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47608" w14:textId="77777777" w:rsidR="000F6B87" w:rsidRDefault="000F6B87" w:rsidP="00D71BA5">
      <w:pPr>
        <w:pStyle w:val="Ttulo1"/>
        <w:spacing w:before="0"/>
      </w:pPr>
      <w:r>
        <w:t>WORKFLOW</w:t>
      </w:r>
    </w:p>
    <w:p w14:paraId="7AE56298" w14:textId="29C1F84C" w:rsidR="00046F2A" w:rsidRDefault="006C2A51" w:rsidP="00D71BA5">
      <w:r>
        <w:t>D</w:t>
      </w:r>
      <w:r w:rsidR="008211A8">
        <w:t xml:space="preserve">ownload all software to computer </w:t>
      </w:r>
      <w:r w:rsidR="008211A8">
        <w:sym w:font="Wingdings" w:char="F0E0"/>
      </w:r>
      <w:r w:rsidR="008211A8">
        <w:t xml:space="preserve"> </w:t>
      </w:r>
      <w:proofErr w:type="gramStart"/>
      <w:r w:rsidR="008211A8">
        <w:t>d</w:t>
      </w:r>
      <w:r>
        <w:t>ownload .</w:t>
      </w:r>
      <w:proofErr w:type="gramEnd"/>
      <w:r>
        <w:t>fastq</w:t>
      </w:r>
      <w:r w:rsidR="00046F2A">
        <w:t xml:space="preserve">.gz </w:t>
      </w:r>
      <w:r w:rsidR="00046F2A">
        <w:sym w:font="Wingdings" w:char="F0E0"/>
      </w:r>
      <w:r w:rsidR="00046F2A">
        <w:t xml:space="preserve"> unzip </w:t>
      </w:r>
      <w:r w:rsidR="00046F2A">
        <w:sym w:font="Wingdings" w:char="F0E0"/>
      </w:r>
      <w:r w:rsidR="00046F2A">
        <w:t xml:space="preserve"> trim &amp; quality filter </w:t>
      </w:r>
      <w:r w:rsidR="00046F2A">
        <w:sym w:font="Wingdings" w:char="F0E0"/>
      </w:r>
      <w:r w:rsidR="00046F2A">
        <w:t xml:space="preserve"> </w:t>
      </w:r>
      <w:r w:rsidR="001D7EEB">
        <w:t>assemble transcriptome with or without</w:t>
      </w:r>
      <w:r w:rsidR="00046F2A">
        <w:t xml:space="preserve"> </w:t>
      </w:r>
      <w:r w:rsidR="001D7EEB">
        <w:t>reference genome</w:t>
      </w:r>
      <w:r w:rsidR="00046F2A">
        <w:t xml:space="preserve"> </w:t>
      </w:r>
      <w:r w:rsidR="00046F2A">
        <w:sym w:font="Wingdings" w:char="F0E0"/>
      </w:r>
      <w:r w:rsidR="00046F2A">
        <w:t xml:space="preserve"> </w:t>
      </w:r>
      <w:r>
        <w:t>…</w:t>
      </w:r>
      <w:r w:rsidR="00046F2A">
        <w:t xml:space="preserve"> </w:t>
      </w:r>
      <w:r w:rsidR="00046F2A">
        <w:sym w:font="Wingdings" w:char="F0E0"/>
      </w:r>
      <w:r w:rsidR="00046F2A">
        <w:t xml:space="preserve"> data analysis!</w:t>
      </w:r>
    </w:p>
    <w:p w14:paraId="7629BDA6" w14:textId="77777777" w:rsidR="00A66899" w:rsidRDefault="00A66899" w:rsidP="00D71BA5"/>
    <w:p w14:paraId="26DC2482" w14:textId="69007ED1" w:rsidR="000F6B87" w:rsidRPr="001B30DB" w:rsidRDefault="000F6B87" w:rsidP="00D71BA5">
      <w:pPr>
        <w:pStyle w:val="Textoindependiente"/>
        <w:spacing w:after="0"/>
      </w:pPr>
      <w:r>
        <w:rPr>
          <w:sz w:val="22"/>
          <w:szCs w:val="22"/>
        </w:rPr>
        <w:t>Useful tools and tricks</w:t>
      </w:r>
      <w:r w:rsidR="00CC6106">
        <w:rPr>
          <w:sz w:val="22"/>
          <w:szCs w:val="22"/>
        </w:rPr>
        <w:t xml:space="preserve"> (more in SNP pipeline document)</w:t>
      </w:r>
      <w:r>
        <w:rPr>
          <w:sz w:val="22"/>
          <w:szCs w:val="22"/>
        </w:rPr>
        <w:t xml:space="preserve">: </w:t>
      </w:r>
    </w:p>
    <w:p w14:paraId="667160F9" w14:textId="77777777" w:rsidR="000F6B87" w:rsidRPr="009D3DB0" w:rsidRDefault="000F6B87" w:rsidP="00D71BA5">
      <w:pPr>
        <w:pStyle w:val="Textoindependiente"/>
        <w:numPr>
          <w:ilvl w:val="0"/>
          <w:numId w:val="4"/>
        </w:numPr>
        <w:spacing w:after="0"/>
        <w:ind w:left="994"/>
      </w:pPr>
      <w:r w:rsidRPr="009D3DB0">
        <w:t>ctrl u saves what you’ve typed, ctrl y pastes it</w:t>
      </w:r>
    </w:p>
    <w:p w14:paraId="26A210D1" w14:textId="77777777" w:rsidR="000F6B87" w:rsidRPr="001B30DB" w:rsidRDefault="000F6B87" w:rsidP="00D71BA5">
      <w:pPr>
        <w:pStyle w:val="Textoindependiente"/>
        <w:numPr>
          <w:ilvl w:val="0"/>
          <w:numId w:val="4"/>
        </w:numPr>
        <w:spacing w:after="0"/>
        <w:ind w:left="994"/>
      </w:pPr>
      <w:r w:rsidRPr="000040AF">
        <w:rPr>
          <w:rFonts w:ascii="Monaco" w:hAnsi="Monaco"/>
          <w:color w:val="0000FF"/>
          <w:sz w:val="20"/>
          <w:szCs w:val="20"/>
        </w:rPr>
        <w:t>$ find /some/</w:t>
      </w:r>
      <w:proofErr w:type="gramStart"/>
      <w:r w:rsidRPr="000040AF">
        <w:rPr>
          <w:rFonts w:ascii="Monaco" w:hAnsi="Monaco"/>
          <w:color w:val="0000FF"/>
          <w:sz w:val="20"/>
          <w:szCs w:val="20"/>
        </w:rPr>
        <w:t>path –name</w:t>
      </w:r>
      <w:proofErr w:type="gramEnd"/>
      <w:r w:rsidRPr="000040AF">
        <w:rPr>
          <w:rFonts w:ascii="Monaco" w:hAnsi="Monaco"/>
          <w:color w:val="0000FF"/>
          <w:sz w:val="20"/>
          <w:szCs w:val="20"/>
        </w:rPr>
        <w:t xml:space="preserve"> </w:t>
      </w:r>
      <w:proofErr w:type="spellStart"/>
      <w:r w:rsidRPr="000040AF">
        <w:rPr>
          <w:rFonts w:ascii="Monaco" w:hAnsi="Monaco"/>
          <w:color w:val="0000FF"/>
          <w:sz w:val="20"/>
          <w:szCs w:val="20"/>
        </w:rPr>
        <w:t>somefile</w:t>
      </w:r>
      <w:proofErr w:type="spellEnd"/>
    </w:p>
    <w:p w14:paraId="1257016C" w14:textId="0715FAB2" w:rsidR="00B14998" w:rsidRDefault="000F6B87" w:rsidP="00D71BA5">
      <w:pPr>
        <w:pStyle w:val="Textoindependiente"/>
        <w:numPr>
          <w:ilvl w:val="0"/>
          <w:numId w:val="4"/>
        </w:numPr>
        <w:spacing w:after="0"/>
        <w:ind w:left="990"/>
      </w:pPr>
      <w:r w:rsidRPr="000040AF">
        <w:rPr>
          <w:rFonts w:ascii="Monaco" w:hAnsi="Monaco"/>
          <w:color w:val="0000FF"/>
          <w:sz w:val="20"/>
          <w:szCs w:val="20"/>
        </w:rPr>
        <w:t xml:space="preserve">$ </w:t>
      </w:r>
      <w:r w:rsidR="008F7EF0">
        <w:rPr>
          <w:rFonts w:ascii="Monaco" w:hAnsi="Monaco"/>
          <w:color w:val="0000FF"/>
          <w:sz w:val="20"/>
          <w:szCs w:val="20"/>
        </w:rPr>
        <w:t>ls -1</w:t>
      </w:r>
      <w:r w:rsidRPr="000040AF">
        <w:rPr>
          <w:rFonts w:ascii="Monaco" w:hAnsi="Monaco"/>
          <w:color w:val="0000FF"/>
          <w:sz w:val="20"/>
          <w:szCs w:val="20"/>
        </w:rPr>
        <w:t xml:space="preserve"> </w:t>
      </w:r>
      <w:r w:rsidR="008F7EF0">
        <w:rPr>
          <w:rFonts w:ascii="Monaco" w:hAnsi="Monaco"/>
          <w:color w:val="0000FF"/>
          <w:sz w:val="20"/>
          <w:szCs w:val="20"/>
        </w:rPr>
        <w:t>|</w:t>
      </w:r>
      <w:r w:rsidRPr="000040AF">
        <w:rPr>
          <w:rFonts w:ascii="Monaco" w:hAnsi="Monaco"/>
          <w:color w:val="0000FF"/>
          <w:sz w:val="20"/>
          <w:szCs w:val="20"/>
        </w:rPr>
        <w:t xml:space="preserve"> </w:t>
      </w:r>
      <w:proofErr w:type="spellStart"/>
      <w:r w:rsidR="008F7EF0">
        <w:rPr>
          <w:rFonts w:ascii="Monaco" w:hAnsi="Monaco"/>
          <w:color w:val="0000FF"/>
          <w:sz w:val="20"/>
          <w:szCs w:val="20"/>
        </w:rPr>
        <w:t>wc</w:t>
      </w:r>
      <w:proofErr w:type="spellEnd"/>
      <w:r w:rsidR="008F7EF0">
        <w:rPr>
          <w:rFonts w:ascii="Monaco" w:hAnsi="Monaco"/>
          <w:color w:val="0000FF"/>
          <w:sz w:val="20"/>
          <w:szCs w:val="20"/>
        </w:rPr>
        <w:t xml:space="preserve"> -l</w:t>
      </w:r>
      <w:r>
        <w:t xml:space="preserve"> </w:t>
      </w:r>
      <w:r w:rsidR="00503AE9">
        <w:t>counts the number of</w:t>
      </w:r>
      <w:r>
        <w:t xml:space="preserve"> files, including directories. If you just want to count files of a certain type, change the ls command to look for *.txt or whatever you want</w:t>
      </w:r>
    </w:p>
    <w:p w14:paraId="2C54A9F5" w14:textId="489DF2C2" w:rsidR="00FC7EAA" w:rsidRDefault="00C7634E" w:rsidP="00D71BA5">
      <w:pPr>
        <w:pStyle w:val="Textoindependiente"/>
        <w:numPr>
          <w:ilvl w:val="0"/>
          <w:numId w:val="4"/>
        </w:numPr>
        <w:spacing w:after="0"/>
        <w:ind w:left="990"/>
      </w:pPr>
      <w:r>
        <w:t xml:space="preserve">replacement using sed: </w:t>
      </w:r>
      <w:r w:rsidRPr="00FA276A">
        <w:rPr>
          <w:rFonts w:ascii="Consolas" w:hAnsi="Consolas" w:cs="Consolas"/>
          <w:color w:val="0E0E0E"/>
        </w:rPr>
        <w:t>sed 's/</w:t>
      </w:r>
      <w:r w:rsidRPr="00FA276A">
        <w:rPr>
          <w:rFonts w:ascii="Consolas" w:hAnsi="Consolas" w:cs="Consolas"/>
          <w:color w:val="851B87"/>
        </w:rPr>
        <w:t>old</w:t>
      </w:r>
      <w:r w:rsidRPr="00FA276A">
        <w:rPr>
          <w:rFonts w:ascii="Consolas" w:hAnsi="Consolas" w:cs="Consolas"/>
          <w:color w:val="0E0E0E"/>
        </w:rPr>
        <w:t>/</w:t>
      </w:r>
      <w:r w:rsidRPr="00FA276A">
        <w:rPr>
          <w:rFonts w:ascii="Consolas" w:hAnsi="Consolas" w:cs="Consolas"/>
          <w:color w:val="FD8608"/>
        </w:rPr>
        <w:t>new</w:t>
      </w:r>
      <w:r w:rsidRPr="00FA276A">
        <w:rPr>
          <w:rFonts w:ascii="Consolas" w:hAnsi="Consolas" w:cs="Consolas"/>
          <w:color w:val="0E0E0E"/>
        </w:rPr>
        <w:t>/g' input.txt &gt; output.</w:t>
      </w:r>
      <w:r>
        <w:rPr>
          <w:rFonts w:ascii="Consolas" w:hAnsi="Consolas" w:cs="Consolas"/>
          <w:color w:val="0E0E0E"/>
        </w:rPr>
        <w:t>txt</w:t>
      </w:r>
    </w:p>
    <w:p w14:paraId="04C5F116" w14:textId="201A4EFB" w:rsidR="00B14998" w:rsidRDefault="00C76826" w:rsidP="00D71BA5">
      <w:pPr>
        <w:pStyle w:val="Textoindependiente"/>
        <w:numPr>
          <w:ilvl w:val="0"/>
          <w:numId w:val="4"/>
        </w:numPr>
        <w:spacing w:after="0"/>
        <w:ind w:left="990"/>
      </w:pPr>
      <w:r>
        <w:t>C</w:t>
      </w:r>
      <w:r w:rsidR="00B14998">
        <w:t>heck how much space you are taking up on a drive</w:t>
      </w:r>
      <w:r>
        <w:t>:</w:t>
      </w:r>
      <w:r w:rsidR="00B14998">
        <w:t xml:space="preserve"> </w:t>
      </w:r>
      <w:r w:rsidR="00B14998" w:rsidRPr="001A631D">
        <w:rPr>
          <w:rFonts w:ascii="Consolas" w:hAnsi="Consolas"/>
          <w:color w:val="0000FF"/>
          <w:sz w:val="22"/>
          <w:szCs w:val="22"/>
        </w:rPr>
        <w:t>$ du -</w:t>
      </w:r>
      <w:proofErr w:type="spellStart"/>
      <w:r w:rsidR="00B14998" w:rsidRPr="001A631D">
        <w:rPr>
          <w:rFonts w:ascii="Consolas" w:hAnsi="Consolas"/>
          <w:color w:val="0000FF"/>
          <w:sz w:val="22"/>
          <w:szCs w:val="22"/>
        </w:rPr>
        <w:t>hs</w:t>
      </w:r>
      <w:proofErr w:type="spellEnd"/>
      <w:r w:rsidR="00B14998" w:rsidRPr="001A631D">
        <w:rPr>
          <w:rFonts w:ascii="Consolas" w:hAnsi="Consolas"/>
          <w:color w:val="0000FF"/>
          <w:sz w:val="22"/>
          <w:szCs w:val="22"/>
        </w:rPr>
        <w:t xml:space="preserve"> /directory/</w:t>
      </w:r>
    </w:p>
    <w:p w14:paraId="75EC4953" w14:textId="77777777" w:rsidR="00B14998" w:rsidRDefault="00B14998" w:rsidP="00D71BA5"/>
    <w:p w14:paraId="596D5A45" w14:textId="22AAED1C" w:rsidR="00014258" w:rsidRDefault="006C2A51" w:rsidP="00D71BA5">
      <w:r>
        <w:t>Procedure:</w:t>
      </w:r>
    </w:p>
    <w:p w14:paraId="7BA981E9" w14:textId="6BF50388" w:rsidR="0021061F" w:rsidRDefault="0021061F" w:rsidP="00D71BA5">
      <w:pPr>
        <w:pStyle w:val="Prrafodelista"/>
        <w:numPr>
          <w:ilvl w:val="0"/>
          <w:numId w:val="4"/>
        </w:numPr>
      </w:pPr>
      <w:r>
        <w:t xml:space="preserve">1. Assess quality of sequences using </w:t>
      </w:r>
      <w:proofErr w:type="spellStart"/>
      <w:r>
        <w:t>FastQC</w:t>
      </w:r>
      <w:proofErr w:type="spellEnd"/>
      <w:r w:rsidR="00C76826">
        <w:t>. This will produce an html file showing summary statistics about the quality, &amp; you can see at what point in the read the quality drops off into the red. Look through each read of each sample and decide where you are going to trim each read; record this in a file (how many reads, what you keep, what you trim). For some programs, reads have to be the same length for all samples, but for this pipeline they can be different lengths.</w:t>
      </w:r>
    </w:p>
    <w:p w14:paraId="50E593BD" w14:textId="26045033" w:rsidR="00C36D45" w:rsidRDefault="0021061F" w:rsidP="00D71BA5">
      <w:pPr>
        <w:pStyle w:val="Textoindependiente"/>
        <w:numPr>
          <w:ilvl w:val="0"/>
          <w:numId w:val="4"/>
        </w:numPr>
        <w:spacing w:after="0"/>
      </w:pPr>
      <w:r>
        <w:t xml:space="preserve">2. </w:t>
      </w:r>
      <w:commentRangeStart w:id="0"/>
      <w:r w:rsidR="00C36D45">
        <w:t>Even</w:t>
      </w:r>
      <w:commentRangeEnd w:id="0"/>
      <w:r w:rsidR="00466380">
        <w:rPr>
          <w:rStyle w:val="Refdecomentario"/>
        </w:rPr>
        <w:commentReference w:id="0"/>
      </w:r>
      <w:r w:rsidR="00C36D45">
        <w:t xml:space="preserve"> if the </w:t>
      </w:r>
      <w:r w:rsidR="001F6A08">
        <w:t xml:space="preserve">sequencing </w:t>
      </w:r>
      <w:r w:rsidR="00C36D45">
        <w:t>facility clip</w:t>
      </w:r>
      <w:r w:rsidR="00FA3161">
        <w:t>ped</w:t>
      </w:r>
      <w:r w:rsidR="00C36D45">
        <w:t xml:space="preserve"> adapters, if your </w:t>
      </w:r>
      <w:r w:rsidR="006D5276">
        <w:t>target DNA is very short</w:t>
      </w:r>
      <w:r w:rsidR="00CC6106">
        <w:t xml:space="preserve"> (</w:t>
      </w:r>
      <w:r w:rsidR="00FA3161">
        <w:t>like</w:t>
      </w:r>
      <w:r w:rsidR="00CC6106">
        <w:t xml:space="preserve"> many transcripts)</w:t>
      </w:r>
      <w:r w:rsidR="00C36D45">
        <w:t>, there can be artifacts caused by reading through from one side of the read through the other index sequence, so you need to search for and remove all index sequences and their reverse complements</w:t>
      </w:r>
      <w:r w:rsidR="00D31B9B">
        <w:t>, as well as Stubby adapter and transposase sequences</w:t>
      </w:r>
      <w:r w:rsidR="00C36D45">
        <w:t>.</w:t>
      </w:r>
      <w:r w:rsidR="00015AFB">
        <w:t xml:space="preserve"> </w:t>
      </w:r>
      <w:r w:rsidR="00C76826">
        <w:t>W</w:t>
      </w:r>
      <w:r w:rsidR="00CC6106">
        <w:t xml:space="preserve">e use </w:t>
      </w:r>
      <w:proofErr w:type="spellStart"/>
      <w:r w:rsidR="00015AFB">
        <w:t>Trimmomatic</w:t>
      </w:r>
      <w:proofErr w:type="spellEnd"/>
      <w:r w:rsidR="00015AFB">
        <w:t xml:space="preserve"> to remove common adapter sequences </w:t>
      </w:r>
      <w:r w:rsidR="00C76826">
        <w:t>and/or</w:t>
      </w:r>
      <w:r w:rsidR="00015AFB">
        <w:t xml:space="preserve"> specific sequences.</w:t>
      </w:r>
      <w:r w:rsidR="00881868">
        <w:t xml:space="preserve"> </w:t>
      </w:r>
      <w:r w:rsidR="00FF0DEC">
        <w:t xml:space="preserve">If I am doing </w:t>
      </w:r>
      <w:r w:rsidR="00FF0DEC" w:rsidRPr="00F64C92">
        <w:rPr>
          <w:i/>
          <w:iCs/>
        </w:rPr>
        <w:t>de novo</w:t>
      </w:r>
      <w:r w:rsidR="00FF0DEC">
        <w:t xml:space="preserve"> assembly, I run </w:t>
      </w:r>
      <w:proofErr w:type="spellStart"/>
      <w:r w:rsidR="00FF0DEC">
        <w:t>Trimmomatic</w:t>
      </w:r>
      <w:proofErr w:type="spellEnd"/>
      <w:r w:rsidR="00FF0DEC">
        <w:t xml:space="preserve"> from within Trinity so that I don’t lose the unpaired reads. When aligning to a reference, I run </w:t>
      </w:r>
      <w:proofErr w:type="spellStart"/>
      <w:r w:rsidR="00FF0DEC">
        <w:t>Trimmomatic</w:t>
      </w:r>
      <w:proofErr w:type="spellEnd"/>
      <w:r w:rsidR="00F64C92">
        <w:t xml:space="preserve"> or </w:t>
      </w:r>
      <w:proofErr w:type="spellStart"/>
      <w:r w:rsidR="00F64C92">
        <w:t>TrimGalore</w:t>
      </w:r>
      <w:proofErr w:type="spellEnd"/>
      <w:r w:rsidR="00FF0DEC">
        <w:t xml:space="preserve"> and then align.</w:t>
      </w:r>
    </w:p>
    <w:p w14:paraId="6C8C8CA2" w14:textId="6B7A3F95" w:rsidR="00107742" w:rsidRPr="00107742" w:rsidRDefault="00503AE9" w:rsidP="00AD4EE9">
      <w:pPr>
        <w:pStyle w:val="Prrafodelista"/>
        <w:numPr>
          <w:ilvl w:val="1"/>
          <w:numId w:val="4"/>
        </w:numPr>
        <w:ind w:left="1264" w:hanging="357"/>
        <w:rPr>
          <w:rFonts w:ascii="Consolas" w:hAnsi="Consolas"/>
          <w:color w:val="0000FF"/>
          <w:sz w:val="22"/>
          <w:szCs w:val="22"/>
        </w:rPr>
      </w:pPr>
      <w:r>
        <w:t xml:space="preserve">In </w:t>
      </w:r>
      <w:proofErr w:type="spellStart"/>
      <w:r w:rsidR="00D31B9B">
        <w:t>Trimmomatic</w:t>
      </w:r>
      <w:proofErr w:type="spellEnd"/>
      <w:r w:rsidR="00D31B9B">
        <w:t>, t</w:t>
      </w:r>
      <w:r w:rsidR="00107742">
        <w:t xml:space="preserve">he steps will occur in the order they are typed on the command line, </w:t>
      </w:r>
      <w:r w:rsidR="00F64C92">
        <w:t xml:space="preserve">so </w:t>
      </w:r>
      <w:r w:rsidR="00107742">
        <w:t xml:space="preserve">it is important to </w:t>
      </w:r>
      <w:r w:rsidR="00F64C92">
        <w:t xml:space="preserve">identify and </w:t>
      </w:r>
      <w:r w:rsidR="00107742">
        <w:t xml:space="preserve">trim adapter sequences first so they can be correctly identified. </w:t>
      </w:r>
    </w:p>
    <w:p w14:paraId="77681F39" w14:textId="59BB8284" w:rsidR="00015AFB" w:rsidRPr="00A3528C" w:rsidRDefault="00015AFB" w:rsidP="00AD4EE9">
      <w:pPr>
        <w:pStyle w:val="Prrafodelista"/>
        <w:numPr>
          <w:ilvl w:val="1"/>
          <w:numId w:val="4"/>
        </w:numPr>
        <w:ind w:left="1264" w:hanging="357"/>
        <w:rPr>
          <w:rFonts w:ascii="Consolas" w:hAnsi="Consolas"/>
          <w:color w:val="0000FF"/>
          <w:sz w:val="22"/>
          <w:szCs w:val="22"/>
        </w:rPr>
      </w:pPr>
      <w:r>
        <w:t>To look for standard Nextera adapters</w:t>
      </w:r>
      <w:r w:rsidR="00076630">
        <w:t xml:space="preserve"> in paired end mode</w:t>
      </w:r>
      <w:r>
        <w:t xml:space="preserve">: </w:t>
      </w:r>
      <w:r w:rsidRPr="0072411F">
        <w:rPr>
          <w:rFonts w:ascii="Consolas" w:hAnsi="Consolas"/>
          <w:color w:val="0000FF"/>
          <w:sz w:val="22"/>
          <w:szCs w:val="22"/>
        </w:rPr>
        <w:t xml:space="preserve">for </w:t>
      </w:r>
      <w:proofErr w:type="spellStart"/>
      <w:r w:rsidRPr="0072411F">
        <w:rPr>
          <w:rFonts w:ascii="Consolas" w:hAnsi="Consolas"/>
          <w:color w:val="0000FF"/>
          <w:sz w:val="22"/>
          <w:szCs w:val="22"/>
        </w:rPr>
        <w:t>i</w:t>
      </w:r>
      <w:proofErr w:type="spellEnd"/>
      <w:r w:rsidRPr="0072411F">
        <w:rPr>
          <w:rFonts w:ascii="Consolas" w:hAnsi="Consolas"/>
          <w:color w:val="0000FF"/>
          <w:sz w:val="22"/>
          <w:szCs w:val="22"/>
        </w:rPr>
        <w:t xml:space="preserve"> in *</w:t>
      </w:r>
      <w:r w:rsidR="00AB3B90">
        <w:rPr>
          <w:rFonts w:ascii="Consolas" w:hAnsi="Consolas"/>
          <w:color w:val="0000FF"/>
          <w:sz w:val="22"/>
          <w:szCs w:val="22"/>
        </w:rPr>
        <w:t>1</w:t>
      </w:r>
      <w:r w:rsidRPr="0072411F">
        <w:rPr>
          <w:rFonts w:ascii="Consolas" w:hAnsi="Consolas"/>
          <w:color w:val="0000FF"/>
          <w:sz w:val="22"/>
          <w:szCs w:val="22"/>
        </w:rPr>
        <w:t xml:space="preserve">.fastq.gz; do </w:t>
      </w:r>
      <w:r w:rsidR="003B612D">
        <w:rPr>
          <w:rFonts w:ascii="Consolas" w:hAnsi="Consolas"/>
          <w:color w:val="0000FF"/>
          <w:sz w:val="22"/>
          <w:szCs w:val="22"/>
        </w:rPr>
        <w:t>java -jar /path/to/Trimmomatic.jar</w:t>
      </w:r>
      <w:r w:rsidR="00076630">
        <w:rPr>
          <w:rFonts w:ascii="Consolas" w:hAnsi="Consolas"/>
          <w:color w:val="0000FF"/>
          <w:sz w:val="22"/>
          <w:szCs w:val="22"/>
        </w:rPr>
        <w:t xml:space="preserve"> PE </w:t>
      </w:r>
      <w:r w:rsidR="00AB3B90">
        <w:rPr>
          <w:rFonts w:ascii="Consolas" w:hAnsi="Consolas"/>
          <w:color w:val="0000FF"/>
          <w:sz w:val="22"/>
          <w:szCs w:val="22"/>
        </w:rPr>
        <w:t>$</w:t>
      </w:r>
      <w:proofErr w:type="spellStart"/>
      <w:r w:rsidR="00AB3B90">
        <w:rPr>
          <w:rFonts w:ascii="Consolas" w:hAnsi="Consolas"/>
          <w:color w:val="0000FF"/>
          <w:sz w:val="22"/>
          <w:szCs w:val="22"/>
        </w:rPr>
        <w:t>i</w:t>
      </w:r>
      <w:proofErr w:type="spellEnd"/>
      <w:r w:rsidR="00D101DA">
        <w:rPr>
          <w:rFonts w:ascii="Consolas" w:hAnsi="Consolas"/>
          <w:color w:val="0000FF"/>
          <w:sz w:val="22"/>
          <w:szCs w:val="22"/>
        </w:rPr>
        <w:t xml:space="preserve"> </w:t>
      </w:r>
      <w:r w:rsidR="00AB3B90">
        <w:rPr>
          <w:rFonts w:ascii="Consolas" w:hAnsi="Consolas"/>
          <w:color w:val="0000FF"/>
          <w:sz w:val="22"/>
          <w:szCs w:val="22"/>
        </w:rPr>
        <w:t>${i%1.fastq}2.fastq</w:t>
      </w:r>
      <w:r w:rsidR="00D101DA">
        <w:rPr>
          <w:rFonts w:ascii="Consolas" w:hAnsi="Consolas"/>
          <w:color w:val="0000FF"/>
          <w:sz w:val="22"/>
          <w:szCs w:val="22"/>
        </w:rPr>
        <w:t xml:space="preserve"> -</w:t>
      </w:r>
      <w:proofErr w:type="spellStart"/>
      <w:r w:rsidR="00D101DA">
        <w:rPr>
          <w:rFonts w:ascii="Consolas" w:hAnsi="Consolas"/>
          <w:color w:val="0000FF"/>
          <w:sz w:val="22"/>
          <w:szCs w:val="22"/>
        </w:rPr>
        <w:t>baseout</w:t>
      </w:r>
      <w:proofErr w:type="spellEnd"/>
      <w:r w:rsidR="00D101DA">
        <w:rPr>
          <w:rFonts w:ascii="Consolas" w:hAnsi="Consolas"/>
          <w:color w:val="0000FF"/>
          <w:sz w:val="22"/>
          <w:szCs w:val="22"/>
        </w:rPr>
        <w:t xml:space="preserve"> </w:t>
      </w:r>
      <w:r w:rsidR="00A27254">
        <w:rPr>
          <w:rFonts w:ascii="Consolas" w:hAnsi="Consolas"/>
          <w:color w:val="0000FF"/>
          <w:sz w:val="22"/>
          <w:szCs w:val="22"/>
        </w:rPr>
        <w:t xml:space="preserve">${i%1.fastq} </w:t>
      </w:r>
      <w:r w:rsidR="00D101DA">
        <w:rPr>
          <w:rFonts w:ascii="Consolas" w:hAnsi="Consolas"/>
          <w:color w:val="0000FF"/>
          <w:sz w:val="22"/>
          <w:szCs w:val="22"/>
        </w:rPr>
        <w:t>ILLUMINACLIP</w:t>
      </w:r>
      <w:r w:rsidR="00D95CC0">
        <w:rPr>
          <w:rFonts w:ascii="Consolas" w:hAnsi="Consolas"/>
          <w:color w:val="0000FF"/>
          <w:sz w:val="22"/>
          <w:szCs w:val="22"/>
        </w:rPr>
        <w:t>:adaptersequences.fa:</w:t>
      </w:r>
      <w:r w:rsidR="00721099">
        <w:rPr>
          <w:rFonts w:ascii="Consolas" w:hAnsi="Consolas"/>
          <w:color w:val="0000FF"/>
          <w:sz w:val="22"/>
          <w:szCs w:val="22"/>
        </w:rPr>
        <w:t>2</w:t>
      </w:r>
      <w:r w:rsidR="00D95CC0">
        <w:rPr>
          <w:rFonts w:ascii="Consolas" w:hAnsi="Consolas"/>
          <w:color w:val="0000FF"/>
          <w:sz w:val="22"/>
          <w:szCs w:val="22"/>
        </w:rPr>
        <w:t>:30:10</w:t>
      </w:r>
      <w:r w:rsidR="00A3528C">
        <w:rPr>
          <w:rFonts w:ascii="Consolas" w:hAnsi="Consolas"/>
          <w:color w:val="0000FF"/>
          <w:sz w:val="22"/>
          <w:szCs w:val="22"/>
        </w:rPr>
        <w:t xml:space="preserve"> </w:t>
      </w:r>
      <w:r w:rsidR="001A70A0">
        <w:rPr>
          <w:rFonts w:ascii="Consolas" w:hAnsi="Consolas"/>
          <w:color w:val="0000FF"/>
          <w:sz w:val="22"/>
          <w:szCs w:val="22"/>
        </w:rPr>
        <w:t>LEADING:5 TRAILING:5 MINLEN:</w:t>
      </w:r>
      <w:r w:rsidR="001A70A0" w:rsidRPr="00CF6D32">
        <w:rPr>
          <w:rFonts w:ascii="Consolas" w:hAnsi="Consolas"/>
          <w:color w:val="0000FF"/>
          <w:sz w:val="22"/>
          <w:szCs w:val="22"/>
          <w:highlight w:val="green"/>
        </w:rPr>
        <w:t>35</w:t>
      </w:r>
      <w:r w:rsidR="001A70A0">
        <w:rPr>
          <w:rFonts w:ascii="Consolas" w:hAnsi="Consolas"/>
          <w:color w:val="0000FF"/>
          <w:sz w:val="22"/>
          <w:szCs w:val="22"/>
        </w:rPr>
        <w:t xml:space="preserve"> </w:t>
      </w:r>
      <w:r w:rsidR="00D95CC0">
        <w:rPr>
          <w:rFonts w:ascii="Consolas" w:hAnsi="Consolas"/>
          <w:color w:val="0000FF"/>
          <w:sz w:val="22"/>
          <w:szCs w:val="22"/>
        </w:rPr>
        <w:t>SLIDINGWINDOW:</w:t>
      </w:r>
      <w:r w:rsidR="001A70A0" w:rsidRPr="00CF6D32">
        <w:rPr>
          <w:rFonts w:ascii="Consolas" w:hAnsi="Consolas"/>
          <w:color w:val="0000FF"/>
          <w:sz w:val="22"/>
          <w:szCs w:val="22"/>
          <w:highlight w:val="green"/>
        </w:rPr>
        <w:t>5</w:t>
      </w:r>
      <w:r w:rsidR="00D95CC0" w:rsidRPr="00CF6D32">
        <w:rPr>
          <w:rFonts w:ascii="Consolas" w:hAnsi="Consolas"/>
          <w:color w:val="0000FF"/>
          <w:sz w:val="22"/>
          <w:szCs w:val="22"/>
          <w:highlight w:val="green"/>
        </w:rPr>
        <w:t>:</w:t>
      </w:r>
      <w:r w:rsidR="00A3528C" w:rsidRPr="00CF6D32">
        <w:rPr>
          <w:rFonts w:ascii="Consolas" w:hAnsi="Consolas"/>
          <w:color w:val="0000FF"/>
          <w:sz w:val="22"/>
          <w:szCs w:val="22"/>
          <w:highlight w:val="green"/>
        </w:rPr>
        <w:t>1</w:t>
      </w:r>
      <w:r w:rsidR="001A70A0" w:rsidRPr="00CF6D32">
        <w:rPr>
          <w:rFonts w:ascii="Consolas" w:hAnsi="Consolas"/>
          <w:color w:val="0000FF"/>
          <w:sz w:val="22"/>
          <w:szCs w:val="22"/>
          <w:highlight w:val="green"/>
        </w:rPr>
        <w:t>5</w:t>
      </w:r>
      <w:r w:rsidRPr="0072411F">
        <w:rPr>
          <w:rFonts w:ascii="Consolas" w:hAnsi="Consolas"/>
          <w:color w:val="0000FF"/>
          <w:sz w:val="22"/>
          <w:szCs w:val="22"/>
        </w:rPr>
        <w:t>; done</w:t>
      </w:r>
      <w:r>
        <w:rPr>
          <w:rFonts w:ascii="Consolas" w:hAnsi="Consolas"/>
          <w:color w:val="0000FF"/>
          <w:sz w:val="22"/>
          <w:szCs w:val="22"/>
        </w:rPr>
        <w:t xml:space="preserve"> </w:t>
      </w:r>
      <w:r>
        <w:t xml:space="preserve">where </w:t>
      </w:r>
      <w:r w:rsidR="00A3528C">
        <w:t xml:space="preserve">params after ILLUMINACLIP are filename of adapter sequences, # seed mismatches, </w:t>
      </w:r>
      <w:proofErr w:type="spellStart"/>
      <w:r w:rsidR="00A3528C">
        <w:t>PalindromeClipThreshold</w:t>
      </w:r>
      <w:proofErr w:type="spellEnd"/>
      <w:r w:rsidR="00D95CC0">
        <w:t xml:space="preserve">, </w:t>
      </w:r>
      <w:proofErr w:type="spellStart"/>
      <w:r w:rsidR="00D95CC0">
        <w:t>SimpleClipThreshold</w:t>
      </w:r>
      <w:proofErr w:type="spellEnd"/>
      <w:r w:rsidR="00D95CC0">
        <w:t xml:space="preserve">. Optional </w:t>
      </w:r>
      <w:r w:rsidR="00FA3161">
        <w:t xml:space="preserve">ILLUMINACLIP </w:t>
      </w:r>
      <w:r w:rsidR="00D95CC0">
        <w:t>parameters are Minimum Adapter Length (default 8; can go as low as 1 b/c false positive rate is so low) and Keep Both Reads</w:t>
      </w:r>
      <w:r w:rsidR="003036B4">
        <w:t xml:space="preserve"> (</w:t>
      </w:r>
      <w:proofErr w:type="gramStart"/>
      <w:r w:rsidR="003036B4">
        <w:t xml:space="preserve">add </w:t>
      </w:r>
      <w:r w:rsidR="003036B4">
        <w:rPr>
          <w:rFonts w:ascii="Consolas" w:hAnsi="Consolas"/>
          <w:color w:val="0000FF"/>
          <w:sz w:val="22"/>
          <w:szCs w:val="22"/>
        </w:rPr>
        <w:t>:true</w:t>
      </w:r>
      <w:proofErr w:type="gramEnd"/>
      <w:r w:rsidR="003036B4">
        <w:t>)</w:t>
      </w:r>
      <w:r w:rsidR="00D95CC0">
        <w:t>.</w:t>
      </w:r>
      <w:r w:rsidR="00A55EC0">
        <w:t xml:space="preserve"> </w:t>
      </w:r>
      <w:r w:rsidR="00F64C92">
        <w:t xml:space="preserve">It is worth </w:t>
      </w:r>
      <w:r w:rsidR="00A55EC0">
        <w:t>try</w:t>
      </w:r>
      <w:r w:rsidR="00F64C92">
        <w:t>ing</w:t>
      </w:r>
      <w:r w:rsidR="00A55EC0">
        <w:t xml:space="preserve"> this both ways (keeping and not keeping both reads).</w:t>
      </w:r>
      <w:r w:rsidR="00C17371">
        <w:t xml:space="preserve"> </w:t>
      </w:r>
    </w:p>
    <w:p w14:paraId="1E769A73" w14:textId="75E5DCCF" w:rsidR="00A3528C" w:rsidRPr="00830EEF" w:rsidRDefault="002B1DB1" w:rsidP="00AD4EE9">
      <w:pPr>
        <w:pStyle w:val="Prrafodelista"/>
        <w:numPr>
          <w:ilvl w:val="1"/>
          <w:numId w:val="4"/>
        </w:numPr>
        <w:ind w:left="1264" w:hanging="357"/>
        <w:rPr>
          <w:rFonts w:ascii="Consolas" w:hAnsi="Consolas"/>
          <w:color w:val="0000FF"/>
          <w:sz w:val="22"/>
          <w:szCs w:val="22"/>
        </w:rPr>
      </w:pPr>
      <w:proofErr w:type="spellStart"/>
      <w:r>
        <w:t>Trimmomatic</w:t>
      </w:r>
      <w:proofErr w:type="spellEnd"/>
      <w:r>
        <w:t xml:space="preserve"> </w:t>
      </w:r>
      <w:r w:rsidR="00A3528C">
        <w:t xml:space="preserve">trims after bases exceed a minimum quality threshold; using </w:t>
      </w:r>
      <w:r w:rsidR="00B71E6E">
        <w:rPr>
          <w:rFonts w:ascii="Consolas" w:hAnsi="Consolas"/>
          <w:color w:val="0000FF"/>
          <w:sz w:val="22"/>
          <w:szCs w:val="22"/>
        </w:rPr>
        <w:t>SLIDINGWINDOW</w:t>
      </w:r>
      <w:r w:rsidR="00B71E6E">
        <w:t xml:space="preserve"> </w:t>
      </w:r>
      <w:r w:rsidR="00A3528C">
        <w:t xml:space="preserve">will allow it to keep the read in the case of 1-2 low-quality bases. Params are window size, </w:t>
      </w:r>
      <w:proofErr w:type="spellStart"/>
      <w:r w:rsidR="00B4605C">
        <w:t>phred</w:t>
      </w:r>
      <w:proofErr w:type="spellEnd"/>
      <w:r w:rsidR="00B4605C">
        <w:t xml:space="preserve"> </w:t>
      </w:r>
      <w:r w:rsidR="00A3528C">
        <w:t>quality threshold.</w:t>
      </w:r>
      <w:r w:rsidR="006A71F4">
        <w:t xml:space="preserve"> </w:t>
      </w:r>
    </w:p>
    <w:p w14:paraId="00F0CF99" w14:textId="6274F9EE" w:rsidR="00830EEF" w:rsidRPr="001C63C3" w:rsidRDefault="00B71E6E" w:rsidP="00AD4EE9">
      <w:pPr>
        <w:pStyle w:val="Prrafodelista"/>
        <w:numPr>
          <w:ilvl w:val="1"/>
          <w:numId w:val="4"/>
        </w:numPr>
        <w:ind w:left="1264" w:hanging="357"/>
        <w:rPr>
          <w:rFonts w:ascii="Consolas" w:hAnsi="Consolas"/>
          <w:color w:val="0000FF"/>
          <w:sz w:val="22"/>
          <w:szCs w:val="22"/>
        </w:rPr>
      </w:pPr>
      <w:r>
        <w:rPr>
          <w:rFonts w:ascii="Consolas" w:hAnsi="Consolas"/>
          <w:color w:val="0000FF"/>
          <w:sz w:val="22"/>
          <w:szCs w:val="22"/>
        </w:rPr>
        <w:t xml:space="preserve">MAXINFO </w:t>
      </w:r>
      <w:r w:rsidR="00830EEF">
        <w:t xml:space="preserve">balances optimal base quality, read length, and error sensitivity. Suggested </w:t>
      </w:r>
      <w:r w:rsidR="006D5276">
        <w:t>target</w:t>
      </w:r>
      <w:r w:rsidR="00830EEF">
        <w:t xml:space="preserve"> read length is 40 bp for successful alignment</w:t>
      </w:r>
      <w:r w:rsidR="006D5276">
        <w:t>; strictness = (range 0 - 1)</w:t>
      </w:r>
      <w:r w:rsidR="00830EEF">
        <w:t>.</w:t>
      </w:r>
      <w:r w:rsidR="00FF3D50">
        <w:t xml:space="preserve"> </w:t>
      </w:r>
      <w:r w:rsidR="00883B20">
        <w:t>A low value (&lt;0.2) favors longer reads, whereas a higher value (&gt;0.8) favors correct reads</w:t>
      </w:r>
      <w:r w:rsidR="00FF3D50">
        <w:t>.</w:t>
      </w:r>
    </w:p>
    <w:p w14:paraId="34C2CEDE" w14:textId="3959C7DB" w:rsidR="001C63C3" w:rsidRPr="001A44F3" w:rsidRDefault="001C63C3" w:rsidP="00AD4EE9">
      <w:pPr>
        <w:pStyle w:val="Prrafodelista"/>
        <w:numPr>
          <w:ilvl w:val="1"/>
          <w:numId w:val="4"/>
        </w:numPr>
        <w:ind w:left="1264" w:hanging="357"/>
        <w:rPr>
          <w:rFonts w:ascii="Consolas" w:hAnsi="Consolas"/>
          <w:color w:val="0000FF"/>
          <w:sz w:val="22"/>
          <w:szCs w:val="22"/>
        </w:rPr>
      </w:pPr>
      <w:r>
        <w:t xml:space="preserve">Your adapter file should be a </w:t>
      </w:r>
      <w:proofErr w:type="spellStart"/>
      <w:r>
        <w:t>fasta</w:t>
      </w:r>
      <w:proofErr w:type="spellEnd"/>
      <w:r>
        <w:t xml:space="preserve"> file with the sequences of all adapter </w:t>
      </w:r>
      <w:r w:rsidRPr="001C63C3">
        <w:rPr>
          <w:b/>
          <w:bCs/>
        </w:rPr>
        <w:t>pairs</w:t>
      </w:r>
      <w:r>
        <w:t xml:space="preserve"> </w:t>
      </w:r>
      <w:r w:rsidR="00456469">
        <w:t>with names the program can identify as part of a pair</w:t>
      </w:r>
      <w:r w:rsidR="005024E7">
        <w:t xml:space="preserve"> (prefix/1 and prefix/2)</w:t>
      </w:r>
      <w:r>
        <w:t>.</w:t>
      </w:r>
      <w:r w:rsidR="00D31B9B">
        <w:t xml:space="preserve"> You can also use a </w:t>
      </w:r>
      <w:proofErr w:type="spellStart"/>
      <w:r w:rsidR="00D31B9B">
        <w:t>fasta</w:t>
      </w:r>
      <w:proofErr w:type="spellEnd"/>
      <w:r w:rsidR="00D31B9B">
        <w:t xml:space="preserve"> file with any sequences to remove, e.g., transposase &amp; stubby seqs</w:t>
      </w:r>
    </w:p>
    <w:p w14:paraId="51C42163" w14:textId="641F87C1" w:rsidR="002C00D3" w:rsidRDefault="00FF0DEC" w:rsidP="00D71BA5">
      <w:pPr>
        <w:pStyle w:val="Prrafodelista"/>
        <w:numPr>
          <w:ilvl w:val="0"/>
          <w:numId w:val="1"/>
        </w:numPr>
      </w:pPr>
      <w:r>
        <w:t>3</w:t>
      </w:r>
      <w:r w:rsidR="00DC0975">
        <w:t xml:space="preserve">. </w:t>
      </w:r>
      <w:r w:rsidR="008D7CDC">
        <w:t>Either align reads to reference using bwa now</w:t>
      </w:r>
      <w:r w:rsidR="00F64C92">
        <w:t xml:space="preserve"> (after trimming/quality filtering</w:t>
      </w:r>
      <w:proofErr w:type="gramStart"/>
      <w:r w:rsidR="00F64C92">
        <w:t>)</w:t>
      </w:r>
      <w:r w:rsidR="008D7CDC">
        <w:t>, or</w:t>
      </w:r>
      <w:proofErr w:type="gramEnd"/>
      <w:r w:rsidR="008D7CDC">
        <w:t xml:space="preserve"> u</w:t>
      </w:r>
      <w:r w:rsidR="002C00D3">
        <w:t xml:space="preserve">se Trinity to </w:t>
      </w:r>
      <w:r w:rsidR="008D7CDC">
        <w:t>generate</w:t>
      </w:r>
      <w:r w:rsidR="002C00D3">
        <w:t xml:space="preserve"> a </w:t>
      </w:r>
      <w:r w:rsidR="00F64C92">
        <w:t xml:space="preserve">single </w:t>
      </w:r>
      <w:r w:rsidR="002C00D3" w:rsidRPr="00F64C92">
        <w:rPr>
          <w:i/>
          <w:iCs/>
        </w:rPr>
        <w:t>de novo</w:t>
      </w:r>
      <w:r w:rsidR="002C00D3">
        <w:t xml:space="preserve"> transcriptome assembly</w:t>
      </w:r>
      <w:r w:rsidR="00F64C92">
        <w:t xml:space="preserve"> by</w:t>
      </w:r>
      <w:r w:rsidR="00D2342A" w:rsidRPr="00D2342A">
        <w:rPr>
          <w:rFonts w:ascii="Century Gothic" w:eastAsia="Times New Roman" w:hAnsi="Century Gothic" w:cs="Times New Roman"/>
          <w:sz w:val="22"/>
          <w:szCs w:val="22"/>
        </w:rPr>
        <w:t xml:space="preserve"> combining all reads across all samples as inputs. Then, reads are separately aligned back to the single Trinity assembly for downstream analyses. </w:t>
      </w:r>
      <w:r w:rsidR="002C00D3">
        <w:t xml:space="preserve">Trinity comprises 3 programs: Inchworm, Chrysalis, and Butterfly.  </w:t>
      </w:r>
      <w:r w:rsidR="009766A3">
        <w:t>T</w:t>
      </w:r>
      <w:r w:rsidR="002C00D3">
        <w:t>hey are internally integrated so you don’t have to run them separately</w:t>
      </w:r>
      <w:r w:rsidR="00476F5F">
        <w:t>, but you can</w:t>
      </w:r>
      <w:r w:rsidR="00F64C92">
        <w:t>.</w:t>
      </w:r>
    </w:p>
    <w:p w14:paraId="172FA3C5" w14:textId="525EFF60" w:rsidR="00782E09" w:rsidRDefault="00B27C9A" w:rsidP="00B4605C">
      <w:pPr>
        <w:pStyle w:val="Prrafodelista"/>
        <w:numPr>
          <w:ilvl w:val="1"/>
          <w:numId w:val="1"/>
        </w:numPr>
      </w:pPr>
      <w:r>
        <w:lastRenderedPageBreak/>
        <w:t xml:space="preserve">Assemble RNA-Seq data </w:t>
      </w:r>
      <w:r w:rsidR="009766A3">
        <w:t xml:space="preserve">in a de novo assembly </w:t>
      </w:r>
      <w:r>
        <w:t>with</w:t>
      </w:r>
      <w:r w:rsidR="00782E09">
        <w:t xml:space="preserve"> trinity</w:t>
      </w:r>
      <w:r w:rsidR="00B4605C">
        <w:t>_w_trimmomatic</w:t>
      </w:r>
      <w:r w:rsidR="00782E09">
        <w:t xml:space="preserve">.sh: </w:t>
      </w:r>
    </w:p>
    <w:p w14:paraId="6965DF6B" w14:textId="489E4FB4" w:rsidR="00782E09" w:rsidRPr="00782E09" w:rsidRDefault="00B27C9A" w:rsidP="00782E09">
      <w:pPr>
        <w:ind w:left="1080"/>
        <w:rPr>
          <w:rFonts w:ascii="Consolas" w:hAnsi="Consolas" w:cs="Menlo Regular"/>
          <w:color w:val="0000FF"/>
          <w:sz w:val="21"/>
          <w:szCs w:val="21"/>
        </w:rPr>
      </w:pPr>
      <w:r>
        <w:t xml:space="preserve"> </w:t>
      </w:r>
      <w:r w:rsidR="00782E09" w:rsidRPr="00782E09">
        <w:rPr>
          <w:rFonts w:ascii="Consolas" w:hAnsi="Consolas" w:cs="Menlo Regular"/>
          <w:color w:val="0000FF"/>
          <w:sz w:val="21"/>
          <w:szCs w:val="21"/>
        </w:rPr>
        <w:t>/</w:t>
      </w:r>
      <w:r w:rsidR="00B4605C">
        <w:rPr>
          <w:rFonts w:ascii="Consolas" w:hAnsi="Consolas" w:cs="Menlo Regular"/>
          <w:color w:val="0000FF"/>
          <w:sz w:val="21"/>
          <w:szCs w:val="21"/>
        </w:rPr>
        <w:t>path</w:t>
      </w:r>
      <w:r w:rsidR="00782E09" w:rsidRPr="00782E09">
        <w:rPr>
          <w:rFonts w:ascii="Consolas" w:hAnsi="Consolas" w:cs="Menlo Regular"/>
          <w:color w:val="0000FF"/>
          <w:sz w:val="21"/>
          <w:szCs w:val="21"/>
        </w:rPr>
        <w:t xml:space="preserve">/miniconda3/etc/profile.d/conda.sh </w:t>
      </w:r>
    </w:p>
    <w:p w14:paraId="68F298C6" w14:textId="1AF994C3" w:rsidR="00782E09" w:rsidRPr="00782E09" w:rsidRDefault="00782E09" w:rsidP="00782E09">
      <w:pPr>
        <w:ind w:left="1080"/>
        <w:rPr>
          <w:sz w:val="21"/>
          <w:szCs w:val="21"/>
        </w:rPr>
      </w:pPr>
      <w:proofErr w:type="spellStart"/>
      <w:r w:rsidRPr="00782E09">
        <w:rPr>
          <w:rFonts w:ascii="Consolas" w:hAnsi="Consolas" w:cs="Menlo Regular"/>
          <w:color w:val="0000FF"/>
          <w:sz w:val="21"/>
          <w:szCs w:val="21"/>
        </w:rPr>
        <w:t>conda</w:t>
      </w:r>
      <w:proofErr w:type="spellEnd"/>
      <w:r w:rsidRPr="00782E09">
        <w:rPr>
          <w:rFonts w:ascii="Consolas" w:hAnsi="Consolas" w:cs="Menlo Regular"/>
          <w:color w:val="0000FF"/>
          <w:sz w:val="21"/>
          <w:szCs w:val="21"/>
        </w:rPr>
        <w:t xml:space="preserve"> activate trinity-2.11.0</w:t>
      </w:r>
    </w:p>
    <w:p w14:paraId="74CF9AE0" w14:textId="0EE940A7" w:rsidR="00B27C9A" w:rsidRPr="00D82878" w:rsidRDefault="00782E09" w:rsidP="00D82878">
      <w:pPr>
        <w:ind w:left="1080"/>
        <w:rPr>
          <w:rFonts w:ascii="Consolas" w:hAnsi="Consolas" w:cs="Menlo Regular"/>
          <w:color w:val="0000FF"/>
          <w:sz w:val="22"/>
          <w:szCs w:val="22"/>
        </w:rPr>
      </w:pPr>
      <w:r w:rsidRPr="00782E09">
        <w:rPr>
          <w:rFonts w:ascii="Consolas" w:hAnsi="Consolas" w:cs="Menlo Regular"/>
          <w:color w:val="0000FF"/>
          <w:sz w:val="21"/>
          <w:szCs w:val="21"/>
        </w:rPr>
        <w:t>/trinity-2.11.0/bin/</w:t>
      </w:r>
      <w:r w:rsidR="00A76616" w:rsidRPr="00782E09">
        <w:rPr>
          <w:rFonts w:ascii="Consolas" w:hAnsi="Consolas" w:cs="Menlo Regular"/>
          <w:color w:val="0000FF"/>
          <w:sz w:val="21"/>
          <w:szCs w:val="21"/>
        </w:rPr>
        <w:t>Trinity --</w:t>
      </w:r>
      <w:proofErr w:type="spellStart"/>
      <w:r w:rsidR="00A76616" w:rsidRPr="00782E09">
        <w:rPr>
          <w:rFonts w:ascii="Consolas" w:hAnsi="Consolas" w:cs="Menlo Regular"/>
          <w:color w:val="0000FF"/>
          <w:sz w:val="21"/>
          <w:szCs w:val="21"/>
        </w:rPr>
        <w:t>seqType</w:t>
      </w:r>
      <w:proofErr w:type="spellEnd"/>
      <w:r w:rsidR="00A76616" w:rsidRPr="00782E09">
        <w:rPr>
          <w:rFonts w:ascii="Consolas" w:hAnsi="Consolas" w:cs="Menlo Regular"/>
          <w:color w:val="0000FF"/>
          <w:sz w:val="21"/>
          <w:szCs w:val="21"/>
        </w:rPr>
        <w:t xml:space="preserve"> </w:t>
      </w:r>
      <w:proofErr w:type="spellStart"/>
      <w:r w:rsidR="00A76616" w:rsidRPr="00782E09">
        <w:rPr>
          <w:rFonts w:ascii="Consolas" w:hAnsi="Consolas" w:cs="Menlo Regular"/>
          <w:color w:val="0000FF"/>
          <w:sz w:val="21"/>
          <w:szCs w:val="21"/>
        </w:rPr>
        <w:t>fq</w:t>
      </w:r>
      <w:proofErr w:type="spellEnd"/>
      <w:r w:rsidR="00A76616" w:rsidRPr="00782E09">
        <w:rPr>
          <w:rFonts w:ascii="Consolas" w:hAnsi="Consolas" w:cs="Menlo Regular"/>
          <w:color w:val="0000FF"/>
          <w:sz w:val="21"/>
          <w:szCs w:val="21"/>
        </w:rPr>
        <w:t xml:space="preserve"> </w:t>
      </w:r>
      <w:r w:rsidRPr="00782E09">
        <w:rPr>
          <w:rFonts w:ascii="Consolas" w:hAnsi="Consolas" w:cs="Menlo Regular"/>
          <w:color w:val="0000FF"/>
          <w:sz w:val="21"/>
          <w:szCs w:val="21"/>
        </w:rPr>
        <w:t>--</w:t>
      </w:r>
      <w:proofErr w:type="spellStart"/>
      <w:r w:rsidRPr="00782E09">
        <w:rPr>
          <w:rFonts w:ascii="Consolas" w:hAnsi="Consolas" w:cs="Menlo Regular"/>
          <w:color w:val="0000FF"/>
          <w:sz w:val="21"/>
          <w:szCs w:val="21"/>
        </w:rPr>
        <w:t>max_memory</w:t>
      </w:r>
      <w:proofErr w:type="spellEnd"/>
      <w:r w:rsidRPr="00782E09">
        <w:rPr>
          <w:rFonts w:ascii="Consolas" w:hAnsi="Consolas" w:cs="Menlo Regular"/>
          <w:color w:val="0000FF"/>
          <w:sz w:val="21"/>
          <w:szCs w:val="21"/>
        </w:rPr>
        <w:t xml:space="preserve"> 10G </w:t>
      </w:r>
      <w:r>
        <w:rPr>
          <w:rFonts w:ascii="Consolas" w:hAnsi="Consolas" w:cs="Menlo Regular"/>
          <w:color w:val="0000FF"/>
          <w:sz w:val="21"/>
          <w:szCs w:val="21"/>
        </w:rPr>
        <w:t>--</w:t>
      </w:r>
      <w:proofErr w:type="spellStart"/>
      <w:r>
        <w:rPr>
          <w:rFonts w:ascii="Consolas" w:hAnsi="Consolas" w:cs="Menlo Regular"/>
          <w:color w:val="0000FF"/>
          <w:sz w:val="21"/>
          <w:szCs w:val="21"/>
        </w:rPr>
        <w:t>samples_file</w:t>
      </w:r>
      <w:proofErr w:type="spellEnd"/>
      <w:r>
        <w:rPr>
          <w:rFonts w:ascii="Consolas" w:hAnsi="Consolas" w:cs="Menlo Regular"/>
          <w:color w:val="0000FF"/>
          <w:sz w:val="21"/>
          <w:szCs w:val="21"/>
        </w:rPr>
        <w:t xml:space="preserve"> /</w:t>
      </w:r>
      <w:r w:rsidR="00B4605C">
        <w:rPr>
          <w:rFonts w:ascii="Consolas" w:hAnsi="Consolas" w:cs="Menlo Regular"/>
          <w:color w:val="0000FF"/>
          <w:sz w:val="21"/>
          <w:szCs w:val="21"/>
        </w:rPr>
        <w:t>path</w:t>
      </w:r>
      <w:r>
        <w:rPr>
          <w:rFonts w:ascii="Consolas" w:hAnsi="Consolas" w:cs="Menlo Regular"/>
          <w:color w:val="0000FF"/>
          <w:sz w:val="21"/>
          <w:szCs w:val="21"/>
        </w:rPr>
        <w:t>/samples.txt</w:t>
      </w:r>
      <w:r w:rsidR="00B013EF" w:rsidRPr="00782E09">
        <w:rPr>
          <w:rFonts w:ascii="Consolas" w:hAnsi="Consolas" w:cs="Menlo Regular"/>
          <w:color w:val="0000FF"/>
          <w:sz w:val="21"/>
          <w:szCs w:val="21"/>
        </w:rPr>
        <w:t xml:space="preserve"> </w:t>
      </w:r>
      <w:r>
        <w:rPr>
          <w:rFonts w:ascii="Consolas" w:hAnsi="Consolas" w:cs="Menlo Regular"/>
          <w:color w:val="0000FF"/>
          <w:sz w:val="21"/>
          <w:szCs w:val="21"/>
        </w:rPr>
        <w:t>--</w:t>
      </w:r>
      <w:proofErr w:type="spellStart"/>
      <w:r>
        <w:rPr>
          <w:rFonts w:ascii="Consolas" w:hAnsi="Consolas" w:cs="Menlo Regular"/>
          <w:color w:val="0000FF"/>
          <w:sz w:val="21"/>
          <w:szCs w:val="21"/>
        </w:rPr>
        <w:t>min_contig_length</w:t>
      </w:r>
      <w:proofErr w:type="spellEnd"/>
      <w:r>
        <w:rPr>
          <w:rFonts w:ascii="Consolas" w:hAnsi="Consolas" w:cs="Menlo Regular"/>
          <w:color w:val="0000FF"/>
          <w:sz w:val="21"/>
          <w:szCs w:val="21"/>
        </w:rPr>
        <w:t xml:space="preserve"> 150 --output /</w:t>
      </w:r>
      <w:r w:rsidR="00B4605C">
        <w:rPr>
          <w:rFonts w:ascii="Consolas" w:hAnsi="Consolas" w:cs="Menlo Regular"/>
          <w:color w:val="0000FF"/>
          <w:sz w:val="21"/>
          <w:szCs w:val="21"/>
        </w:rPr>
        <w:t>path</w:t>
      </w:r>
      <w:r>
        <w:rPr>
          <w:rFonts w:ascii="Consolas" w:hAnsi="Consolas" w:cs="Menlo Regular"/>
          <w:color w:val="0000FF"/>
          <w:sz w:val="21"/>
          <w:szCs w:val="21"/>
        </w:rPr>
        <w:t>/</w:t>
      </w:r>
      <w:proofErr w:type="spellStart"/>
      <w:r>
        <w:rPr>
          <w:rFonts w:ascii="Consolas" w:hAnsi="Consolas" w:cs="Menlo Regular"/>
          <w:color w:val="0000FF"/>
          <w:sz w:val="21"/>
          <w:szCs w:val="21"/>
        </w:rPr>
        <w:t>allbirds_trinity</w:t>
      </w:r>
      <w:proofErr w:type="spellEnd"/>
      <w:r>
        <w:rPr>
          <w:rFonts w:ascii="Consolas" w:hAnsi="Consolas" w:cs="Menlo Regular"/>
          <w:color w:val="0000FF"/>
          <w:sz w:val="21"/>
          <w:szCs w:val="21"/>
        </w:rPr>
        <w:t xml:space="preserve"> </w:t>
      </w:r>
      <w:r w:rsidR="00A76616" w:rsidRPr="00782E09">
        <w:rPr>
          <w:rFonts w:ascii="Consolas" w:hAnsi="Consolas" w:cs="Menlo Regular"/>
          <w:color w:val="0000FF"/>
          <w:sz w:val="21"/>
          <w:szCs w:val="21"/>
        </w:rPr>
        <w:t>--</w:t>
      </w:r>
      <w:proofErr w:type="spellStart"/>
      <w:r>
        <w:rPr>
          <w:rFonts w:ascii="Consolas" w:hAnsi="Consolas" w:cs="Menlo Regular"/>
          <w:color w:val="0000FF"/>
          <w:sz w:val="21"/>
          <w:szCs w:val="21"/>
        </w:rPr>
        <w:t>full_cleanup</w:t>
      </w:r>
      <w:proofErr w:type="spellEnd"/>
      <w:r w:rsidR="00A76616" w:rsidRPr="00782E09">
        <w:rPr>
          <w:rFonts w:ascii="Consolas" w:hAnsi="Consolas" w:cs="Menlo Regular"/>
          <w:color w:val="0000FF"/>
          <w:sz w:val="22"/>
          <w:szCs w:val="22"/>
        </w:rPr>
        <w:t xml:space="preserve"> </w:t>
      </w:r>
      <w:r>
        <w:t xml:space="preserve">where </w:t>
      </w:r>
      <w:r w:rsidR="00476F5F" w:rsidRPr="00D82878">
        <w:rPr>
          <w:rFonts w:ascii="Consolas" w:hAnsi="Consolas" w:cs="Menlo Regular"/>
          <w:color w:val="0000FF"/>
          <w:sz w:val="22"/>
          <w:szCs w:val="22"/>
        </w:rPr>
        <w:t>--</w:t>
      </w:r>
      <w:proofErr w:type="spellStart"/>
      <w:r w:rsidR="00476F5F" w:rsidRPr="00D82878">
        <w:rPr>
          <w:rFonts w:ascii="Consolas" w:hAnsi="Consolas" w:cs="Menlo Regular"/>
          <w:color w:val="0000FF"/>
          <w:sz w:val="22"/>
          <w:szCs w:val="22"/>
        </w:rPr>
        <w:t>samples_file</w:t>
      </w:r>
      <w:proofErr w:type="spellEnd"/>
      <w:r w:rsidR="00476F5F" w:rsidRPr="00D82878">
        <w:rPr>
          <w:rFonts w:ascii="Consolas" w:hAnsi="Consolas" w:cs="Menlo Regular"/>
          <w:color w:val="0000FF"/>
          <w:sz w:val="22"/>
          <w:szCs w:val="22"/>
        </w:rPr>
        <w:t xml:space="preserve"> z</w:t>
      </w:r>
      <w:r w:rsidR="00476F5F">
        <w:t xml:space="preserve"> </w:t>
      </w:r>
      <w:r>
        <w:t xml:space="preserve">is </w:t>
      </w:r>
      <w:r w:rsidR="00476F5F">
        <w:t>a tab-delimited text file</w:t>
      </w:r>
      <w:r>
        <w:t xml:space="preserve"> with columns condition/replicate/</w:t>
      </w:r>
      <w:proofErr w:type="spellStart"/>
      <w:r>
        <w:t>leftread</w:t>
      </w:r>
      <w:proofErr w:type="spellEnd"/>
      <w:r>
        <w:t>/</w:t>
      </w:r>
      <w:proofErr w:type="spellStart"/>
      <w:r>
        <w:t>rightread</w:t>
      </w:r>
      <w:proofErr w:type="spellEnd"/>
    </w:p>
    <w:p w14:paraId="1F956B50" w14:textId="3CBFD29B" w:rsidR="00FB1D35" w:rsidRPr="002D5C51" w:rsidRDefault="00B4605C" w:rsidP="00D71BA5">
      <w:pPr>
        <w:pStyle w:val="Prrafodelista"/>
        <w:numPr>
          <w:ilvl w:val="0"/>
          <w:numId w:val="1"/>
        </w:numPr>
      </w:pPr>
      <w:r>
        <w:rPr>
          <w:rFonts w:cs="Menlo Regular"/>
          <w:color w:val="000000"/>
        </w:rPr>
        <w:t xml:space="preserve">4. </w:t>
      </w:r>
      <w:r w:rsidR="00FB1D35">
        <w:rPr>
          <w:rFonts w:cs="Menlo Regular"/>
          <w:color w:val="000000"/>
        </w:rPr>
        <w:t xml:space="preserve">After </w:t>
      </w:r>
      <w:proofErr w:type="spellStart"/>
      <w:r w:rsidR="00FB1D35">
        <w:rPr>
          <w:rFonts w:cs="Menlo Regular"/>
          <w:color w:val="000000"/>
        </w:rPr>
        <w:t>Trinity.fasta</w:t>
      </w:r>
      <w:proofErr w:type="spellEnd"/>
      <w:r w:rsidR="00FB1D35">
        <w:rPr>
          <w:rFonts w:cs="Menlo Regular"/>
          <w:color w:val="000000"/>
        </w:rPr>
        <w:t xml:space="preserve"> alignment is created, you need to map your reads to that alignment (or you map to the reference </w:t>
      </w:r>
      <w:r>
        <w:rPr>
          <w:rFonts w:cs="Menlo Regular"/>
          <w:color w:val="000000"/>
        </w:rPr>
        <w:t>genome</w:t>
      </w:r>
      <w:r>
        <w:rPr>
          <w:rFonts w:cs="Menlo Regular"/>
          <w:color w:val="000000"/>
        </w:rPr>
        <w:t>)</w:t>
      </w:r>
      <w:r w:rsidR="00FB1D35">
        <w:rPr>
          <w:rFonts w:cs="Menlo Regular"/>
          <w:color w:val="000000"/>
        </w:rPr>
        <w:t>.</w:t>
      </w:r>
      <w:r>
        <w:rPr>
          <w:rFonts w:cs="Menlo Regular"/>
          <w:color w:val="000000"/>
        </w:rPr>
        <w:t xml:space="preserve"> Either bwa or bowtie will work.</w:t>
      </w:r>
    </w:p>
    <w:p w14:paraId="06627497" w14:textId="308A24F9" w:rsidR="00FB1D35" w:rsidRPr="003B7B81" w:rsidRDefault="00FB1D35" w:rsidP="00D71BA5">
      <w:pPr>
        <w:pStyle w:val="Prrafodelista"/>
        <w:numPr>
          <w:ilvl w:val="1"/>
          <w:numId w:val="1"/>
        </w:numPr>
        <w:rPr>
          <w:rFonts w:cs="Helvetica"/>
        </w:rPr>
      </w:pPr>
      <w:r>
        <w:rPr>
          <w:rFonts w:cs="Helvetica"/>
        </w:rPr>
        <w:t xml:space="preserve">To do so, first index the alignment using </w:t>
      </w:r>
      <w:r w:rsidR="003B7B81" w:rsidRPr="006459B9">
        <w:rPr>
          <w:rFonts w:ascii="Consolas" w:hAnsi="Consolas" w:cs="Helvetica"/>
          <w:color w:val="0000FF"/>
          <w:sz w:val="22"/>
          <w:szCs w:val="22"/>
        </w:rPr>
        <w:t xml:space="preserve">$ </w:t>
      </w:r>
      <w:r w:rsidR="00B4605C">
        <w:rPr>
          <w:rFonts w:ascii="Consolas" w:hAnsi="Consolas" w:cs="Helvetica"/>
          <w:color w:val="0000FF"/>
          <w:sz w:val="22"/>
          <w:szCs w:val="22"/>
        </w:rPr>
        <w:t>/path/</w:t>
      </w:r>
      <w:r w:rsidRPr="006459B9">
        <w:rPr>
          <w:rFonts w:ascii="Consolas" w:hAnsi="Consolas" w:cs="Andale Mono"/>
          <w:color w:val="0000FF"/>
          <w:sz w:val="22"/>
          <w:szCs w:val="22"/>
        </w:rPr>
        <w:t>b</w:t>
      </w:r>
      <w:r w:rsidR="00B4605C">
        <w:rPr>
          <w:rFonts w:ascii="Consolas" w:hAnsi="Consolas" w:cs="Andale Mono"/>
          <w:color w:val="0000FF"/>
          <w:sz w:val="22"/>
          <w:szCs w:val="22"/>
        </w:rPr>
        <w:t>owtie2-build</w:t>
      </w:r>
      <w:r w:rsidRPr="006459B9">
        <w:rPr>
          <w:rFonts w:ascii="Consolas" w:hAnsi="Consolas" w:cs="Andale Mono"/>
          <w:color w:val="0000FF"/>
          <w:sz w:val="22"/>
          <w:szCs w:val="22"/>
        </w:rPr>
        <w:t xml:space="preserve"> </w:t>
      </w:r>
      <w:r w:rsidR="00B4605C">
        <w:rPr>
          <w:rFonts w:ascii="Consolas" w:hAnsi="Consolas" w:cs="Andale Mono"/>
          <w:color w:val="0000FF"/>
          <w:sz w:val="22"/>
          <w:szCs w:val="22"/>
        </w:rPr>
        <w:t>/path/</w:t>
      </w:r>
      <w:proofErr w:type="spellStart"/>
      <w:r w:rsidR="00B4605C">
        <w:rPr>
          <w:rFonts w:ascii="Consolas" w:hAnsi="Consolas" w:cs="Andale Mono"/>
          <w:color w:val="0000FF"/>
          <w:sz w:val="22"/>
          <w:szCs w:val="22"/>
        </w:rPr>
        <w:t>allbirds</w:t>
      </w:r>
      <w:r w:rsidRPr="006459B9">
        <w:rPr>
          <w:rFonts w:ascii="Consolas" w:hAnsi="Consolas" w:cs="Andale Mono"/>
          <w:color w:val="0000FF"/>
          <w:sz w:val="22"/>
          <w:szCs w:val="22"/>
        </w:rPr>
        <w:t>.fasta</w:t>
      </w:r>
      <w:proofErr w:type="spellEnd"/>
      <w:r w:rsidR="00B4605C">
        <w:rPr>
          <w:rFonts w:ascii="Consolas" w:hAnsi="Consolas" w:cs="Andale Mono"/>
          <w:color w:val="0000FF"/>
          <w:sz w:val="22"/>
          <w:szCs w:val="22"/>
        </w:rPr>
        <w:t xml:space="preserve"> /path/</w:t>
      </w:r>
      <w:proofErr w:type="spellStart"/>
      <w:r w:rsidR="00B4605C">
        <w:rPr>
          <w:rFonts w:ascii="Consolas" w:hAnsi="Consolas" w:cs="Andale Mono"/>
          <w:color w:val="0000FF"/>
          <w:sz w:val="22"/>
          <w:szCs w:val="22"/>
        </w:rPr>
        <w:t>allbirds_</w:t>
      </w:r>
      <w:r w:rsidR="00B4605C" w:rsidRPr="00B4605C">
        <w:rPr>
          <w:rFonts w:ascii="Consolas" w:hAnsi="Consolas" w:cs="Andale Mono"/>
          <w:color w:val="0000FF"/>
          <w:sz w:val="22"/>
          <w:szCs w:val="22"/>
        </w:rPr>
        <w:t>assembly</w:t>
      </w:r>
      <w:proofErr w:type="spellEnd"/>
      <w:r w:rsidRPr="006459B9">
        <w:rPr>
          <w:rFonts w:ascii="Andale Mono" w:hAnsi="Andale Mono" w:cs="Andale Mono"/>
          <w:color w:val="0000FF"/>
          <w:sz w:val="22"/>
          <w:szCs w:val="22"/>
        </w:rPr>
        <w:t xml:space="preserve"> </w:t>
      </w:r>
      <w:r w:rsidR="00B4605C">
        <w:rPr>
          <w:rFonts w:cs="Helvetica"/>
        </w:rPr>
        <w:t>which will create</w:t>
      </w:r>
      <w:r w:rsidR="00B4605C">
        <w:rPr>
          <w:rFonts w:cs="Helvetica"/>
        </w:rPr>
        <w:t xml:space="preserve"> files with the assembly prefix</w:t>
      </w:r>
    </w:p>
    <w:p w14:paraId="0842ED3E" w14:textId="2443EF33" w:rsidR="003B7B81" w:rsidRPr="00DD575B" w:rsidRDefault="003B7B81" w:rsidP="00D71BA5">
      <w:pPr>
        <w:pStyle w:val="Prrafodelista"/>
        <w:numPr>
          <w:ilvl w:val="1"/>
          <w:numId w:val="1"/>
        </w:numPr>
        <w:rPr>
          <w:rFonts w:cs="Helvetica"/>
        </w:rPr>
      </w:pPr>
      <w:r>
        <w:rPr>
          <w:rFonts w:cs="Menlo Regular"/>
          <w:color w:val="000000"/>
        </w:rPr>
        <w:t xml:space="preserve">After creating the index, align reads </w:t>
      </w:r>
      <w:r w:rsidR="00547E6C">
        <w:rPr>
          <w:rFonts w:cs="Menlo Regular"/>
          <w:color w:val="000000"/>
        </w:rPr>
        <w:t xml:space="preserve">and generate alignment statistics </w:t>
      </w:r>
      <w:r>
        <w:rPr>
          <w:rFonts w:cs="Menlo Regular"/>
          <w:color w:val="000000"/>
        </w:rPr>
        <w:t xml:space="preserve">with </w:t>
      </w:r>
      <w:r w:rsidRPr="00B4605C">
        <w:rPr>
          <w:rFonts w:ascii="Consolas" w:hAnsi="Consolas" w:cs="Menlo Regular"/>
          <w:color w:val="0000FF"/>
          <w:sz w:val="22"/>
          <w:szCs w:val="22"/>
        </w:rPr>
        <w:t xml:space="preserve">$ </w:t>
      </w:r>
      <w:r w:rsidRPr="00B4605C">
        <w:rPr>
          <w:rFonts w:ascii="Consolas" w:hAnsi="Consolas" w:cs="Andale Mono"/>
          <w:color w:val="0000FF"/>
          <w:sz w:val="22"/>
          <w:szCs w:val="22"/>
        </w:rPr>
        <w:t xml:space="preserve">for </w:t>
      </w:r>
      <w:proofErr w:type="spellStart"/>
      <w:r w:rsidRPr="00B4605C">
        <w:rPr>
          <w:rFonts w:ascii="Consolas" w:hAnsi="Consolas" w:cs="Andale Mono"/>
          <w:color w:val="0000FF"/>
          <w:sz w:val="22"/>
          <w:szCs w:val="22"/>
        </w:rPr>
        <w:t>i</w:t>
      </w:r>
      <w:proofErr w:type="spellEnd"/>
      <w:r w:rsidRPr="00B4605C">
        <w:rPr>
          <w:rFonts w:ascii="Consolas" w:hAnsi="Consolas" w:cs="Andale Mono"/>
          <w:color w:val="0000FF"/>
          <w:sz w:val="22"/>
          <w:szCs w:val="22"/>
        </w:rPr>
        <w:t xml:space="preserve"> in *</w:t>
      </w:r>
      <w:r w:rsidR="00B4605C" w:rsidRPr="00B4605C">
        <w:rPr>
          <w:rFonts w:ascii="Consolas" w:hAnsi="Consolas" w:cs="Andale Mono"/>
          <w:color w:val="0000FF"/>
          <w:sz w:val="22"/>
          <w:szCs w:val="22"/>
        </w:rPr>
        <w:t>1</w:t>
      </w:r>
      <w:r w:rsidRPr="00B4605C">
        <w:rPr>
          <w:rFonts w:ascii="Consolas" w:hAnsi="Consolas" w:cs="Andale Mono"/>
          <w:color w:val="0000FF"/>
          <w:sz w:val="22"/>
          <w:szCs w:val="22"/>
        </w:rPr>
        <w:t xml:space="preserve">.fastq; do </w:t>
      </w:r>
      <w:r w:rsidR="00B4605C" w:rsidRPr="00B4605C">
        <w:rPr>
          <w:rFonts w:ascii="Consolas" w:hAnsi="Consolas" w:cs="Andale Mono"/>
          <w:color w:val="0000FF"/>
          <w:sz w:val="22"/>
          <w:szCs w:val="22"/>
        </w:rPr>
        <w:t>bowtie2</w:t>
      </w:r>
      <w:r w:rsidRPr="00B4605C">
        <w:rPr>
          <w:rFonts w:ascii="Consolas" w:hAnsi="Consolas" w:cs="Andale Mono"/>
          <w:color w:val="0000FF"/>
          <w:sz w:val="22"/>
          <w:szCs w:val="22"/>
        </w:rPr>
        <w:t xml:space="preserve"> </w:t>
      </w:r>
      <w:r w:rsidR="00B4605C" w:rsidRPr="00B4605C">
        <w:rPr>
          <w:rFonts w:ascii="Consolas" w:hAnsi="Consolas" w:cs="Andale Mono"/>
          <w:color w:val="0000FF"/>
          <w:sz w:val="22"/>
          <w:szCs w:val="22"/>
        </w:rPr>
        <w:t>-q --no-</w:t>
      </w:r>
      <w:proofErr w:type="spellStart"/>
      <w:r w:rsidR="00B4605C" w:rsidRPr="00B4605C">
        <w:rPr>
          <w:rFonts w:ascii="Consolas" w:hAnsi="Consolas" w:cs="Andale Mono"/>
          <w:color w:val="0000FF"/>
          <w:sz w:val="22"/>
          <w:szCs w:val="22"/>
        </w:rPr>
        <w:t>unal</w:t>
      </w:r>
      <w:proofErr w:type="spellEnd"/>
      <w:r w:rsidR="00B4605C" w:rsidRPr="00B4605C">
        <w:rPr>
          <w:rFonts w:ascii="Consolas" w:hAnsi="Consolas" w:cs="Andale Mono"/>
          <w:color w:val="0000FF"/>
          <w:sz w:val="22"/>
          <w:szCs w:val="22"/>
        </w:rPr>
        <w:t xml:space="preserve"> -k 20 -x /path/</w:t>
      </w:r>
      <w:proofErr w:type="spellStart"/>
      <w:r w:rsidR="00B4605C" w:rsidRPr="00B4605C">
        <w:rPr>
          <w:rFonts w:ascii="Consolas" w:hAnsi="Consolas" w:cs="Andale Mono"/>
          <w:color w:val="0000FF"/>
          <w:sz w:val="22"/>
          <w:szCs w:val="22"/>
        </w:rPr>
        <w:t>allbirds_assembly</w:t>
      </w:r>
      <w:proofErr w:type="spellEnd"/>
      <w:r w:rsidR="00B4605C" w:rsidRPr="00B4605C">
        <w:rPr>
          <w:rFonts w:ascii="Consolas" w:hAnsi="Consolas" w:cs="Andale Mono"/>
          <w:color w:val="0000FF"/>
          <w:sz w:val="22"/>
          <w:szCs w:val="22"/>
        </w:rPr>
        <w:t xml:space="preserve"> -1 $</w:t>
      </w:r>
      <w:proofErr w:type="spellStart"/>
      <w:r w:rsidR="00B4605C" w:rsidRPr="00B4605C">
        <w:rPr>
          <w:rFonts w:ascii="Consolas" w:hAnsi="Consolas" w:cs="Andale Mono"/>
          <w:color w:val="0000FF"/>
          <w:sz w:val="22"/>
          <w:szCs w:val="22"/>
        </w:rPr>
        <w:t>i</w:t>
      </w:r>
      <w:proofErr w:type="spellEnd"/>
      <w:r w:rsidR="00B4605C" w:rsidRPr="00B4605C">
        <w:rPr>
          <w:rFonts w:ascii="Consolas" w:hAnsi="Consolas" w:cs="Andale Mono"/>
          <w:color w:val="0000FF"/>
          <w:sz w:val="22"/>
          <w:szCs w:val="22"/>
        </w:rPr>
        <w:t xml:space="preserve"> -2 ${i%1.fastq}2.fastq 2&gt;${i%1.fastq}align_stats.txt |</w:t>
      </w:r>
      <w:r w:rsidRPr="00B4605C">
        <w:rPr>
          <w:rFonts w:ascii="Consolas" w:hAnsi="Consolas" w:cs="Andale Mono"/>
          <w:color w:val="0000FF"/>
          <w:sz w:val="22"/>
          <w:szCs w:val="22"/>
        </w:rPr>
        <w:t xml:space="preserve"> </w:t>
      </w:r>
      <w:proofErr w:type="spellStart"/>
      <w:r w:rsidR="00B4605C" w:rsidRPr="00B4605C">
        <w:rPr>
          <w:rFonts w:ascii="Consolas" w:hAnsi="Consolas" w:cs="Andale Mono"/>
          <w:color w:val="0000FF"/>
          <w:sz w:val="22"/>
          <w:szCs w:val="22"/>
        </w:rPr>
        <w:t>samtools</w:t>
      </w:r>
      <w:proofErr w:type="spellEnd"/>
      <w:r w:rsidR="00B4605C" w:rsidRPr="00B4605C">
        <w:rPr>
          <w:rFonts w:ascii="Consolas" w:hAnsi="Consolas" w:cs="Andale Mono"/>
          <w:color w:val="0000FF"/>
          <w:sz w:val="22"/>
          <w:szCs w:val="22"/>
        </w:rPr>
        <w:t xml:space="preserve"> view -@10 -Sb -o ${i%1.fastq}</w:t>
      </w:r>
      <w:proofErr w:type="spellStart"/>
      <w:r w:rsidR="00B4605C" w:rsidRPr="00B4605C">
        <w:rPr>
          <w:rFonts w:ascii="Consolas" w:hAnsi="Consolas" w:cs="Andale Mono"/>
          <w:color w:val="0000FF"/>
          <w:sz w:val="22"/>
          <w:szCs w:val="22"/>
        </w:rPr>
        <w:t>bowtiealn.bam</w:t>
      </w:r>
      <w:proofErr w:type="spellEnd"/>
      <w:r w:rsidRPr="00B4605C">
        <w:rPr>
          <w:rFonts w:ascii="Consolas" w:hAnsi="Consolas" w:cs="Andale Mono"/>
          <w:color w:val="0000FF"/>
          <w:sz w:val="22"/>
          <w:szCs w:val="22"/>
        </w:rPr>
        <w:t>; done</w:t>
      </w:r>
    </w:p>
    <w:p w14:paraId="6D32BE84" w14:textId="0A113027" w:rsidR="00547E6C" w:rsidRDefault="00547E6C" w:rsidP="00D71BA5">
      <w:pPr>
        <w:pStyle w:val="Prrafodelista"/>
        <w:numPr>
          <w:ilvl w:val="0"/>
          <w:numId w:val="1"/>
        </w:numPr>
      </w:pPr>
      <w:r>
        <w:t xml:space="preserve">5. Assess the number of full-length coding transcripts by blasting against </w:t>
      </w:r>
      <w:proofErr w:type="spellStart"/>
      <w:r>
        <w:t>swissprot</w:t>
      </w:r>
      <w:proofErr w:type="spellEnd"/>
      <w:r>
        <w:t xml:space="preserve"> and/or nr (the nr database is huge, so the </w:t>
      </w:r>
      <w:proofErr w:type="spellStart"/>
      <w:r>
        <w:t>fasta</w:t>
      </w:r>
      <w:proofErr w:type="spellEnd"/>
      <w:r>
        <w:t xml:space="preserve"> file will need to be split into multiple pieces to make it run faster – e.g., it took 72 </w:t>
      </w:r>
      <w:proofErr w:type="spellStart"/>
      <w:r>
        <w:t>hrs</w:t>
      </w:r>
      <w:proofErr w:type="spellEnd"/>
      <w:r>
        <w:t xml:space="preserve"> on our supercomputer </w:t>
      </w:r>
      <w:proofErr w:type="spellStart"/>
      <w:r>
        <w:t>workq</w:t>
      </w:r>
      <w:proofErr w:type="spellEnd"/>
      <w:r>
        <w:t xml:space="preserve"> to get the first &lt;400 hits)</w:t>
      </w:r>
    </w:p>
    <w:p w14:paraId="5070EC22" w14:textId="48618766" w:rsidR="00547E6C" w:rsidRPr="00547E6C" w:rsidRDefault="00547E6C" w:rsidP="00547E6C">
      <w:pPr>
        <w:pStyle w:val="Prrafodelista"/>
        <w:numPr>
          <w:ilvl w:val="1"/>
          <w:numId w:val="1"/>
        </w:numPr>
      </w:pPr>
      <w:r>
        <w:t>Create a table of counts</w:t>
      </w:r>
    </w:p>
    <w:p w14:paraId="0CF0EA5A" w14:textId="0FB6E32E" w:rsidR="002D5C51" w:rsidRDefault="00547E6C" w:rsidP="00D71BA5">
      <w:pPr>
        <w:pStyle w:val="Prrafodelista"/>
        <w:numPr>
          <w:ilvl w:val="0"/>
          <w:numId w:val="1"/>
        </w:numPr>
      </w:pPr>
      <w:r>
        <w:t xml:space="preserve">6. </w:t>
      </w:r>
      <w:r w:rsidR="00DA3586">
        <w:t xml:space="preserve">The next step is to estimate the abundance of each transcript (standardized to mean abundance of that individual's transcripts).  The Trinity website </w:t>
      </w:r>
      <w:r w:rsidR="00795A22">
        <w:t>(</w:t>
      </w:r>
      <w:hyperlink r:id="rId11" w:history="1">
        <w:r w:rsidR="00795A22" w:rsidRPr="009261BF">
          <w:rPr>
            <w:rStyle w:val="Hipervnculo"/>
          </w:rPr>
          <w:t>http://trinityrnaseq.github.io/analysis/abundance_estimation.html</w:t>
        </w:r>
      </w:hyperlink>
      <w:r w:rsidR="00795A22">
        <w:t xml:space="preserve">) </w:t>
      </w:r>
      <w:r w:rsidR="00DA3586">
        <w:t>has more details on this process, but I used the following steps:</w:t>
      </w:r>
    </w:p>
    <w:p w14:paraId="776C39C3" w14:textId="55431858" w:rsidR="00524E26" w:rsidRDefault="00524E26" w:rsidP="00D71BA5">
      <w:pPr>
        <w:pStyle w:val="Prrafodelista"/>
        <w:numPr>
          <w:ilvl w:val="1"/>
          <w:numId w:val="1"/>
        </w:numPr>
        <w:rPr>
          <w:rFonts w:cs="Helvetica"/>
        </w:rPr>
      </w:pPr>
      <w:r>
        <w:rPr>
          <w:rFonts w:cs="Helvetica"/>
        </w:rPr>
        <w:t xml:space="preserve">First start with Trinity's </w:t>
      </w:r>
      <w:proofErr w:type="spellStart"/>
      <w:r>
        <w:rPr>
          <w:rFonts w:cs="Helvetica"/>
        </w:rPr>
        <w:t>perl</w:t>
      </w:r>
      <w:proofErr w:type="spellEnd"/>
      <w:r>
        <w:rPr>
          <w:rFonts w:cs="Helvetica"/>
        </w:rPr>
        <w:t xml:space="preserve"> script to estimate abundance: </w:t>
      </w:r>
      <w:r w:rsidRPr="00524E26">
        <w:rPr>
          <w:rFonts w:ascii="Monaco" w:hAnsi="Monaco" w:cs="Monaco"/>
          <w:sz w:val="20"/>
          <w:szCs w:val="20"/>
        </w:rPr>
        <w:t xml:space="preserve">for </w:t>
      </w:r>
      <w:proofErr w:type="spellStart"/>
      <w:r w:rsidRPr="00524E26">
        <w:rPr>
          <w:rFonts w:ascii="Monaco" w:hAnsi="Monaco" w:cs="Monaco"/>
          <w:sz w:val="20"/>
          <w:szCs w:val="20"/>
        </w:rPr>
        <w:t>i</w:t>
      </w:r>
      <w:proofErr w:type="spellEnd"/>
      <w:r w:rsidRPr="00524E26">
        <w:rPr>
          <w:rFonts w:ascii="Monaco" w:hAnsi="Monaco" w:cs="Monaco"/>
          <w:sz w:val="20"/>
          <w:szCs w:val="20"/>
        </w:rPr>
        <w:t xml:space="preserve"> in *</w:t>
      </w:r>
      <w:proofErr w:type="spellStart"/>
      <w:r w:rsidRPr="00524E26">
        <w:rPr>
          <w:rFonts w:ascii="Monaco" w:hAnsi="Monaco" w:cs="Monaco"/>
          <w:sz w:val="20"/>
          <w:szCs w:val="20"/>
        </w:rPr>
        <w:t>qual.fastq</w:t>
      </w:r>
      <w:proofErr w:type="spellEnd"/>
      <w:r w:rsidRPr="00524E26">
        <w:rPr>
          <w:rFonts w:ascii="Monaco" w:hAnsi="Monaco" w:cs="Monaco"/>
          <w:sz w:val="20"/>
          <w:szCs w:val="20"/>
        </w:rPr>
        <w:t xml:space="preserve">; do </w:t>
      </w:r>
      <w:proofErr w:type="spellStart"/>
      <w:r w:rsidRPr="00524E26">
        <w:rPr>
          <w:rFonts w:ascii="Monaco" w:hAnsi="Monaco" w:cs="Monaco"/>
          <w:sz w:val="20"/>
          <w:szCs w:val="20"/>
        </w:rPr>
        <w:t>perl</w:t>
      </w:r>
      <w:proofErr w:type="spellEnd"/>
      <w:r w:rsidRPr="00524E26">
        <w:rPr>
          <w:rFonts w:ascii="Monaco" w:hAnsi="Monaco" w:cs="Monaco"/>
          <w:sz w:val="20"/>
          <w:szCs w:val="20"/>
        </w:rPr>
        <w:t xml:space="preserve"> /home/genetics/trinityrnaseq-2.0.2/util/align_and_estimate_abundance.pl --transcripts ${i%L001_R1_001.qual.fastq}</w:t>
      </w:r>
      <w:proofErr w:type="spellStart"/>
      <w:r w:rsidRPr="00524E26">
        <w:rPr>
          <w:rFonts w:ascii="Monaco" w:hAnsi="Monaco" w:cs="Monaco"/>
          <w:sz w:val="20"/>
          <w:szCs w:val="20"/>
        </w:rPr>
        <w:t>trinity_out</w:t>
      </w:r>
      <w:proofErr w:type="spellEnd"/>
      <w:r w:rsidRPr="00524E26">
        <w:rPr>
          <w:rFonts w:ascii="Monaco" w:hAnsi="Monaco" w:cs="Monaco"/>
          <w:sz w:val="20"/>
          <w:szCs w:val="20"/>
        </w:rPr>
        <w:t>/</w:t>
      </w:r>
      <w:proofErr w:type="spellStart"/>
      <w:r w:rsidRPr="00524E26">
        <w:rPr>
          <w:rFonts w:ascii="Monaco" w:hAnsi="Monaco" w:cs="Monaco"/>
          <w:sz w:val="20"/>
          <w:szCs w:val="20"/>
        </w:rPr>
        <w:t>Trinity.fasta</w:t>
      </w:r>
      <w:proofErr w:type="spellEnd"/>
      <w:r w:rsidRPr="00524E26">
        <w:rPr>
          <w:rFonts w:ascii="Monaco" w:hAnsi="Monaco" w:cs="Monaco"/>
          <w:sz w:val="20"/>
          <w:szCs w:val="20"/>
        </w:rPr>
        <w:t xml:space="preserve"> --</w:t>
      </w:r>
      <w:proofErr w:type="spellStart"/>
      <w:r w:rsidRPr="00524E26">
        <w:rPr>
          <w:rFonts w:ascii="Monaco" w:hAnsi="Monaco" w:cs="Monaco"/>
          <w:sz w:val="20"/>
          <w:szCs w:val="20"/>
        </w:rPr>
        <w:t>seqType</w:t>
      </w:r>
      <w:proofErr w:type="spellEnd"/>
      <w:r w:rsidRPr="00524E26">
        <w:rPr>
          <w:rFonts w:ascii="Monaco" w:hAnsi="Monaco" w:cs="Monaco"/>
          <w:sz w:val="20"/>
          <w:szCs w:val="20"/>
        </w:rPr>
        <w:t xml:space="preserve"> </w:t>
      </w:r>
      <w:proofErr w:type="spellStart"/>
      <w:r w:rsidRPr="00524E26">
        <w:rPr>
          <w:rFonts w:ascii="Monaco" w:hAnsi="Monaco" w:cs="Monaco"/>
          <w:sz w:val="20"/>
          <w:szCs w:val="20"/>
        </w:rPr>
        <w:t>fq</w:t>
      </w:r>
      <w:proofErr w:type="spellEnd"/>
      <w:r w:rsidRPr="00524E26">
        <w:rPr>
          <w:rFonts w:ascii="Monaco" w:hAnsi="Monaco" w:cs="Monaco"/>
          <w:sz w:val="20"/>
          <w:szCs w:val="20"/>
        </w:rPr>
        <w:t xml:space="preserve"> --</w:t>
      </w:r>
      <w:proofErr w:type="spellStart"/>
      <w:r w:rsidRPr="00524E26">
        <w:rPr>
          <w:rFonts w:ascii="Monaco" w:hAnsi="Monaco" w:cs="Monaco"/>
          <w:sz w:val="20"/>
          <w:szCs w:val="20"/>
        </w:rPr>
        <w:t>est_method</w:t>
      </w:r>
      <w:proofErr w:type="spellEnd"/>
      <w:r w:rsidRPr="00524E26">
        <w:rPr>
          <w:rFonts w:ascii="Monaco" w:hAnsi="Monaco" w:cs="Monaco"/>
          <w:sz w:val="20"/>
          <w:szCs w:val="20"/>
        </w:rPr>
        <w:t xml:space="preserve"> </w:t>
      </w:r>
      <w:proofErr w:type="spellStart"/>
      <w:r w:rsidRPr="00524E26">
        <w:rPr>
          <w:rFonts w:ascii="Monaco" w:hAnsi="Monaco" w:cs="Monaco"/>
          <w:sz w:val="20"/>
          <w:szCs w:val="20"/>
        </w:rPr>
        <w:t>eXpress</w:t>
      </w:r>
      <w:proofErr w:type="spellEnd"/>
      <w:r w:rsidRPr="00524E26">
        <w:rPr>
          <w:rFonts w:ascii="Monaco" w:hAnsi="Monaco" w:cs="Monaco"/>
          <w:sz w:val="20"/>
          <w:szCs w:val="20"/>
        </w:rPr>
        <w:t xml:space="preserve"> --</w:t>
      </w:r>
      <w:proofErr w:type="spellStart"/>
      <w:r w:rsidRPr="00524E26">
        <w:rPr>
          <w:rFonts w:ascii="Monaco" w:hAnsi="Monaco" w:cs="Monaco"/>
          <w:sz w:val="20"/>
          <w:szCs w:val="20"/>
        </w:rPr>
        <w:t>aln_method</w:t>
      </w:r>
      <w:proofErr w:type="spellEnd"/>
      <w:r w:rsidRPr="00524E26">
        <w:rPr>
          <w:rFonts w:ascii="Monaco" w:hAnsi="Monaco" w:cs="Monaco"/>
          <w:sz w:val="20"/>
          <w:szCs w:val="20"/>
        </w:rPr>
        <w:t xml:space="preserve"> bowtie2 --single $</w:t>
      </w:r>
      <w:proofErr w:type="spellStart"/>
      <w:r w:rsidRPr="00524E26">
        <w:rPr>
          <w:rFonts w:ascii="Monaco" w:hAnsi="Monaco" w:cs="Monaco"/>
          <w:sz w:val="20"/>
          <w:szCs w:val="20"/>
        </w:rPr>
        <w:t>i</w:t>
      </w:r>
      <w:proofErr w:type="spellEnd"/>
      <w:r w:rsidRPr="00524E26">
        <w:rPr>
          <w:rFonts w:ascii="Monaco" w:hAnsi="Monaco" w:cs="Monaco"/>
          <w:sz w:val="20"/>
          <w:szCs w:val="20"/>
        </w:rPr>
        <w:t xml:space="preserve"> --</w:t>
      </w:r>
      <w:proofErr w:type="spellStart"/>
      <w:r w:rsidRPr="00524E26">
        <w:rPr>
          <w:rFonts w:ascii="Monaco" w:hAnsi="Monaco" w:cs="Monaco"/>
          <w:sz w:val="20"/>
          <w:szCs w:val="20"/>
        </w:rPr>
        <w:t>prep_reference</w:t>
      </w:r>
      <w:proofErr w:type="spellEnd"/>
      <w:r w:rsidRPr="00524E26">
        <w:rPr>
          <w:rFonts w:ascii="Monaco" w:hAnsi="Monaco" w:cs="Monaco"/>
          <w:sz w:val="20"/>
          <w:szCs w:val="20"/>
        </w:rPr>
        <w:t xml:space="preserve"> --</w:t>
      </w:r>
      <w:proofErr w:type="spellStart"/>
      <w:r w:rsidRPr="00524E26">
        <w:rPr>
          <w:rFonts w:ascii="Monaco" w:hAnsi="Monaco" w:cs="Monaco"/>
          <w:sz w:val="20"/>
          <w:szCs w:val="20"/>
        </w:rPr>
        <w:t>thread_count</w:t>
      </w:r>
      <w:proofErr w:type="spellEnd"/>
      <w:r w:rsidRPr="00524E26">
        <w:rPr>
          <w:rFonts w:ascii="Monaco" w:hAnsi="Monaco" w:cs="Monaco"/>
          <w:sz w:val="20"/>
          <w:szCs w:val="20"/>
        </w:rPr>
        <w:t xml:space="preserve"> 8 </w:t>
      </w:r>
      <w:r w:rsidR="001C46A7" w:rsidRPr="001C46A7">
        <w:rPr>
          <w:rFonts w:ascii="Monaco" w:hAnsi="Monaco" w:cs="Monaco"/>
          <w:sz w:val="20"/>
          <w:szCs w:val="20"/>
        </w:rPr>
        <w:t>--</w:t>
      </w:r>
      <w:proofErr w:type="spellStart"/>
      <w:r w:rsidR="001C46A7" w:rsidRPr="001C46A7">
        <w:rPr>
          <w:rFonts w:ascii="Monaco" w:hAnsi="Monaco" w:cs="Monaco"/>
          <w:sz w:val="20"/>
          <w:szCs w:val="20"/>
        </w:rPr>
        <w:t>output_dir</w:t>
      </w:r>
      <w:proofErr w:type="spellEnd"/>
      <w:r w:rsidR="001C46A7" w:rsidRPr="001C46A7">
        <w:rPr>
          <w:rFonts w:ascii="Monaco" w:hAnsi="Monaco" w:cs="Monaco"/>
          <w:sz w:val="20"/>
          <w:szCs w:val="20"/>
        </w:rPr>
        <w:t xml:space="preserve"> ${i%L001_R1_001.qual.fastq}</w:t>
      </w:r>
      <w:proofErr w:type="spellStart"/>
      <w:r w:rsidR="001C46A7" w:rsidRPr="001C46A7">
        <w:rPr>
          <w:rFonts w:ascii="Monaco" w:hAnsi="Monaco" w:cs="Monaco"/>
          <w:sz w:val="20"/>
          <w:szCs w:val="20"/>
        </w:rPr>
        <w:t>trinity_out</w:t>
      </w:r>
      <w:proofErr w:type="spellEnd"/>
      <w:r w:rsidR="001C46A7" w:rsidRPr="001C46A7">
        <w:rPr>
          <w:rFonts w:ascii="Monaco" w:hAnsi="Monaco" w:cs="Monaco"/>
          <w:sz w:val="20"/>
          <w:szCs w:val="20"/>
        </w:rPr>
        <w:t xml:space="preserve">/ </w:t>
      </w:r>
      <w:r w:rsidRPr="00524E26">
        <w:rPr>
          <w:rFonts w:ascii="Monaco" w:hAnsi="Monaco" w:cs="Monaco"/>
          <w:sz w:val="20"/>
          <w:szCs w:val="20"/>
        </w:rPr>
        <w:t>--</w:t>
      </w:r>
      <w:proofErr w:type="spellStart"/>
      <w:r w:rsidRPr="00524E26">
        <w:rPr>
          <w:rFonts w:ascii="Monaco" w:hAnsi="Monaco" w:cs="Monaco"/>
          <w:sz w:val="20"/>
          <w:szCs w:val="20"/>
        </w:rPr>
        <w:t>output_prefix</w:t>
      </w:r>
      <w:proofErr w:type="spellEnd"/>
      <w:r w:rsidRPr="00524E26">
        <w:rPr>
          <w:rFonts w:ascii="Monaco" w:hAnsi="Monaco" w:cs="Monaco"/>
          <w:sz w:val="20"/>
          <w:szCs w:val="20"/>
        </w:rPr>
        <w:t xml:space="preserve"> ${i%L001_R1_001.qual.fastq}</w:t>
      </w:r>
      <w:proofErr w:type="spellStart"/>
      <w:r w:rsidRPr="00524E26">
        <w:rPr>
          <w:rFonts w:ascii="Monaco" w:hAnsi="Monaco" w:cs="Monaco"/>
          <w:sz w:val="20"/>
          <w:szCs w:val="20"/>
        </w:rPr>
        <w:t>abund</w:t>
      </w:r>
      <w:proofErr w:type="spellEnd"/>
      <w:r w:rsidRPr="00524E26">
        <w:rPr>
          <w:rFonts w:ascii="Monaco" w:hAnsi="Monaco" w:cs="Monaco"/>
          <w:sz w:val="20"/>
          <w:szCs w:val="20"/>
        </w:rPr>
        <w:t>; done</w:t>
      </w:r>
      <w:r w:rsidR="00931A13">
        <w:rPr>
          <w:rFonts w:ascii="Monaco" w:hAnsi="Monaco" w:cs="Monaco"/>
          <w:sz w:val="20"/>
          <w:szCs w:val="20"/>
        </w:rPr>
        <w:t xml:space="preserve">; </w:t>
      </w:r>
    </w:p>
    <w:p w14:paraId="3354C0AD" w14:textId="310AE7E8" w:rsidR="00931A13" w:rsidRPr="00931A13" w:rsidRDefault="00931A13" w:rsidP="00D71BA5">
      <w:pPr>
        <w:pStyle w:val="Prrafodelista"/>
        <w:numPr>
          <w:ilvl w:val="1"/>
          <w:numId w:val="1"/>
        </w:numPr>
        <w:rPr>
          <w:rFonts w:cs="Helvetica"/>
        </w:rPr>
      </w:pPr>
      <w:r>
        <w:rPr>
          <w:rFonts w:cs="Helvetica"/>
        </w:rPr>
        <w:t xml:space="preserve">Files generated will include: </w:t>
      </w:r>
      <w:proofErr w:type="spellStart"/>
      <w:proofErr w:type="gramStart"/>
      <w:r w:rsidRPr="00931A13">
        <w:rPr>
          <w:rFonts w:cs="Helvetica"/>
        </w:rPr>
        <w:t>results.xprs</w:t>
      </w:r>
      <w:proofErr w:type="spellEnd"/>
      <w:proofErr w:type="gramEnd"/>
      <w:r w:rsidRPr="00931A13">
        <w:rPr>
          <w:rFonts w:cs="Helvetica"/>
        </w:rPr>
        <w:t xml:space="preserve">  = the primary </w:t>
      </w:r>
      <w:proofErr w:type="spellStart"/>
      <w:r w:rsidRPr="00931A13">
        <w:rPr>
          <w:rFonts w:cs="Helvetica"/>
        </w:rPr>
        <w:t>eXpress</w:t>
      </w:r>
      <w:proofErr w:type="spellEnd"/>
      <w:r w:rsidRPr="00931A13">
        <w:rPr>
          <w:rFonts w:cs="Helvetica"/>
        </w:rPr>
        <w:t xml:space="preserve"> output file, containing expression values for transcripts. </w:t>
      </w:r>
      <w:r w:rsidR="00353D65">
        <w:rPr>
          <w:rFonts w:cs="Helvetica"/>
        </w:rPr>
        <w:t xml:space="preserve"> </w:t>
      </w:r>
      <w:proofErr w:type="spellStart"/>
      <w:proofErr w:type="gramStart"/>
      <w:r w:rsidR="00353D65">
        <w:rPr>
          <w:rFonts w:cs="Helvetica"/>
        </w:rPr>
        <w:t>results.xprs</w:t>
      </w:r>
      <w:proofErr w:type="gramEnd"/>
      <w:r w:rsidR="00353D65">
        <w:rPr>
          <w:rFonts w:cs="Helvetica"/>
        </w:rPr>
        <w:t>.genes</w:t>
      </w:r>
      <w:proofErr w:type="spellEnd"/>
      <w:r w:rsidR="00353D65">
        <w:rPr>
          <w:rFonts w:cs="Helvetica"/>
        </w:rPr>
        <w:t xml:space="preserve"> = a 'genes' expression output file, generated by the Trinity toolkit, based on the </w:t>
      </w:r>
      <w:proofErr w:type="spellStart"/>
      <w:r w:rsidR="00353D65">
        <w:rPr>
          <w:rFonts w:cs="Helvetica"/>
        </w:rPr>
        <w:t>eXpress</w:t>
      </w:r>
      <w:proofErr w:type="spellEnd"/>
      <w:r w:rsidR="00353D65">
        <w:rPr>
          <w:rFonts w:cs="Helvetica"/>
        </w:rPr>
        <w:t xml:space="preserve"> transcript results. These 2 files are formatted identically, </w:t>
      </w:r>
      <w:proofErr w:type="gramStart"/>
      <w:r w:rsidR="00353D65">
        <w:rPr>
          <w:rFonts w:cs="Helvetica"/>
        </w:rPr>
        <w:t>but .genes</w:t>
      </w:r>
      <w:proofErr w:type="gramEnd"/>
      <w:r w:rsidR="00353D65">
        <w:rPr>
          <w:rFonts w:cs="Helvetica"/>
        </w:rPr>
        <w:t xml:space="preserve"> is limited in data content to the length, counts, &amp; FPKM expression values. The remainder of the fields are set to N/A.</w:t>
      </w:r>
      <w:r w:rsidR="004B2FC3">
        <w:rPr>
          <w:rFonts w:cs="Helvetica"/>
        </w:rPr>
        <w:t xml:space="preserve">  --</w:t>
      </w:r>
      <w:proofErr w:type="spellStart"/>
      <w:r w:rsidR="004B2FC3">
        <w:rPr>
          <w:rFonts w:cs="Helvetica"/>
        </w:rPr>
        <w:t>output_dir</w:t>
      </w:r>
      <w:proofErr w:type="spellEnd"/>
      <w:r w:rsidR="004B2FC3">
        <w:rPr>
          <w:rFonts w:cs="Helvetica"/>
        </w:rPr>
        <w:t xml:space="preserve"> </w:t>
      </w:r>
      <w:r w:rsidR="004B2FC3">
        <w:t xml:space="preserve">is an important flag, because the 'output prefix' flag refers only to the bam outputs, not the express outputs, so without this you'll just overwrite the </w:t>
      </w:r>
      <w:proofErr w:type="spellStart"/>
      <w:r w:rsidR="004B2FC3">
        <w:t>eXpress</w:t>
      </w:r>
      <w:proofErr w:type="spellEnd"/>
      <w:r w:rsidR="004B2FC3">
        <w:t xml:space="preserve"> results file each time through the loop.</w:t>
      </w:r>
    </w:p>
    <w:p w14:paraId="56E6966D" w14:textId="0327D654" w:rsidR="003C5307" w:rsidRDefault="003C5307" w:rsidP="00D71BA5">
      <w:pPr>
        <w:pStyle w:val="Prrafodelista"/>
        <w:numPr>
          <w:ilvl w:val="1"/>
          <w:numId w:val="1"/>
        </w:numPr>
        <w:rPr>
          <w:rFonts w:cs="Helvetica"/>
        </w:rPr>
      </w:pPr>
      <w:r>
        <w:rPr>
          <w:rFonts w:cs="Helvetica"/>
        </w:rPr>
        <w:t>I did the</w:t>
      </w:r>
      <w:r w:rsidRPr="00E90CFB">
        <w:rPr>
          <w:rFonts w:cs="Helvetica"/>
        </w:rPr>
        <w:t xml:space="preserve"> </w:t>
      </w:r>
      <w:r>
        <w:rPr>
          <w:rFonts w:cs="Helvetica"/>
        </w:rPr>
        <w:t>same with RSEM so I would have independent estimates of abundance</w:t>
      </w:r>
      <w:r w:rsidR="006F3434">
        <w:rPr>
          <w:rFonts w:cs="Helvetica"/>
        </w:rPr>
        <w:t xml:space="preserve">: </w:t>
      </w:r>
      <w:r w:rsidR="006F3434" w:rsidRPr="00A53AED">
        <w:rPr>
          <w:rFonts w:cs="Helvetica"/>
          <w:color w:val="0000FF"/>
        </w:rPr>
        <w:t xml:space="preserve">$ </w:t>
      </w:r>
      <w:r w:rsidR="006F3434" w:rsidRPr="00A53AED">
        <w:rPr>
          <w:rFonts w:ascii="Consolas" w:hAnsi="Consolas" w:cs="Monaco"/>
          <w:color w:val="0000FF"/>
          <w:sz w:val="22"/>
          <w:szCs w:val="22"/>
        </w:rPr>
        <w:t xml:space="preserve">for </w:t>
      </w:r>
      <w:proofErr w:type="spellStart"/>
      <w:r w:rsidR="006F3434" w:rsidRPr="00A53AED">
        <w:rPr>
          <w:rFonts w:ascii="Consolas" w:hAnsi="Consolas" w:cs="Monaco"/>
          <w:color w:val="0000FF"/>
          <w:sz w:val="22"/>
          <w:szCs w:val="22"/>
        </w:rPr>
        <w:t>i</w:t>
      </w:r>
      <w:proofErr w:type="spellEnd"/>
      <w:r w:rsidR="006F3434" w:rsidRPr="00A53AED">
        <w:rPr>
          <w:rFonts w:ascii="Consolas" w:hAnsi="Consolas" w:cs="Monaco"/>
          <w:color w:val="0000FF"/>
          <w:sz w:val="22"/>
          <w:szCs w:val="22"/>
        </w:rPr>
        <w:t xml:space="preserve"> in *</w:t>
      </w:r>
      <w:proofErr w:type="spellStart"/>
      <w:r w:rsidR="006F3434" w:rsidRPr="00A53AED">
        <w:rPr>
          <w:rFonts w:ascii="Consolas" w:hAnsi="Consolas" w:cs="Monaco"/>
          <w:color w:val="0000FF"/>
          <w:sz w:val="22"/>
          <w:szCs w:val="22"/>
        </w:rPr>
        <w:t>qual.fastq</w:t>
      </w:r>
      <w:proofErr w:type="spellEnd"/>
      <w:r w:rsidR="006F3434" w:rsidRPr="00A53AED">
        <w:rPr>
          <w:rFonts w:ascii="Consolas" w:hAnsi="Consolas" w:cs="Monaco"/>
          <w:color w:val="0000FF"/>
          <w:sz w:val="22"/>
          <w:szCs w:val="22"/>
        </w:rPr>
        <w:t xml:space="preserve">; do </w:t>
      </w:r>
      <w:proofErr w:type="spellStart"/>
      <w:r w:rsidR="006F3434" w:rsidRPr="00A53AED">
        <w:rPr>
          <w:rFonts w:ascii="Consolas" w:hAnsi="Consolas" w:cs="Monaco"/>
          <w:color w:val="0000FF"/>
          <w:sz w:val="22"/>
          <w:szCs w:val="22"/>
        </w:rPr>
        <w:t>perl</w:t>
      </w:r>
      <w:proofErr w:type="spellEnd"/>
      <w:r w:rsidR="006F3434" w:rsidRPr="00A53AED">
        <w:rPr>
          <w:rFonts w:ascii="Consolas" w:hAnsi="Consolas" w:cs="Monaco"/>
          <w:color w:val="0000FF"/>
          <w:sz w:val="22"/>
          <w:szCs w:val="22"/>
        </w:rPr>
        <w:t xml:space="preserve"> /home/genetics/trinityrnaseq-2.0.2/util/align_and_estimate_abundance.pl --transcripts ${i%L001_R1_001.qual.fastq}</w:t>
      </w:r>
      <w:proofErr w:type="spellStart"/>
      <w:r w:rsidR="006F3434" w:rsidRPr="00A53AED">
        <w:rPr>
          <w:rFonts w:ascii="Consolas" w:hAnsi="Consolas" w:cs="Monaco"/>
          <w:color w:val="0000FF"/>
          <w:sz w:val="22"/>
          <w:szCs w:val="22"/>
        </w:rPr>
        <w:t>trinity_out</w:t>
      </w:r>
      <w:proofErr w:type="spellEnd"/>
      <w:r w:rsidR="006F3434" w:rsidRPr="00A53AED">
        <w:rPr>
          <w:rFonts w:ascii="Consolas" w:hAnsi="Consolas" w:cs="Monaco"/>
          <w:color w:val="0000FF"/>
          <w:sz w:val="22"/>
          <w:szCs w:val="22"/>
        </w:rPr>
        <w:t>/</w:t>
      </w:r>
      <w:proofErr w:type="spellStart"/>
      <w:r w:rsidR="006F3434" w:rsidRPr="00A53AED">
        <w:rPr>
          <w:rFonts w:ascii="Consolas" w:hAnsi="Consolas" w:cs="Monaco"/>
          <w:color w:val="0000FF"/>
          <w:sz w:val="22"/>
          <w:szCs w:val="22"/>
        </w:rPr>
        <w:t>Trinity.fasta</w:t>
      </w:r>
      <w:proofErr w:type="spellEnd"/>
      <w:r w:rsidR="006F3434" w:rsidRPr="00A53AED">
        <w:rPr>
          <w:rFonts w:ascii="Consolas" w:hAnsi="Consolas" w:cs="Monaco"/>
          <w:color w:val="0000FF"/>
          <w:sz w:val="22"/>
          <w:szCs w:val="22"/>
        </w:rPr>
        <w:t xml:space="preserve"> --</w:t>
      </w:r>
      <w:proofErr w:type="spellStart"/>
      <w:r w:rsidR="006F3434" w:rsidRPr="00A53AED">
        <w:rPr>
          <w:rFonts w:ascii="Consolas" w:hAnsi="Consolas" w:cs="Monaco"/>
          <w:color w:val="0000FF"/>
          <w:sz w:val="22"/>
          <w:szCs w:val="22"/>
        </w:rPr>
        <w:t>seqType</w:t>
      </w:r>
      <w:proofErr w:type="spellEnd"/>
      <w:r w:rsidR="006F3434" w:rsidRPr="00A53AED">
        <w:rPr>
          <w:rFonts w:ascii="Consolas" w:hAnsi="Consolas" w:cs="Monaco"/>
          <w:color w:val="0000FF"/>
          <w:sz w:val="22"/>
          <w:szCs w:val="22"/>
        </w:rPr>
        <w:t xml:space="preserve"> </w:t>
      </w:r>
      <w:proofErr w:type="spellStart"/>
      <w:r w:rsidR="006F3434" w:rsidRPr="00A53AED">
        <w:rPr>
          <w:rFonts w:ascii="Consolas" w:hAnsi="Consolas" w:cs="Monaco"/>
          <w:color w:val="0000FF"/>
          <w:sz w:val="22"/>
          <w:szCs w:val="22"/>
        </w:rPr>
        <w:t>fq</w:t>
      </w:r>
      <w:proofErr w:type="spellEnd"/>
      <w:r w:rsidR="006F3434" w:rsidRPr="00A53AED">
        <w:rPr>
          <w:rFonts w:ascii="Consolas" w:hAnsi="Consolas" w:cs="Monaco"/>
          <w:color w:val="0000FF"/>
          <w:sz w:val="22"/>
          <w:szCs w:val="22"/>
        </w:rPr>
        <w:t xml:space="preserve"> --</w:t>
      </w:r>
      <w:proofErr w:type="spellStart"/>
      <w:r w:rsidR="006F3434" w:rsidRPr="00A53AED">
        <w:rPr>
          <w:rFonts w:ascii="Consolas" w:hAnsi="Consolas" w:cs="Monaco"/>
          <w:color w:val="0000FF"/>
          <w:sz w:val="22"/>
          <w:szCs w:val="22"/>
        </w:rPr>
        <w:t>est_method</w:t>
      </w:r>
      <w:proofErr w:type="spellEnd"/>
      <w:r w:rsidR="006F3434" w:rsidRPr="00A53AED">
        <w:rPr>
          <w:rFonts w:ascii="Consolas" w:hAnsi="Consolas" w:cs="Monaco"/>
          <w:color w:val="0000FF"/>
          <w:sz w:val="22"/>
          <w:szCs w:val="22"/>
        </w:rPr>
        <w:t xml:space="preserve"> RSEM --</w:t>
      </w:r>
      <w:proofErr w:type="spellStart"/>
      <w:r w:rsidR="006F3434" w:rsidRPr="00A53AED">
        <w:rPr>
          <w:rFonts w:ascii="Consolas" w:hAnsi="Consolas" w:cs="Monaco"/>
          <w:color w:val="0000FF"/>
          <w:sz w:val="22"/>
          <w:szCs w:val="22"/>
        </w:rPr>
        <w:t>aln_method</w:t>
      </w:r>
      <w:proofErr w:type="spellEnd"/>
      <w:r w:rsidR="006F3434" w:rsidRPr="00A53AED">
        <w:rPr>
          <w:rFonts w:ascii="Consolas" w:hAnsi="Consolas" w:cs="Monaco"/>
          <w:color w:val="0000FF"/>
          <w:sz w:val="22"/>
          <w:szCs w:val="22"/>
        </w:rPr>
        <w:t xml:space="preserve"> bowtie --single $</w:t>
      </w:r>
      <w:proofErr w:type="spellStart"/>
      <w:r w:rsidR="006F3434" w:rsidRPr="00A53AED">
        <w:rPr>
          <w:rFonts w:ascii="Consolas" w:hAnsi="Consolas" w:cs="Monaco"/>
          <w:color w:val="0000FF"/>
          <w:sz w:val="22"/>
          <w:szCs w:val="22"/>
        </w:rPr>
        <w:t>i</w:t>
      </w:r>
      <w:proofErr w:type="spellEnd"/>
      <w:r w:rsidR="006F3434" w:rsidRPr="00A53AED">
        <w:rPr>
          <w:rFonts w:ascii="Consolas" w:hAnsi="Consolas" w:cs="Monaco"/>
          <w:color w:val="0000FF"/>
          <w:sz w:val="22"/>
          <w:szCs w:val="22"/>
        </w:rPr>
        <w:t xml:space="preserve"> --</w:t>
      </w:r>
      <w:proofErr w:type="spellStart"/>
      <w:r w:rsidR="006F3434" w:rsidRPr="00A53AED">
        <w:rPr>
          <w:rFonts w:ascii="Consolas" w:hAnsi="Consolas" w:cs="Monaco"/>
          <w:color w:val="0000FF"/>
          <w:sz w:val="22"/>
          <w:szCs w:val="22"/>
        </w:rPr>
        <w:t>thread_count</w:t>
      </w:r>
      <w:proofErr w:type="spellEnd"/>
      <w:r w:rsidR="006F3434" w:rsidRPr="00A53AED">
        <w:rPr>
          <w:rFonts w:ascii="Consolas" w:hAnsi="Consolas" w:cs="Monaco"/>
          <w:color w:val="0000FF"/>
          <w:sz w:val="22"/>
          <w:szCs w:val="22"/>
        </w:rPr>
        <w:t xml:space="preserve"> 8 --</w:t>
      </w:r>
      <w:proofErr w:type="spellStart"/>
      <w:r w:rsidR="006F3434" w:rsidRPr="00A53AED">
        <w:rPr>
          <w:rFonts w:ascii="Consolas" w:hAnsi="Consolas" w:cs="Monaco"/>
          <w:color w:val="0000FF"/>
          <w:sz w:val="22"/>
          <w:szCs w:val="22"/>
        </w:rPr>
        <w:t>prep_reference</w:t>
      </w:r>
      <w:proofErr w:type="spellEnd"/>
      <w:r w:rsidR="006F3434" w:rsidRPr="00A53AED">
        <w:rPr>
          <w:rFonts w:ascii="Consolas" w:hAnsi="Consolas" w:cs="Monaco"/>
          <w:color w:val="0000FF"/>
          <w:sz w:val="22"/>
          <w:szCs w:val="22"/>
        </w:rPr>
        <w:t xml:space="preserve"> --</w:t>
      </w:r>
      <w:proofErr w:type="spellStart"/>
      <w:r w:rsidR="006F3434" w:rsidRPr="00A53AED">
        <w:rPr>
          <w:rFonts w:ascii="Consolas" w:hAnsi="Consolas" w:cs="Monaco"/>
          <w:color w:val="0000FF"/>
          <w:sz w:val="22"/>
          <w:szCs w:val="22"/>
        </w:rPr>
        <w:t>output_prefix</w:t>
      </w:r>
      <w:proofErr w:type="spellEnd"/>
      <w:r w:rsidR="006F3434" w:rsidRPr="00A53AED">
        <w:rPr>
          <w:rFonts w:ascii="Consolas" w:hAnsi="Consolas" w:cs="Monaco"/>
          <w:color w:val="0000FF"/>
          <w:sz w:val="22"/>
          <w:szCs w:val="22"/>
        </w:rPr>
        <w:t xml:space="preserve"> ${i%L001_R1_001.qual.fastq}</w:t>
      </w:r>
      <w:proofErr w:type="spellStart"/>
      <w:r w:rsidR="006F3434" w:rsidRPr="00A53AED">
        <w:rPr>
          <w:rFonts w:ascii="Consolas" w:hAnsi="Consolas" w:cs="Monaco"/>
          <w:color w:val="0000FF"/>
          <w:sz w:val="22"/>
          <w:szCs w:val="22"/>
        </w:rPr>
        <w:t>RSEMabund</w:t>
      </w:r>
      <w:proofErr w:type="spellEnd"/>
      <w:r w:rsidR="006F3434" w:rsidRPr="00A53AED">
        <w:rPr>
          <w:rFonts w:ascii="Consolas" w:hAnsi="Consolas" w:cs="Monaco"/>
          <w:color w:val="0000FF"/>
          <w:sz w:val="22"/>
          <w:szCs w:val="22"/>
        </w:rPr>
        <w:t>; done</w:t>
      </w:r>
    </w:p>
    <w:p w14:paraId="064E8F9A" w14:textId="057A626C" w:rsidR="003C5307" w:rsidRDefault="003C5307" w:rsidP="00D71BA5">
      <w:pPr>
        <w:pStyle w:val="Prrafodelista"/>
        <w:numPr>
          <w:ilvl w:val="1"/>
          <w:numId w:val="1"/>
        </w:numPr>
        <w:rPr>
          <w:rFonts w:cs="Helvetica"/>
        </w:rPr>
      </w:pPr>
      <w:r>
        <w:rPr>
          <w:rFonts w:cs="Helvetica"/>
        </w:rPr>
        <w:t>Note: both of these will lead to an error that bowtie, bowtie2, express and others are not in the path.  I didn't feel comfortable editing the /</w:t>
      </w:r>
      <w:proofErr w:type="spellStart"/>
      <w:r>
        <w:rPr>
          <w:rFonts w:cs="Helvetica"/>
        </w:rPr>
        <w:t>etc</w:t>
      </w:r>
      <w:proofErr w:type="spellEnd"/>
      <w:r>
        <w:rPr>
          <w:rFonts w:cs="Helvetica"/>
        </w:rPr>
        <w:t>/profile file on the server, so I first had to locate the directory containing those utilities (</w:t>
      </w:r>
      <w:proofErr w:type="spellStart"/>
      <w:r w:rsidR="006F3434" w:rsidRPr="00A53AED">
        <w:rPr>
          <w:rFonts w:ascii="Monaco" w:hAnsi="Monaco" w:cs="Monaco"/>
          <w:color w:val="0000FF"/>
          <w:sz w:val="20"/>
          <w:szCs w:val="20"/>
        </w:rPr>
        <w:t>sudo</w:t>
      </w:r>
      <w:proofErr w:type="spellEnd"/>
      <w:r w:rsidR="006F3434" w:rsidRPr="00A53AED">
        <w:rPr>
          <w:rFonts w:ascii="Monaco" w:hAnsi="Monaco" w:cs="Monaco"/>
          <w:color w:val="0000FF"/>
          <w:sz w:val="20"/>
          <w:szCs w:val="20"/>
        </w:rPr>
        <w:t xml:space="preserve"> find /home/genetics/ -name '</w:t>
      </w:r>
      <w:proofErr w:type="spellStart"/>
      <w:r w:rsidR="006F3434" w:rsidRPr="00A53AED">
        <w:rPr>
          <w:rFonts w:ascii="Monaco" w:hAnsi="Monaco" w:cs="Monaco"/>
          <w:color w:val="0000FF"/>
          <w:sz w:val="20"/>
          <w:szCs w:val="20"/>
        </w:rPr>
        <w:t>rsem</w:t>
      </w:r>
      <w:proofErr w:type="spellEnd"/>
      <w:r w:rsidR="006F3434" w:rsidRPr="00A53AED">
        <w:rPr>
          <w:rFonts w:ascii="Monaco" w:hAnsi="Monaco" w:cs="Monaco"/>
          <w:color w:val="0000FF"/>
          <w:sz w:val="20"/>
          <w:szCs w:val="20"/>
        </w:rPr>
        <w:t>-calculate-expression</w:t>
      </w:r>
      <w:r w:rsidR="006F3434" w:rsidRPr="006F3434">
        <w:rPr>
          <w:rFonts w:ascii="Monaco" w:hAnsi="Monaco" w:cs="Monaco"/>
          <w:sz w:val="20"/>
          <w:szCs w:val="20"/>
        </w:rPr>
        <w:t>'</w:t>
      </w:r>
      <w:r>
        <w:rPr>
          <w:rFonts w:cs="Helvetica"/>
        </w:rPr>
        <w:t>), and then add that directory to the path on the command line (</w:t>
      </w:r>
      <w:r w:rsidR="006F3434" w:rsidRPr="00A53AED">
        <w:rPr>
          <w:rFonts w:ascii="Consolas" w:hAnsi="Consolas" w:cs="Andale Mono"/>
          <w:color w:val="0000FF"/>
          <w:sz w:val="22"/>
          <w:szCs w:val="22"/>
        </w:rPr>
        <w:t>export PATH=/home/genetics/trinityrnaseq-2.0.2/trinity-plugins/</w:t>
      </w:r>
      <w:r w:rsidR="006F3434" w:rsidRPr="00A53AED">
        <w:rPr>
          <w:rFonts w:ascii="Consolas" w:hAnsi="Consolas" w:cs="Monaco"/>
          <w:color w:val="0000FF"/>
          <w:sz w:val="22"/>
          <w:szCs w:val="22"/>
        </w:rPr>
        <w:t>:$PATH</w:t>
      </w:r>
      <w:r>
        <w:rPr>
          <w:rFonts w:cs="Helvetica"/>
        </w:rPr>
        <w:t>).</w:t>
      </w:r>
      <w:r w:rsidR="006F3434">
        <w:rPr>
          <w:rFonts w:cs="Helvetica"/>
        </w:rPr>
        <w:t xml:space="preserve">  </w:t>
      </w:r>
      <w:proofErr w:type="gramStart"/>
      <w:r w:rsidR="006F3434">
        <w:rPr>
          <w:rFonts w:cs="Helvetica"/>
        </w:rPr>
        <w:t>Unfortunately</w:t>
      </w:r>
      <w:proofErr w:type="gramEnd"/>
      <w:r w:rsidR="006F3434">
        <w:rPr>
          <w:rFonts w:cs="Helvetica"/>
        </w:rPr>
        <w:t xml:space="preserve"> there were errors in running 'make' for RSEM so this is still not working.</w:t>
      </w:r>
    </w:p>
    <w:p w14:paraId="3111545A" w14:textId="55D3D0AE" w:rsidR="00614E68" w:rsidRPr="00F860F9" w:rsidRDefault="00614E68" w:rsidP="00D71BA5">
      <w:pPr>
        <w:pStyle w:val="Prrafodelista"/>
        <w:numPr>
          <w:ilvl w:val="1"/>
          <w:numId w:val="1"/>
        </w:numPr>
        <w:rPr>
          <w:rFonts w:cs="Helvetica"/>
        </w:rPr>
      </w:pPr>
      <w:r>
        <w:rPr>
          <w:rFonts w:cs="Helvetica"/>
        </w:rPr>
        <w:t xml:space="preserve">Now rename your files so they have the names in each line, for future concatenation: </w:t>
      </w:r>
      <w:r w:rsidRPr="00A53AED">
        <w:rPr>
          <w:rFonts w:ascii="Consolas" w:hAnsi="Consolas" w:cs="Andale Mono"/>
          <w:color w:val="0000FF"/>
          <w:sz w:val="22"/>
          <w:szCs w:val="22"/>
        </w:rPr>
        <w:t xml:space="preserve">for </w:t>
      </w:r>
      <w:proofErr w:type="spellStart"/>
      <w:r w:rsidRPr="00A53AED">
        <w:rPr>
          <w:rFonts w:ascii="Consolas" w:hAnsi="Consolas" w:cs="Andale Mono"/>
          <w:color w:val="0000FF"/>
          <w:sz w:val="22"/>
          <w:szCs w:val="22"/>
        </w:rPr>
        <w:t>i</w:t>
      </w:r>
      <w:proofErr w:type="spellEnd"/>
      <w:r w:rsidRPr="00A53AED">
        <w:rPr>
          <w:rFonts w:ascii="Consolas" w:hAnsi="Consolas" w:cs="Andale Mono"/>
          <w:color w:val="0000FF"/>
          <w:sz w:val="22"/>
          <w:szCs w:val="22"/>
        </w:rPr>
        <w:t xml:space="preserve"> in *</w:t>
      </w:r>
      <w:proofErr w:type="spellStart"/>
      <w:r w:rsidRPr="00A53AED">
        <w:rPr>
          <w:rFonts w:ascii="Consolas" w:hAnsi="Consolas" w:cs="Andale Mono"/>
          <w:color w:val="0000FF"/>
          <w:sz w:val="22"/>
          <w:szCs w:val="22"/>
        </w:rPr>
        <w:t>qual.fastq</w:t>
      </w:r>
      <w:proofErr w:type="spellEnd"/>
      <w:r w:rsidRPr="00A53AED">
        <w:rPr>
          <w:rFonts w:ascii="Consolas" w:hAnsi="Consolas" w:cs="Andale Mono"/>
          <w:color w:val="0000FF"/>
          <w:sz w:val="22"/>
          <w:szCs w:val="22"/>
        </w:rPr>
        <w:t>; do cat ${i%L001_R1_001.qual.fastq}</w:t>
      </w:r>
      <w:proofErr w:type="spellStart"/>
      <w:r w:rsidRPr="00A53AED">
        <w:rPr>
          <w:rFonts w:ascii="Consolas" w:hAnsi="Consolas" w:cs="Andale Mono"/>
          <w:color w:val="0000FF"/>
          <w:sz w:val="22"/>
          <w:szCs w:val="22"/>
        </w:rPr>
        <w:t>trinity_out</w:t>
      </w:r>
      <w:proofErr w:type="spellEnd"/>
      <w:r w:rsidRPr="00A53AED">
        <w:rPr>
          <w:rFonts w:ascii="Consolas" w:hAnsi="Consolas" w:cs="Andale Mono"/>
          <w:color w:val="0000FF"/>
          <w:sz w:val="22"/>
          <w:szCs w:val="22"/>
        </w:rPr>
        <w:t>/</w:t>
      </w:r>
      <w:proofErr w:type="spellStart"/>
      <w:r w:rsidRPr="00A53AED">
        <w:rPr>
          <w:rFonts w:ascii="Consolas" w:hAnsi="Consolas" w:cs="Andale Mono"/>
          <w:color w:val="0000FF"/>
          <w:sz w:val="22"/>
          <w:szCs w:val="22"/>
        </w:rPr>
        <w:t>results.xprs</w:t>
      </w:r>
      <w:proofErr w:type="spellEnd"/>
      <w:r w:rsidRPr="00A53AED">
        <w:rPr>
          <w:rFonts w:ascii="Consolas" w:hAnsi="Consolas" w:cs="Andale Mono"/>
          <w:color w:val="0000FF"/>
          <w:sz w:val="22"/>
          <w:szCs w:val="22"/>
        </w:rPr>
        <w:t xml:space="preserve"> | awk -F '\t' -v x=${i%L001_R1_001.qual.fastq} '{print x "\t" $0}' &gt; </w:t>
      </w:r>
      <w:r w:rsidRPr="00A53AED">
        <w:rPr>
          <w:rFonts w:ascii="Consolas" w:hAnsi="Consolas" w:cs="Andale Mono"/>
          <w:color w:val="0000FF"/>
          <w:sz w:val="22"/>
          <w:szCs w:val="22"/>
        </w:rPr>
        <w:lastRenderedPageBreak/>
        <w:t>${i%L001_R1_001.qual.fastq}express.name; done</w:t>
      </w:r>
      <w:r w:rsidR="006109C4">
        <w:rPr>
          <w:rFonts w:ascii="Consolas" w:hAnsi="Consolas" w:cs="Andale Mono"/>
          <w:sz w:val="22"/>
          <w:szCs w:val="22"/>
        </w:rPr>
        <w:t xml:space="preserve"> </w:t>
      </w:r>
      <w:r w:rsidR="006109C4">
        <w:rPr>
          <w:rFonts w:cs="Helvetica"/>
        </w:rPr>
        <w:t xml:space="preserve">--To rename a column header with an _x in each column and get rid of the rest of the file: </w:t>
      </w:r>
      <w:r w:rsidR="006109C4" w:rsidRPr="006109C4">
        <w:rPr>
          <w:rFonts w:ascii="Consolas" w:hAnsi="Consolas" w:cs="Andale Mono"/>
          <w:color w:val="0000FF"/>
          <w:sz w:val="22"/>
          <w:szCs w:val="22"/>
        </w:rPr>
        <w:t>cat r43_S20_results.cut.txt | head -n 1 | awk -F '\t' -v x=r43 '{print $1 "\t" $2 "_x" "\t" $3 "_x" "\t" $4 "_x"}' &gt; r43_results.xprs</w:t>
      </w:r>
    </w:p>
    <w:p w14:paraId="778C9DEC" w14:textId="6EFFAF19" w:rsidR="00F860F9" w:rsidRPr="00C15C2E" w:rsidRDefault="00F860F9" w:rsidP="00D71BA5">
      <w:pPr>
        <w:pStyle w:val="Prrafodelista"/>
        <w:numPr>
          <w:ilvl w:val="1"/>
          <w:numId w:val="1"/>
        </w:numPr>
        <w:rPr>
          <w:rFonts w:ascii="Consolas" w:hAnsi="Consolas" w:cs="Helvetica"/>
          <w:sz w:val="22"/>
          <w:szCs w:val="22"/>
        </w:rPr>
      </w:pPr>
      <w:r>
        <w:rPr>
          <w:rFonts w:cs="Helvetica"/>
        </w:rPr>
        <w:t xml:space="preserve">This output will be more than we need, so we'll cut to a subset with FPKM (CI), sample &amp; contig IDs, etc. </w:t>
      </w:r>
      <w:r w:rsidRPr="00A53AED">
        <w:rPr>
          <w:rFonts w:ascii="Consolas" w:hAnsi="Consolas" w:cs="Andale Mono"/>
          <w:color w:val="0000FF"/>
          <w:sz w:val="22"/>
          <w:szCs w:val="22"/>
        </w:rPr>
        <w:t xml:space="preserve">$ for </w:t>
      </w:r>
      <w:proofErr w:type="spellStart"/>
      <w:r w:rsidRPr="00A53AED">
        <w:rPr>
          <w:rFonts w:ascii="Consolas" w:hAnsi="Consolas" w:cs="Andale Mono"/>
          <w:color w:val="0000FF"/>
          <w:sz w:val="22"/>
          <w:szCs w:val="22"/>
        </w:rPr>
        <w:t>i</w:t>
      </w:r>
      <w:proofErr w:type="spellEnd"/>
      <w:r w:rsidRPr="00A53AED">
        <w:rPr>
          <w:rFonts w:ascii="Consolas" w:hAnsi="Consolas" w:cs="Andale Mono"/>
          <w:color w:val="0000FF"/>
          <w:sz w:val="22"/>
          <w:szCs w:val="22"/>
        </w:rPr>
        <w:t xml:space="preserve"> in *express.name; do cat $</w:t>
      </w:r>
      <w:proofErr w:type="spellStart"/>
      <w:r w:rsidRPr="00A53AED">
        <w:rPr>
          <w:rFonts w:ascii="Consolas" w:hAnsi="Consolas" w:cs="Andale Mono"/>
          <w:color w:val="0000FF"/>
          <w:sz w:val="22"/>
          <w:szCs w:val="22"/>
        </w:rPr>
        <w:t>i</w:t>
      </w:r>
      <w:proofErr w:type="spellEnd"/>
      <w:r w:rsidRPr="00A53AED">
        <w:rPr>
          <w:rFonts w:ascii="Consolas" w:hAnsi="Consolas" w:cs="Andale Mono"/>
          <w:color w:val="0000FF"/>
          <w:sz w:val="22"/>
          <w:szCs w:val="22"/>
        </w:rPr>
        <w:t xml:space="preserve"> | cut -f1,2,3,5,9,12,13,14,15,16 &gt; "${</w:t>
      </w:r>
      <w:proofErr w:type="spellStart"/>
      <w:r w:rsidRPr="00A53AED">
        <w:rPr>
          <w:rFonts w:ascii="Consolas" w:hAnsi="Consolas" w:cs="Andale Mono"/>
          <w:color w:val="0000FF"/>
          <w:sz w:val="22"/>
          <w:szCs w:val="22"/>
        </w:rPr>
        <w:t>i%name</w:t>
      </w:r>
      <w:proofErr w:type="spellEnd"/>
      <w:r w:rsidRPr="00A53AED">
        <w:rPr>
          <w:rFonts w:ascii="Consolas" w:hAnsi="Consolas" w:cs="Andale Mono"/>
          <w:color w:val="0000FF"/>
          <w:sz w:val="22"/>
          <w:szCs w:val="22"/>
        </w:rPr>
        <w:t>}cut.txt"; done</w:t>
      </w:r>
    </w:p>
    <w:p w14:paraId="1E829E12" w14:textId="01A3BD19" w:rsidR="00C15C2E" w:rsidRPr="00ED2FE1" w:rsidRDefault="00C15C2E" w:rsidP="00D71BA5">
      <w:pPr>
        <w:pStyle w:val="Prrafodelista"/>
        <w:numPr>
          <w:ilvl w:val="1"/>
          <w:numId w:val="1"/>
        </w:numPr>
        <w:rPr>
          <w:rFonts w:ascii="Consolas" w:hAnsi="Consolas" w:cs="Helvetica"/>
          <w:sz w:val="22"/>
          <w:szCs w:val="22"/>
        </w:rPr>
      </w:pPr>
      <w:r w:rsidRPr="00C15C2E">
        <w:rPr>
          <w:rFonts w:cs="Andale Mono"/>
        </w:rPr>
        <w:t xml:space="preserve">Now, I don't want the names in each line but in the header. I haven't figured out how to modify the header and keep the rest of the file, but I can create header files like this: </w:t>
      </w:r>
      <w:r w:rsidRPr="00A53AED">
        <w:rPr>
          <w:rFonts w:ascii="Consolas" w:hAnsi="Consolas" w:cs="Andale Mono"/>
          <w:color w:val="0000FF"/>
          <w:sz w:val="22"/>
          <w:szCs w:val="22"/>
        </w:rPr>
        <w:t xml:space="preserve">for </w:t>
      </w:r>
      <w:proofErr w:type="spellStart"/>
      <w:r w:rsidRPr="00A53AED">
        <w:rPr>
          <w:rFonts w:ascii="Consolas" w:hAnsi="Consolas" w:cs="Andale Mono"/>
          <w:color w:val="0000FF"/>
          <w:sz w:val="22"/>
          <w:szCs w:val="22"/>
        </w:rPr>
        <w:t>i</w:t>
      </w:r>
      <w:proofErr w:type="spellEnd"/>
      <w:r w:rsidRPr="00A53AED">
        <w:rPr>
          <w:rFonts w:ascii="Consolas" w:hAnsi="Consolas" w:cs="Andale Mono"/>
          <w:color w:val="0000FF"/>
          <w:sz w:val="22"/>
          <w:szCs w:val="22"/>
        </w:rPr>
        <w:t xml:space="preserve"> in *cut.txt; do cat $</w:t>
      </w:r>
      <w:proofErr w:type="spellStart"/>
      <w:r w:rsidRPr="00A53AED">
        <w:rPr>
          <w:rFonts w:ascii="Consolas" w:hAnsi="Consolas" w:cs="Andale Mono"/>
          <w:color w:val="0000FF"/>
          <w:sz w:val="22"/>
          <w:szCs w:val="22"/>
        </w:rPr>
        <w:t>i</w:t>
      </w:r>
      <w:proofErr w:type="spellEnd"/>
      <w:r w:rsidRPr="00A53AED">
        <w:rPr>
          <w:rFonts w:ascii="Consolas" w:hAnsi="Consolas" w:cs="Andale Mono"/>
          <w:color w:val="0000FF"/>
          <w:sz w:val="22"/>
          <w:szCs w:val="22"/>
        </w:rPr>
        <w:t xml:space="preserve"> | head -n 1 | awk -F '\t' -v x=${i%_results.cut.txt} '{print $1 "\t" $2 "_" x "\t" $3 "_" x "\t" $4 "_" x}' &gt; $</w:t>
      </w:r>
      <w:proofErr w:type="spellStart"/>
      <w:r w:rsidRPr="00A53AED">
        <w:rPr>
          <w:rFonts w:ascii="Consolas" w:hAnsi="Consolas" w:cs="Andale Mono"/>
          <w:color w:val="0000FF"/>
          <w:sz w:val="22"/>
          <w:szCs w:val="22"/>
        </w:rPr>
        <w:t>i.head</w:t>
      </w:r>
      <w:proofErr w:type="spellEnd"/>
      <w:r w:rsidRPr="00A53AED">
        <w:rPr>
          <w:rFonts w:ascii="Consolas" w:hAnsi="Consolas" w:cs="Andale Mono"/>
          <w:color w:val="0000FF"/>
          <w:sz w:val="22"/>
          <w:szCs w:val="22"/>
        </w:rPr>
        <w:t>; done</w:t>
      </w:r>
    </w:p>
    <w:p w14:paraId="12DBC870" w14:textId="666638FB" w:rsidR="00ED2FE1" w:rsidRPr="00ED2FE1" w:rsidRDefault="00ED2FE1" w:rsidP="00D71BA5">
      <w:pPr>
        <w:pStyle w:val="Prrafodelista"/>
        <w:numPr>
          <w:ilvl w:val="1"/>
          <w:numId w:val="1"/>
        </w:numPr>
        <w:rPr>
          <w:rFonts w:ascii="Consolas" w:hAnsi="Consolas" w:cs="Helvetica"/>
          <w:sz w:val="22"/>
          <w:szCs w:val="22"/>
        </w:rPr>
      </w:pPr>
      <w:r>
        <w:rPr>
          <w:rFonts w:cs="Andale Mono"/>
        </w:rPr>
        <w:t xml:space="preserve">After creating the header, sort the files by transcript ID and then you can concatenate the header and then paste all files together.  I accidentally did an extra step and concatenated the header before sorting, but to sort: </w:t>
      </w:r>
      <w:r w:rsidRPr="00A53AED">
        <w:rPr>
          <w:rFonts w:ascii="Consolas" w:hAnsi="Consolas" w:cs="Andale Mono"/>
          <w:color w:val="0000FF"/>
          <w:sz w:val="22"/>
          <w:szCs w:val="22"/>
        </w:rPr>
        <w:t xml:space="preserve">for </w:t>
      </w:r>
      <w:proofErr w:type="spellStart"/>
      <w:r w:rsidRPr="00A53AED">
        <w:rPr>
          <w:rFonts w:ascii="Consolas" w:hAnsi="Consolas" w:cs="Andale Mono"/>
          <w:color w:val="0000FF"/>
          <w:sz w:val="22"/>
          <w:szCs w:val="22"/>
        </w:rPr>
        <w:t>i</w:t>
      </w:r>
      <w:proofErr w:type="spellEnd"/>
      <w:r w:rsidRPr="00A53AED">
        <w:rPr>
          <w:rFonts w:ascii="Consolas" w:hAnsi="Consolas" w:cs="Andale Mono"/>
          <w:color w:val="0000FF"/>
          <w:sz w:val="22"/>
          <w:szCs w:val="22"/>
        </w:rPr>
        <w:t xml:space="preserve"> in *results.txt; do cat $</w:t>
      </w:r>
      <w:proofErr w:type="spellStart"/>
      <w:r w:rsidRPr="00A53AED">
        <w:rPr>
          <w:rFonts w:ascii="Consolas" w:hAnsi="Consolas" w:cs="Andale Mono"/>
          <w:color w:val="0000FF"/>
          <w:sz w:val="22"/>
          <w:szCs w:val="22"/>
        </w:rPr>
        <w:t>i</w:t>
      </w:r>
      <w:proofErr w:type="spellEnd"/>
      <w:r w:rsidRPr="00A53AED">
        <w:rPr>
          <w:rFonts w:ascii="Consolas" w:hAnsi="Consolas" w:cs="Andale Mono"/>
          <w:color w:val="0000FF"/>
          <w:sz w:val="22"/>
          <w:szCs w:val="22"/>
        </w:rPr>
        <w:t xml:space="preserve"> | tail -n +2 $</w:t>
      </w:r>
      <w:proofErr w:type="spellStart"/>
      <w:r w:rsidRPr="00A53AED">
        <w:rPr>
          <w:rFonts w:ascii="Consolas" w:hAnsi="Consolas" w:cs="Andale Mono"/>
          <w:color w:val="0000FF"/>
          <w:sz w:val="22"/>
          <w:szCs w:val="22"/>
        </w:rPr>
        <w:t>i</w:t>
      </w:r>
      <w:proofErr w:type="spellEnd"/>
      <w:r w:rsidRPr="00A53AED">
        <w:rPr>
          <w:rFonts w:ascii="Consolas" w:hAnsi="Consolas" w:cs="Andale Mono"/>
          <w:color w:val="0000FF"/>
          <w:sz w:val="22"/>
          <w:szCs w:val="22"/>
        </w:rPr>
        <w:t xml:space="preserve"> | sort -d -s -k1,1 &gt; ${</w:t>
      </w:r>
      <w:proofErr w:type="spellStart"/>
      <w:r w:rsidRPr="00A53AED">
        <w:rPr>
          <w:rFonts w:ascii="Consolas" w:hAnsi="Consolas" w:cs="Andale Mono"/>
          <w:color w:val="0000FF"/>
          <w:sz w:val="22"/>
          <w:szCs w:val="22"/>
        </w:rPr>
        <w:t>i%</w:t>
      </w:r>
      <w:proofErr w:type="gramStart"/>
      <w:r w:rsidRPr="00A53AED">
        <w:rPr>
          <w:rFonts w:ascii="Consolas" w:hAnsi="Consolas" w:cs="Andale Mono"/>
          <w:color w:val="0000FF"/>
          <w:sz w:val="22"/>
          <w:szCs w:val="22"/>
        </w:rPr>
        <w:t>txt</w:t>
      </w:r>
      <w:proofErr w:type="spellEnd"/>
      <w:r w:rsidRPr="00A53AED">
        <w:rPr>
          <w:rFonts w:ascii="Consolas" w:hAnsi="Consolas" w:cs="Andale Mono"/>
          <w:color w:val="0000FF"/>
          <w:sz w:val="22"/>
          <w:szCs w:val="22"/>
        </w:rPr>
        <w:t>}sort.txt</w:t>
      </w:r>
      <w:proofErr w:type="gramEnd"/>
      <w:r w:rsidRPr="00A53AED">
        <w:rPr>
          <w:rFonts w:ascii="Consolas" w:hAnsi="Consolas" w:cs="Andale Mono"/>
          <w:color w:val="0000FF"/>
          <w:sz w:val="22"/>
          <w:szCs w:val="22"/>
        </w:rPr>
        <w:t>; done</w:t>
      </w:r>
    </w:p>
    <w:p w14:paraId="2BC432E0" w14:textId="24B02541" w:rsidR="00ED2FE1" w:rsidRPr="007D291D" w:rsidRDefault="00ED2FE1" w:rsidP="00D71BA5">
      <w:pPr>
        <w:pStyle w:val="Prrafodelista"/>
        <w:numPr>
          <w:ilvl w:val="1"/>
          <w:numId w:val="1"/>
        </w:numPr>
        <w:rPr>
          <w:rFonts w:ascii="Consolas" w:hAnsi="Consolas" w:cs="Helvetica"/>
          <w:sz w:val="22"/>
          <w:szCs w:val="22"/>
        </w:rPr>
      </w:pPr>
      <w:r>
        <w:rPr>
          <w:rFonts w:cs="Andale Mono"/>
        </w:rPr>
        <w:t xml:space="preserve">Now to concatenate the header: </w:t>
      </w:r>
      <w:r w:rsidR="00473E24" w:rsidRPr="00A53AED">
        <w:rPr>
          <w:rFonts w:ascii="Consolas" w:hAnsi="Consolas" w:cs="Andale Mono"/>
          <w:color w:val="0000FF"/>
          <w:sz w:val="22"/>
          <w:szCs w:val="22"/>
        </w:rPr>
        <w:t xml:space="preserve">for </w:t>
      </w:r>
      <w:proofErr w:type="spellStart"/>
      <w:r w:rsidR="00473E24" w:rsidRPr="00A53AED">
        <w:rPr>
          <w:rFonts w:ascii="Consolas" w:hAnsi="Consolas" w:cs="Andale Mono"/>
          <w:color w:val="0000FF"/>
          <w:sz w:val="22"/>
          <w:szCs w:val="22"/>
        </w:rPr>
        <w:t>i</w:t>
      </w:r>
      <w:proofErr w:type="spellEnd"/>
      <w:r w:rsidR="00473E24" w:rsidRPr="00A53AED">
        <w:rPr>
          <w:rFonts w:ascii="Consolas" w:hAnsi="Consolas" w:cs="Andale Mono"/>
          <w:color w:val="0000FF"/>
          <w:sz w:val="22"/>
          <w:szCs w:val="22"/>
        </w:rPr>
        <w:t xml:space="preserve"> in *sort.txt; do cat ${</w:t>
      </w:r>
      <w:proofErr w:type="gramStart"/>
      <w:r w:rsidR="00473E24" w:rsidRPr="00A53AED">
        <w:rPr>
          <w:rFonts w:ascii="Consolas" w:hAnsi="Consolas" w:cs="Andale Mono"/>
          <w:color w:val="0000FF"/>
          <w:sz w:val="22"/>
          <w:szCs w:val="22"/>
        </w:rPr>
        <w:t>i%sort.txt}</w:t>
      </w:r>
      <w:proofErr w:type="spellStart"/>
      <w:r w:rsidR="00473E24" w:rsidRPr="00A53AED">
        <w:rPr>
          <w:rFonts w:ascii="Consolas" w:hAnsi="Consolas" w:cs="Andale Mono"/>
          <w:color w:val="0000FF"/>
          <w:sz w:val="22"/>
          <w:szCs w:val="22"/>
        </w:rPr>
        <w:t>cut.txt</w:t>
      </w:r>
      <w:proofErr w:type="gramEnd"/>
      <w:r w:rsidR="00473E24" w:rsidRPr="00A53AED">
        <w:rPr>
          <w:rFonts w:ascii="Consolas" w:hAnsi="Consolas" w:cs="Andale Mono"/>
          <w:color w:val="0000FF"/>
          <w:sz w:val="22"/>
          <w:szCs w:val="22"/>
        </w:rPr>
        <w:t>.head</w:t>
      </w:r>
      <w:proofErr w:type="spellEnd"/>
      <w:r w:rsidR="00473E24" w:rsidRPr="00A53AED">
        <w:rPr>
          <w:rFonts w:ascii="Consolas" w:hAnsi="Consolas" w:cs="Andale Mono"/>
          <w:color w:val="0000FF"/>
          <w:sz w:val="22"/>
          <w:szCs w:val="22"/>
        </w:rPr>
        <w:t xml:space="preserve"> $</w:t>
      </w:r>
      <w:proofErr w:type="spellStart"/>
      <w:r w:rsidR="00473E24" w:rsidRPr="00A53AED">
        <w:rPr>
          <w:rFonts w:ascii="Consolas" w:hAnsi="Consolas" w:cs="Andale Mono"/>
          <w:color w:val="0000FF"/>
          <w:sz w:val="22"/>
          <w:szCs w:val="22"/>
        </w:rPr>
        <w:t>i</w:t>
      </w:r>
      <w:proofErr w:type="spellEnd"/>
      <w:r w:rsidR="00473E24" w:rsidRPr="00A53AED">
        <w:rPr>
          <w:rFonts w:ascii="Consolas" w:hAnsi="Consolas" w:cs="Andale Mono"/>
          <w:color w:val="0000FF"/>
          <w:sz w:val="22"/>
          <w:szCs w:val="22"/>
        </w:rPr>
        <w:t xml:space="preserve"> &gt; ${i%sort.txt}</w:t>
      </w:r>
      <w:proofErr w:type="spellStart"/>
      <w:r w:rsidR="00473E24" w:rsidRPr="00A53AED">
        <w:rPr>
          <w:rFonts w:ascii="Consolas" w:hAnsi="Consolas" w:cs="Andale Mono"/>
          <w:color w:val="0000FF"/>
          <w:sz w:val="22"/>
          <w:szCs w:val="22"/>
        </w:rPr>
        <w:t>sorted.head</w:t>
      </w:r>
      <w:proofErr w:type="spellEnd"/>
      <w:r w:rsidR="00473E24" w:rsidRPr="00A53AED">
        <w:rPr>
          <w:rFonts w:ascii="Consolas" w:hAnsi="Consolas" w:cs="Andale Mono"/>
          <w:color w:val="0000FF"/>
          <w:sz w:val="22"/>
          <w:szCs w:val="22"/>
        </w:rPr>
        <w:t>; done</w:t>
      </w:r>
    </w:p>
    <w:p w14:paraId="7F382CD3" w14:textId="49E42F8D" w:rsidR="007D291D" w:rsidRPr="00F860F9" w:rsidRDefault="007D291D" w:rsidP="00D71BA5">
      <w:pPr>
        <w:pStyle w:val="Prrafodelista"/>
        <w:numPr>
          <w:ilvl w:val="1"/>
          <w:numId w:val="1"/>
        </w:numPr>
        <w:rPr>
          <w:rFonts w:ascii="Consolas" w:hAnsi="Consolas" w:cs="Helvetica"/>
          <w:sz w:val="22"/>
          <w:szCs w:val="22"/>
        </w:rPr>
      </w:pPr>
      <w:r>
        <w:rPr>
          <w:rFonts w:cs="Andale Mono"/>
        </w:rPr>
        <w:t xml:space="preserve">Finally, you can combine them into one file with </w:t>
      </w:r>
      <w:r w:rsidRPr="00A53AED">
        <w:rPr>
          <w:rFonts w:ascii="Consolas" w:hAnsi="Consolas" w:cs="Andale Mono"/>
          <w:color w:val="0000FF"/>
          <w:sz w:val="22"/>
          <w:szCs w:val="22"/>
        </w:rPr>
        <w:t>$ paste *</w:t>
      </w:r>
      <w:proofErr w:type="spellStart"/>
      <w:proofErr w:type="gramStart"/>
      <w:r w:rsidRPr="00A53AED">
        <w:rPr>
          <w:rFonts w:ascii="Consolas" w:hAnsi="Consolas" w:cs="Andale Mono"/>
          <w:color w:val="0000FF"/>
          <w:sz w:val="22"/>
          <w:szCs w:val="22"/>
        </w:rPr>
        <w:t>sorted.head</w:t>
      </w:r>
      <w:proofErr w:type="spellEnd"/>
      <w:proofErr w:type="gramEnd"/>
      <w:r w:rsidRPr="00A53AED">
        <w:rPr>
          <w:rFonts w:ascii="Consolas" w:hAnsi="Consolas" w:cs="Andale Mono"/>
          <w:color w:val="0000FF"/>
          <w:sz w:val="22"/>
          <w:szCs w:val="22"/>
        </w:rPr>
        <w:t xml:space="preserve"> &gt; allsamples_results.txt</w:t>
      </w:r>
    </w:p>
    <w:p w14:paraId="2747613E" w14:textId="77777777" w:rsidR="00DA3586" w:rsidRDefault="00DA3586" w:rsidP="00D71BA5">
      <w:pPr>
        <w:pStyle w:val="Prrafodelista"/>
        <w:numPr>
          <w:ilvl w:val="0"/>
          <w:numId w:val="1"/>
        </w:numPr>
      </w:pPr>
    </w:p>
    <w:p w14:paraId="786A5047" w14:textId="77777777" w:rsidR="00DA3586" w:rsidRDefault="00DA3586" w:rsidP="00D71BA5">
      <w:pPr>
        <w:pStyle w:val="Prrafodelista"/>
        <w:numPr>
          <w:ilvl w:val="0"/>
          <w:numId w:val="1"/>
        </w:numPr>
      </w:pPr>
    </w:p>
    <w:p w14:paraId="2960E450" w14:textId="485BDEEF" w:rsidR="00A7309E" w:rsidRDefault="00A7309E" w:rsidP="00D71BA5">
      <w:pPr>
        <w:pStyle w:val="Prrafodelista"/>
        <w:numPr>
          <w:ilvl w:val="1"/>
          <w:numId w:val="7"/>
        </w:numPr>
      </w:pPr>
    </w:p>
    <w:p w14:paraId="07A7DC98" w14:textId="77777777" w:rsidR="003332FC" w:rsidRPr="00503AE9" w:rsidRDefault="003332FC" w:rsidP="00D71BA5">
      <w:pPr>
        <w:pStyle w:val="Prrafodelista"/>
        <w:numPr>
          <w:ilvl w:val="0"/>
          <w:numId w:val="1"/>
        </w:numPr>
        <w:rPr>
          <w:rFonts w:ascii="Times" w:eastAsia="Times New Roman" w:hAnsi="Times" w:cs="Times New Roman"/>
          <w:sz w:val="20"/>
          <w:szCs w:val="20"/>
        </w:rPr>
      </w:pPr>
    </w:p>
    <w:p w14:paraId="4DC67947" w14:textId="77777777" w:rsidR="003332FC" w:rsidRPr="00503AE9" w:rsidRDefault="003332FC" w:rsidP="00D71BA5">
      <w:pPr>
        <w:rPr>
          <w:rFonts w:ascii="Times" w:eastAsia="Times New Roman" w:hAnsi="Times" w:cs="Times New Roman"/>
          <w:sz w:val="20"/>
          <w:szCs w:val="20"/>
        </w:rPr>
      </w:pPr>
    </w:p>
    <w:p w14:paraId="00D33A2D" w14:textId="77777777" w:rsidR="00691965" w:rsidRDefault="00691965" w:rsidP="00D71BA5">
      <w:pPr>
        <w:pStyle w:val="Prrafodelista"/>
        <w:numPr>
          <w:ilvl w:val="0"/>
          <w:numId w:val="1"/>
        </w:numPr>
      </w:pPr>
    </w:p>
    <w:sectPr w:rsidR="00691965" w:rsidSect="00E83C9F">
      <w:headerReference w:type="default" r:id="rId12"/>
      <w:pgSz w:w="12240" w:h="15840"/>
      <w:pgMar w:top="720" w:right="720" w:bottom="806"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ckett, Loren" w:date="2020-09-25T17:26:00Z" w:initials="SL">
    <w:p w14:paraId="4B9E04EA" w14:textId="36E441A9" w:rsidR="00466380" w:rsidRDefault="00466380">
      <w:pPr>
        <w:pStyle w:val="Textocomentario"/>
      </w:pPr>
      <w:r>
        <w:rPr>
          <w:rStyle w:val="Refdecomentario"/>
        </w:rPr>
        <w:annotationRef/>
      </w:r>
      <w:r>
        <w:t>Just run from within trinity; this allows to keep unpaired reads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9E04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A6DE" w16cex:dateUtc="2020-09-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9E04EA" w16cid:durableId="2318A6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05D2E" w14:textId="77777777" w:rsidR="00D50B6D" w:rsidRDefault="00D50B6D" w:rsidP="000F6B87">
      <w:r>
        <w:separator/>
      </w:r>
    </w:p>
  </w:endnote>
  <w:endnote w:type="continuationSeparator" w:id="0">
    <w:p w14:paraId="2904592B" w14:textId="77777777" w:rsidR="00D50B6D" w:rsidRDefault="00D50B6D" w:rsidP="000F6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Menlo Regular">
    <w:altName w:val="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23A6B" w14:textId="77777777" w:rsidR="00D50B6D" w:rsidRDefault="00D50B6D" w:rsidP="000F6B87">
      <w:r>
        <w:separator/>
      </w:r>
    </w:p>
  </w:footnote>
  <w:footnote w:type="continuationSeparator" w:id="0">
    <w:p w14:paraId="1FC0F2A0" w14:textId="77777777" w:rsidR="00D50B6D" w:rsidRDefault="00D50B6D" w:rsidP="000F6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26939" w14:textId="0ADAE62A" w:rsidR="00CD56BA" w:rsidRDefault="00CD56BA">
    <w:pPr>
      <w:pStyle w:val="Encabezado"/>
    </w:pPr>
    <w:proofErr w:type="spellStart"/>
    <w:r>
      <w:t>RNAseq</w:t>
    </w:r>
    <w:proofErr w:type="spellEnd"/>
    <w:r>
      <w:t xml:space="preserve"> Analysis Pipeline, Loren Cassin Sackett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6294C"/>
    <w:multiLevelType w:val="hybridMultilevel"/>
    <w:tmpl w:val="F4286434"/>
    <w:lvl w:ilvl="0" w:tplc="0409000B">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063085D"/>
    <w:multiLevelType w:val="hybridMultilevel"/>
    <w:tmpl w:val="F86603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E6268"/>
    <w:multiLevelType w:val="hybridMultilevel"/>
    <w:tmpl w:val="E3D28B3E"/>
    <w:lvl w:ilvl="0" w:tplc="040A000F">
      <w:start w:val="1"/>
      <w:numFmt w:val="decimal"/>
      <w:lvlText w:val="%1."/>
      <w:lvlJc w:val="left"/>
      <w:pPr>
        <w:ind w:left="1800" w:hanging="360"/>
      </w:pPr>
    </w:lvl>
    <w:lvl w:ilvl="1" w:tplc="040A0019" w:tentative="1">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4" w15:restartNumberingAfterBreak="0">
    <w:nsid w:val="22E14092"/>
    <w:multiLevelType w:val="hybridMultilevel"/>
    <w:tmpl w:val="C2A0138C"/>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5" w15:restartNumberingAfterBreak="0">
    <w:nsid w:val="3A005D38"/>
    <w:multiLevelType w:val="hybridMultilevel"/>
    <w:tmpl w:val="FDC294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56EDD"/>
    <w:multiLevelType w:val="multilevel"/>
    <w:tmpl w:val="E65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0B1639"/>
    <w:multiLevelType w:val="hybridMultilevel"/>
    <w:tmpl w:val="9AC26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B1F24"/>
    <w:multiLevelType w:val="hybridMultilevel"/>
    <w:tmpl w:val="C68C78FE"/>
    <w:lvl w:ilvl="0" w:tplc="040A0003">
      <w:start w:val="1"/>
      <w:numFmt w:val="bullet"/>
      <w:lvlText w:val="o"/>
      <w:lvlJc w:val="left"/>
      <w:pPr>
        <w:ind w:left="1800" w:hanging="360"/>
      </w:pPr>
      <w:rPr>
        <w:rFonts w:ascii="Courier New" w:hAnsi="Courier New" w:cs="Courier New" w:hint="default"/>
      </w:rPr>
    </w:lvl>
    <w:lvl w:ilvl="1" w:tplc="040A0003" w:tentative="1">
      <w:start w:val="1"/>
      <w:numFmt w:val="bullet"/>
      <w:lvlText w:val="o"/>
      <w:lvlJc w:val="left"/>
      <w:pPr>
        <w:ind w:left="2520" w:hanging="360"/>
      </w:pPr>
      <w:rPr>
        <w:rFonts w:ascii="Courier New" w:hAnsi="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9" w15:restartNumberingAfterBreak="0">
    <w:nsid w:val="74AE1626"/>
    <w:multiLevelType w:val="multilevel"/>
    <w:tmpl w:val="D2B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B050F7"/>
    <w:multiLevelType w:val="hybridMultilevel"/>
    <w:tmpl w:val="B80C5C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6"/>
  </w:num>
  <w:num w:numId="6">
    <w:abstractNumId w:val="9"/>
  </w:num>
  <w:num w:numId="7">
    <w:abstractNumId w:val="10"/>
  </w:num>
  <w:num w:numId="8">
    <w:abstractNumId w:val="1"/>
  </w:num>
  <w:num w:numId="9">
    <w:abstractNumId w:val="3"/>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ckett, Loren">
    <w15:presenceInfo w15:providerId="AD" w15:userId="S::sackettl@usf.edu::edfd3f21-2603-4e9e-b8ea-3a3bdb76da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4E"/>
    <w:rsid w:val="00014258"/>
    <w:rsid w:val="00014326"/>
    <w:rsid w:val="00015AFB"/>
    <w:rsid w:val="0002288C"/>
    <w:rsid w:val="000228A6"/>
    <w:rsid w:val="00026A6C"/>
    <w:rsid w:val="00031F2E"/>
    <w:rsid w:val="00033899"/>
    <w:rsid w:val="00034E1C"/>
    <w:rsid w:val="00036E89"/>
    <w:rsid w:val="0004095F"/>
    <w:rsid w:val="000453A3"/>
    <w:rsid w:val="00046F2A"/>
    <w:rsid w:val="00050E44"/>
    <w:rsid w:val="00053ED8"/>
    <w:rsid w:val="00061A93"/>
    <w:rsid w:val="0007449D"/>
    <w:rsid w:val="00076630"/>
    <w:rsid w:val="00076F24"/>
    <w:rsid w:val="000845A1"/>
    <w:rsid w:val="0008560E"/>
    <w:rsid w:val="00087B30"/>
    <w:rsid w:val="00096E6E"/>
    <w:rsid w:val="000A70DE"/>
    <w:rsid w:val="000B33BF"/>
    <w:rsid w:val="000B46CA"/>
    <w:rsid w:val="000C08A9"/>
    <w:rsid w:val="000C1D93"/>
    <w:rsid w:val="000C5E35"/>
    <w:rsid w:val="000D5761"/>
    <w:rsid w:val="000D74F4"/>
    <w:rsid w:val="000F32C2"/>
    <w:rsid w:val="000F6B87"/>
    <w:rsid w:val="00101269"/>
    <w:rsid w:val="001070B5"/>
    <w:rsid w:val="00107742"/>
    <w:rsid w:val="00115144"/>
    <w:rsid w:val="00124A2A"/>
    <w:rsid w:val="00126071"/>
    <w:rsid w:val="001324DF"/>
    <w:rsid w:val="001370FB"/>
    <w:rsid w:val="00140502"/>
    <w:rsid w:val="001419FC"/>
    <w:rsid w:val="00145082"/>
    <w:rsid w:val="001503D9"/>
    <w:rsid w:val="0015591D"/>
    <w:rsid w:val="00171E73"/>
    <w:rsid w:val="00175404"/>
    <w:rsid w:val="00190922"/>
    <w:rsid w:val="001955BD"/>
    <w:rsid w:val="001A44F3"/>
    <w:rsid w:val="001A70A0"/>
    <w:rsid w:val="001C46A7"/>
    <w:rsid w:val="001C60E9"/>
    <w:rsid w:val="001C63C3"/>
    <w:rsid w:val="001C68D0"/>
    <w:rsid w:val="001D7EEB"/>
    <w:rsid w:val="001E0443"/>
    <w:rsid w:val="001E1A1A"/>
    <w:rsid w:val="001E351C"/>
    <w:rsid w:val="001F3EB0"/>
    <w:rsid w:val="001F6A08"/>
    <w:rsid w:val="00200043"/>
    <w:rsid w:val="00200871"/>
    <w:rsid w:val="00202E24"/>
    <w:rsid w:val="002033C0"/>
    <w:rsid w:val="00203790"/>
    <w:rsid w:val="0021061F"/>
    <w:rsid w:val="002107F2"/>
    <w:rsid w:val="0021658F"/>
    <w:rsid w:val="00217953"/>
    <w:rsid w:val="00223A1A"/>
    <w:rsid w:val="00231B01"/>
    <w:rsid w:val="002359B5"/>
    <w:rsid w:val="00236215"/>
    <w:rsid w:val="00251D6A"/>
    <w:rsid w:val="00255968"/>
    <w:rsid w:val="00255B99"/>
    <w:rsid w:val="00260DA5"/>
    <w:rsid w:val="002629CB"/>
    <w:rsid w:val="00262B71"/>
    <w:rsid w:val="0027175E"/>
    <w:rsid w:val="002772B6"/>
    <w:rsid w:val="002778EE"/>
    <w:rsid w:val="002858D0"/>
    <w:rsid w:val="00293822"/>
    <w:rsid w:val="002A2CCF"/>
    <w:rsid w:val="002A6B6B"/>
    <w:rsid w:val="002B0BFA"/>
    <w:rsid w:val="002B1DB1"/>
    <w:rsid w:val="002C00D3"/>
    <w:rsid w:val="002C7446"/>
    <w:rsid w:val="002D2EF8"/>
    <w:rsid w:val="002D3E1D"/>
    <w:rsid w:val="002D5C51"/>
    <w:rsid w:val="002E7859"/>
    <w:rsid w:val="002F77FB"/>
    <w:rsid w:val="003036B4"/>
    <w:rsid w:val="00315C66"/>
    <w:rsid w:val="00321E12"/>
    <w:rsid w:val="003260DA"/>
    <w:rsid w:val="00332EA2"/>
    <w:rsid w:val="003332FC"/>
    <w:rsid w:val="00333FB3"/>
    <w:rsid w:val="00334205"/>
    <w:rsid w:val="003350B2"/>
    <w:rsid w:val="0033708E"/>
    <w:rsid w:val="00337456"/>
    <w:rsid w:val="00340DED"/>
    <w:rsid w:val="0034489B"/>
    <w:rsid w:val="00352039"/>
    <w:rsid w:val="00352E1E"/>
    <w:rsid w:val="00353AAF"/>
    <w:rsid w:val="00353D65"/>
    <w:rsid w:val="003549D9"/>
    <w:rsid w:val="0036345A"/>
    <w:rsid w:val="00376518"/>
    <w:rsid w:val="003768D7"/>
    <w:rsid w:val="00386E33"/>
    <w:rsid w:val="003879A4"/>
    <w:rsid w:val="003B612D"/>
    <w:rsid w:val="003B6E98"/>
    <w:rsid w:val="003B7B81"/>
    <w:rsid w:val="003C2368"/>
    <w:rsid w:val="003C4595"/>
    <w:rsid w:val="003C49D5"/>
    <w:rsid w:val="003C5307"/>
    <w:rsid w:val="003D002E"/>
    <w:rsid w:val="003D3EA6"/>
    <w:rsid w:val="003E07E2"/>
    <w:rsid w:val="003E4AB6"/>
    <w:rsid w:val="003F041C"/>
    <w:rsid w:val="00423C28"/>
    <w:rsid w:val="004424FB"/>
    <w:rsid w:val="00443D67"/>
    <w:rsid w:val="00451DA0"/>
    <w:rsid w:val="00452CEE"/>
    <w:rsid w:val="00456469"/>
    <w:rsid w:val="00462F54"/>
    <w:rsid w:val="00466380"/>
    <w:rsid w:val="0047303D"/>
    <w:rsid w:val="00473314"/>
    <w:rsid w:val="00473E24"/>
    <w:rsid w:val="00476E76"/>
    <w:rsid w:val="00476F5F"/>
    <w:rsid w:val="0048260C"/>
    <w:rsid w:val="00483A6D"/>
    <w:rsid w:val="004B2FC3"/>
    <w:rsid w:val="004C2918"/>
    <w:rsid w:val="004C2F72"/>
    <w:rsid w:val="004D1DA2"/>
    <w:rsid w:val="004D211B"/>
    <w:rsid w:val="004D27E6"/>
    <w:rsid w:val="004E0619"/>
    <w:rsid w:val="004E2814"/>
    <w:rsid w:val="004E74BB"/>
    <w:rsid w:val="004F6047"/>
    <w:rsid w:val="005024E7"/>
    <w:rsid w:val="0050336E"/>
    <w:rsid w:val="00503AE9"/>
    <w:rsid w:val="00523C86"/>
    <w:rsid w:val="00524E26"/>
    <w:rsid w:val="00536CFE"/>
    <w:rsid w:val="00544370"/>
    <w:rsid w:val="00547E6C"/>
    <w:rsid w:val="005504C0"/>
    <w:rsid w:val="005522BE"/>
    <w:rsid w:val="00554621"/>
    <w:rsid w:val="005604F8"/>
    <w:rsid w:val="005622ED"/>
    <w:rsid w:val="00565C17"/>
    <w:rsid w:val="00567DC5"/>
    <w:rsid w:val="00570286"/>
    <w:rsid w:val="0057082F"/>
    <w:rsid w:val="00570D51"/>
    <w:rsid w:val="00571C2E"/>
    <w:rsid w:val="00572349"/>
    <w:rsid w:val="00583BB1"/>
    <w:rsid w:val="0059034A"/>
    <w:rsid w:val="0059505D"/>
    <w:rsid w:val="005A2948"/>
    <w:rsid w:val="005B38FC"/>
    <w:rsid w:val="005C72BB"/>
    <w:rsid w:val="005D6B85"/>
    <w:rsid w:val="005E0C58"/>
    <w:rsid w:val="005F0AC6"/>
    <w:rsid w:val="005F13EB"/>
    <w:rsid w:val="005F6FCD"/>
    <w:rsid w:val="00601A9E"/>
    <w:rsid w:val="00607695"/>
    <w:rsid w:val="006109C4"/>
    <w:rsid w:val="006137DE"/>
    <w:rsid w:val="00614E68"/>
    <w:rsid w:val="00624DB3"/>
    <w:rsid w:val="00635975"/>
    <w:rsid w:val="006459B9"/>
    <w:rsid w:val="00663938"/>
    <w:rsid w:val="00672726"/>
    <w:rsid w:val="006872E0"/>
    <w:rsid w:val="006918FD"/>
    <w:rsid w:val="00691965"/>
    <w:rsid w:val="00693F0B"/>
    <w:rsid w:val="00694B24"/>
    <w:rsid w:val="0069574C"/>
    <w:rsid w:val="006A71F4"/>
    <w:rsid w:val="006B206D"/>
    <w:rsid w:val="006B4622"/>
    <w:rsid w:val="006C2A51"/>
    <w:rsid w:val="006C32E7"/>
    <w:rsid w:val="006C36FF"/>
    <w:rsid w:val="006D3375"/>
    <w:rsid w:val="006D5276"/>
    <w:rsid w:val="006D589B"/>
    <w:rsid w:val="006F3434"/>
    <w:rsid w:val="006F5481"/>
    <w:rsid w:val="006F5865"/>
    <w:rsid w:val="007063E4"/>
    <w:rsid w:val="007107F8"/>
    <w:rsid w:val="00710918"/>
    <w:rsid w:val="007134A1"/>
    <w:rsid w:val="00720639"/>
    <w:rsid w:val="00720B14"/>
    <w:rsid w:val="00721099"/>
    <w:rsid w:val="00724C71"/>
    <w:rsid w:val="007312F5"/>
    <w:rsid w:val="00740D49"/>
    <w:rsid w:val="00743895"/>
    <w:rsid w:val="007467BA"/>
    <w:rsid w:val="0075177F"/>
    <w:rsid w:val="00756471"/>
    <w:rsid w:val="00763FF2"/>
    <w:rsid w:val="007739FB"/>
    <w:rsid w:val="00782E09"/>
    <w:rsid w:val="0079501D"/>
    <w:rsid w:val="00795A22"/>
    <w:rsid w:val="007A1E31"/>
    <w:rsid w:val="007A2F1E"/>
    <w:rsid w:val="007A46C6"/>
    <w:rsid w:val="007A7E0B"/>
    <w:rsid w:val="007B2536"/>
    <w:rsid w:val="007C1851"/>
    <w:rsid w:val="007C69B0"/>
    <w:rsid w:val="007D291D"/>
    <w:rsid w:val="007D6F40"/>
    <w:rsid w:val="007F3E8B"/>
    <w:rsid w:val="00801BBC"/>
    <w:rsid w:val="00805500"/>
    <w:rsid w:val="00812C61"/>
    <w:rsid w:val="00814819"/>
    <w:rsid w:val="00817C81"/>
    <w:rsid w:val="008211A8"/>
    <w:rsid w:val="00826A60"/>
    <w:rsid w:val="00830EEF"/>
    <w:rsid w:val="00832F8C"/>
    <w:rsid w:val="00836318"/>
    <w:rsid w:val="00836385"/>
    <w:rsid w:val="00845575"/>
    <w:rsid w:val="0085024C"/>
    <w:rsid w:val="00854202"/>
    <w:rsid w:val="00854CA1"/>
    <w:rsid w:val="00863915"/>
    <w:rsid w:val="008728C4"/>
    <w:rsid w:val="0087349E"/>
    <w:rsid w:val="00881868"/>
    <w:rsid w:val="00883B20"/>
    <w:rsid w:val="00885C64"/>
    <w:rsid w:val="0089008D"/>
    <w:rsid w:val="008921C2"/>
    <w:rsid w:val="008944EF"/>
    <w:rsid w:val="0089468F"/>
    <w:rsid w:val="008976C8"/>
    <w:rsid w:val="008A0102"/>
    <w:rsid w:val="008A7B1F"/>
    <w:rsid w:val="008B2231"/>
    <w:rsid w:val="008B5905"/>
    <w:rsid w:val="008B61D2"/>
    <w:rsid w:val="008D74D3"/>
    <w:rsid w:val="008D7CDC"/>
    <w:rsid w:val="008F0E71"/>
    <w:rsid w:val="008F1742"/>
    <w:rsid w:val="008F52BB"/>
    <w:rsid w:val="008F732D"/>
    <w:rsid w:val="008F7EF0"/>
    <w:rsid w:val="00912788"/>
    <w:rsid w:val="00921769"/>
    <w:rsid w:val="00925096"/>
    <w:rsid w:val="00931A13"/>
    <w:rsid w:val="0093213A"/>
    <w:rsid w:val="00933CC3"/>
    <w:rsid w:val="009341C7"/>
    <w:rsid w:val="00940188"/>
    <w:rsid w:val="00940D88"/>
    <w:rsid w:val="00942F0C"/>
    <w:rsid w:val="00943D75"/>
    <w:rsid w:val="0094782E"/>
    <w:rsid w:val="00960E69"/>
    <w:rsid w:val="009701DB"/>
    <w:rsid w:val="009766A3"/>
    <w:rsid w:val="00983EF0"/>
    <w:rsid w:val="009913D4"/>
    <w:rsid w:val="009B2DC9"/>
    <w:rsid w:val="009B3C5B"/>
    <w:rsid w:val="009B478C"/>
    <w:rsid w:val="009B5253"/>
    <w:rsid w:val="009B6245"/>
    <w:rsid w:val="009C3E4A"/>
    <w:rsid w:val="009D79BC"/>
    <w:rsid w:val="009E246A"/>
    <w:rsid w:val="009E486E"/>
    <w:rsid w:val="009E5BCC"/>
    <w:rsid w:val="009E6A06"/>
    <w:rsid w:val="009F5F0B"/>
    <w:rsid w:val="00A27254"/>
    <w:rsid w:val="00A32184"/>
    <w:rsid w:val="00A3528C"/>
    <w:rsid w:val="00A51396"/>
    <w:rsid w:val="00A53AED"/>
    <w:rsid w:val="00A549B6"/>
    <w:rsid w:val="00A55EC0"/>
    <w:rsid w:val="00A62235"/>
    <w:rsid w:val="00A66899"/>
    <w:rsid w:val="00A7309E"/>
    <w:rsid w:val="00A74E85"/>
    <w:rsid w:val="00A76616"/>
    <w:rsid w:val="00A801B2"/>
    <w:rsid w:val="00A94B3D"/>
    <w:rsid w:val="00AA00D4"/>
    <w:rsid w:val="00AA198D"/>
    <w:rsid w:val="00AB3759"/>
    <w:rsid w:val="00AB3B90"/>
    <w:rsid w:val="00AB5734"/>
    <w:rsid w:val="00AC6600"/>
    <w:rsid w:val="00AD4EE9"/>
    <w:rsid w:val="00AE3BCB"/>
    <w:rsid w:val="00AF57BE"/>
    <w:rsid w:val="00B013EF"/>
    <w:rsid w:val="00B014AC"/>
    <w:rsid w:val="00B024CE"/>
    <w:rsid w:val="00B129CC"/>
    <w:rsid w:val="00B12A14"/>
    <w:rsid w:val="00B14998"/>
    <w:rsid w:val="00B2161D"/>
    <w:rsid w:val="00B27C9A"/>
    <w:rsid w:val="00B37B40"/>
    <w:rsid w:val="00B4605C"/>
    <w:rsid w:val="00B46245"/>
    <w:rsid w:val="00B53C7D"/>
    <w:rsid w:val="00B5405D"/>
    <w:rsid w:val="00B700CD"/>
    <w:rsid w:val="00B71E6E"/>
    <w:rsid w:val="00B8041F"/>
    <w:rsid w:val="00B854A1"/>
    <w:rsid w:val="00B935AD"/>
    <w:rsid w:val="00B95FA4"/>
    <w:rsid w:val="00BA7F8D"/>
    <w:rsid w:val="00BB3CBF"/>
    <w:rsid w:val="00BB5BB7"/>
    <w:rsid w:val="00BB7CBE"/>
    <w:rsid w:val="00BB7DDD"/>
    <w:rsid w:val="00BC6814"/>
    <w:rsid w:val="00BC6B7B"/>
    <w:rsid w:val="00BD4FF1"/>
    <w:rsid w:val="00BE059B"/>
    <w:rsid w:val="00BE36CD"/>
    <w:rsid w:val="00BE459B"/>
    <w:rsid w:val="00C007C3"/>
    <w:rsid w:val="00C03F87"/>
    <w:rsid w:val="00C04FDB"/>
    <w:rsid w:val="00C15C2E"/>
    <w:rsid w:val="00C15FED"/>
    <w:rsid w:val="00C17371"/>
    <w:rsid w:val="00C20B39"/>
    <w:rsid w:val="00C23C3C"/>
    <w:rsid w:val="00C32D35"/>
    <w:rsid w:val="00C36306"/>
    <w:rsid w:val="00C36D45"/>
    <w:rsid w:val="00C41EFC"/>
    <w:rsid w:val="00C44A4E"/>
    <w:rsid w:val="00C53C8D"/>
    <w:rsid w:val="00C55639"/>
    <w:rsid w:val="00C5566D"/>
    <w:rsid w:val="00C64A00"/>
    <w:rsid w:val="00C70B16"/>
    <w:rsid w:val="00C73013"/>
    <w:rsid w:val="00C7634E"/>
    <w:rsid w:val="00C76826"/>
    <w:rsid w:val="00C82687"/>
    <w:rsid w:val="00C85E2D"/>
    <w:rsid w:val="00C865E0"/>
    <w:rsid w:val="00C86AF9"/>
    <w:rsid w:val="00C90974"/>
    <w:rsid w:val="00C91CA2"/>
    <w:rsid w:val="00C9525E"/>
    <w:rsid w:val="00CA1C2D"/>
    <w:rsid w:val="00CA4F14"/>
    <w:rsid w:val="00CB0D20"/>
    <w:rsid w:val="00CC4DFB"/>
    <w:rsid w:val="00CC6106"/>
    <w:rsid w:val="00CC6935"/>
    <w:rsid w:val="00CD266C"/>
    <w:rsid w:val="00CD45E5"/>
    <w:rsid w:val="00CD56BA"/>
    <w:rsid w:val="00CF5EBB"/>
    <w:rsid w:val="00CF6D32"/>
    <w:rsid w:val="00D101DA"/>
    <w:rsid w:val="00D16E51"/>
    <w:rsid w:val="00D17425"/>
    <w:rsid w:val="00D2342A"/>
    <w:rsid w:val="00D31B9B"/>
    <w:rsid w:val="00D32007"/>
    <w:rsid w:val="00D379B2"/>
    <w:rsid w:val="00D50B6D"/>
    <w:rsid w:val="00D51910"/>
    <w:rsid w:val="00D551D4"/>
    <w:rsid w:val="00D56C28"/>
    <w:rsid w:val="00D60D8D"/>
    <w:rsid w:val="00D624C4"/>
    <w:rsid w:val="00D62824"/>
    <w:rsid w:val="00D632B5"/>
    <w:rsid w:val="00D71BA5"/>
    <w:rsid w:val="00D72DFF"/>
    <w:rsid w:val="00D82878"/>
    <w:rsid w:val="00D85740"/>
    <w:rsid w:val="00D90190"/>
    <w:rsid w:val="00D913FD"/>
    <w:rsid w:val="00D91BA6"/>
    <w:rsid w:val="00D95CC0"/>
    <w:rsid w:val="00DA2A0D"/>
    <w:rsid w:val="00DA3586"/>
    <w:rsid w:val="00DB6523"/>
    <w:rsid w:val="00DC0975"/>
    <w:rsid w:val="00DC5F9D"/>
    <w:rsid w:val="00DD062A"/>
    <w:rsid w:val="00DD0882"/>
    <w:rsid w:val="00DD575B"/>
    <w:rsid w:val="00DD6F48"/>
    <w:rsid w:val="00DE2C9E"/>
    <w:rsid w:val="00DE7E78"/>
    <w:rsid w:val="00DF0B02"/>
    <w:rsid w:val="00DF301A"/>
    <w:rsid w:val="00DF4598"/>
    <w:rsid w:val="00E000B6"/>
    <w:rsid w:val="00E04909"/>
    <w:rsid w:val="00E22270"/>
    <w:rsid w:val="00E228C1"/>
    <w:rsid w:val="00E23501"/>
    <w:rsid w:val="00E253B9"/>
    <w:rsid w:val="00E35C41"/>
    <w:rsid w:val="00E42363"/>
    <w:rsid w:val="00E539C3"/>
    <w:rsid w:val="00E618A8"/>
    <w:rsid w:val="00E622E2"/>
    <w:rsid w:val="00E72545"/>
    <w:rsid w:val="00E803D7"/>
    <w:rsid w:val="00E81A61"/>
    <w:rsid w:val="00E83C9F"/>
    <w:rsid w:val="00E90CFB"/>
    <w:rsid w:val="00EB1447"/>
    <w:rsid w:val="00EB2D42"/>
    <w:rsid w:val="00EB61CE"/>
    <w:rsid w:val="00EC54B3"/>
    <w:rsid w:val="00ED2FE1"/>
    <w:rsid w:val="00ED3B81"/>
    <w:rsid w:val="00EE1619"/>
    <w:rsid w:val="00EF1DE3"/>
    <w:rsid w:val="00EF6E67"/>
    <w:rsid w:val="00F030FA"/>
    <w:rsid w:val="00F103FD"/>
    <w:rsid w:val="00F23080"/>
    <w:rsid w:val="00F316C1"/>
    <w:rsid w:val="00F32630"/>
    <w:rsid w:val="00F43CA2"/>
    <w:rsid w:val="00F444CB"/>
    <w:rsid w:val="00F445C1"/>
    <w:rsid w:val="00F64C92"/>
    <w:rsid w:val="00F74752"/>
    <w:rsid w:val="00F75CEB"/>
    <w:rsid w:val="00F860F9"/>
    <w:rsid w:val="00F953AC"/>
    <w:rsid w:val="00F96673"/>
    <w:rsid w:val="00F9698D"/>
    <w:rsid w:val="00FA276A"/>
    <w:rsid w:val="00FA3104"/>
    <w:rsid w:val="00FA3161"/>
    <w:rsid w:val="00FA7138"/>
    <w:rsid w:val="00FB0B4C"/>
    <w:rsid w:val="00FB1D35"/>
    <w:rsid w:val="00FB4BA5"/>
    <w:rsid w:val="00FC7EAA"/>
    <w:rsid w:val="00FD1D2D"/>
    <w:rsid w:val="00FE32BD"/>
    <w:rsid w:val="00FE4EEC"/>
    <w:rsid w:val="00FE50BC"/>
    <w:rsid w:val="00FF0DEC"/>
    <w:rsid w:val="00FF3D50"/>
    <w:rsid w:val="00FF4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CA24C2"/>
  <w14:defaultImageDpi w14:val="300"/>
  <w15:docId w15:val="{DC19475E-AB0C-7242-9096-1471E2D5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B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link w:val="Ttulo3Car"/>
    <w:uiPriority w:val="9"/>
    <w:qFormat/>
    <w:rsid w:val="00C9525E"/>
    <w:pPr>
      <w:spacing w:before="100" w:beforeAutospacing="1" w:after="100" w:afterAutospacing="1"/>
      <w:outlineLvl w:val="2"/>
    </w:pPr>
    <w:rPr>
      <w:rFonts w:ascii="Times" w:hAnsi="Times"/>
      <w:b/>
      <w:bCs/>
      <w:sz w:val="27"/>
      <w:szCs w:val="27"/>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2BB"/>
    <w:pPr>
      <w:ind w:left="720"/>
      <w:contextualSpacing/>
    </w:pPr>
  </w:style>
  <w:style w:type="character" w:styleId="Refdecomentario">
    <w:name w:val="annotation reference"/>
    <w:basedOn w:val="Fuentedeprrafopredeter"/>
    <w:uiPriority w:val="99"/>
    <w:semiHidden/>
    <w:unhideWhenUsed/>
    <w:rsid w:val="00F43CA2"/>
    <w:rPr>
      <w:sz w:val="18"/>
      <w:szCs w:val="18"/>
    </w:rPr>
  </w:style>
  <w:style w:type="paragraph" w:styleId="Textocomentario">
    <w:name w:val="annotation text"/>
    <w:basedOn w:val="Normal"/>
    <w:link w:val="TextocomentarioCar"/>
    <w:uiPriority w:val="99"/>
    <w:semiHidden/>
    <w:unhideWhenUsed/>
    <w:rsid w:val="00F43CA2"/>
  </w:style>
  <w:style w:type="character" w:customStyle="1" w:styleId="TextocomentarioCar">
    <w:name w:val="Texto comentario Car"/>
    <w:basedOn w:val="Fuentedeprrafopredeter"/>
    <w:link w:val="Textocomentario"/>
    <w:uiPriority w:val="99"/>
    <w:semiHidden/>
    <w:rsid w:val="00F43CA2"/>
  </w:style>
  <w:style w:type="paragraph" w:styleId="Asuntodelcomentario">
    <w:name w:val="annotation subject"/>
    <w:basedOn w:val="Textocomentario"/>
    <w:next w:val="Textocomentario"/>
    <w:link w:val="AsuntodelcomentarioCar"/>
    <w:uiPriority w:val="99"/>
    <w:semiHidden/>
    <w:unhideWhenUsed/>
    <w:rsid w:val="00F43CA2"/>
    <w:rPr>
      <w:b/>
      <w:bCs/>
      <w:sz w:val="20"/>
      <w:szCs w:val="20"/>
    </w:rPr>
  </w:style>
  <w:style w:type="character" w:customStyle="1" w:styleId="AsuntodelcomentarioCar">
    <w:name w:val="Asunto del comentario Car"/>
    <w:basedOn w:val="TextocomentarioCar"/>
    <w:link w:val="Asuntodelcomentario"/>
    <w:uiPriority w:val="99"/>
    <w:semiHidden/>
    <w:rsid w:val="00F43CA2"/>
    <w:rPr>
      <w:b/>
      <w:bCs/>
      <w:sz w:val="20"/>
      <w:szCs w:val="20"/>
    </w:rPr>
  </w:style>
  <w:style w:type="paragraph" w:styleId="Textodeglobo">
    <w:name w:val="Balloon Text"/>
    <w:basedOn w:val="Normal"/>
    <w:link w:val="TextodegloboCar"/>
    <w:uiPriority w:val="99"/>
    <w:semiHidden/>
    <w:unhideWhenUsed/>
    <w:rsid w:val="00F43CA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43CA2"/>
    <w:rPr>
      <w:rFonts w:ascii="Lucida Grande" w:hAnsi="Lucida Grande" w:cs="Lucida Grande"/>
      <w:sz w:val="18"/>
      <w:szCs w:val="18"/>
    </w:rPr>
  </w:style>
  <w:style w:type="paragraph" w:styleId="NormalWeb">
    <w:name w:val="Normal (Web)"/>
    <w:basedOn w:val="Normal"/>
    <w:uiPriority w:val="99"/>
    <w:unhideWhenUsed/>
    <w:rsid w:val="00190922"/>
    <w:pPr>
      <w:spacing w:before="100" w:beforeAutospacing="1" w:after="100" w:afterAutospacing="1"/>
    </w:pPr>
    <w:rPr>
      <w:rFonts w:ascii="Times" w:hAnsi="Times" w:cs="Times New Roman"/>
      <w:sz w:val="20"/>
      <w:szCs w:val="20"/>
      <w:lang w:val="es-ES_tradnl"/>
    </w:rPr>
  </w:style>
  <w:style w:type="character" w:customStyle="1" w:styleId="apple-converted-space">
    <w:name w:val="apple-converted-space"/>
    <w:basedOn w:val="Fuentedeprrafopredeter"/>
    <w:rsid w:val="005F0AC6"/>
  </w:style>
  <w:style w:type="paragraph" w:styleId="HTMLconformatoprevio">
    <w:name w:val="HTML Preformatted"/>
    <w:basedOn w:val="Normal"/>
    <w:link w:val="HTMLconformatoprevioCar"/>
    <w:uiPriority w:val="99"/>
    <w:unhideWhenUsed/>
    <w:rsid w:val="006B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conformatoprevioCar">
    <w:name w:val="HTML con formato previo Car"/>
    <w:basedOn w:val="Fuentedeprrafopredeter"/>
    <w:link w:val="HTMLconformatoprevio"/>
    <w:uiPriority w:val="99"/>
    <w:rsid w:val="006B4622"/>
    <w:rPr>
      <w:rFonts w:ascii="Courier" w:hAnsi="Courier" w:cs="Courier"/>
      <w:sz w:val="20"/>
      <w:szCs w:val="20"/>
      <w:lang w:val="es-ES_tradnl"/>
    </w:rPr>
  </w:style>
  <w:style w:type="character" w:customStyle="1" w:styleId="pun">
    <w:name w:val="pun"/>
    <w:basedOn w:val="Fuentedeprrafopredeter"/>
    <w:rsid w:val="003C49D5"/>
  </w:style>
  <w:style w:type="character" w:customStyle="1" w:styleId="pln">
    <w:name w:val="pln"/>
    <w:basedOn w:val="Fuentedeprrafopredeter"/>
    <w:rsid w:val="003C49D5"/>
  </w:style>
  <w:style w:type="character" w:customStyle="1" w:styleId="str">
    <w:name w:val="str"/>
    <w:basedOn w:val="Fuentedeprrafopredeter"/>
    <w:rsid w:val="003C49D5"/>
  </w:style>
  <w:style w:type="character" w:styleId="CdigoHTML">
    <w:name w:val="HTML Code"/>
    <w:basedOn w:val="Fuentedeprrafopredeter"/>
    <w:uiPriority w:val="99"/>
    <w:semiHidden/>
    <w:unhideWhenUsed/>
    <w:rsid w:val="004D211B"/>
    <w:rPr>
      <w:rFonts w:ascii="Courier" w:eastAsiaTheme="minorEastAsia" w:hAnsi="Courier" w:cs="Courier"/>
      <w:sz w:val="20"/>
      <w:szCs w:val="20"/>
    </w:rPr>
  </w:style>
  <w:style w:type="character" w:styleId="Hipervnculo">
    <w:name w:val="Hyperlink"/>
    <w:basedOn w:val="Fuentedeprrafopredeter"/>
    <w:uiPriority w:val="99"/>
    <w:unhideWhenUsed/>
    <w:rsid w:val="002033C0"/>
    <w:rPr>
      <w:color w:val="0000FF" w:themeColor="hyperlink"/>
      <w:u w:val="single"/>
    </w:rPr>
  </w:style>
  <w:style w:type="character" w:customStyle="1" w:styleId="Ttulo3Car">
    <w:name w:val="Título 3 Car"/>
    <w:basedOn w:val="Fuentedeprrafopredeter"/>
    <w:link w:val="Ttulo3"/>
    <w:uiPriority w:val="9"/>
    <w:rsid w:val="00C9525E"/>
    <w:rPr>
      <w:rFonts w:ascii="Times" w:hAnsi="Times"/>
      <w:b/>
      <w:bCs/>
      <w:sz w:val="27"/>
      <w:szCs w:val="27"/>
      <w:lang w:val="es-ES_tradnl"/>
    </w:rPr>
  </w:style>
  <w:style w:type="character" w:styleId="Textoennegrita">
    <w:name w:val="Strong"/>
    <w:basedOn w:val="Fuentedeprrafopredeter"/>
    <w:uiPriority w:val="22"/>
    <w:qFormat/>
    <w:rsid w:val="00C9525E"/>
    <w:rPr>
      <w:b/>
      <w:bCs/>
    </w:rPr>
  </w:style>
  <w:style w:type="character" w:styleId="nfasis">
    <w:name w:val="Emphasis"/>
    <w:basedOn w:val="Fuentedeprrafopredeter"/>
    <w:uiPriority w:val="20"/>
    <w:qFormat/>
    <w:rsid w:val="009341C7"/>
    <w:rPr>
      <w:i/>
      <w:iCs/>
    </w:rPr>
  </w:style>
  <w:style w:type="paragraph" w:styleId="Encabezado">
    <w:name w:val="header"/>
    <w:basedOn w:val="Normal"/>
    <w:link w:val="EncabezadoCar"/>
    <w:uiPriority w:val="99"/>
    <w:unhideWhenUsed/>
    <w:rsid w:val="000F6B87"/>
    <w:pPr>
      <w:tabs>
        <w:tab w:val="center" w:pos="4153"/>
        <w:tab w:val="right" w:pos="8306"/>
      </w:tabs>
    </w:pPr>
  </w:style>
  <w:style w:type="character" w:customStyle="1" w:styleId="EncabezadoCar">
    <w:name w:val="Encabezado Car"/>
    <w:basedOn w:val="Fuentedeprrafopredeter"/>
    <w:link w:val="Encabezado"/>
    <w:uiPriority w:val="99"/>
    <w:rsid w:val="000F6B87"/>
  </w:style>
  <w:style w:type="paragraph" w:styleId="Piedepgina">
    <w:name w:val="footer"/>
    <w:basedOn w:val="Normal"/>
    <w:link w:val="PiedepginaCar"/>
    <w:uiPriority w:val="99"/>
    <w:unhideWhenUsed/>
    <w:rsid w:val="000F6B87"/>
    <w:pPr>
      <w:tabs>
        <w:tab w:val="center" w:pos="4153"/>
        <w:tab w:val="right" w:pos="8306"/>
      </w:tabs>
    </w:pPr>
  </w:style>
  <w:style w:type="character" w:customStyle="1" w:styleId="PiedepginaCar">
    <w:name w:val="Pie de página Car"/>
    <w:basedOn w:val="Fuentedeprrafopredeter"/>
    <w:link w:val="Piedepgina"/>
    <w:uiPriority w:val="99"/>
    <w:rsid w:val="000F6B87"/>
  </w:style>
  <w:style w:type="character" w:customStyle="1" w:styleId="Ttulo1Car">
    <w:name w:val="Título 1 Car"/>
    <w:basedOn w:val="Fuentedeprrafopredeter"/>
    <w:link w:val="Ttulo1"/>
    <w:uiPriority w:val="9"/>
    <w:rsid w:val="000F6B87"/>
    <w:rPr>
      <w:rFonts w:asciiTheme="majorHAnsi" w:eastAsiaTheme="majorEastAsia" w:hAnsiTheme="majorHAnsi" w:cstheme="majorBidi"/>
      <w:b/>
      <w:bCs/>
      <w:color w:val="345A8A" w:themeColor="accent1" w:themeShade="B5"/>
      <w:sz w:val="32"/>
      <w:szCs w:val="32"/>
    </w:rPr>
  </w:style>
  <w:style w:type="paragraph" w:styleId="Textoindependiente">
    <w:name w:val="Body Text"/>
    <w:basedOn w:val="Normal"/>
    <w:link w:val="TextoindependienteCar"/>
    <w:uiPriority w:val="99"/>
    <w:unhideWhenUsed/>
    <w:rsid w:val="000F6B87"/>
    <w:pPr>
      <w:spacing w:after="120"/>
    </w:pPr>
  </w:style>
  <w:style w:type="character" w:customStyle="1" w:styleId="TextoindependienteCar">
    <w:name w:val="Texto independiente Car"/>
    <w:basedOn w:val="Fuentedeprrafopredeter"/>
    <w:link w:val="Textoindependiente"/>
    <w:uiPriority w:val="99"/>
    <w:rsid w:val="000F6B87"/>
  </w:style>
  <w:style w:type="character" w:styleId="Mencinsinresolver">
    <w:name w:val="Unresolved Mention"/>
    <w:basedOn w:val="Fuentedeprrafopredeter"/>
    <w:uiPriority w:val="99"/>
    <w:semiHidden/>
    <w:unhideWhenUsed/>
    <w:rsid w:val="00976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8099">
      <w:bodyDiv w:val="1"/>
      <w:marLeft w:val="0"/>
      <w:marRight w:val="0"/>
      <w:marTop w:val="0"/>
      <w:marBottom w:val="0"/>
      <w:divBdr>
        <w:top w:val="none" w:sz="0" w:space="0" w:color="auto"/>
        <w:left w:val="none" w:sz="0" w:space="0" w:color="auto"/>
        <w:bottom w:val="none" w:sz="0" w:space="0" w:color="auto"/>
        <w:right w:val="none" w:sz="0" w:space="0" w:color="auto"/>
      </w:divBdr>
    </w:div>
    <w:div w:id="18241313">
      <w:bodyDiv w:val="1"/>
      <w:marLeft w:val="0"/>
      <w:marRight w:val="0"/>
      <w:marTop w:val="0"/>
      <w:marBottom w:val="0"/>
      <w:divBdr>
        <w:top w:val="none" w:sz="0" w:space="0" w:color="auto"/>
        <w:left w:val="none" w:sz="0" w:space="0" w:color="auto"/>
        <w:bottom w:val="none" w:sz="0" w:space="0" w:color="auto"/>
        <w:right w:val="none" w:sz="0" w:space="0" w:color="auto"/>
      </w:divBdr>
    </w:div>
    <w:div w:id="96408197">
      <w:bodyDiv w:val="1"/>
      <w:marLeft w:val="0"/>
      <w:marRight w:val="0"/>
      <w:marTop w:val="0"/>
      <w:marBottom w:val="0"/>
      <w:divBdr>
        <w:top w:val="none" w:sz="0" w:space="0" w:color="auto"/>
        <w:left w:val="none" w:sz="0" w:space="0" w:color="auto"/>
        <w:bottom w:val="none" w:sz="0" w:space="0" w:color="auto"/>
        <w:right w:val="none" w:sz="0" w:space="0" w:color="auto"/>
      </w:divBdr>
    </w:div>
    <w:div w:id="376012197">
      <w:bodyDiv w:val="1"/>
      <w:marLeft w:val="0"/>
      <w:marRight w:val="0"/>
      <w:marTop w:val="0"/>
      <w:marBottom w:val="0"/>
      <w:divBdr>
        <w:top w:val="none" w:sz="0" w:space="0" w:color="auto"/>
        <w:left w:val="none" w:sz="0" w:space="0" w:color="auto"/>
        <w:bottom w:val="none" w:sz="0" w:space="0" w:color="auto"/>
        <w:right w:val="none" w:sz="0" w:space="0" w:color="auto"/>
      </w:divBdr>
    </w:div>
    <w:div w:id="472331991">
      <w:bodyDiv w:val="1"/>
      <w:marLeft w:val="0"/>
      <w:marRight w:val="0"/>
      <w:marTop w:val="0"/>
      <w:marBottom w:val="0"/>
      <w:divBdr>
        <w:top w:val="none" w:sz="0" w:space="0" w:color="auto"/>
        <w:left w:val="none" w:sz="0" w:space="0" w:color="auto"/>
        <w:bottom w:val="none" w:sz="0" w:space="0" w:color="auto"/>
        <w:right w:val="none" w:sz="0" w:space="0" w:color="auto"/>
      </w:divBdr>
    </w:div>
    <w:div w:id="482091075">
      <w:bodyDiv w:val="1"/>
      <w:marLeft w:val="0"/>
      <w:marRight w:val="0"/>
      <w:marTop w:val="0"/>
      <w:marBottom w:val="0"/>
      <w:divBdr>
        <w:top w:val="none" w:sz="0" w:space="0" w:color="auto"/>
        <w:left w:val="none" w:sz="0" w:space="0" w:color="auto"/>
        <w:bottom w:val="none" w:sz="0" w:space="0" w:color="auto"/>
        <w:right w:val="none" w:sz="0" w:space="0" w:color="auto"/>
      </w:divBdr>
      <w:divsChild>
        <w:div w:id="108016934">
          <w:marLeft w:val="0"/>
          <w:marRight w:val="0"/>
          <w:marTop w:val="0"/>
          <w:marBottom w:val="0"/>
          <w:divBdr>
            <w:top w:val="none" w:sz="0" w:space="0" w:color="auto"/>
            <w:left w:val="none" w:sz="0" w:space="0" w:color="auto"/>
            <w:bottom w:val="none" w:sz="0" w:space="0" w:color="auto"/>
            <w:right w:val="none" w:sz="0" w:space="0" w:color="auto"/>
          </w:divBdr>
        </w:div>
      </w:divsChild>
    </w:div>
    <w:div w:id="692002894">
      <w:bodyDiv w:val="1"/>
      <w:marLeft w:val="0"/>
      <w:marRight w:val="0"/>
      <w:marTop w:val="0"/>
      <w:marBottom w:val="0"/>
      <w:divBdr>
        <w:top w:val="none" w:sz="0" w:space="0" w:color="auto"/>
        <w:left w:val="none" w:sz="0" w:space="0" w:color="auto"/>
        <w:bottom w:val="none" w:sz="0" w:space="0" w:color="auto"/>
        <w:right w:val="none" w:sz="0" w:space="0" w:color="auto"/>
      </w:divBdr>
    </w:div>
    <w:div w:id="693771416">
      <w:bodyDiv w:val="1"/>
      <w:marLeft w:val="0"/>
      <w:marRight w:val="0"/>
      <w:marTop w:val="0"/>
      <w:marBottom w:val="0"/>
      <w:divBdr>
        <w:top w:val="none" w:sz="0" w:space="0" w:color="auto"/>
        <w:left w:val="none" w:sz="0" w:space="0" w:color="auto"/>
        <w:bottom w:val="none" w:sz="0" w:space="0" w:color="auto"/>
        <w:right w:val="none" w:sz="0" w:space="0" w:color="auto"/>
      </w:divBdr>
    </w:div>
    <w:div w:id="748885253">
      <w:bodyDiv w:val="1"/>
      <w:marLeft w:val="0"/>
      <w:marRight w:val="0"/>
      <w:marTop w:val="0"/>
      <w:marBottom w:val="0"/>
      <w:divBdr>
        <w:top w:val="none" w:sz="0" w:space="0" w:color="auto"/>
        <w:left w:val="none" w:sz="0" w:space="0" w:color="auto"/>
        <w:bottom w:val="none" w:sz="0" w:space="0" w:color="auto"/>
        <w:right w:val="none" w:sz="0" w:space="0" w:color="auto"/>
      </w:divBdr>
    </w:div>
    <w:div w:id="803740202">
      <w:bodyDiv w:val="1"/>
      <w:marLeft w:val="0"/>
      <w:marRight w:val="0"/>
      <w:marTop w:val="0"/>
      <w:marBottom w:val="0"/>
      <w:divBdr>
        <w:top w:val="none" w:sz="0" w:space="0" w:color="auto"/>
        <w:left w:val="none" w:sz="0" w:space="0" w:color="auto"/>
        <w:bottom w:val="none" w:sz="0" w:space="0" w:color="auto"/>
        <w:right w:val="none" w:sz="0" w:space="0" w:color="auto"/>
      </w:divBdr>
    </w:div>
    <w:div w:id="830372164">
      <w:bodyDiv w:val="1"/>
      <w:marLeft w:val="0"/>
      <w:marRight w:val="0"/>
      <w:marTop w:val="0"/>
      <w:marBottom w:val="0"/>
      <w:divBdr>
        <w:top w:val="none" w:sz="0" w:space="0" w:color="auto"/>
        <w:left w:val="none" w:sz="0" w:space="0" w:color="auto"/>
        <w:bottom w:val="none" w:sz="0" w:space="0" w:color="auto"/>
        <w:right w:val="none" w:sz="0" w:space="0" w:color="auto"/>
      </w:divBdr>
    </w:div>
    <w:div w:id="863010671">
      <w:bodyDiv w:val="1"/>
      <w:marLeft w:val="0"/>
      <w:marRight w:val="0"/>
      <w:marTop w:val="0"/>
      <w:marBottom w:val="0"/>
      <w:divBdr>
        <w:top w:val="none" w:sz="0" w:space="0" w:color="auto"/>
        <w:left w:val="none" w:sz="0" w:space="0" w:color="auto"/>
        <w:bottom w:val="none" w:sz="0" w:space="0" w:color="auto"/>
        <w:right w:val="none" w:sz="0" w:space="0" w:color="auto"/>
      </w:divBdr>
    </w:div>
    <w:div w:id="867644766">
      <w:bodyDiv w:val="1"/>
      <w:marLeft w:val="0"/>
      <w:marRight w:val="0"/>
      <w:marTop w:val="0"/>
      <w:marBottom w:val="0"/>
      <w:divBdr>
        <w:top w:val="none" w:sz="0" w:space="0" w:color="auto"/>
        <w:left w:val="none" w:sz="0" w:space="0" w:color="auto"/>
        <w:bottom w:val="none" w:sz="0" w:space="0" w:color="auto"/>
        <w:right w:val="none" w:sz="0" w:space="0" w:color="auto"/>
      </w:divBdr>
    </w:div>
    <w:div w:id="871380487">
      <w:bodyDiv w:val="1"/>
      <w:marLeft w:val="0"/>
      <w:marRight w:val="0"/>
      <w:marTop w:val="0"/>
      <w:marBottom w:val="0"/>
      <w:divBdr>
        <w:top w:val="none" w:sz="0" w:space="0" w:color="auto"/>
        <w:left w:val="none" w:sz="0" w:space="0" w:color="auto"/>
        <w:bottom w:val="none" w:sz="0" w:space="0" w:color="auto"/>
        <w:right w:val="none" w:sz="0" w:space="0" w:color="auto"/>
      </w:divBdr>
    </w:div>
    <w:div w:id="884948261">
      <w:bodyDiv w:val="1"/>
      <w:marLeft w:val="0"/>
      <w:marRight w:val="0"/>
      <w:marTop w:val="0"/>
      <w:marBottom w:val="0"/>
      <w:divBdr>
        <w:top w:val="none" w:sz="0" w:space="0" w:color="auto"/>
        <w:left w:val="none" w:sz="0" w:space="0" w:color="auto"/>
        <w:bottom w:val="none" w:sz="0" w:space="0" w:color="auto"/>
        <w:right w:val="none" w:sz="0" w:space="0" w:color="auto"/>
      </w:divBdr>
    </w:div>
    <w:div w:id="921450727">
      <w:bodyDiv w:val="1"/>
      <w:marLeft w:val="0"/>
      <w:marRight w:val="0"/>
      <w:marTop w:val="0"/>
      <w:marBottom w:val="0"/>
      <w:divBdr>
        <w:top w:val="none" w:sz="0" w:space="0" w:color="auto"/>
        <w:left w:val="none" w:sz="0" w:space="0" w:color="auto"/>
        <w:bottom w:val="none" w:sz="0" w:space="0" w:color="auto"/>
        <w:right w:val="none" w:sz="0" w:space="0" w:color="auto"/>
      </w:divBdr>
    </w:div>
    <w:div w:id="933326005">
      <w:bodyDiv w:val="1"/>
      <w:marLeft w:val="0"/>
      <w:marRight w:val="0"/>
      <w:marTop w:val="0"/>
      <w:marBottom w:val="0"/>
      <w:divBdr>
        <w:top w:val="none" w:sz="0" w:space="0" w:color="auto"/>
        <w:left w:val="none" w:sz="0" w:space="0" w:color="auto"/>
        <w:bottom w:val="none" w:sz="0" w:space="0" w:color="auto"/>
        <w:right w:val="none" w:sz="0" w:space="0" w:color="auto"/>
      </w:divBdr>
    </w:div>
    <w:div w:id="934019229">
      <w:bodyDiv w:val="1"/>
      <w:marLeft w:val="0"/>
      <w:marRight w:val="0"/>
      <w:marTop w:val="0"/>
      <w:marBottom w:val="0"/>
      <w:divBdr>
        <w:top w:val="none" w:sz="0" w:space="0" w:color="auto"/>
        <w:left w:val="none" w:sz="0" w:space="0" w:color="auto"/>
        <w:bottom w:val="none" w:sz="0" w:space="0" w:color="auto"/>
        <w:right w:val="none" w:sz="0" w:space="0" w:color="auto"/>
      </w:divBdr>
    </w:div>
    <w:div w:id="936518656">
      <w:bodyDiv w:val="1"/>
      <w:marLeft w:val="0"/>
      <w:marRight w:val="0"/>
      <w:marTop w:val="0"/>
      <w:marBottom w:val="0"/>
      <w:divBdr>
        <w:top w:val="none" w:sz="0" w:space="0" w:color="auto"/>
        <w:left w:val="none" w:sz="0" w:space="0" w:color="auto"/>
        <w:bottom w:val="none" w:sz="0" w:space="0" w:color="auto"/>
        <w:right w:val="none" w:sz="0" w:space="0" w:color="auto"/>
      </w:divBdr>
    </w:div>
    <w:div w:id="961419906">
      <w:bodyDiv w:val="1"/>
      <w:marLeft w:val="0"/>
      <w:marRight w:val="0"/>
      <w:marTop w:val="0"/>
      <w:marBottom w:val="0"/>
      <w:divBdr>
        <w:top w:val="none" w:sz="0" w:space="0" w:color="auto"/>
        <w:left w:val="none" w:sz="0" w:space="0" w:color="auto"/>
        <w:bottom w:val="none" w:sz="0" w:space="0" w:color="auto"/>
        <w:right w:val="none" w:sz="0" w:space="0" w:color="auto"/>
      </w:divBdr>
    </w:div>
    <w:div w:id="1050574035">
      <w:bodyDiv w:val="1"/>
      <w:marLeft w:val="0"/>
      <w:marRight w:val="0"/>
      <w:marTop w:val="0"/>
      <w:marBottom w:val="0"/>
      <w:divBdr>
        <w:top w:val="none" w:sz="0" w:space="0" w:color="auto"/>
        <w:left w:val="none" w:sz="0" w:space="0" w:color="auto"/>
        <w:bottom w:val="none" w:sz="0" w:space="0" w:color="auto"/>
        <w:right w:val="none" w:sz="0" w:space="0" w:color="auto"/>
      </w:divBdr>
    </w:div>
    <w:div w:id="1106462939">
      <w:bodyDiv w:val="1"/>
      <w:marLeft w:val="0"/>
      <w:marRight w:val="0"/>
      <w:marTop w:val="0"/>
      <w:marBottom w:val="0"/>
      <w:divBdr>
        <w:top w:val="none" w:sz="0" w:space="0" w:color="auto"/>
        <w:left w:val="none" w:sz="0" w:space="0" w:color="auto"/>
        <w:bottom w:val="none" w:sz="0" w:space="0" w:color="auto"/>
        <w:right w:val="none" w:sz="0" w:space="0" w:color="auto"/>
      </w:divBdr>
    </w:div>
    <w:div w:id="1134253679">
      <w:bodyDiv w:val="1"/>
      <w:marLeft w:val="0"/>
      <w:marRight w:val="0"/>
      <w:marTop w:val="0"/>
      <w:marBottom w:val="0"/>
      <w:divBdr>
        <w:top w:val="none" w:sz="0" w:space="0" w:color="auto"/>
        <w:left w:val="none" w:sz="0" w:space="0" w:color="auto"/>
        <w:bottom w:val="none" w:sz="0" w:space="0" w:color="auto"/>
        <w:right w:val="none" w:sz="0" w:space="0" w:color="auto"/>
      </w:divBdr>
    </w:div>
    <w:div w:id="1139155569">
      <w:bodyDiv w:val="1"/>
      <w:marLeft w:val="0"/>
      <w:marRight w:val="0"/>
      <w:marTop w:val="0"/>
      <w:marBottom w:val="0"/>
      <w:divBdr>
        <w:top w:val="none" w:sz="0" w:space="0" w:color="auto"/>
        <w:left w:val="none" w:sz="0" w:space="0" w:color="auto"/>
        <w:bottom w:val="none" w:sz="0" w:space="0" w:color="auto"/>
        <w:right w:val="none" w:sz="0" w:space="0" w:color="auto"/>
      </w:divBdr>
    </w:div>
    <w:div w:id="1173648362">
      <w:bodyDiv w:val="1"/>
      <w:marLeft w:val="0"/>
      <w:marRight w:val="0"/>
      <w:marTop w:val="0"/>
      <w:marBottom w:val="0"/>
      <w:divBdr>
        <w:top w:val="none" w:sz="0" w:space="0" w:color="auto"/>
        <w:left w:val="none" w:sz="0" w:space="0" w:color="auto"/>
        <w:bottom w:val="none" w:sz="0" w:space="0" w:color="auto"/>
        <w:right w:val="none" w:sz="0" w:space="0" w:color="auto"/>
      </w:divBdr>
    </w:div>
    <w:div w:id="1184708512">
      <w:bodyDiv w:val="1"/>
      <w:marLeft w:val="0"/>
      <w:marRight w:val="0"/>
      <w:marTop w:val="0"/>
      <w:marBottom w:val="0"/>
      <w:divBdr>
        <w:top w:val="none" w:sz="0" w:space="0" w:color="auto"/>
        <w:left w:val="none" w:sz="0" w:space="0" w:color="auto"/>
        <w:bottom w:val="none" w:sz="0" w:space="0" w:color="auto"/>
        <w:right w:val="none" w:sz="0" w:space="0" w:color="auto"/>
      </w:divBdr>
    </w:div>
    <w:div w:id="1550416480">
      <w:bodyDiv w:val="1"/>
      <w:marLeft w:val="0"/>
      <w:marRight w:val="0"/>
      <w:marTop w:val="0"/>
      <w:marBottom w:val="0"/>
      <w:divBdr>
        <w:top w:val="none" w:sz="0" w:space="0" w:color="auto"/>
        <w:left w:val="none" w:sz="0" w:space="0" w:color="auto"/>
        <w:bottom w:val="none" w:sz="0" w:space="0" w:color="auto"/>
        <w:right w:val="none" w:sz="0" w:space="0" w:color="auto"/>
      </w:divBdr>
    </w:div>
    <w:div w:id="1615749255">
      <w:bodyDiv w:val="1"/>
      <w:marLeft w:val="0"/>
      <w:marRight w:val="0"/>
      <w:marTop w:val="0"/>
      <w:marBottom w:val="0"/>
      <w:divBdr>
        <w:top w:val="none" w:sz="0" w:space="0" w:color="auto"/>
        <w:left w:val="none" w:sz="0" w:space="0" w:color="auto"/>
        <w:bottom w:val="none" w:sz="0" w:space="0" w:color="auto"/>
        <w:right w:val="none" w:sz="0" w:space="0" w:color="auto"/>
      </w:divBdr>
    </w:div>
    <w:div w:id="1668173402">
      <w:bodyDiv w:val="1"/>
      <w:marLeft w:val="0"/>
      <w:marRight w:val="0"/>
      <w:marTop w:val="0"/>
      <w:marBottom w:val="0"/>
      <w:divBdr>
        <w:top w:val="none" w:sz="0" w:space="0" w:color="auto"/>
        <w:left w:val="none" w:sz="0" w:space="0" w:color="auto"/>
        <w:bottom w:val="none" w:sz="0" w:space="0" w:color="auto"/>
        <w:right w:val="none" w:sz="0" w:space="0" w:color="auto"/>
      </w:divBdr>
      <w:divsChild>
        <w:div w:id="295842954">
          <w:marLeft w:val="0"/>
          <w:marRight w:val="0"/>
          <w:marTop w:val="0"/>
          <w:marBottom w:val="0"/>
          <w:divBdr>
            <w:top w:val="none" w:sz="0" w:space="0" w:color="auto"/>
            <w:left w:val="none" w:sz="0" w:space="0" w:color="auto"/>
            <w:bottom w:val="none" w:sz="0" w:space="0" w:color="auto"/>
            <w:right w:val="none" w:sz="0" w:space="0" w:color="auto"/>
          </w:divBdr>
          <w:divsChild>
            <w:div w:id="655188506">
              <w:marLeft w:val="0"/>
              <w:marRight w:val="0"/>
              <w:marTop w:val="0"/>
              <w:marBottom w:val="0"/>
              <w:divBdr>
                <w:top w:val="none" w:sz="0" w:space="0" w:color="auto"/>
                <w:left w:val="none" w:sz="0" w:space="0" w:color="auto"/>
                <w:bottom w:val="none" w:sz="0" w:space="0" w:color="auto"/>
                <w:right w:val="none" w:sz="0" w:space="0" w:color="auto"/>
              </w:divBdr>
            </w:div>
          </w:divsChild>
        </w:div>
        <w:div w:id="647321559">
          <w:marLeft w:val="0"/>
          <w:marRight w:val="0"/>
          <w:marTop w:val="0"/>
          <w:marBottom w:val="0"/>
          <w:divBdr>
            <w:top w:val="none" w:sz="0" w:space="0" w:color="auto"/>
            <w:left w:val="none" w:sz="0" w:space="0" w:color="auto"/>
            <w:bottom w:val="none" w:sz="0" w:space="0" w:color="auto"/>
            <w:right w:val="none" w:sz="0" w:space="0" w:color="auto"/>
          </w:divBdr>
        </w:div>
      </w:divsChild>
    </w:div>
    <w:div w:id="1760324207">
      <w:bodyDiv w:val="1"/>
      <w:marLeft w:val="0"/>
      <w:marRight w:val="0"/>
      <w:marTop w:val="0"/>
      <w:marBottom w:val="0"/>
      <w:divBdr>
        <w:top w:val="none" w:sz="0" w:space="0" w:color="auto"/>
        <w:left w:val="none" w:sz="0" w:space="0" w:color="auto"/>
        <w:bottom w:val="none" w:sz="0" w:space="0" w:color="auto"/>
        <w:right w:val="none" w:sz="0" w:space="0" w:color="auto"/>
      </w:divBdr>
    </w:div>
    <w:div w:id="1800492566">
      <w:bodyDiv w:val="1"/>
      <w:marLeft w:val="0"/>
      <w:marRight w:val="0"/>
      <w:marTop w:val="0"/>
      <w:marBottom w:val="0"/>
      <w:divBdr>
        <w:top w:val="none" w:sz="0" w:space="0" w:color="auto"/>
        <w:left w:val="none" w:sz="0" w:space="0" w:color="auto"/>
        <w:bottom w:val="none" w:sz="0" w:space="0" w:color="auto"/>
        <w:right w:val="none" w:sz="0" w:space="0" w:color="auto"/>
      </w:divBdr>
    </w:div>
    <w:div w:id="20615896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inityrnaseq.github.io/analysis/abundance_estimatio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1387</Words>
  <Characters>7631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Callicrate</dc:creator>
  <cp:keywords/>
  <dc:description/>
  <cp:lastModifiedBy>Sackett, Loren</cp:lastModifiedBy>
  <cp:revision>12</cp:revision>
  <dcterms:created xsi:type="dcterms:W3CDTF">2020-08-21T21:41:00Z</dcterms:created>
  <dcterms:modified xsi:type="dcterms:W3CDTF">2020-09-26T02:28:00Z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c662f229-541e-3583-9c14-bcc9f99156bd</vt:lpwstr>
  </property>
  <property fmtid="{D5CDD505-2E9C-101B-9397-08002B2CF9AE}" pid="4" name="Mendeley Citation Style_1">
    <vt:lpwstr>http://www.zotero.org/styles/international-journal-for-parasitology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http://www.zotero.org/styles/biodiversity-and-conservation</vt:lpwstr>
  </property>
  <property fmtid="{D5CDD505-2E9C-101B-9397-08002B2CF9AE}" pid="8" name="Mendeley Recent Style Name 1_1">
    <vt:lpwstr>Biodiversity and Conservation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http://www.zotero.org/styles/international-journal-for-parasitology</vt:lpwstr>
  </property>
  <property fmtid="{D5CDD505-2E9C-101B-9397-08002B2CF9AE}" pid="14" name="Mendeley Recent Style Name 4_1">
    <vt:lpwstr>International Journal for Parasitology</vt:lpwstr>
  </property>
  <property fmtid="{D5CDD505-2E9C-101B-9397-08002B2CF9AE}" pid="15" name="Mendeley Recent Style Id 5_1">
    <vt:lpwstr>http://www.zotero.org/styles/molecular-ecology</vt:lpwstr>
  </property>
  <property fmtid="{D5CDD505-2E9C-101B-9397-08002B2CF9AE}" pid="16" name="Mendeley Recent Style Name 5_1">
    <vt:lpwstr>Molecular Ecology</vt:lpwstr>
  </property>
  <property fmtid="{D5CDD505-2E9C-101B-9397-08002B2CF9AE}" pid="17" name="Mendeley Recent Style Id 6_1">
    <vt:lpwstr>http://www.zotero.org/styles/plos-pathogens</vt:lpwstr>
  </property>
  <property fmtid="{D5CDD505-2E9C-101B-9397-08002B2CF9AE}" pid="18" name="Mendeley Recent Style Name 6_1">
    <vt:lpwstr>PLOS Pathogens</vt:lpwstr>
  </property>
  <property fmtid="{D5CDD505-2E9C-101B-9397-08002B2CF9AE}" pid="19" name="Mendeley Recent Style Id 7_1">
    <vt:lpwstr>http://www.zotero.org/styles/parasites-and-vectors</vt:lpwstr>
  </property>
  <property fmtid="{D5CDD505-2E9C-101B-9397-08002B2CF9AE}" pid="20" name="Mendeley Recent Style Name 7_1">
    <vt:lpwstr>Parasites &amp; Vectors</vt:lpwstr>
  </property>
  <property fmtid="{D5CDD505-2E9C-101B-9397-08002B2CF9AE}" pid="21" name="Mendeley Recent Style Id 8_1">
    <vt:lpwstr>http://www.zotero.org/styles/parasitology-research</vt:lpwstr>
  </property>
  <property fmtid="{D5CDD505-2E9C-101B-9397-08002B2CF9AE}" pid="22" name="Mendeley Recent Style Name 8_1">
    <vt:lpwstr>Parasitology Research</vt:lpwstr>
  </property>
  <property fmtid="{D5CDD505-2E9C-101B-9397-08002B2CF9AE}" pid="23" name="Mendeley Recent Style Id 9_1">
    <vt:lpwstr>http://www.zotero.org/styles/trends-in-parasitology</vt:lpwstr>
  </property>
  <property fmtid="{D5CDD505-2E9C-101B-9397-08002B2CF9AE}" pid="24" name="Mendeley Recent Style Name 9_1">
    <vt:lpwstr>Trends in Parasitology</vt:lpwstr>
  </property>
</Properties>
</file>