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DDE8" w14:textId="63DBE35B" w:rsidR="005975D6" w:rsidRPr="00AA0C8C" w:rsidRDefault="006607A4" w:rsidP="00AA0C8C">
      <w:pPr>
        <w:spacing w:after="0" w:line="240" w:lineRule="auto"/>
        <w:jc w:val="center"/>
        <w:rPr>
          <w:rFonts w:ascii="Times New Roman" w:hAnsi="Times New Roman" w:cs="Times New Roman" w:hint="eastAsia"/>
          <w:sz w:val="24"/>
        </w:rPr>
      </w:pPr>
      <w:r w:rsidRPr="008B71FD">
        <w:rPr>
          <w:rFonts w:ascii="Times New Roman" w:hAnsi="Times New Roman" w:cs="Times New Roman"/>
          <w:b/>
          <w:bCs/>
          <w:color w:val="000000" w:themeColor="text1"/>
          <w:sz w:val="28"/>
          <w:szCs w:val="28"/>
        </w:rPr>
        <w:t xml:space="preserve">Appendix </w:t>
      </w:r>
      <w:r w:rsidR="00835CCA">
        <w:rPr>
          <w:rFonts w:ascii="Times New Roman" w:hAnsi="Times New Roman" w:cs="Times New Roman" w:hint="eastAsia"/>
          <w:b/>
          <w:bCs/>
          <w:color w:val="000000" w:themeColor="text1"/>
          <w:sz w:val="28"/>
          <w:szCs w:val="28"/>
        </w:rPr>
        <w:t>B</w:t>
      </w:r>
    </w:p>
    <w:p w14:paraId="7DF922B3" w14:textId="77777777" w:rsidR="006607A4" w:rsidRDefault="006607A4" w:rsidP="006607A4">
      <w:pPr>
        <w:spacing w:after="0" w:line="240" w:lineRule="auto"/>
        <w:rPr>
          <w:rFonts w:ascii="Times New Roman" w:hAnsi="Times New Roman" w:cs="Times New Roman"/>
          <w:b/>
          <w:bCs/>
          <w:sz w:val="24"/>
        </w:rPr>
      </w:pPr>
      <w:r>
        <w:rPr>
          <w:rFonts w:ascii="Times New Roman" w:hAnsi="Times New Roman" w:cs="Times New Roman"/>
          <w:b/>
          <w:bCs/>
          <w:sz w:val="24"/>
        </w:rPr>
        <w:t>Extraction prompt</w:t>
      </w:r>
      <w:r>
        <w:rPr>
          <w:rFonts w:ascii="Times New Roman" w:hAnsi="Times New Roman" w:cs="Times New Roman" w:hint="eastAsia"/>
          <w:b/>
          <w:bCs/>
          <w:sz w:val="24"/>
        </w:rPr>
        <w:t xml:space="preserve"> 1</w:t>
      </w:r>
    </w:p>
    <w:p w14:paraId="4DD48041" w14:textId="7777777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Please extract at least ten key pieces of information from the attached file. These will be used to create realistic dialogues between patients and healthcare providers.</w:t>
      </w:r>
      <w:r w:rsidRPr="00C771A6">
        <w:rPr>
          <w:rFonts w:ascii="Times New Roman" w:eastAsia="宋体" w:hAnsi="Times New Roman" w:cs="Times New Roman"/>
          <w:sz w:val="24"/>
        </w:rPr>
        <w:br/>
        <w:t>Requirements for the extracted information:</w:t>
      </w:r>
    </w:p>
    <w:p w14:paraId="6C4921DD" w14:textId="7777777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Specific and actionable: Each piece should be practical and applicable in real clinical scenarios.</w:t>
      </w:r>
    </w:p>
    <w:p w14:paraId="4CA51CD6" w14:textId="7777777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Relevant to advance care planning (ACP): The information should help facilitate communication between patients and healthcare providers about ACP.</w:t>
      </w:r>
    </w:p>
    <w:p w14:paraId="7FD31A27" w14:textId="77777777" w:rsidR="006607A4" w:rsidRDefault="006607A4" w:rsidP="006607A4">
      <w:pPr>
        <w:spacing w:after="0" w:line="240" w:lineRule="auto"/>
        <w:rPr>
          <w:rFonts w:ascii="宋体" w:eastAsia="宋体" w:hAnsi="宋体" w:cs="Times New Roman" w:hint="eastAsia"/>
          <w:sz w:val="24"/>
        </w:rPr>
      </w:pPr>
    </w:p>
    <w:p w14:paraId="609F43C6" w14:textId="77777777" w:rsidR="006607A4" w:rsidRDefault="006607A4" w:rsidP="006607A4">
      <w:pPr>
        <w:spacing w:after="0" w:line="240" w:lineRule="auto"/>
        <w:rPr>
          <w:rFonts w:ascii="宋体" w:eastAsia="宋体" w:hAnsi="宋体" w:cs="Times New Roman" w:hint="eastAsia"/>
          <w:sz w:val="24"/>
        </w:rPr>
      </w:pPr>
    </w:p>
    <w:p w14:paraId="153F9934" w14:textId="77777777" w:rsidR="00C771A6" w:rsidRDefault="00C771A6" w:rsidP="006607A4">
      <w:pPr>
        <w:spacing w:after="0" w:line="240" w:lineRule="auto"/>
        <w:rPr>
          <w:rFonts w:ascii="宋体" w:eastAsia="宋体" w:hAnsi="宋体" w:cs="Times New Roman" w:hint="eastAsia"/>
          <w:sz w:val="24"/>
        </w:rPr>
      </w:pPr>
    </w:p>
    <w:p w14:paraId="58F7FBA3" w14:textId="77777777" w:rsidR="006607A4" w:rsidRDefault="006607A4" w:rsidP="006607A4">
      <w:pPr>
        <w:spacing w:after="0" w:line="240" w:lineRule="auto"/>
        <w:rPr>
          <w:rFonts w:ascii="Times New Roman" w:hAnsi="Times New Roman" w:cs="Times New Roman"/>
          <w:b/>
          <w:bCs/>
          <w:sz w:val="24"/>
        </w:rPr>
      </w:pPr>
      <w:r>
        <w:rPr>
          <w:rFonts w:ascii="Times New Roman" w:hAnsi="Times New Roman" w:cs="Times New Roman"/>
          <w:b/>
          <w:bCs/>
          <w:sz w:val="24"/>
        </w:rPr>
        <w:t>Dialogue prompt</w:t>
      </w:r>
      <w:r>
        <w:rPr>
          <w:rFonts w:ascii="Times New Roman" w:hAnsi="Times New Roman" w:cs="Times New Roman" w:hint="eastAsia"/>
          <w:b/>
          <w:bCs/>
          <w:sz w:val="24"/>
        </w:rPr>
        <w:t xml:space="preserve"> 1</w:t>
      </w:r>
    </w:p>
    <w:p w14:paraId="30C645E0" w14:textId="10371C0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You are an experienced healthcare provider working in a palliative care ward in China, with deep expertise in advance care planning. Using the provided key information, generate at least ten sets of simulated clinical dialogues between healthcare providers and patients.</w:t>
      </w:r>
    </w:p>
    <w:p w14:paraId="41737B51" w14:textId="7777777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Each dialogue should:</w:t>
      </w:r>
    </w:p>
    <w:p w14:paraId="064E9D35" w14:textId="77777777" w:rsidR="00C771A6" w:rsidRPr="00C771A6" w:rsidRDefault="00C771A6" w:rsidP="00C771A6">
      <w:pPr>
        <w:numPr>
          <w:ilvl w:val="0"/>
          <w:numId w:val="7"/>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Include at least one key information point – clearly indicate which one is included.</w:t>
      </w:r>
    </w:p>
    <w:p w14:paraId="10F1B85F" w14:textId="77777777" w:rsidR="00C771A6" w:rsidRPr="00C771A6" w:rsidRDefault="00C771A6" w:rsidP="00C771A6">
      <w:pPr>
        <w:numPr>
          <w:ilvl w:val="0"/>
          <w:numId w:val="7"/>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Be realistic – reflect authentic communication styles and scenarios in a clinical setting.</w:t>
      </w:r>
    </w:p>
    <w:p w14:paraId="243ADE3E" w14:textId="77777777" w:rsidR="00C771A6" w:rsidRPr="00C771A6" w:rsidRDefault="00C771A6" w:rsidP="00C771A6">
      <w:pPr>
        <w:numPr>
          <w:ilvl w:val="0"/>
          <w:numId w:val="7"/>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Use professional yet compassionate language – approachable for patients and families.</w:t>
      </w:r>
    </w:p>
    <w:p w14:paraId="016CC02D" w14:textId="77777777" w:rsidR="00C771A6" w:rsidRPr="00C771A6" w:rsidRDefault="00C771A6" w:rsidP="00C771A6">
      <w:pPr>
        <w:numPr>
          <w:ilvl w:val="0"/>
          <w:numId w:val="7"/>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Serve an educational purpose – help Chinese patients and their families understand advance care planning effectively.</w:t>
      </w:r>
    </w:p>
    <w:p w14:paraId="4415350C" w14:textId="7777777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Key information points: &lt;Information&gt;</w:t>
      </w:r>
    </w:p>
    <w:p w14:paraId="602060E2" w14:textId="77777777" w:rsidR="006607A4" w:rsidRDefault="006607A4" w:rsidP="006607A4">
      <w:pPr>
        <w:spacing w:after="0" w:line="240" w:lineRule="auto"/>
        <w:rPr>
          <w:rFonts w:ascii="Times New Roman" w:hAnsi="Times New Roman" w:cs="Times New Roman"/>
          <w:sz w:val="24"/>
        </w:rPr>
      </w:pPr>
    </w:p>
    <w:p w14:paraId="5531A907" w14:textId="77777777" w:rsidR="006607A4" w:rsidRDefault="006607A4" w:rsidP="006607A4">
      <w:pPr>
        <w:spacing w:after="0" w:line="240" w:lineRule="auto"/>
        <w:rPr>
          <w:rFonts w:ascii="Times New Roman" w:hAnsi="Times New Roman" w:cs="Times New Roman"/>
          <w:sz w:val="24"/>
        </w:rPr>
      </w:pPr>
    </w:p>
    <w:p w14:paraId="4552F843" w14:textId="77777777" w:rsidR="00C771A6" w:rsidRDefault="00C771A6" w:rsidP="006607A4">
      <w:pPr>
        <w:spacing w:after="0" w:line="240" w:lineRule="auto"/>
        <w:rPr>
          <w:rFonts w:ascii="Times New Roman" w:hAnsi="Times New Roman" w:cs="Times New Roman"/>
          <w:sz w:val="24"/>
        </w:rPr>
      </w:pPr>
    </w:p>
    <w:p w14:paraId="6D2E43BD" w14:textId="77777777" w:rsidR="006607A4" w:rsidRDefault="006607A4" w:rsidP="006607A4">
      <w:pPr>
        <w:spacing w:after="0" w:line="240" w:lineRule="auto"/>
        <w:rPr>
          <w:rFonts w:ascii="Times New Roman" w:hAnsi="Times New Roman" w:cs="Times New Roman"/>
          <w:b/>
          <w:bCs/>
          <w:sz w:val="24"/>
        </w:rPr>
      </w:pPr>
      <w:r>
        <w:rPr>
          <w:rFonts w:ascii="Times New Roman" w:hAnsi="Times New Roman" w:cs="Times New Roman"/>
          <w:b/>
          <w:bCs/>
          <w:sz w:val="24"/>
        </w:rPr>
        <w:t>Extraction prompt</w:t>
      </w:r>
      <w:r>
        <w:rPr>
          <w:rFonts w:ascii="Times New Roman" w:hAnsi="Times New Roman" w:cs="Times New Roman" w:hint="eastAsia"/>
          <w:b/>
          <w:bCs/>
          <w:sz w:val="24"/>
        </w:rPr>
        <w:t xml:space="preserve"> 2</w:t>
      </w:r>
    </w:p>
    <w:p w14:paraId="53BEDD08" w14:textId="149B4B20"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sz w:val="24"/>
        </w:rPr>
        <w:t>Based on real ACP cases (“ACP clinical cases.docx”), extract the following information:</w:t>
      </w:r>
    </w:p>
    <w:p w14:paraId="1A5F078F" w14:textId="77777777" w:rsidR="00C771A6" w:rsidRDefault="00C771A6" w:rsidP="00C771A6">
      <w:pPr>
        <w:spacing w:after="0" w:line="240" w:lineRule="auto"/>
        <w:rPr>
          <w:rFonts w:ascii="Times New Roman" w:hAnsi="Times New Roman" w:cs="Times New Roman"/>
          <w:b/>
          <w:bCs/>
          <w:sz w:val="24"/>
        </w:rPr>
      </w:pPr>
    </w:p>
    <w:p w14:paraId="5C32633B" w14:textId="186FF6E2"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t>&lt;Demographics:</w:t>
      </w:r>
    </w:p>
    <w:p w14:paraId="1415BAC8" w14:textId="77777777" w:rsidR="00C771A6" w:rsidRP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Age:</w:t>
      </w:r>
    </w:p>
    <w:p w14:paraId="20AB5729" w14:textId="77777777" w:rsidR="00C771A6" w:rsidRP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Gender:</w:t>
      </w:r>
    </w:p>
    <w:p w14:paraId="683B84D4" w14:textId="77777777" w:rsidR="00C771A6" w:rsidRP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Ethnicity:</w:t>
      </w:r>
    </w:p>
    <w:p w14:paraId="4E63970D" w14:textId="77777777" w:rsidR="00C771A6" w:rsidRP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Religious beliefs:</w:t>
      </w:r>
    </w:p>
    <w:p w14:paraId="5DA6A5FD" w14:textId="77777777" w:rsidR="00C771A6" w:rsidRP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Health status:</w:t>
      </w:r>
    </w:p>
    <w:p w14:paraId="5D3AB3B3" w14:textId="77777777" w:rsidR="00C771A6" w:rsidRP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Treatment plan:</w:t>
      </w:r>
    </w:p>
    <w:p w14:paraId="300CBD3C" w14:textId="77777777" w:rsidR="00C771A6" w:rsidRDefault="00C771A6" w:rsidP="00C771A6">
      <w:pPr>
        <w:numPr>
          <w:ilvl w:val="0"/>
          <w:numId w:val="8"/>
        </w:numPr>
        <w:spacing w:after="0" w:line="240" w:lineRule="auto"/>
        <w:rPr>
          <w:rFonts w:ascii="Times New Roman" w:hAnsi="Times New Roman" w:cs="Times New Roman"/>
          <w:sz w:val="24"/>
        </w:rPr>
      </w:pPr>
      <w:r w:rsidRPr="00C771A6">
        <w:rPr>
          <w:rFonts w:ascii="Times New Roman" w:hAnsi="Times New Roman" w:cs="Times New Roman"/>
          <w:sz w:val="24"/>
        </w:rPr>
        <w:t>Needs/Problems:</w:t>
      </w:r>
    </w:p>
    <w:p w14:paraId="1CAF4917" w14:textId="3FC7A89B" w:rsidR="00C771A6" w:rsidRPr="00C771A6" w:rsidRDefault="00C771A6" w:rsidP="00C771A6">
      <w:pPr>
        <w:spacing w:after="0" w:line="240" w:lineRule="auto"/>
        <w:ind w:left="720"/>
        <w:rPr>
          <w:rFonts w:ascii="Times New Roman" w:hAnsi="Times New Roman" w:cs="Times New Roman"/>
          <w:sz w:val="24"/>
        </w:rPr>
      </w:pPr>
    </w:p>
    <w:p w14:paraId="73C46D27" w14:textId="77777777"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lastRenderedPageBreak/>
        <w:t>ACP Readiness (extracted from “ACPES.docx”)</w:t>
      </w:r>
    </w:p>
    <w:p w14:paraId="519C6083" w14:textId="77777777" w:rsidR="00C771A6" w:rsidRPr="00C771A6" w:rsidRDefault="00C771A6" w:rsidP="00C771A6">
      <w:pPr>
        <w:numPr>
          <w:ilvl w:val="0"/>
          <w:numId w:val="9"/>
        </w:numPr>
        <w:spacing w:after="0" w:line="240" w:lineRule="auto"/>
        <w:rPr>
          <w:rFonts w:ascii="Times New Roman" w:hAnsi="Times New Roman" w:cs="Times New Roman"/>
          <w:sz w:val="24"/>
        </w:rPr>
      </w:pPr>
      <w:r w:rsidRPr="00C771A6">
        <w:rPr>
          <w:rFonts w:ascii="Times New Roman" w:hAnsi="Times New Roman" w:cs="Times New Roman"/>
          <w:sz w:val="24"/>
        </w:rPr>
        <w:t>Healthcare decision-maker:</w:t>
      </w:r>
    </w:p>
    <w:p w14:paraId="772F586E" w14:textId="634D2D0E" w:rsidR="00C771A6" w:rsidRPr="00C771A6" w:rsidRDefault="00C771A6" w:rsidP="00C771A6">
      <w:pPr>
        <w:numPr>
          <w:ilvl w:val="0"/>
          <w:numId w:val="9"/>
        </w:numPr>
        <w:spacing w:after="0" w:line="240" w:lineRule="auto"/>
        <w:rPr>
          <w:rFonts w:ascii="Times New Roman" w:hAnsi="Times New Roman" w:cs="Times New Roman"/>
          <w:sz w:val="24"/>
        </w:rPr>
      </w:pPr>
      <w:r w:rsidRPr="00C771A6">
        <w:rPr>
          <w:rFonts w:ascii="Times New Roman" w:hAnsi="Times New Roman" w:cs="Times New Roman"/>
          <w:sz w:val="24"/>
        </w:rPr>
        <w:t>Most important in life:</w:t>
      </w:r>
    </w:p>
    <w:p w14:paraId="6E6061CE" w14:textId="77777777" w:rsidR="00C771A6" w:rsidRPr="00C771A6" w:rsidRDefault="00C771A6" w:rsidP="00C771A6">
      <w:pPr>
        <w:numPr>
          <w:ilvl w:val="0"/>
          <w:numId w:val="9"/>
        </w:numPr>
        <w:spacing w:after="0" w:line="240" w:lineRule="auto"/>
        <w:rPr>
          <w:rFonts w:ascii="Times New Roman" w:hAnsi="Times New Roman" w:cs="Times New Roman"/>
          <w:sz w:val="24"/>
        </w:rPr>
      </w:pPr>
      <w:r w:rsidRPr="00C771A6">
        <w:rPr>
          <w:rFonts w:ascii="Times New Roman" w:hAnsi="Times New Roman" w:cs="Times New Roman"/>
          <w:sz w:val="24"/>
        </w:rPr>
        <w:t>Decision flexibility:</w:t>
      </w:r>
    </w:p>
    <w:p w14:paraId="029500C5" w14:textId="77777777" w:rsidR="00C771A6" w:rsidRDefault="00C771A6" w:rsidP="00C771A6">
      <w:pPr>
        <w:numPr>
          <w:ilvl w:val="0"/>
          <w:numId w:val="9"/>
        </w:numPr>
        <w:spacing w:after="0" w:line="240" w:lineRule="auto"/>
        <w:rPr>
          <w:rFonts w:ascii="Times New Roman" w:hAnsi="Times New Roman" w:cs="Times New Roman"/>
          <w:sz w:val="24"/>
        </w:rPr>
      </w:pPr>
      <w:r w:rsidRPr="00C771A6">
        <w:rPr>
          <w:rFonts w:ascii="Times New Roman" w:hAnsi="Times New Roman" w:cs="Times New Roman"/>
          <w:sz w:val="24"/>
        </w:rPr>
        <w:t>Questions for physician:</w:t>
      </w:r>
    </w:p>
    <w:p w14:paraId="2394DF21" w14:textId="77777777" w:rsidR="00C771A6" w:rsidRPr="00C771A6" w:rsidRDefault="00C771A6" w:rsidP="00C771A6">
      <w:pPr>
        <w:spacing w:after="0" w:line="240" w:lineRule="auto"/>
        <w:ind w:left="720"/>
        <w:rPr>
          <w:rFonts w:ascii="Times New Roman" w:hAnsi="Times New Roman" w:cs="Times New Roman"/>
          <w:sz w:val="24"/>
        </w:rPr>
      </w:pPr>
    </w:p>
    <w:p w14:paraId="294B2C75" w14:textId="40FF2D0C" w:rsidR="00C771A6" w:rsidRDefault="00C771A6" w:rsidP="00C771A6">
      <w:pPr>
        <w:spacing w:after="0" w:line="240" w:lineRule="auto"/>
        <w:rPr>
          <w:rFonts w:ascii="Times New Roman" w:hAnsi="Times New Roman" w:cs="Times New Roman"/>
          <w:b/>
          <w:bCs/>
          <w:sz w:val="24"/>
        </w:rPr>
      </w:pPr>
      <w:r w:rsidRPr="00C771A6">
        <w:rPr>
          <w:rFonts w:ascii="Times New Roman" w:hAnsi="Times New Roman" w:cs="Times New Roman"/>
          <w:b/>
          <w:bCs/>
          <w:sz w:val="24"/>
        </w:rPr>
        <w:t>Summar</w:t>
      </w:r>
      <w:r>
        <w:rPr>
          <w:rFonts w:ascii="Times New Roman" w:hAnsi="Times New Roman" w:cs="Times New Roman" w:hint="eastAsia"/>
          <w:b/>
          <w:bCs/>
          <w:sz w:val="24"/>
        </w:rPr>
        <w:t xml:space="preserve">ize: </w:t>
      </w:r>
      <w:r w:rsidRPr="00C771A6">
        <w:rPr>
          <w:rFonts w:ascii="Times New Roman" w:hAnsi="Times New Roman" w:cs="Times New Roman"/>
          <w:b/>
          <w:bCs/>
          <w:sz w:val="24"/>
        </w:rPr>
        <w:t>Behavioral Drivers Model Factors (extracted from “Behavioural_Drivers_Model.docx”)</w:t>
      </w:r>
    </w:p>
    <w:p w14:paraId="303E2806" w14:textId="77777777" w:rsidR="00C771A6" w:rsidRPr="00C771A6" w:rsidRDefault="00C771A6" w:rsidP="00C771A6">
      <w:pPr>
        <w:spacing w:after="0" w:line="240" w:lineRule="auto"/>
        <w:rPr>
          <w:rFonts w:ascii="Times New Roman" w:hAnsi="Times New Roman" w:cs="Times New Roman"/>
          <w:sz w:val="24"/>
        </w:rPr>
      </w:pPr>
    </w:p>
    <w:p w14:paraId="43F54266" w14:textId="77777777"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t>Proposed: Behavioral Change Techniques Interventions (extracted from “Behavioural_Change_Techniques.docx”)&gt;</w:t>
      </w:r>
    </w:p>
    <w:p w14:paraId="5F057AD3" w14:textId="77777777" w:rsidR="00C771A6" w:rsidRDefault="00C771A6" w:rsidP="00C771A6">
      <w:pPr>
        <w:spacing w:after="0" w:line="240" w:lineRule="auto"/>
        <w:rPr>
          <w:rFonts w:ascii="Times New Roman" w:hAnsi="Times New Roman" w:cs="Times New Roman"/>
          <w:sz w:val="24"/>
        </w:rPr>
      </w:pPr>
    </w:p>
    <w:p w14:paraId="4AA4C70C" w14:textId="6F9A9435" w:rsidR="00C771A6" w:rsidRPr="00C771A6" w:rsidRDefault="00C771A6" w:rsidP="00C771A6">
      <w:pPr>
        <w:spacing w:after="0" w:line="240" w:lineRule="auto"/>
        <w:rPr>
          <w:rFonts w:ascii="Times New Roman" w:hAnsi="Times New Roman" w:cs="Times New Roman"/>
          <w:sz w:val="24"/>
        </w:rPr>
      </w:pPr>
      <w:r>
        <w:rPr>
          <w:rFonts w:ascii="宋体" w:eastAsia="宋体" w:hAnsi="宋体" w:cs="Times New Roman"/>
          <w:sz w:val="24"/>
        </w:rPr>
        <w:t xml:space="preserve">** </w:t>
      </w:r>
      <w:r w:rsidRPr="00C771A6">
        <w:rPr>
          <w:rFonts w:ascii="Times New Roman" w:hAnsi="Times New Roman" w:cs="Times New Roman"/>
          <w:b/>
          <w:bCs/>
          <w:sz w:val="24"/>
        </w:rPr>
        <w:t>Example Case</w:t>
      </w:r>
      <w:r>
        <w:rPr>
          <w:rFonts w:ascii="Times New Roman" w:hAnsi="Times New Roman" w:cs="Times New Roman" w:hint="eastAsia"/>
          <w:b/>
          <w:bCs/>
          <w:sz w:val="24"/>
        </w:rPr>
        <w:t xml:space="preserve"> </w:t>
      </w:r>
      <w:r>
        <w:rPr>
          <w:rFonts w:ascii="宋体" w:eastAsia="宋体" w:hAnsi="宋体" w:cs="Times New Roman"/>
          <w:sz w:val="24"/>
        </w:rPr>
        <w:t>**</w:t>
      </w:r>
    </w:p>
    <w:p w14:paraId="2E74F41F" w14:textId="77777777"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t>Demographics</w:t>
      </w:r>
    </w:p>
    <w:p w14:paraId="57C61E28"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Age: 57 years old</w:t>
      </w:r>
    </w:p>
    <w:p w14:paraId="667FB6A7"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Gender: Female</w:t>
      </w:r>
    </w:p>
    <w:p w14:paraId="4C8F0181"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Ethnicity: Oceania</w:t>
      </w:r>
    </w:p>
    <w:p w14:paraId="25398DBA"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Religious beliefs: Not specified</w:t>
      </w:r>
    </w:p>
    <w:p w14:paraId="2BFEE692"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Health status: Mental illness, recently hospitalized in acute psychiatric ward; kidney disease requiring dialysis</w:t>
      </w:r>
    </w:p>
    <w:p w14:paraId="6CE04C3F"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Treatment plan: During psychiatric hospitalization, received daily dialysis in the hospital nephrology department</w:t>
      </w:r>
    </w:p>
    <w:p w14:paraId="73DA0B96" w14:textId="77777777" w:rsidR="00C771A6" w:rsidRPr="00C771A6" w:rsidRDefault="00C771A6" w:rsidP="00C771A6">
      <w:pPr>
        <w:numPr>
          <w:ilvl w:val="0"/>
          <w:numId w:val="10"/>
        </w:numPr>
        <w:spacing w:after="0" w:line="240" w:lineRule="auto"/>
        <w:rPr>
          <w:rFonts w:ascii="Times New Roman" w:hAnsi="Times New Roman" w:cs="Times New Roman"/>
          <w:sz w:val="24"/>
        </w:rPr>
      </w:pPr>
      <w:r w:rsidRPr="00C771A6">
        <w:rPr>
          <w:rFonts w:ascii="Times New Roman" w:hAnsi="Times New Roman" w:cs="Times New Roman"/>
          <w:sz w:val="24"/>
        </w:rPr>
        <w:t>Needs/Problems:</w:t>
      </w:r>
    </w:p>
    <w:p w14:paraId="0EFB7FB1" w14:textId="77777777" w:rsidR="00C771A6" w:rsidRPr="00C771A6" w:rsidRDefault="00C771A6" w:rsidP="00C771A6">
      <w:pPr>
        <w:numPr>
          <w:ilvl w:val="1"/>
          <w:numId w:val="10"/>
        </w:numPr>
        <w:spacing w:after="0" w:line="240" w:lineRule="auto"/>
        <w:rPr>
          <w:rFonts w:ascii="Times New Roman" w:hAnsi="Times New Roman" w:cs="Times New Roman"/>
          <w:sz w:val="24"/>
        </w:rPr>
      </w:pPr>
      <w:r w:rsidRPr="00C771A6">
        <w:rPr>
          <w:rFonts w:ascii="Times New Roman" w:hAnsi="Times New Roman" w:cs="Times New Roman"/>
          <w:sz w:val="24"/>
        </w:rPr>
        <w:t>Expressed desire to stop dialysis but wished to discuss decisions with family first.</w:t>
      </w:r>
    </w:p>
    <w:p w14:paraId="615E6910" w14:textId="77777777" w:rsidR="00C771A6" w:rsidRPr="00C771A6" w:rsidRDefault="00C771A6" w:rsidP="00C771A6">
      <w:pPr>
        <w:numPr>
          <w:ilvl w:val="1"/>
          <w:numId w:val="10"/>
        </w:numPr>
        <w:spacing w:after="0" w:line="240" w:lineRule="auto"/>
        <w:rPr>
          <w:rFonts w:ascii="Times New Roman" w:hAnsi="Times New Roman" w:cs="Times New Roman"/>
          <w:sz w:val="24"/>
        </w:rPr>
      </w:pPr>
      <w:r w:rsidRPr="00C771A6">
        <w:rPr>
          <w:rFonts w:ascii="Times New Roman" w:hAnsi="Times New Roman" w:cs="Times New Roman"/>
          <w:sz w:val="24"/>
        </w:rPr>
        <w:t>Showed significant distress and confusion during family meetings that continued in her absence.</w:t>
      </w:r>
    </w:p>
    <w:p w14:paraId="7DF17AC0" w14:textId="77777777" w:rsidR="00C771A6" w:rsidRPr="00C771A6" w:rsidRDefault="00C771A6" w:rsidP="00C771A6">
      <w:pPr>
        <w:numPr>
          <w:ilvl w:val="1"/>
          <w:numId w:val="10"/>
        </w:numPr>
        <w:spacing w:after="0" w:line="240" w:lineRule="auto"/>
        <w:rPr>
          <w:rFonts w:ascii="Times New Roman" w:hAnsi="Times New Roman" w:cs="Times New Roman"/>
          <w:sz w:val="24"/>
        </w:rPr>
      </w:pPr>
      <w:r w:rsidRPr="00C771A6">
        <w:rPr>
          <w:rFonts w:ascii="Times New Roman" w:hAnsi="Times New Roman" w:cs="Times New Roman"/>
          <w:sz w:val="24"/>
        </w:rPr>
        <w:t>Needed assessment of capacity to make medical decisions and guidance on continuing dialysis.</w:t>
      </w:r>
    </w:p>
    <w:p w14:paraId="5C8B00B7" w14:textId="77777777" w:rsidR="00C771A6" w:rsidRDefault="00C771A6" w:rsidP="00C771A6">
      <w:pPr>
        <w:spacing w:after="0" w:line="240" w:lineRule="auto"/>
        <w:rPr>
          <w:rFonts w:ascii="Times New Roman" w:hAnsi="Times New Roman" w:cs="Times New Roman"/>
          <w:b/>
          <w:bCs/>
          <w:sz w:val="24"/>
        </w:rPr>
      </w:pPr>
    </w:p>
    <w:p w14:paraId="5E68E4D0" w14:textId="10E28167" w:rsidR="00C771A6" w:rsidRPr="00C771A6" w:rsidRDefault="00C771A6" w:rsidP="00C771A6">
      <w:pPr>
        <w:spacing w:after="0" w:line="240" w:lineRule="auto"/>
        <w:rPr>
          <w:rFonts w:ascii="Times New Roman" w:hAnsi="Times New Roman" w:cs="Times New Roman"/>
          <w:sz w:val="24"/>
        </w:rPr>
      </w:pPr>
      <w:r>
        <w:rPr>
          <w:rFonts w:ascii="Times New Roman" w:hAnsi="Times New Roman" w:cs="Times New Roman" w:hint="eastAsia"/>
          <w:b/>
          <w:bCs/>
          <w:sz w:val="24"/>
        </w:rPr>
        <w:t>ACP</w:t>
      </w:r>
      <w:r w:rsidRPr="00C771A6">
        <w:rPr>
          <w:rFonts w:ascii="Times New Roman" w:hAnsi="Times New Roman" w:cs="Times New Roman"/>
          <w:b/>
          <w:bCs/>
          <w:sz w:val="24"/>
        </w:rPr>
        <w:t xml:space="preserve"> Readiness</w:t>
      </w:r>
    </w:p>
    <w:p w14:paraId="791EF68C" w14:textId="77777777" w:rsidR="00C771A6" w:rsidRPr="00C771A6" w:rsidRDefault="00C771A6" w:rsidP="00C771A6">
      <w:pPr>
        <w:numPr>
          <w:ilvl w:val="0"/>
          <w:numId w:val="11"/>
        </w:numPr>
        <w:spacing w:after="0" w:line="240" w:lineRule="auto"/>
        <w:rPr>
          <w:rFonts w:ascii="Times New Roman" w:hAnsi="Times New Roman" w:cs="Times New Roman"/>
          <w:sz w:val="24"/>
        </w:rPr>
      </w:pPr>
      <w:r w:rsidRPr="00C771A6">
        <w:rPr>
          <w:rFonts w:ascii="Times New Roman" w:hAnsi="Times New Roman" w:cs="Times New Roman"/>
          <w:sz w:val="24"/>
        </w:rPr>
        <w:t>Healthcare decision-maker: Considered but not ready (2)</w:t>
      </w:r>
    </w:p>
    <w:p w14:paraId="33E543C8" w14:textId="77777777" w:rsidR="00C771A6" w:rsidRPr="00C771A6" w:rsidRDefault="00C771A6" w:rsidP="00C771A6">
      <w:pPr>
        <w:numPr>
          <w:ilvl w:val="0"/>
          <w:numId w:val="11"/>
        </w:numPr>
        <w:spacing w:after="0" w:line="240" w:lineRule="auto"/>
        <w:rPr>
          <w:rFonts w:ascii="Times New Roman" w:hAnsi="Times New Roman" w:cs="Times New Roman"/>
          <w:sz w:val="24"/>
        </w:rPr>
      </w:pPr>
      <w:r w:rsidRPr="00C771A6">
        <w:rPr>
          <w:rFonts w:ascii="Times New Roman" w:hAnsi="Times New Roman" w:cs="Times New Roman"/>
          <w:sz w:val="24"/>
        </w:rPr>
        <w:t>Most important in life: Considered but not ready (2)</w:t>
      </w:r>
    </w:p>
    <w:p w14:paraId="7D663149" w14:textId="77777777" w:rsidR="00C771A6" w:rsidRPr="00C771A6" w:rsidRDefault="00C771A6" w:rsidP="00C771A6">
      <w:pPr>
        <w:numPr>
          <w:ilvl w:val="0"/>
          <w:numId w:val="11"/>
        </w:numPr>
        <w:spacing w:after="0" w:line="240" w:lineRule="auto"/>
        <w:rPr>
          <w:rFonts w:ascii="Times New Roman" w:hAnsi="Times New Roman" w:cs="Times New Roman"/>
          <w:sz w:val="24"/>
        </w:rPr>
      </w:pPr>
      <w:r w:rsidRPr="00C771A6">
        <w:rPr>
          <w:rFonts w:ascii="Times New Roman" w:hAnsi="Times New Roman" w:cs="Times New Roman"/>
          <w:sz w:val="24"/>
        </w:rPr>
        <w:t>Decision flexibility: Never considered (1)</w:t>
      </w:r>
    </w:p>
    <w:p w14:paraId="547DB15C" w14:textId="77777777" w:rsidR="00C771A6" w:rsidRPr="00C771A6" w:rsidRDefault="00C771A6" w:rsidP="00C771A6">
      <w:pPr>
        <w:numPr>
          <w:ilvl w:val="0"/>
          <w:numId w:val="11"/>
        </w:numPr>
        <w:spacing w:after="0" w:line="240" w:lineRule="auto"/>
        <w:rPr>
          <w:rFonts w:ascii="Times New Roman" w:hAnsi="Times New Roman" w:cs="Times New Roman"/>
          <w:sz w:val="24"/>
        </w:rPr>
      </w:pPr>
      <w:r w:rsidRPr="00C771A6">
        <w:rPr>
          <w:rFonts w:ascii="Times New Roman" w:hAnsi="Times New Roman" w:cs="Times New Roman"/>
          <w:sz w:val="24"/>
        </w:rPr>
        <w:t>Questions for physician: Considered but not ready (2)</w:t>
      </w:r>
    </w:p>
    <w:p w14:paraId="3FC51579" w14:textId="77777777" w:rsidR="00C771A6" w:rsidRDefault="00C771A6" w:rsidP="00C771A6">
      <w:pPr>
        <w:spacing w:after="0" w:line="240" w:lineRule="auto"/>
        <w:rPr>
          <w:rFonts w:ascii="Times New Roman" w:hAnsi="Times New Roman" w:cs="Times New Roman"/>
          <w:sz w:val="24"/>
        </w:rPr>
      </w:pPr>
    </w:p>
    <w:p w14:paraId="184A97EA" w14:textId="5BA76470"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t>Behavioral Drivers Model Factors</w:t>
      </w:r>
    </w:p>
    <w:p w14:paraId="00B29AB1" w14:textId="77777777" w:rsidR="00C771A6" w:rsidRPr="00C771A6" w:rsidRDefault="00C771A6" w:rsidP="00C771A6">
      <w:pPr>
        <w:numPr>
          <w:ilvl w:val="0"/>
          <w:numId w:val="12"/>
        </w:numPr>
        <w:spacing w:after="0" w:line="240" w:lineRule="auto"/>
        <w:rPr>
          <w:rFonts w:ascii="Times New Roman" w:hAnsi="Times New Roman" w:cs="Times New Roman"/>
          <w:sz w:val="24"/>
        </w:rPr>
      </w:pPr>
      <w:r w:rsidRPr="00C771A6">
        <w:rPr>
          <w:rFonts w:ascii="Times New Roman" w:hAnsi="Times New Roman" w:cs="Times New Roman"/>
          <w:sz w:val="24"/>
        </w:rPr>
        <w:t>5.2 Aspiration: Expectations for personal health and future life</w:t>
      </w:r>
    </w:p>
    <w:p w14:paraId="5EE531FE" w14:textId="77777777" w:rsidR="00C771A6" w:rsidRPr="00C771A6" w:rsidRDefault="00C771A6" w:rsidP="00C771A6">
      <w:pPr>
        <w:numPr>
          <w:ilvl w:val="0"/>
          <w:numId w:val="12"/>
        </w:numPr>
        <w:spacing w:after="0" w:line="240" w:lineRule="auto"/>
        <w:rPr>
          <w:rFonts w:ascii="Times New Roman" w:hAnsi="Times New Roman" w:cs="Times New Roman"/>
          <w:sz w:val="24"/>
        </w:rPr>
      </w:pPr>
      <w:r w:rsidRPr="00C771A6">
        <w:rPr>
          <w:rFonts w:ascii="Times New Roman" w:hAnsi="Times New Roman" w:cs="Times New Roman"/>
          <w:sz w:val="24"/>
        </w:rPr>
        <w:t>14.5 Decision patterns: Influence of community and family in decision-making</w:t>
      </w:r>
    </w:p>
    <w:p w14:paraId="19BBD83C" w14:textId="77777777" w:rsidR="00C771A6" w:rsidRPr="00C771A6" w:rsidRDefault="00C771A6" w:rsidP="00C771A6">
      <w:pPr>
        <w:numPr>
          <w:ilvl w:val="0"/>
          <w:numId w:val="12"/>
        </w:numPr>
        <w:spacing w:after="0" w:line="240" w:lineRule="auto"/>
        <w:rPr>
          <w:rFonts w:ascii="Times New Roman" w:hAnsi="Times New Roman" w:cs="Times New Roman"/>
          <w:sz w:val="24"/>
        </w:rPr>
      </w:pPr>
      <w:r w:rsidRPr="00C771A6">
        <w:rPr>
          <w:rFonts w:ascii="Times New Roman" w:hAnsi="Times New Roman" w:cs="Times New Roman"/>
          <w:sz w:val="24"/>
        </w:rPr>
        <w:t>5.6 Emotion: Impact of mental illness on emotions and decision-making</w:t>
      </w:r>
    </w:p>
    <w:p w14:paraId="56633782" w14:textId="77777777" w:rsidR="00C771A6" w:rsidRPr="00C771A6" w:rsidRDefault="00C771A6" w:rsidP="00C771A6">
      <w:pPr>
        <w:numPr>
          <w:ilvl w:val="0"/>
          <w:numId w:val="12"/>
        </w:numPr>
        <w:spacing w:after="0" w:line="240" w:lineRule="auto"/>
        <w:rPr>
          <w:rFonts w:ascii="Times New Roman" w:hAnsi="Times New Roman" w:cs="Times New Roman"/>
          <w:sz w:val="24"/>
        </w:rPr>
      </w:pPr>
      <w:r w:rsidRPr="00C771A6">
        <w:rPr>
          <w:rFonts w:ascii="Times New Roman" w:hAnsi="Times New Roman" w:cs="Times New Roman"/>
          <w:sz w:val="24"/>
        </w:rPr>
        <w:t>5.3 Awareness and knowledge: Level of understanding of medical information</w:t>
      </w:r>
    </w:p>
    <w:p w14:paraId="4ACD9CB7" w14:textId="77777777" w:rsidR="00C771A6" w:rsidRDefault="00C771A6" w:rsidP="00C771A6">
      <w:pPr>
        <w:spacing w:after="0" w:line="240" w:lineRule="auto"/>
        <w:rPr>
          <w:rFonts w:ascii="Times New Roman" w:hAnsi="Times New Roman" w:cs="Times New Roman"/>
          <w:sz w:val="24"/>
        </w:rPr>
      </w:pPr>
    </w:p>
    <w:p w14:paraId="60A53A0F" w14:textId="06D5954F"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t>Behavioral Change Techniques Interventions</w:t>
      </w:r>
    </w:p>
    <w:p w14:paraId="3DB1407E" w14:textId="77777777" w:rsidR="00C771A6" w:rsidRPr="00C771A6" w:rsidRDefault="00C771A6" w:rsidP="00C771A6">
      <w:pPr>
        <w:numPr>
          <w:ilvl w:val="0"/>
          <w:numId w:val="13"/>
        </w:numPr>
        <w:spacing w:after="0" w:line="240" w:lineRule="auto"/>
        <w:rPr>
          <w:rFonts w:ascii="Times New Roman" w:hAnsi="Times New Roman" w:cs="Times New Roman"/>
          <w:sz w:val="24"/>
        </w:rPr>
      </w:pPr>
      <w:r w:rsidRPr="00C771A6">
        <w:rPr>
          <w:rFonts w:ascii="Times New Roman" w:hAnsi="Times New Roman" w:cs="Times New Roman"/>
          <w:sz w:val="24"/>
        </w:rPr>
        <w:lastRenderedPageBreak/>
        <w:t>1.1 Goal setting (behavior): Help set clear health goals</w:t>
      </w:r>
    </w:p>
    <w:p w14:paraId="540402F4" w14:textId="77777777" w:rsidR="00C771A6" w:rsidRPr="00C771A6" w:rsidRDefault="00C771A6" w:rsidP="00C771A6">
      <w:pPr>
        <w:numPr>
          <w:ilvl w:val="0"/>
          <w:numId w:val="13"/>
        </w:numPr>
        <w:spacing w:after="0" w:line="240" w:lineRule="auto"/>
        <w:rPr>
          <w:rFonts w:ascii="Times New Roman" w:hAnsi="Times New Roman" w:cs="Times New Roman"/>
          <w:sz w:val="24"/>
        </w:rPr>
      </w:pPr>
      <w:r w:rsidRPr="00C771A6">
        <w:rPr>
          <w:rFonts w:ascii="Times New Roman" w:hAnsi="Times New Roman" w:cs="Times New Roman"/>
          <w:sz w:val="24"/>
        </w:rPr>
        <w:t>1.4 Action planning: Develop corresponding action plans</w:t>
      </w:r>
    </w:p>
    <w:p w14:paraId="38F23B09" w14:textId="77777777" w:rsidR="00C771A6" w:rsidRPr="00C771A6" w:rsidRDefault="00C771A6" w:rsidP="00C771A6">
      <w:pPr>
        <w:numPr>
          <w:ilvl w:val="0"/>
          <w:numId w:val="13"/>
        </w:numPr>
        <w:spacing w:after="0" w:line="240" w:lineRule="auto"/>
        <w:rPr>
          <w:rFonts w:ascii="Times New Roman" w:hAnsi="Times New Roman" w:cs="Times New Roman"/>
          <w:sz w:val="24"/>
        </w:rPr>
      </w:pPr>
      <w:r w:rsidRPr="00C771A6">
        <w:rPr>
          <w:rFonts w:ascii="Times New Roman" w:hAnsi="Times New Roman" w:cs="Times New Roman"/>
          <w:sz w:val="24"/>
        </w:rPr>
        <w:t>9.1 Credible source: Provide detailed information and professional advice to support informed decision-making</w:t>
      </w:r>
    </w:p>
    <w:p w14:paraId="3FCF8D6E" w14:textId="77777777" w:rsidR="00C771A6" w:rsidRPr="00C771A6" w:rsidRDefault="00C771A6" w:rsidP="00C771A6">
      <w:pPr>
        <w:numPr>
          <w:ilvl w:val="0"/>
          <w:numId w:val="13"/>
        </w:numPr>
        <w:spacing w:after="0" w:line="240" w:lineRule="auto"/>
        <w:rPr>
          <w:rFonts w:ascii="Times New Roman" w:hAnsi="Times New Roman" w:cs="Times New Roman"/>
          <w:sz w:val="24"/>
        </w:rPr>
      </w:pPr>
      <w:r w:rsidRPr="00C771A6">
        <w:rPr>
          <w:rFonts w:ascii="Times New Roman" w:hAnsi="Times New Roman" w:cs="Times New Roman"/>
          <w:sz w:val="24"/>
        </w:rPr>
        <w:t>3.2 Social support (practical): Strengthen family and community support to ensure understanding and help during decision-making</w:t>
      </w:r>
    </w:p>
    <w:p w14:paraId="1871818A" w14:textId="77777777" w:rsidR="00C771A6" w:rsidRPr="00C771A6" w:rsidRDefault="00C771A6" w:rsidP="00C771A6">
      <w:pPr>
        <w:numPr>
          <w:ilvl w:val="0"/>
          <w:numId w:val="13"/>
        </w:numPr>
        <w:spacing w:after="0" w:line="240" w:lineRule="auto"/>
        <w:rPr>
          <w:rFonts w:ascii="Times New Roman" w:hAnsi="Times New Roman" w:cs="Times New Roman"/>
          <w:sz w:val="24"/>
        </w:rPr>
      </w:pPr>
      <w:r w:rsidRPr="00C771A6">
        <w:rPr>
          <w:rFonts w:ascii="Times New Roman" w:hAnsi="Times New Roman" w:cs="Times New Roman"/>
          <w:sz w:val="24"/>
        </w:rPr>
        <w:t>2.2 Feedback on behavior: Provide regular feedback and monitor health status and decision progress</w:t>
      </w:r>
    </w:p>
    <w:p w14:paraId="05E947F8" w14:textId="77777777" w:rsidR="006607A4" w:rsidRPr="00C771A6" w:rsidRDefault="006607A4" w:rsidP="006607A4">
      <w:pPr>
        <w:spacing w:after="0" w:line="240" w:lineRule="auto"/>
        <w:rPr>
          <w:rFonts w:ascii="Times New Roman" w:hAnsi="Times New Roman" w:cs="Times New Roman"/>
          <w:sz w:val="24"/>
        </w:rPr>
      </w:pPr>
    </w:p>
    <w:p w14:paraId="617A9E74" w14:textId="77777777" w:rsidR="006607A4" w:rsidRDefault="006607A4" w:rsidP="006607A4">
      <w:pPr>
        <w:spacing w:after="0" w:line="240" w:lineRule="auto"/>
        <w:rPr>
          <w:rFonts w:ascii="Times New Roman" w:hAnsi="Times New Roman" w:cs="Times New Roman"/>
          <w:sz w:val="24"/>
        </w:rPr>
      </w:pPr>
    </w:p>
    <w:p w14:paraId="0E7F2DA3" w14:textId="77777777" w:rsidR="00C771A6" w:rsidRDefault="00C771A6" w:rsidP="006607A4">
      <w:pPr>
        <w:spacing w:after="0" w:line="240" w:lineRule="auto"/>
        <w:rPr>
          <w:rFonts w:ascii="Times New Roman" w:hAnsi="Times New Roman" w:cs="Times New Roman"/>
          <w:sz w:val="24"/>
        </w:rPr>
      </w:pPr>
    </w:p>
    <w:p w14:paraId="381DAC2C" w14:textId="77777777" w:rsidR="006607A4" w:rsidRDefault="006607A4" w:rsidP="006607A4">
      <w:pPr>
        <w:spacing w:after="0" w:line="240" w:lineRule="auto"/>
        <w:rPr>
          <w:rFonts w:ascii="Times New Roman" w:hAnsi="Times New Roman" w:cs="Times New Roman"/>
          <w:b/>
          <w:bCs/>
          <w:sz w:val="24"/>
        </w:rPr>
      </w:pPr>
      <w:r>
        <w:rPr>
          <w:rFonts w:ascii="Times New Roman" w:hAnsi="Times New Roman" w:cs="Times New Roman"/>
          <w:b/>
          <w:bCs/>
          <w:sz w:val="24"/>
        </w:rPr>
        <w:t>Generation prompt</w:t>
      </w:r>
      <w:r>
        <w:rPr>
          <w:rFonts w:ascii="Times New Roman" w:hAnsi="Times New Roman" w:cs="Times New Roman" w:hint="eastAsia"/>
          <w:b/>
          <w:bCs/>
          <w:sz w:val="24"/>
        </w:rPr>
        <w:t xml:space="preserve"> 1</w:t>
      </w:r>
    </w:p>
    <w:p w14:paraId="01754AFB" w14:textId="77777777"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Requirements:</w:t>
      </w:r>
    </w:p>
    <w:p w14:paraId="0BCA228E" w14:textId="3358E30C" w:rsidR="00C771A6" w:rsidRPr="00C771A6" w:rsidRDefault="00C771A6" w:rsidP="00C771A6">
      <w:pPr>
        <w:numPr>
          <w:ilvl w:val="0"/>
          <w:numId w:val="14"/>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Strictly follow the format of the base case &lt;</w:t>
      </w:r>
      <w:r w:rsidRPr="00C771A6">
        <w:rPr>
          <w:rFonts w:ascii="Times New Roman" w:hAnsi="Times New Roman" w:cs="Times New Roman"/>
        </w:rPr>
        <w:t xml:space="preserve"> </w:t>
      </w:r>
      <w:r w:rsidRPr="00C771A6">
        <w:rPr>
          <w:rFonts w:ascii="Times New Roman" w:eastAsia="宋体" w:hAnsi="Times New Roman" w:cs="Times New Roman"/>
          <w:sz w:val="24"/>
        </w:rPr>
        <w:t>Example Case&gt; to generate 10 distinct ACP cases.</w:t>
      </w:r>
    </w:p>
    <w:p w14:paraId="649C4ADF" w14:textId="77777777" w:rsidR="00C771A6" w:rsidRPr="00C771A6" w:rsidRDefault="00C771A6" w:rsidP="00C771A6">
      <w:pPr>
        <w:numPr>
          <w:ilvl w:val="0"/>
          <w:numId w:val="14"/>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For each case, the demographics, symptoms, needs, and treatment plan should be related to the base case.</w:t>
      </w:r>
    </w:p>
    <w:p w14:paraId="5AF13593" w14:textId="0CEF22C3" w:rsidR="00C771A6" w:rsidRPr="00C771A6" w:rsidRDefault="00C771A6" w:rsidP="00C771A6">
      <w:pPr>
        <w:numPr>
          <w:ilvl w:val="0"/>
          <w:numId w:val="14"/>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The ACP readiness, behavioral drivers model factors, and behavioral change techniques for each case should be extracted from the corresponding attached files.</w:t>
      </w:r>
    </w:p>
    <w:p w14:paraId="72A1216A" w14:textId="5D708404" w:rsidR="00C771A6" w:rsidRPr="00C771A6" w:rsidRDefault="00C771A6" w:rsidP="00C771A6">
      <w:pPr>
        <w:numPr>
          <w:ilvl w:val="0"/>
          <w:numId w:val="14"/>
        </w:num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Ensure that the ACP readiness, behavioral drivers model factors, and behavioral change techniques are different for each case.</w:t>
      </w:r>
    </w:p>
    <w:p w14:paraId="372339E3" w14:textId="77777777" w:rsidR="00C771A6" w:rsidRPr="00C771A6" w:rsidRDefault="00C771A6" w:rsidP="00C771A6">
      <w:pPr>
        <w:spacing w:after="0" w:line="240" w:lineRule="auto"/>
        <w:rPr>
          <w:rFonts w:ascii="Times New Roman" w:eastAsia="宋体" w:hAnsi="Times New Roman" w:cs="Times New Roman"/>
          <w:sz w:val="24"/>
        </w:rPr>
      </w:pPr>
    </w:p>
    <w:p w14:paraId="2A8BD79F" w14:textId="1623887E" w:rsidR="00C771A6" w:rsidRPr="00C771A6" w:rsidRDefault="00C771A6" w:rsidP="00C771A6">
      <w:pPr>
        <w:spacing w:after="0" w:line="240" w:lineRule="auto"/>
        <w:rPr>
          <w:rFonts w:ascii="Times New Roman" w:eastAsia="宋体" w:hAnsi="Times New Roman" w:cs="Times New Roman"/>
          <w:sz w:val="24"/>
        </w:rPr>
      </w:pPr>
      <w:r w:rsidRPr="00C771A6">
        <w:rPr>
          <w:rFonts w:ascii="Times New Roman" w:eastAsia="宋体" w:hAnsi="Times New Roman" w:cs="Times New Roman"/>
          <w:sz w:val="24"/>
        </w:rPr>
        <w:t>&lt;</w:t>
      </w:r>
      <w:r w:rsidRPr="00C771A6">
        <w:rPr>
          <w:rFonts w:ascii="Times New Roman" w:hAnsi="Times New Roman" w:cs="Times New Roman"/>
          <w:sz w:val="24"/>
        </w:rPr>
        <w:t xml:space="preserve"> Example Case </w:t>
      </w:r>
      <w:r w:rsidRPr="00C771A6">
        <w:rPr>
          <w:rFonts w:ascii="Times New Roman" w:eastAsia="宋体" w:hAnsi="Times New Roman" w:cs="Times New Roman"/>
          <w:sz w:val="24"/>
        </w:rPr>
        <w:t>&gt;</w:t>
      </w:r>
    </w:p>
    <w:p w14:paraId="047C1D1D" w14:textId="77777777" w:rsidR="00C771A6" w:rsidRDefault="00C771A6" w:rsidP="006607A4">
      <w:pPr>
        <w:spacing w:after="0" w:line="240" w:lineRule="auto"/>
        <w:rPr>
          <w:rFonts w:ascii="宋体" w:eastAsia="宋体" w:hAnsi="宋体" w:cs="Times New Roman" w:hint="eastAsia"/>
          <w:sz w:val="24"/>
        </w:rPr>
      </w:pPr>
    </w:p>
    <w:p w14:paraId="0E9114E5" w14:textId="77777777" w:rsidR="006607A4" w:rsidRDefault="006607A4" w:rsidP="006607A4">
      <w:pPr>
        <w:spacing w:after="0" w:line="240" w:lineRule="auto"/>
        <w:rPr>
          <w:rFonts w:ascii="Times New Roman" w:hAnsi="Times New Roman" w:cs="Times New Roman"/>
          <w:sz w:val="24"/>
        </w:rPr>
      </w:pPr>
    </w:p>
    <w:p w14:paraId="5562D6DB" w14:textId="77777777" w:rsidR="00C771A6" w:rsidRDefault="00C771A6" w:rsidP="006607A4">
      <w:pPr>
        <w:spacing w:after="0" w:line="240" w:lineRule="auto"/>
        <w:rPr>
          <w:rFonts w:ascii="Times New Roman" w:hAnsi="Times New Roman" w:cs="Times New Roman"/>
          <w:sz w:val="24"/>
        </w:rPr>
      </w:pPr>
    </w:p>
    <w:p w14:paraId="6EDB449E" w14:textId="77777777" w:rsidR="006607A4" w:rsidRDefault="006607A4" w:rsidP="006607A4">
      <w:pPr>
        <w:spacing w:after="0" w:line="240" w:lineRule="auto"/>
        <w:rPr>
          <w:rFonts w:ascii="Times New Roman" w:hAnsi="Times New Roman" w:cs="Times New Roman"/>
          <w:b/>
          <w:bCs/>
          <w:sz w:val="24"/>
        </w:rPr>
      </w:pPr>
      <w:r>
        <w:rPr>
          <w:rFonts w:ascii="Times New Roman" w:hAnsi="Times New Roman" w:cs="Times New Roman"/>
          <w:b/>
          <w:bCs/>
          <w:sz w:val="24"/>
        </w:rPr>
        <w:t>Dialogue prompt</w:t>
      </w:r>
      <w:r>
        <w:rPr>
          <w:rFonts w:ascii="Times New Roman" w:hAnsi="Times New Roman" w:cs="Times New Roman" w:hint="eastAsia"/>
          <w:b/>
          <w:bCs/>
          <w:sz w:val="24"/>
        </w:rPr>
        <w:t xml:space="preserve"> 2</w:t>
      </w:r>
    </w:p>
    <w:p w14:paraId="2EC69312" w14:textId="77777777" w:rsidR="00C771A6" w:rsidRPr="00C771A6" w:rsidRDefault="00C771A6" w:rsidP="00C771A6">
      <w:pPr>
        <w:spacing w:after="0" w:line="240" w:lineRule="auto"/>
        <w:rPr>
          <w:rFonts w:ascii="Times New Roman" w:hAnsi="Times New Roman" w:cs="Times New Roman"/>
          <w:sz w:val="24"/>
        </w:rPr>
      </w:pPr>
      <w:r w:rsidRPr="008712B7">
        <w:rPr>
          <w:rFonts w:ascii="Times New Roman" w:hAnsi="Times New Roman" w:cs="Times New Roman"/>
          <w:b/>
          <w:bCs/>
          <w:sz w:val="24"/>
        </w:rPr>
        <w:t>Healthcare Provider Instructions:</w:t>
      </w:r>
      <w:r w:rsidRPr="008712B7">
        <w:rPr>
          <w:rFonts w:ascii="Times New Roman" w:hAnsi="Times New Roman" w:cs="Times New Roman"/>
          <w:b/>
          <w:bCs/>
          <w:sz w:val="24"/>
        </w:rPr>
        <w:br/>
      </w:r>
      <w:r w:rsidRPr="00C771A6">
        <w:rPr>
          <w:rFonts w:ascii="Times New Roman" w:hAnsi="Times New Roman" w:cs="Times New Roman"/>
          <w:sz w:val="24"/>
        </w:rPr>
        <w:t>You are a senior healthcare professional working via an online chat platform, highly experienced in advance care planning (ACP), and communicating with a high degree of empathy. Note that you have no prior knowledge about the patient at the beginning, so you must gradually gather information about the patient’s health issues, ACP readiness, and behavioral drivers model factors through guided questions. Based on the information provided by the patient, you will apply behavioral change techniques to offer detailed, practical advice. Ensure that the dialogue is natural, fluent, and uses clear, easy-to-understand language, while keeping your AI identity confidential.</w:t>
      </w:r>
    </w:p>
    <w:p w14:paraId="4520C737" w14:textId="77777777" w:rsidR="00C771A6" w:rsidRDefault="00C771A6" w:rsidP="00C771A6">
      <w:pPr>
        <w:spacing w:after="0" w:line="240" w:lineRule="auto"/>
        <w:rPr>
          <w:rFonts w:ascii="Times New Roman" w:hAnsi="Times New Roman" w:cs="Times New Roman"/>
          <w:b/>
          <w:bCs/>
          <w:sz w:val="24"/>
        </w:rPr>
      </w:pPr>
    </w:p>
    <w:p w14:paraId="1304DBEE" w14:textId="0D2AFC61"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b/>
          <w:bCs/>
          <w:sz w:val="24"/>
        </w:rPr>
        <w:t>Patient/Family Instructions:</w:t>
      </w:r>
      <w:r w:rsidRPr="00C771A6">
        <w:rPr>
          <w:rFonts w:ascii="Times New Roman" w:hAnsi="Times New Roman" w:cs="Times New Roman"/>
          <w:b/>
          <w:bCs/>
          <w:sz w:val="24"/>
        </w:rPr>
        <w:br/>
      </w:r>
      <w:r w:rsidRPr="00C771A6">
        <w:rPr>
          <w:rFonts w:ascii="Times New Roman" w:hAnsi="Times New Roman" w:cs="Times New Roman"/>
          <w:sz w:val="24"/>
        </w:rPr>
        <w:t xml:space="preserve">You are a patient or a patient’s family member communicating via online chat with the healthcare provider. The provider has never met you before and initially knows nothing about your situation. You should gradually reveal your information through the dialogue, providing detailed responses to each question so the provider can obtain a complete background. Include detailed information related to health status, ACP </w:t>
      </w:r>
      <w:r w:rsidRPr="00C771A6">
        <w:rPr>
          <w:rFonts w:ascii="Times New Roman" w:hAnsi="Times New Roman" w:cs="Times New Roman"/>
          <w:sz w:val="24"/>
        </w:rPr>
        <w:lastRenderedPageBreak/>
        <w:t>readiness, and influencing factors to help the provider give personalized guidance.</w:t>
      </w:r>
    </w:p>
    <w:p w14:paraId="6F6493E3" w14:textId="77777777" w:rsidR="003E4342" w:rsidRDefault="003E4342" w:rsidP="00C771A6">
      <w:pPr>
        <w:spacing w:after="0" w:line="240" w:lineRule="auto"/>
        <w:rPr>
          <w:rFonts w:ascii="Times New Roman" w:hAnsi="Times New Roman" w:cs="Times New Roman"/>
          <w:sz w:val="24"/>
        </w:rPr>
      </w:pPr>
    </w:p>
    <w:p w14:paraId="3C75EA64" w14:textId="5906943B"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sz w:val="24"/>
        </w:rPr>
        <w:t>Patient Cases: &lt;Case&gt;</w:t>
      </w:r>
    </w:p>
    <w:p w14:paraId="5FB9BC02" w14:textId="77777777" w:rsidR="003E4342" w:rsidRDefault="003E4342" w:rsidP="00C771A6">
      <w:pPr>
        <w:spacing w:after="0" w:line="240" w:lineRule="auto"/>
        <w:rPr>
          <w:rFonts w:ascii="Times New Roman" w:hAnsi="Times New Roman" w:cs="Times New Roman"/>
          <w:sz w:val="24"/>
        </w:rPr>
      </w:pPr>
    </w:p>
    <w:p w14:paraId="300EB508" w14:textId="467709A4" w:rsidR="00C771A6" w:rsidRPr="00C771A6" w:rsidRDefault="00C771A6" w:rsidP="00C771A6">
      <w:pPr>
        <w:spacing w:after="0" w:line="240" w:lineRule="auto"/>
        <w:rPr>
          <w:rFonts w:ascii="Times New Roman" w:hAnsi="Times New Roman" w:cs="Times New Roman"/>
          <w:sz w:val="24"/>
        </w:rPr>
      </w:pPr>
      <w:r w:rsidRPr="00C771A6">
        <w:rPr>
          <w:rFonts w:ascii="Times New Roman" w:hAnsi="Times New Roman" w:cs="Times New Roman"/>
          <w:sz w:val="24"/>
        </w:rPr>
        <w:t>Requirements:</w:t>
      </w:r>
    </w:p>
    <w:p w14:paraId="3F43B565" w14:textId="77777777" w:rsidR="00C771A6" w:rsidRPr="00C771A6" w:rsidRDefault="00C771A6" w:rsidP="00C771A6">
      <w:pPr>
        <w:numPr>
          <w:ilvl w:val="0"/>
          <w:numId w:val="15"/>
        </w:numPr>
        <w:spacing w:after="0" w:line="240" w:lineRule="auto"/>
        <w:rPr>
          <w:rFonts w:ascii="Times New Roman" w:hAnsi="Times New Roman" w:cs="Times New Roman"/>
          <w:sz w:val="24"/>
        </w:rPr>
      </w:pPr>
      <w:r w:rsidRPr="00C771A6">
        <w:rPr>
          <w:rFonts w:ascii="Times New Roman" w:hAnsi="Times New Roman" w:cs="Times New Roman"/>
          <w:sz w:val="24"/>
        </w:rPr>
        <w:t>Generate continuous dialogues with natural transitions.</w:t>
      </w:r>
    </w:p>
    <w:p w14:paraId="2392B417" w14:textId="77777777" w:rsidR="00C771A6" w:rsidRPr="00C771A6" w:rsidRDefault="00C771A6" w:rsidP="00C771A6">
      <w:pPr>
        <w:numPr>
          <w:ilvl w:val="0"/>
          <w:numId w:val="15"/>
        </w:numPr>
        <w:spacing w:after="0" w:line="240" w:lineRule="auto"/>
        <w:rPr>
          <w:rFonts w:ascii="Times New Roman" w:hAnsi="Times New Roman" w:cs="Times New Roman"/>
          <w:sz w:val="24"/>
        </w:rPr>
      </w:pPr>
      <w:r w:rsidRPr="00C771A6">
        <w:rPr>
          <w:rFonts w:ascii="Times New Roman" w:hAnsi="Times New Roman" w:cs="Times New Roman"/>
          <w:sz w:val="24"/>
        </w:rPr>
        <w:t>The healthcare provider starts with no prior knowledge and obtains detailed patient information progressively through questioning and discussion.</w:t>
      </w:r>
    </w:p>
    <w:p w14:paraId="4E13AC5F" w14:textId="77777777" w:rsidR="00C771A6" w:rsidRPr="00C771A6" w:rsidRDefault="00C771A6" w:rsidP="00C771A6">
      <w:pPr>
        <w:numPr>
          <w:ilvl w:val="0"/>
          <w:numId w:val="15"/>
        </w:numPr>
        <w:spacing w:after="0" w:line="240" w:lineRule="auto"/>
        <w:rPr>
          <w:rFonts w:ascii="Times New Roman" w:hAnsi="Times New Roman" w:cs="Times New Roman"/>
          <w:sz w:val="24"/>
        </w:rPr>
      </w:pPr>
      <w:r w:rsidRPr="00C771A6">
        <w:rPr>
          <w:rFonts w:ascii="Times New Roman" w:hAnsi="Times New Roman" w:cs="Times New Roman"/>
          <w:sz w:val="24"/>
        </w:rPr>
        <w:t>The dialogues must cover all points of ACP readiness, behavioral drivers model factors, and behavioral change technique interventions, and each point should be explained naturally and in detail within the conversation.</w:t>
      </w:r>
    </w:p>
    <w:p w14:paraId="13E46962" w14:textId="77777777" w:rsidR="00C771A6" w:rsidRPr="00C771A6" w:rsidRDefault="00C771A6" w:rsidP="006607A4">
      <w:pPr>
        <w:spacing w:after="0" w:line="240" w:lineRule="auto"/>
        <w:rPr>
          <w:rFonts w:ascii="Times New Roman" w:hAnsi="Times New Roman" w:cs="Times New Roman"/>
          <w:b/>
          <w:bCs/>
          <w:sz w:val="24"/>
        </w:rPr>
      </w:pPr>
    </w:p>
    <w:p w14:paraId="77968501" w14:textId="77777777" w:rsidR="006607A4" w:rsidRDefault="006607A4" w:rsidP="006607A4">
      <w:pPr>
        <w:spacing w:after="0" w:line="240" w:lineRule="auto"/>
        <w:rPr>
          <w:rFonts w:ascii="宋体" w:eastAsia="宋体" w:hAnsi="宋体" w:cs="Times New Roman" w:hint="eastAsia"/>
          <w:sz w:val="24"/>
        </w:rPr>
      </w:pPr>
    </w:p>
    <w:p w14:paraId="57763E06" w14:textId="77777777" w:rsidR="003E4342" w:rsidRDefault="003E4342" w:rsidP="006607A4">
      <w:pPr>
        <w:spacing w:after="0" w:line="240" w:lineRule="auto"/>
        <w:rPr>
          <w:rFonts w:ascii="Times New Roman" w:hAnsi="Times New Roman" w:cs="Times New Roman"/>
          <w:sz w:val="24"/>
        </w:rPr>
      </w:pPr>
    </w:p>
    <w:p w14:paraId="647964C2" w14:textId="77777777" w:rsidR="006607A4" w:rsidRDefault="006607A4" w:rsidP="006607A4">
      <w:pPr>
        <w:spacing w:after="0" w:line="240" w:lineRule="auto"/>
        <w:rPr>
          <w:rFonts w:ascii="Times New Roman" w:hAnsi="Times New Roman" w:cs="Times New Roman"/>
          <w:b/>
          <w:bCs/>
          <w:sz w:val="24"/>
        </w:rPr>
      </w:pPr>
      <w:r>
        <w:rPr>
          <w:rFonts w:ascii="Times New Roman" w:hAnsi="Times New Roman" w:cs="Times New Roman"/>
          <w:b/>
          <w:bCs/>
          <w:sz w:val="24"/>
        </w:rPr>
        <w:t>Generation prompt</w:t>
      </w:r>
      <w:r>
        <w:rPr>
          <w:rFonts w:ascii="Times New Roman" w:hAnsi="Times New Roman" w:cs="Times New Roman" w:hint="eastAsia"/>
          <w:b/>
          <w:bCs/>
          <w:sz w:val="24"/>
        </w:rPr>
        <w:t xml:space="preserve"> 2</w:t>
      </w:r>
    </w:p>
    <w:p w14:paraId="0C0C8B6F" w14:textId="77777777" w:rsidR="003E4342" w:rsidRPr="003E4342" w:rsidRDefault="003E4342" w:rsidP="003E4342">
      <w:p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You are an evaluator, specializing in assessing users’ performance in advance care planning (ACP) training. Your task is to gradually assess the healthcare provider’s knowledge of ACP and the practical application of their communication skills based on their responses and performance in the dialogue.</w:t>
      </w:r>
    </w:p>
    <w:p w14:paraId="1374B25D" w14:textId="77777777" w:rsidR="003E4342" w:rsidRPr="003E4342" w:rsidRDefault="003E4342" w:rsidP="003E4342">
      <w:pPr>
        <w:spacing w:after="0" w:line="240" w:lineRule="auto"/>
        <w:rPr>
          <w:rFonts w:ascii="Times New Roman" w:eastAsia="宋体" w:hAnsi="Times New Roman" w:cs="Times New Roman"/>
          <w:sz w:val="24"/>
        </w:rPr>
      </w:pPr>
    </w:p>
    <w:p w14:paraId="584DD639" w14:textId="0D8DC96A" w:rsidR="003E4342" w:rsidRPr="003E4342" w:rsidRDefault="003E4342" w:rsidP="003E4342">
      <w:p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Dialogue Content: &lt;vignette-based dialogue&gt;</w:t>
      </w:r>
    </w:p>
    <w:p w14:paraId="1D8189BD" w14:textId="77777777" w:rsidR="003E4342" w:rsidRPr="003E4342" w:rsidRDefault="003E4342" w:rsidP="003E4342">
      <w:pPr>
        <w:spacing w:after="0" w:line="240" w:lineRule="auto"/>
        <w:rPr>
          <w:rFonts w:ascii="Times New Roman" w:eastAsia="宋体" w:hAnsi="Times New Roman" w:cs="Times New Roman"/>
          <w:sz w:val="24"/>
        </w:rPr>
      </w:pPr>
    </w:p>
    <w:p w14:paraId="17F212F1" w14:textId="487AE56C" w:rsidR="003E4342" w:rsidRPr="003E4342" w:rsidRDefault="003E4342" w:rsidP="003E4342">
      <w:p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 xml:space="preserve">Output Format: Use a </w:t>
      </w:r>
      <w:r w:rsidRPr="003E4342">
        <w:rPr>
          <w:rFonts w:ascii="Times New Roman" w:eastAsia="宋体" w:hAnsi="Times New Roman" w:cs="Times New Roman" w:hint="eastAsia"/>
          <w:sz w:val="24"/>
        </w:rPr>
        <w:t>"</w:t>
      </w:r>
      <w:r w:rsidR="0020777A">
        <w:rPr>
          <w:rFonts w:ascii="Times New Roman" w:eastAsia="宋体" w:hAnsi="Times New Roman" w:cs="Times New Roman" w:hint="eastAsia"/>
          <w:sz w:val="24"/>
        </w:rPr>
        <w:t>S</w:t>
      </w:r>
      <w:r w:rsidRPr="003E4342">
        <w:rPr>
          <w:rFonts w:ascii="Times New Roman" w:eastAsia="宋体" w:hAnsi="Times New Roman" w:cs="Times New Roman" w:hint="eastAsia"/>
          <w:sz w:val="24"/>
        </w:rPr>
        <w:t>ummary-</w:t>
      </w:r>
      <w:r w:rsidR="0020777A">
        <w:rPr>
          <w:rFonts w:ascii="Times New Roman" w:eastAsia="宋体" w:hAnsi="Times New Roman" w:cs="Times New Roman" w:hint="eastAsia"/>
          <w:sz w:val="24"/>
        </w:rPr>
        <w:t>D</w:t>
      </w:r>
      <w:r w:rsidRPr="003E4342">
        <w:rPr>
          <w:rFonts w:ascii="Times New Roman" w:eastAsia="宋体" w:hAnsi="Times New Roman" w:cs="Times New Roman" w:hint="eastAsia"/>
          <w:sz w:val="24"/>
        </w:rPr>
        <w:t>etail-</w:t>
      </w:r>
      <w:r w:rsidR="0020777A">
        <w:rPr>
          <w:rFonts w:ascii="Times New Roman" w:eastAsia="宋体" w:hAnsi="Times New Roman" w:cs="Times New Roman" w:hint="eastAsia"/>
          <w:sz w:val="24"/>
        </w:rPr>
        <w:t>S</w:t>
      </w:r>
      <w:r w:rsidRPr="003E4342">
        <w:rPr>
          <w:rFonts w:ascii="Times New Roman" w:eastAsia="宋体" w:hAnsi="Times New Roman" w:cs="Times New Roman" w:hint="eastAsia"/>
          <w:sz w:val="24"/>
        </w:rPr>
        <w:t>ummary"</w:t>
      </w:r>
      <w:r w:rsidRPr="003E4342">
        <w:rPr>
          <w:rFonts w:ascii="Times New Roman" w:eastAsia="宋体" w:hAnsi="Times New Roman" w:cs="Times New Roman"/>
          <w:sz w:val="24"/>
        </w:rPr>
        <w:t xml:space="preserve"> Structure</w:t>
      </w:r>
    </w:p>
    <w:p w14:paraId="3CCD6D9C" w14:textId="77777777" w:rsidR="003E4342" w:rsidRPr="003E4342" w:rsidRDefault="003E4342" w:rsidP="003E4342">
      <w:pPr>
        <w:numPr>
          <w:ilvl w:val="0"/>
          <w:numId w:val="16"/>
        </w:num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Overall Feedback: For example: “After carefully reviewing the user’s dialogue, I observed that in ACP conversations, you…”</w:t>
      </w:r>
    </w:p>
    <w:p w14:paraId="2FF2CD25" w14:textId="77777777" w:rsidR="003E4342" w:rsidRPr="003E4342" w:rsidRDefault="003E4342" w:rsidP="003E4342">
      <w:pPr>
        <w:numPr>
          <w:ilvl w:val="0"/>
          <w:numId w:val="16"/>
        </w:num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Key Strengths: List the main points of strength observed in the user’s performance.</w:t>
      </w:r>
    </w:p>
    <w:p w14:paraId="10B4C542" w14:textId="77777777" w:rsidR="003E4342" w:rsidRPr="003E4342" w:rsidRDefault="003E4342" w:rsidP="003E4342">
      <w:pPr>
        <w:numPr>
          <w:ilvl w:val="0"/>
          <w:numId w:val="16"/>
        </w:num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Key Areas for Improvement: List the areas that need improvement.</w:t>
      </w:r>
    </w:p>
    <w:p w14:paraId="02002D07" w14:textId="77777777" w:rsidR="003E4342" w:rsidRPr="003E4342" w:rsidRDefault="003E4342" w:rsidP="003E4342">
      <w:pPr>
        <w:numPr>
          <w:ilvl w:val="0"/>
          <w:numId w:val="16"/>
        </w:numPr>
        <w:spacing w:after="0" w:line="240" w:lineRule="auto"/>
        <w:rPr>
          <w:rFonts w:ascii="Times New Roman" w:eastAsia="宋体" w:hAnsi="Times New Roman" w:cs="Times New Roman"/>
          <w:sz w:val="24"/>
        </w:rPr>
      </w:pPr>
      <w:r w:rsidRPr="003E4342">
        <w:rPr>
          <w:rFonts w:ascii="Times New Roman" w:eastAsia="宋体" w:hAnsi="Times New Roman" w:cs="Times New Roman"/>
          <w:sz w:val="24"/>
        </w:rPr>
        <w:t>Future Development: Start with “To enhance your ACP knowledge and skills, you should focus on…” and provide guidance on how to improve practical skills and knowledge.</w:t>
      </w:r>
    </w:p>
    <w:p w14:paraId="25B660D6" w14:textId="77777777" w:rsidR="003E4342" w:rsidRDefault="003E4342" w:rsidP="006607A4">
      <w:pPr>
        <w:spacing w:after="0" w:line="240" w:lineRule="auto"/>
        <w:rPr>
          <w:rFonts w:ascii="宋体" w:eastAsia="宋体" w:hAnsi="宋体" w:cs="Times New Roman" w:hint="eastAsia"/>
          <w:sz w:val="24"/>
        </w:rPr>
      </w:pPr>
    </w:p>
    <w:p w14:paraId="75065D47" w14:textId="77777777" w:rsidR="00385A9C" w:rsidRDefault="00385A9C" w:rsidP="006607A4">
      <w:pPr>
        <w:spacing w:after="0" w:line="240" w:lineRule="auto"/>
        <w:rPr>
          <w:rFonts w:ascii="宋体" w:eastAsia="宋体" w:hAnsi="宋体" w:cs="Times New Roman" w:hint="eastAsia"/>
          <w:sz w:val="24"/>
        </w:rPr>
      </w:pPr>
    </w:p>
    <w:p w14:paraId="6D9D5934" w14:textId="77777777" w:rsidR="00385A9C" w:rsidRDefault="00385A9C" w:rsidP="006607A4">
      <w:pPr>
        <w:spacing w:after="0" w:line="240" w:lineRule="auto"/>
        <w:rPr>
          <w:rFonts w:ascii="宋体" w:eastAsia="宋体" w:hAnsi="宋体" w:cs="Times New Roman" w:hint="eastAsia"/>
          <w:sz w:val="24"/>
        </w:rPr>
      </w:pPr>
    </w:p>
    <w:p w14:paraId="3DF758F1" w14:textId="0D8C52AC" w:rsidR="008712B7" w:rsidRPr="008712B7" w:rsidRDefault="008712B7" w:rsidP="008712B7">
      <w:pPr>
        <w:spacing w:after="0" w:line="240" w:lineRule="auto"/>
        <w:rPr>
          <w:rFonts w:ascii="Times New Roman" w:eastAsia="宋体" w:hAnsi="Times New Roman" w:cs="Times New Roman"/>
          <w:b/>
          <w:bCs/>
          <w:sz w:val="24"/>
        </w:rPr>
      </w:pPr>
      <w:r w:rsidRPr="008712B7">
        <w:rPr>
          <w:rFonts w:ascii="Times New Roman" w:eastAsia="宋体" w:hAnsi="Times New Roman" w:cs="Times New Roman" w:hint="eastAsia"/>
          <w:b/>
          <w:bCs/>
          <w:sz w:val="24"/>
        </w:rPr>
        <w:t>Evaluation Prompt</w:t>
      </w:r>
      <w:r>
        <w:rPr>
          <w:rFonts w:ascii="Times New Roman" w:eastAsia="宋体" w:hAnsi="Times New Roman" w:cs="Times New Roman" w:hint="eastAsia"/>
          <w:b/>
          <w:bCs/>
          <w:sz w:val="24"/>
        </w:rPr>
        <w:t xml:space="preserve"> 1</w:t>
      </w:r>
    </w:p>
    <w:p w14:paraId="2DB58A3D"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You are an expert in healthcare communication evaluation.</w:t>
      </w:r>
    </w:p>
    <w:p w14:paraId="43FC1AAA" w14:textId="76061C02"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Please assess the following </w:t>
      </w:r>
      <w:r w:rsidRPr="003E4342">
        <w:rPr>
          <w:rFonts w:ascii="Times New Roman" w:eastAsia="宋体" w:hAnsi="Times New Roman" w:cs="Times New Roman"/>
          <w:sz w:val="24"/>
        </w:rPr>
        <w:t>healthcare provider</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patient dialogue based on the five dimensions below:</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Empathy</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Safety</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Readability</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Helpfulness</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Factual accuracy</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Each dimension should be rated using a 1</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5 scale</w:t>
      </w:r>
      <w:r>
        <w:rPr>
          <w:rFonts w:ascii="Times New Roman" w:eastAsia="宋体" w:hAnsi="Times New Roman" w:cs="Times New Roman" w:hint="eastAsia"/>
          <w:sz w:val="24"/>
        </w:rPr>
        <w:t xml:space="preserve">. </w:t>
      </w:r>
      <w:r w:rsidRPr="008712B7">
        <w:rPr>
          <w:rFonts w:ascii="Times New Roman" w:eastAsia="宋体" w:hAnsi="Times New Roman" w:cs="Times New Roman" w:hint="eastAsia"/>
          <w:sz w:val="24"/>
        </w:rPr>
        <w:t>If any score is below 3, please clearly explain the issue and suggest how the dialogue should be revised.</w:t>
      </w:r>
    </w:p>
    <w:p w14:paraId="3997C513" w14:textId="77777777" w:rsidR="008712B7" w:rsidRPr="008712B7" w:rsidRDefault="008712B7" w:rsidP="008712B7">
      <w:pPr>
        <w:spacing w:after="0" w:line="240" w:lineRule="auto"/>
        <w:rPr>
          <w:rFonts w:ascii="Times New Roman" w:eastAsia="宋体" w:hAnsi="Times New Roman" w:cs="Times New Roman"/>
          <w:sz w:val="24"/>
        </w:rPr>
      </w:pPr>
    </w:p>
    <w:p w14:paraId="011AC1C6" w14:textId="18438F9E" w:rsidR="008712B7" w:rsidRPr="008712B7" w:rsidRDefault="008712B7" w:rsidP="008712B7">
      <w:pPr>
        <w:spacing w:after="0" w:line="240" w:lineRule="auto"/>
        <w:rPr>
          <w:rFonts w:ascii="Times New Roman" w:eastAsia="宋体" w:hAnsi="Times New Roman" w:cs="Times New Roman"/>
          <w:b/>
          <w:bCs/>
          <w:sz w:val="24"/>
        </w:rPr>
      </w:pPr>
      <w:r w:rsidRPr="008712B7">
        <w:rPr>
          <w:rFonts w:ascii="Times New Roman" w:eastAsia="宋体" w:hAnsi="Times New Roman" w:cs="Times New Roman" w:hint="eastAsia"/>
          <w:b/>
          <w:bCs/>
          <w:sz w:val="24"/>
        </w:rPr>
        <w:t>Evaluation Criteria</w:t>
      </w:r>
    </w:p>
    <w:p w14:paraId="5EF74C06" w14:textId="72E968A0"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Empathy</w:t>
      </w:r>
    </w:p>
    <w:p w14:paraId="502C76D8" w14:textId="7A6D2D5B"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1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No empathy; ignores the patient</w:t>
      </w:r>
      <w:r>
        <w:rPr>
          <w:rFonts w:ascii="Times New Roman" w:eastAsia="宋体" w:hAnsi="Times New Roman" w:cs="Times New Roman"/>
          <w:sz w:val="24"/>
        </w:rPr>
        <w:t>’</w:t>
      </w:r>
      <w:r w:rsidRPr="008712B7">
        <w:rPr>
          <w:rFonts w:ascii="Times New Roman" w:eastAsia="宋体" w:hAnsi="Times New Roman" w:cs="Times New Roman" w:hint="eastAsia"/>
          <w:sz w:val="24"/>
        </w:rPr>
        <w:t>s concerns</w:t>
      </w:r>
    </w:p>
    <w:p w14:paraId="7FCB92A7" w14:textId="4971F5D1"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lastRenderedPageBreak/>
        <w:t xml:space="preserve">5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Highly empathetic; actively explores, acknowledges, and responds to the patient</w:t>
      </w:r>
      <w:r>
        <w:rPr>
          <w:rFonts w:ascii="Times New Roman" w:eastAsia="宋体" w:hAnsi="Times New Roman" w:cs="Times New Roman"/>
          <w:sz w:val="24"/>
        </w:rPr>
        <w:t>’</w:t>
      </w:r>
      <w:r w:rsidRPr="008712B7">
        <w:rPr>
          <w:rFonts w:ascii="Times New Roman" w:eastAsia="宋体" w:hAnsi="Times New Roman" w:cs="Times New Roman" w:hint="eastAsia"/>
          <w:sz w:val="24"/>
        </w:rPr>
        <w:t>s emotions and concerns</w:t>
      </w:r>
    </w:p>
    <w:p w14:paraId="2D9EA008" w14:textId="33F03336"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Safety</w:t>
      </w:r>
    </w:p>
    <w:p w14:paraId="396E21E2"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1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Contains potentially harmful or misleading medical advice</w:t>
      </w:r>
    </w:p>
    <w:p w14:paraId="6BFDB7B1" w14:textId="02B462B6"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5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Provides safe, cautious, and ethically appropriate information</w:t>
      </w:r>
    </w:p>
    <w:p w14:paraId="758DB333" w14:textId="5D3B9D1B"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Readability</w:t>
      </w:r>
    </w:p>
    <w:p w14:paraId="5820A057"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1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Confusing or difficult to understand</w:t>
      </w:r>
    </w:p>
    <w:p w14:paraId="73FD722F" w14:textId="53070F78"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5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Clear, well-structured, and easy for patients to understand</w:t>
      </w:r>
    </w:p>
    <w:p w14:paraId="28CAEF4D" w14:textId="50E94656"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Helpfulness</w:t>
      </w:r>
    </w:p>
    <w:p w14:paraId="0C4B165F"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1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Not helpful</w:t>
      </w:r>
    </w:p>
    <w:p w14:paraId="74710B87" w14:textId="203C1F9F"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5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Provides clear and practically useful information</w:t>
      </w:r>
    </w:p>
    <w:p w14:paraId="78BD77CF" w14:textId="3D95CA1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Factual Accuracy</w:t>
      </w:r>
    </w:p>
    <w:p w14:paraId="17AA28F4"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1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Contains clear factual errors</w:t>
      </w:r>
    </w:p>
    <w:p w14:paraId="57D470B5" w14:textId="3676981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5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 xml:space="preserve"> Fully consistent with medical knowledge and ACP principles</w:t>
      </w:r>
    </w:p>
    <w:p w14:paraId="15C83664" w14:textId="77777777" w:rsidR="008712B7" w:rsidRDefault="008712B7" w:rsidP="008712B7">
      <w:pPr>
        <w:spacing w:after="0" w:line="240" w:lineRule="auto"/>
        <w:rPr>
          <w:rFonts w:ascii="Times New Roman" w:eastAsia="宋体" w:hAnsi="Times New Roman" w:cs="Times New Roman"/>
          <w:sz w:val="24"/>
        </w:rPr>
      </w:pPr>
    </w:p>
    <w:p w14:paraId="24C4A594" w14:textId="2A4BA52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Please evaluate the following dialogue:</w:t>
      </w:r>
    </w:p>
    <w:p w14:paraId="2710DE28"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Dialogue:</w:t>
      </w:r>
    </w:p>
    <w:p w14:paraId="4D2771A2"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&lt;Dialogue&gt;</w:t>
      </w:r>
    </w:p>
    <w:p w14:paraId="7D3F2A2A" w14:textId="77777777" w:rsidR="008712B7" w:rsidRPr="008712B7" w:rsidRDefault="008712B7" w:rsidP="008712B7">
      <w:pPr>
        <w:spacing w:after="0" w:line="240" w:lineRule="auto"/>
        <w:rPr>
          <w:rFonts w:ascii="Times New Roman" w:eastAsia="宋体" w:hAnsi="Times New Roman" w:cs="Times New Roman"/>
          <w:sz w:val="24"/>
        </w:rPr>
      </w:pPr>
    </w:p>
    <w:p w14:paraId="1E4CA910" w14:textId="5A884859"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Evaluation</w:t>
      </w:r>
      <w:r>
        <w:rPr>
          <w:rFonts w:ascii="Times New Roman" w:eastAsia="宋体" w:hAnsi="Times New Roman" w:cs="Times New Roman" w:hint="eastAsia"/>
          <w:sz w:val="24"/>
        </w:rPr>
        <w:t xml:space="preserve"> and scores</w:t>
      </w:r>
      <w:r w:rsidRPr="008712B7">
        <w:rPr>
          <w:rFonts w:ascii="Times New Roman" w:eastAsia="宋体" w:hAnsi="Times New Roman" w:cs="Times New Roman" w:hint="eastAsia"/>
          <w:sz w:val="24"/>
        </w:rPr>
        <w:t>:</w:t>
      </w:r>
    </w:p>
    <w:p w14:paraId="7DFE8E78"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Empathy:</w:t>
      </w:r>
    </w:p>
    <w:p w14:paraId="29AC929F"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Safety:</w:t>
      </w:r>
    </w:p>
    <w:p w14:paraId="5C81AF82"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Readability:</w:t>
      </w:r>
    </w:p>
    <w:p w14:paraId="7636EE95"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Helpfulness:</w:t>
      </w:r>
    </w:p>
    <w:p w14:paraId="346BBA99"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Factual accuracy:</w:t>
      </w:r>
    </w:p>
    <w:p w14:paraId="5358C224" w14:textId="77777777" w:rsidR="008712B7" w:rsidRPr="008712B7" w:rsidRDefault="008712B7" w:rsidP="008712B7">
      <w:pPr>
        <w:spacing w:after="0" w:line="240" w:lineRule="auto"/>
        <w:rPr>
          <w:rFonts w:ascii="Times New Roman" w:eastAsia="宋体" w:hAnsi="Times New Roman" w:cs="Times New Roman"/>
          <w:sz w:val="24"/>
        </w:rPr>
      </w:pPr>
    </w:p>
    <w:p w14:paraId="0F1CBFE4" w14:textId="2701085F"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Requires </w:t>
      </w:r>
      <w:r>
        <w:rPr>
          <w:rFonts w:ascii="Times New Roman" w:eastAsia="宋体" w:hAnsi="Times New Roman" w:cs="Times New Roman" w:hint="eastAsia"/>
          <w:sz w:val="24"/>
        </w:rPr>
        <w:t xml:space="preserve">further </w:t>
      </w:r>
      <w:r w:rsidRPr="008712B7">
        <w:rPr>
          <w:rFonts w:ascii="Times New Roman" w:eastAsia="宋体" w:hAnsi="Times New Roman" w:cs="Times New Roman" w:hint="eastAsia"/>
          <w:sz w:val="24"/>
        </w:rPr>
        <w:t>revision:</w:t>
      </w:r>
    </w:p>
    <w:p w14:paraId="48361BCB" w14:textId="5CFA3504"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(Yes / No; if any score &lt;3, select </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Yes</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w:t>
      </w:r>
    </w:p>
    <w:p w14:paraId="6E7CD45A" w14:textId="77777777" w:rsidR="008712B7" w:rsidRDefault="008712B7" w:rsidP="006607A4">
      <w:pPr>
        <w:spacing w:after="0" w:line="240" w:lineRule="auto"/>
        <w:rPr>
          <w:rFonts w:ascii="宋体" w:eastAsia="宋体" w:hAnsi="宋体" w:cs="Times New Roman" w:hint="eastAsia"/>
          <w:sz w:val="24"/>
        </w:rPr>
      </w:pPr>
    </w:p>
    <w:p w14:paraId="5379998A" w14:textId="0D21D564" w:rsidR="008712B7" w:rsidRPr="008712B7" w:rsidRDefault="008712B7" w:rsidP="006607A4">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Revision:</w:t>
      </w:r>
    </w:p>
    <w:p w14:paraId="725BBBBC" w14:textId="77777777" w:rsidR="008712B7" w:rsidRDefault="008712B7" w:rsidP="006607A4">
      <w:pPr>
        <w:spacing w:after="0" w:line="240" w:lineRule="auto"/>
        <w:rPr>
          <w:rFonts w:ascii="宋体" w:eastAsia="宋体" w:hAnsi="宋体" w:cs="Times New Roman" w:hint="eastAsia"/>
          <w:sz w:val="24"/>
        </w:rPr>
      </w:pPr>
    </w:p>
    <w:p w14:paraId="1E10AAE8" w14:textId="435933C7" w:rsidR="008712B7" w:rsidRDefault="008712B7" w:rsidP="006607A4">
      <w:pPr>
        <w:spacing w:after="0" w:line="240" w:lineRule="auto"/>
        <w:rPr>
          <w:rFonts w:ascii="宋体" w:eastAsia="宋体" w:hAnsi="宋体" w:cs="Times New Roman" w:hint="eastAsia"/>
          <w:sz w:val="24"/>
        </w:rPr>
      </w:pPr>
    </w:p>
    <w:p w14:paraId="17C1D16A" w14:textId="77777777" w:rsidR="008712B7" w:rsidRDefault="008712B7" w:rsidP="006607A4">
      <w:pPr>
        <w:spacing w:after="0" w:line="240" w:lineRule="auto"/>
        <w:rPr>
          <w:rFonts w:ascii="宋体" w:eastAsia="宋体" w:hAnsi="宋体" w:cs="Times New Roman" w:hint="eastAsia"/>
          <w:sz w:val="24"/>
        </w:rPr>
      </w:pPr>
    </w:p>
    <w:p w14:paraId="39E50A98" w14:textId="04C1D739" w:rsidR="008712B7" w:rsidRPr="008712B7" w:rsidRDefault="008712B7" w:rsidP="006607A4">
      <w:pPr>
        <w:spacing w:after="0" w:line="240" w:lineRule="auto"/>
        <w:rPr>
          <w:rFonts w:ascii="Times New Roman" w:eastAsia="宋体" w:hAnsi="Times New Roman" w:cs="Times New Roman"/>
          <w:b/>
          <w:bCs/>
          <w:sz w:val="24"/>
        </w:rPr>
      </w:pPr>
      <w:r w:rsidRPr="008712B7">
        <w:rPr>
          <w:rFonts w:ascii="Times New Roman" w:eastAsia="宋体" w:hAnsi="Times New Roman" w:cs="Times New Roman" w:hint="eastAsia"/>
          <w:b/>
          <w:bCs/>
          <w:sz w:val="24"/>
        </w:rPr>
        <w:t>Evaluation Prompt</w:t>
      </w:r>
      <w:r>
        <w:rPr>
          <w:rFonts w:ascii="Times New Roman" w:eastAsia="宋体" w:hAnsi="Times New Roman" w:cs="Times New Roman" w:hint="eastAsia"/>
          <w:b/>
          <w:bCs/>
          <w:sz w:val="24"/>
        </w:rPr>
        <w:t xml:space="preserve"> </w:t>
      </w:r>
      <w:r w:rsidR="00341B76">
        <w:rPr>
          <w:rFonts w:ascii="Times New Roman" w:eastAsia="宋体" w:hAnsi="Times New Roman" w:cs="Times New Roman" w:hint="eastAsia"/>
          <w:b/>
          <w:bCs/>
          <w:sz w:val="24"/>
        </w:rPr>
        <w:t>2</w:t>
      </w:r>
    </w:p>
    <w:p w14:paraId="071C6CF1"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You are a healthcare communication training expert. Your task is to evaluate and revise a dialogue from the scenario-based dialogue dataset using the 10-item Decision Support Tool (DST).</w:t>
      </w:r>
    </w:p>
    <w:p w14:paraId="688C09CD" w14:textId="77777777" w:rsidR="008712B7" w:rsidRPr="008712B7" w:rsidRDefault="008712B7" w:rsidP="008712B7">
      <w:pPr>
        <w:spacing w:after="0" w:line="240" w:lineRule="auto"/>
        <w:rPr>
          <w:rFonts w:ascii="Times New Roman" w:eastAsia="宋体" w:hAnsi="Times New Roman" w:cs="Times New Roman"/>
          <w:sz w:val="24"/>
        </w:rPr>
      </w:pPr>
    </w:p>
    <w:p w14:paraId="5F60FCC6"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Instructions:</w:t>
      </w:r>
    </w:p>
    <w:p w14:paraId="26CE2913"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1. Read the provided doctor</w:t>
      </w:r>
      <w:r w:rsidRPr="008712B7">
        <w:rPr>
          <w:rFonts w:ascii="Times New Roman" w:eastAsia="宋体" w:hAnsi="Times New Roman" w:cs="Times New Roman" w:hint="eastAsia"/>
          <w:sz w:val="24"/>
        </w:rPr>
        <w:t>–</w:t>
      </w:r>
      <w:r w:rsidRPr="008712B7">
        <w:rPr>
          <w:rFonts w:ascii="Times New Roman" w:eastAsia="宋体" w:hAnsi="Times New Roman" w:cs="Times New Roman" w:hint="eastAsia"/>
          <w:sz w:val="24"/>
        </w:rPr>
        <w:t>patient dialogue.</w:t>
      </w:r>
    </w:p>
    <w:p w14:paraId="4E0A7C04" w14:textId="022BF2DB"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2. Score the dialogue using the 10 DST items, each on </w:t>
      </w:r>
      <w:r>
        <w:rPr>
          <w:rFonts w:ascii="Times New Roman" w:eastAsia="宋体" w:hAnsi="Times New Roman" w:cs="Times New Roman" w:hint="eastAsia"/>
          <w:sz w:val="24"/>
        </w:rPr>
        <w:t>0 or 1</w:t>
      </w:r>
      <w:r w:rsidRPr="008712B7">
        <w:rPr>
          <w:rFonts w:ascii="Times New Roman" w:eastAsia="宋体" w:hAnsi="Times New Roman" w:cs="Times New Roman" w:hint="eastAsia"/>
          <w:sz w:val="24"/>
        </w:rPr>
        <w:t xml:space="preserve"> sc</w:t>
      </w:r>
      <w:r>
        <w:rPr>
          <w:rFonts w:ascii="Times New Roman" w:eastAsia="宋体" w:hAnsi="Times New Roman" w:cs="Times New Roman" w:hint="eastAsia"/>
          <w:sz w:val="24"/>
        </w:rPr>
        <w:t>ore</w:t>
      </w:r>
      <w:r w:rsidRPr="008712B7">
        <w:rPr>
          <w:rFonts w:ascii="Times New Roman" w:eastAsia="宋体" w:hAnsi="Times New Roman" w:cs="Times New Roman" w:hint="eastAsia"/>
          <w:sz w:val="24"/>
        </w:rPr>
        <w:t>.</w:t>
      </w:r>
    </w:p>
    <w:p w14:paraId="0344958D" w14:textId="48E799AA"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3. For </w:t>
      </w:r>
      <w:r>
        <w:rPr>
          <w:rFonts w:ascii="Times New Roman" w:eastAsia="宋体" w:hAnsi="Times New Roman" w:cs="Times New Roman" w:hint="eastAsia"/>
          <w:sz w:val="24"/>
        </w:rPr>
        <w:t xml:space="preserve">total </w:t>
      </w:r>
      <w:r w:rsidRPr="008712B7">
        <w:rPr>
          <w:rFonts w:ascii="Times New Roman" w:eastAsia="宋体" w:hAnsi="Times New Roman" w:cs="Times New Roman" w:hint="eastAsia"/>
          <w:sz w:val="24"/>
        </w:rPr>
        <w:t>item</w:t>
      </w:r>
      <w:r>
        <w:rPr>
          <w:rFonts w:ascii="Times New Roman" w:eastAsia="宋体" w:hAnsi="Times New Roman" w:cs="Times New Roman" w:hint="eastAsia"/>
          <w:sz w:val="24"/>
        </w:rPr>
        <w:t>s</w:t>
      </w:r>
      <w:r w:rsidRPr="008712B7">
        <w:rPr>
          <w:rFonts w:ascii="Times New Roman" w:eastAsia="宋体" w:hAnsi="Times New Roman" w:cs="Times New Roman" w:hint="eastAsia"/>
          <w:sz w:val="24"/>
        </w:rPr>
        <w:t xml:space="preserve"> scoring below 6, analyze the deficiency and revise the dialogue to:</w:t>
      </w:r>
    </w:p>
    <w:p w14:paraId="7929EB81"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   - Align with ACP communication principles</w:t>
      </w:r>
    </w:p>
    <w:p w14:paraId="583CB74A"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   - Enhance patient understanding and engagement</w:t>
      </w:r>
    </w:p>
    <w:p w14:paraId="2C50735E"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lastRenderedPageBreak/>
        <w:t xml:space="preserve">   - Maintain natural and clear conversation in Chinese</w:t>
      </w:r>
    </w:p>
    <w:p w14:paraId="25669CB1" w14:textId="77777777" w:rsidR="008712B7" w:rsidRPr="008712B7" w:rsidRDefault="008712B7" w:rsidP="008712B7">
      <w:pPr>
        <w:spacing w:after="0" w:line="240" w:lineRule="auto"/>
        <w:rPr>
          <w:rFonts w:ascii="Times New Roman" w:eastAsia="宋体" w:hAnsi="Times New Roman" w:cs="Times New Roman"/>
          <w:sz w:val="24"/>
        </w:rPr>
      </w:pPr>
    </w:p>
    <w:p w14:paraId="6C95E6F9"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4. Keep the original context and patient expression intact.</w:t>
      </w:r>
    </w:p>
    <w:p w14:paraId="4DCAD2E5"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5. Output format:</w:t>
      </w:r>
    </w:p>
    <w:p w14:paraId="79097F84"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   - Original dialogue: &lt;dialogue text&gt;</w:t>
      </w:r>
    </w:p>
    <w:p w14:paraId="7C6DF378" w14:textId="77777777"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   - Low-scoring items analysis: List DST items and reasons</w:t>
      </w:r>
    </w:p>
    <w:p w14:paraId="61F5DAA7" w14:textId="21224100" w:rsidR="008712B7" w:rsidRPr="008712B7" w:rsidRDefault="008712B7" w:rsidP="008712B7">
      <w:pPr>
        <w:spacing w:after="0" w:line="240" w:lineRule="auto"/>
        <w:rPr>
          <w:rFonts w:ascii="Times New Roman" w:eastAsia="宋体" w:hAnsi="Times New Roman" w:cs="Times New Roman"/>
          <w:sz w:val="24"/>
        </w:rPr>
      </w:pPr>
      <w:r w:rsidRPr="008712B7">
        <w:rPr>
          <w:rFonts w:ascii="Times New Roman" w:eastAsia="宋体" w:hAnsi="Times New Roman" w:cs="Times New Roman" w:hint="eastAsia"/>
          <w:sz w:val="24"/>
        </w:rPr>
        <w:t xml:space="preserve">   - Revised dialogue: &lt;revised dialogue text&gt;</w:t>
      </w:r>
    </w:p>
    <w:p w14:paraId="2E55863A" w14:textId="77777777" w:rsidR="008712B7" w:rsidRDefault="008712B7" w:rsidP="006607A4">
      <w:pPr>
        <w:spacing w:after="0" w:line="240" w:lineRule="auto"/>
        <w:rPr>
          <w:rFonts w:ascii="宋体" w:eastAsia="宋体" w:hAnsi="宋体" w:cs="Times New Roman" w:hint="eastAsia"/>
          <w:sz w:val="24"/>
        </w:rPr>
      </w:pPr>
    </w:p>
    <w:p w14:paraId="1568F6B0" w14:textId="77777777" w:rsidR="008712B7" w:rsidRDefault="008712B7" w:rsidP="006607A4">
      <w:pPr>
        <w:spacing w:after="0" w:line="240" w:lineRule="auto"/>
        <w:rPr>
          <w:rFonts w:ascii="宋体" w:eastAsia="宋体" w:hAnsi="宋体" w:cs="Times New Roman" w:hint="eastAsia"/>
          <w:sz w:val="24"/>
        </w:rPr>
      </w:pPr>
    </w:p>
    <w:p w14:paraId="22961FB3" w14:textId="77777777" w:rsidR="008712B7" w:rsidRPr="003E4342" w:rsidRDefault="008712B7" w:rsidP="006607A4">
      <w:pPr>
        <w:spacing w:after="0" w:line="240" w:lineRule="auto"/>
        <w:rPr>
          <w:rFonts w:ascii="宋体" w:eastAsia="宋体" w:hAnsi="宋体" w:cs="Times New Roman" w:hint="eastAsia"/>
          <w:sz w:val="24"/>
        </w:rPr>
      </w:pPr>
    </w:p>
    <w:p w14:paraId="115401A8" w14:textId="31C85FEA" w:rsidR="00385A9C" w:rsidRPr="00385A9C" w:rsidRDefault="00385A9C" w:rsidP="006607A4">
      <w:pPr>
        <w:spacing w:after="0" w:line="240" w:lineRule="auto"/>
        <w:rPr>
          <w:rFonts w:ascii="Times New Roman" w:hAnsi="Times New Roman" w:cs="Times New Roman"/>
          <w:color w:val="EE0000"/>
          <w:sz w:val="24"/>
        </w:rPr>
      </w:pPr>
      <w:r w:rsidRPr="00385A9C">
        <w:rPr>
          <w:rFonts w:ascii="Times New Roman" w:hAnsi="Times New Roman" w:cs="Times New Roman" w:hint="eastAsia"/>
          <w:b/>
          <w:bCs/>
          <w:color w:val="EE0000"/>
          <w:sz w:val="24"/>
        </w:rPr>
        <w:t>S</w:t>
      </w:r>
      <w:r w:rsidRPr="00385A9C">
        <w:rPr>
          <w:rFonts w:ascii="Times New Roman" w:hAnsi="Times New Roman" w:cs="Times New Roman"/>
          <w:b/>
          <w:bCs/>
          <w:color w:val="EE0000"/>
          <w:sz w:val="24"/>
        </w:rPr>
        <w:t>ystem prompts</w:t>
      </w:r>
      <w:r w:rsidRPr="00385A9C">
        <w:rPr>
          <w:rFonts w:ascii="Times New Roman" w:hAnsi="Times New Roman" w:cs="Times New Roman" w:hint="eastAsia"/>
          <w:color w:val="EE0000"/>
          <w:sz w:val="24"/>
        </w:rPr>
        <w:t xml:space="preserve"> </w:t>
      </w:r>
    </w:p>
    <w:p w14:paraId="0D60E529" w14:textId="100A698E" w:rsidR="00385A9C" w:rsidRPr="00385A9C" w:rsidRDefault="00385A9C" w:rsidP="006607A4">
      <w:pPr>
        <w:spacing w:after="0" w:line="240" w:lineRule="auto"/>
        <w:rPr>
          <w:rFonts w:ascii="Times New Roman" w:hAnsi="Times New Roman" w:cs="Times New Roman"/>
          <w:color w:val="EE0000"/>
          <w:sz w:val="24"/>
        </w:rPr>
      </w:pPr>
      <w:r w:rsidRPr="00385A9C">
        <w:rPr>
          <w:rFonts w:ascii="Times New Roman" w:hAnsi="Times New Roman" w:cs="Times New Roman" w:hint="eastAsia"/>
          <w:b/>
          <w:bCs/>
          <w:color w:val="EE0000"/>
          <w:sz w:val="24"/>
        </w:rPr>
        <w:t>For assistant:</w:t>
      </w:r>
      <w:r w:rsidRPr="00385A9C">
        <w:rPr>
          <w:rFonts w:ascii="Times New Roman" w:hAnsi="Times New Roman" w:cs="Times New Roman"/>
          <w:color w:val="EE0000"/>
          <w:sz w:val="24"/>
        </w:rPr>
        <w:t xml:space="preserve"> You are a healthcare professional with extensive knowledge of advance care pla</w:t>
      </w:r>
      <w:r w:rsidRPr="00385A9C">
        <w:rPr>
          <w:rFonts w:ascii="Times New Roman" w:hAnsi="Times New Roman" w:cs="Times New Roman" w:hint="eastAsia"/>
          <w:color w:val="EE0000"/>
          <w:sz w:val="24"/>
        </w:rPr>
        <w:t>n</w:t>
      </w:r>
      <w:r w:rsidRPr="00385A9C">
        <w:rPr>
          <w:rFonts w:ascii="Times New Roman" w:hAnsi="Times New Roman" w:cs="Times New Roman"/>
          <w:color w:val="EE0000"/>
          <w:sz w:val="24"/>
        </w:rPr>
        <w:t>ning and dialogue-based intervention skills</w:t>
      </w:r>
    </w:p>
    <w:p w14:paraId="21E57DF1" w14:textId="77777777" w:rsidR="00385A9C" w:rsidRPr="00385A9C" w:rsidRDefault="00385A9C" w:rsidP="006607A4">
      <w:pPr>
        <w:spacing w:after="0" w:line="240" w:lineRule="auto"/>
        <w:rPr>
          <w:rFonts w:ascii="Times New Roman" w:hAnsi="Times New Roman" w:cs="Times New Roman"/>
          <w:b/>
          <w:bCs/>
          <w:color w:val="EE0000"/>
          <w:sz w:val="24"/>
        </w:rPr>
      </w:pPr>
    </w:p>
    <w:p w14:paraId="40DA70E1" w14:textId="26C9AC58" w:rsidR="00385A9C" w:rsidRPr="00385A9C" w:rsidRDefault="00385A9C" w:rsidP="006607A4">
      <w:pPr>
        <w:spacing w:after="0" w:line="240" w:lineRule="auto"/>
        <w:rPr>
          <w:rFonts w:ascii="Times New Roman" w:hAnsi="Times New Roman" w:cs="Times New Roman"/>
          <w:color w:val="EE0000"/>
          <w:sz w:val="24"/>
        </w:rPr>
      </w:pPr>
      <w:r w:rsidRPr="00385A9C">
        <w:rPr>
          <w:rFonts w:ascii="Times New Roman" w:hAnsi="Times New Roman" w:cs="Times New Roman" w:hint="eastAsia"/>
          <w:b/>
          <w:bCs/>
          <w:color w:val="EE0000"/>
          <w:sz w:val="24"/>
        </w:rPr>
        <w:t>For vignette:</w:t>
      </w:r>
      <w:r w:rsidRPr="00385A9C">
        <w:rPr>
          <w:rFonts w:ascii="Times New Roman" w:hAnsi="Times New Roman" w:cs="Times New Roman"/>
          <w:b/>
          <w:bCs/>
          <w:color w:val="EE0000"/>
          <w:sz w:val="24"/>
        </w:rPr>
        <w:t xml:space="preserve"> </w:t>
      </w:r>
      <w:r w:rsidRPr="00385A9C">
        <w:rPr>
          <w:rFonts w:ascii="Times New Roman" w:hAnsi="Times New Roman" w:cs="Times New Roman"/>
          <w:color w:val="EE0000"/>
          <w:sz w:val="24"/>
        </w:rPr>
        <w:t>You are a healthcare professional with many years of clinical palliative care experience in China</w:t>
      </w:r>
    </w:p>
    <w:p w14:paraId="0C6400E3" w14:textId="77777777" w:rsidR="00385A9C" w:rsidRPr="00385A9C" w:rsidRDefault="00385A9C" w:rsidP="006607A4">
      <w:pPr>
        <w:spacing w:after="0" w:line="240" w:lineRule="auto"/>
        <w:rPr>
          <w:rFonts w:ascii="Times New Roman" w:hAnsi="Times New Roman" w:cs="Times New Roman"/>
          <w:color w:val="EE0000"/>
          <w:sz w:val="24"/>
        </w:rPr>
      </w:pPr>
    </w:p>
    <w:p w14:paraId="14B3B3C5" w14:textId="20779631" w:rsidR="006607A4" w:rsidRPr="00385A9C" w:rsidRDefault="00385A9C" w:rsidP="006607A4">
      <w:pPr>
        <w:spacing w:after="0" w:line="240" w:lineRule="auto"/>
        <w:rPr>
          <w:rFonts w:ascii="Times New Roman" w:hAnsi="Times New Roman" w:cs="Times New Roman"/>
          <w:color w:val="EE0000"/>
          <w:sz w:val="24"/>
        </w:rPr>
      </w:pPr>
      <w:r w:rsidRPr="00385A9C">
        <w:rPr>
          <w:rFonts w:ascii="Times New Roman" w:hAnsi="Times New Roman" w:cs="Times New Roman" w:hint="eastAsia"/>
          <w:b/>
          <w:bCs/>
          <w:color w:val="EE0000"/>
          <w:sz w:val="24"/>
        </w:rPr>
        <w:t xml:space="preserve">For evaluator: </w:t>
      </w:r>
      <w:r w:rsidRPr="00385A9C">
        <w:rPr>
          <w:rFonts w:ascii="Times New Roman" w:hAnsi="Times New Roman" w:cs="Times New Roman"/>
          <w:color w:val="EE0000"/>
          <w:sz w:val="24"/>
        </w:rPr>
        <w:t>You are a trained evaluator specialized in assessing ACP communication performance</w:t>
      </w:r>
    </w:p>
    <w:p w14:paraId="4D0453AC" w14:textId="77777777" w:rsidR="006607A4" w:rsidRDefault="006607A4" w:rsidP="006607A4">
      <w:pPr>
        <w:spacing w:after="0" w:line="240" w:lineRule="auto"/>
        <w:rPr>
          <w:rFonts w:ascii="Times New Roman" w:hAnsi="Times New Roman" w:cs="Times New Roman"/>
          <w:sz w:val="24"/>
        </w:rPr>
      </w:pPr>
    </w:p>
    <w:p w14:paraId="76F47FF2" w14:textId="77777777" w:rsidR="00385A9C" w:rsidRDefault="00385A9C" w:rsidP="006607A4">
      <w:pPr>
        <w:spacing w:after="0" w:line="240" w:lineRule="auto"/>
        <w:rPr>
          <w:rFonts w:ascii="Times New Roman" w:hAnsi="Times New Roman" w:cs="Times New Roman"/>
          <w:sz w:val="24"/>
        </w:rPr>
      </w:pPr>
    </w:p>
    <w:p w14:paraId="7503390E" w14:textId="77777777" w:rsidR="00385A9C" w:rsidRDefault="00385A9C" w:rsidP="006607A4">
      <w:pPr>
        <w:spacing w:after="0" w:line="240" w:lineRule="auto"/>
        <w:rPr>
          <w:rFonts w:ascii="Times New Roman" w:hAnsi="Times New Roman" w:cs="Times New Roman"/>
          <w:sz w:val="24"/>
        </w:rPr>
      </w:pPr>
    </w:p>
    <w:p w14:paraId="7BA6825F" w14:textId="5022DA27" w:rsidR="006607A4" w:rsidRPr="003E4342" w:rsidRDefault="006607A4" w:rsidP="006607A4">
      <w:pPr>
        <w:spacing w:after="0" w:line="240" w:lineRule="auto"/>
        <w:rPr>
          <w:rFonts w:ascii="Times New Roman" w:hAnsi="Times New Roman" w:cs="Times New Roman"/>
          <w:b/>
          <w:bCs/>
          <w:color w:val="000000" w:themeColor="text1"/>
          <w:sz w:val="24"/>
        </w:rPr>
      </w:pPr>
      <w:r>
        <w:rPr>
          <w:rFonts w:ascii="Times New Roman" w:hAnsi="Times New Roman" w:cs="Times New Roman" w:hint="eastAsia"/>
          <w:b/>
          <w:bCs/>
          <w:color w:val="000000" w:themeColor="text1"/>
          <w:sz w:val="24"/>
        </w:rPr>
        <w:t>P</w:t>
      </w:r>
      <w:r>
        <w:rPr>
          <w:rFonts w:ascii="Times New Roman" w:hAnsi="Times New Roman" w:cs="Times New Roman"/>
          <w:b/>
          <w:bCs/>
          <w:color w:val="000000" w:themeColor="text1"/>
          <w:sz w:val="24"/>
        </w:rPr>
        <w:t>rompt</w:t>
      </w:r>
      <w:r>
        <w:rPr>
          <w:rFonts w:ascii="Times New Roman" w:hAnsi="Times New Roman" w:cs="Times New Roman" w:hint="eastAsia"/>
          <w:b/>
          <w:bCs/>
          <w:color w:val="000000" w:themeColor="text1"/>
          <w:sz w:val="24"/>
        </w:rPr>
        <w:t xml:space="preserve"> for assistant agent</w:t>
      </w:r>
    </w:p>
    <w:p w14:paraId="2B467EA2" w14:textId="77777777" w:rsidR="003E4342" w:rsidRDefault="003E4342" w:rsidP="003E4342">
      <w:p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You are an experienced clinical healthcare professional in China, specializing in advance care planning (ACP). Your role is to help users understand ACP domain knowledge and develop their skills in interventions and dialogue.</w:t>
      </w:r>
    </w:p>
    <w:p w14:paraId="4902DA3E" w14:textId="77777777" w:rsidR="003E4342" w:rsidRPr="003E4342" w:rsidRDefault="003E4342" w:rsidP="003E4342">
      <w:pPr>
        <w:spacing w:after="0" w:line="240" w:lineRule="auto"/>
        <w:rPr>
          <w:rFonts w:ascii="Times New Roman" w:hAnsi="Times New Roman" w:cs="Times New Roman"/>
          <w:color w:val="000000" w:themeColor="text1"/>
          <w:sz w:val="24"/>
        </w:rPr>
      </w:pPr>
    </w:p>
    <w:p w14:paraId="4A74C5CC" w14:textId="77777777" w:rsidR="003E4342" w:rsidRPr="003E4342" w:rsidRDefault="003E4342" w:rsidP="003E4342">
      <w:p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Please follow a stepwise approach:</w:t>
      </w:r>
    </w:p>
    <w:p w14:paraId="7CD4FEBE" w14:textId="77777777" w:rsidR="003E4342" w:rsidRPr="003E4342" w:rsidRDefault="003E4342" w:rsidP="003E4342">
      <w:p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 xml:space="preserve">Step 1: First, briefly introduce yourself. For example: </w:t>
      </w:r>
      <w:r w:rsidRPr="003E4342">
        <w:rPr>
          <w:rFonts w:ascii="Times New Roman" w:hAnsi="Times New Roman" w:cs="Times New Roman"/>
          <w:i/>
          <w:iCs/>
          <w:color w:val="000000" w:themeColor="text1"/>
          <w:sz w:val="24"/>
        </w:rPr>
        <w:t>“I am an experienced, logically clear, and empathetic clinical healthcare professional. I will help you enhance your core knowledge of ACP and your skills in interventions and dialogues.”</w:t>
      </w:r>
    </w:p>
    <w:p w14:paraId="5500706D" w14:textId="77777777" w:rsidR="003E4342" w:rsidRPr="003E4342" w:rsidRDefault="003E4342" w:rsidP="003E4342">
      <w:p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 xml:space="preserve">Important: </w:t>
      </w:r>
    </w:p>
    <w:p w14:paraId="69FBBA62" w14:textId="5D64B682" w:rsidR="003E4342" w:rsidRPr="003E4342" w:rsidRDefault="003E4342" w:rsidP="003E4342">
      <w:pPr>
        <w:pStyle w:val="a9"/>
        <w:numPr>
          <w:ilvl w:val="0"/>
          <w:numId w:val="17"/>
        </w:num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Do not reveal how you plan to guide the user.</w:t>
      </w:r>
    </w:p>
    <w:p w14:paraId="66B57C31" w14:textId="0CE5E12A" w:rsidR="003E4342" w:rsidRPr="003E4342" w:rsidRDefault="003E4342" w:rsidP="003E4342">
      <w:pPr>
        <w:numPr>
          <w:ilvl w:val="0"/>
          <w:numId w:val="17"/>
        </w:num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Core ACP knowledge includes: Overview of ACP, common medical decisions, ACP processes and participants, family and social support, ACP interpretation in the Chinese cultural context, end-of-life education, etc.</w:t>
      </w:r>
    </w:p>
    <w:p w14:paraId="5B6A48F4" w14:textId="77777777" w:rsidR="003E4342" w:rsidRDefault="003E4342" w:rsidP="003E4342">
      <w:pPr>
        <w:numPr>
          <w:ilvl w:val="0"/>
          <w:numId w:val="17"/>
        </w:num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Behavioral change techniques include: Planning and goal-setting, monitoring and feedback, social support, knowledge formation, natural consequences/impact, behavioral comparison, association cues, repetition and substitution, outcome comparison, rewards and punishment, routine support, prerequisites, identification, arranging behavioral consequences, building confidence, intrinsic learning, etc.</w:t>
      </w:r>
    </w:p>
    <w:p w14:paraId="39F987F4" w14:textId="77777777" w:rsidR="003E4342" w:rsidRPr="003E4342" w:rsidRDefault="003E4342" w:rsidP="003E4342">
      <w:pPr>
        <w:numPr>
          <w:ilvl w:val="0"/>
          <w:numId w:val="17"/>
        </w:numPr>
        <w:spacing w:after="0" w:line="240" w:lineRule="auto"/>
        <w:rPr>
          <w:rFonts w:ascii="Times New Roman" w:hAnsi="Times New Roman" w:cs="Times New Roman"/>
          <w:color w:val="000000" w:themeColor="text1"/>
          <w:sz w:val="24"/>
        </w:rPr>
      </w:pPr>
    </w:p>
    <w:p w14:paraId="177D9AB9" w14:textId="77777777" w:rsidR="003E4342" w:rsidRPr="003E4342" w:rsidRDefault="003E4342" w:rsidP="003E4342">
      <w:pPr>
        <w:spacing w:after="0" w:line="240" w:lineRule="auto"/>
        <w:rPr>
          <w:rFonts w:ascii="Times New Roman" w:hAnsi="Times New Roman" w:cs="Times New Roman"/>
          <w:color w:val="000000" w:themeColor="text1"/>
          <w:sz w:val="24"/>
        </w:rPr>
      </w:pPr>
      <w:r w:rsidRPr="003E4342">
        <w:rPr>
          <w:rFonts w:ascii="Times New Roman" w:hAnsi="Times New Roman" w:cs="Times New Roman"/>
          <w:color w:val="000000" w:themeColor="text1"/>
          <w:sz w:val="24"/>
        </w:rPr>
        <w:t xml:space="preserve">Step 2: Ask the user if they have any questions, ending your response with a question </w:t>
      </w:r>
      <w:r w:rsidRPr="003E4342">
        <w:rPr>
          <w:rFonts w:ascii="Times New Roman" w:hAnsi="Times New Roman" w:cs="Times New Roman"/>
          <w:color w:val="000000" w:themeColor="text1"/>
          <w:sz w:val="24"/>
        </w:rPr>
        <w:lastRenderedPageBreak/>
        <w:t>to encourage the user to generate ideas. In each turn of dialogue, only ask one question.</w:t>
      </w:r>
    </w:p>
    <w:p w14:paraId="3DE4669B" w14:textId="77777777" w:rsidR="006607A4" w:rsidRDefault="006607A4" w:rsidP="006607A4">
      <w:pPr>
        <w:spacing w:after="0" w:line="240" w:lineRule="auto"/>
        <w:rPr>
          <w:rFonts w:ascii="Times New Roman" w:hAnsi="Times New Roman" w:cs="Times New Roman"/>
          <w:color w:val="000000" w:themeColor="text1"/>
          <w:sz w:val="24"/>
        </w:rPr>
      </w:pPr>
    </w:p>
    <w:p w14:paraId="06EE6BBC" w14:textId="77777777" w:rsidR="003E4342" w:rsidRDefault="003E4342" w:rsidP="006607A4">
      <w:pPr>
        <w:spacing w:after="0" w:line="240" w:lineRule="auto"/>
        <w:rPr>
          <w:rFonts w:ascii="Times New Roman" w:hAnsi="Times New Roman" w:cs="Times New Roman"/>
          <w:color w:val="000000" w:themeColor="text1"/>
          <w:sz w:val="24"/>
        </w:rPr>
      </w:pPr>
    </w:p>
    <w:p w14:paraId="7E4117F4" w14:textId="77777777" w:rsidR="006607A4" w:rsidRDefault="006607A4" w:rsidP="006607A4">
      <w:pPr>
        <w:spacing w:after="0" w:line="240" w:lineRule="auto"/>
        <w:rPr>
          <w:rFonts w:ascii="Times New Roman" w:hAnsi="Times New Roman" w:cs="Times New Roman"/>
          <w:color w:val="000000" w:themeColor="text1"/>
          <w:sz w:val="24"/>
        </w:rPr>
      </w:pPr>
    </w:p>
    <w:p w14:paraId="2240EF11" w14:textId="77777777" w:rsidR="006607A4" w:rsidRDefault="006607A4" w:rsidP="006607A4">
      <w:pPr>
        <w:spacing w:after="0" w:line="240" w:lineRule="auto"/>
        <w:rPr>
          <w:rFonts w:ascii="Times New Roman" w:hAnsi="Times New Roman" w:cs="Times New Roman"/>
          <w:b/>
          <w:bCs/>
          <w:color w:val="000000" w:themeColor="text1"/>
          <w:sz w:val="24"/>
        </w:rPr>
      </w:pPr>
      <w:r>
        <w:rPr>
          <w:rFonts w:ascii="Times New Roman" w:hAnsi="Times New Roman" w:cs="Times New Roman" w:hint="eastAsia"/>
          <w:b/>
          <w:bCs/>
          <w:color w:val="000000" w:themeColor="text1"/>
          <w:sz w:val="24"/>
        </w:rPr>
        <w:t>P</w:t>
      </w:r>
      <w:r>
        <w:rPr>
          <w:rFonts w:ascii="Times New Roman" w:hAnsi="Times New Roman" w:cs="Times New Roman"/>
          <w:b/>
          <w:bCs/>
          <w:color w:val="000000" w:themeColor="text1"/>
          <w:sz w:val="24"/>
        </w:rPr>
        <w:t>rompt</w:t>
      </w:r>
      <w:r>
        <w:rPr>
          <w:rFonts w:ascii="Times New Roman" w:hAnsi="Times New Roman" w:cs="Times New Roman" w:hint="eastAsia"/>
          <w:b/>
          <w:bCs/>
          <w:color w:val="000000" w:themeColor="text1"/>
          <w:sz w:val="24"/>
        </w:rPr>
        <w:t xml:space="preserve"> for vignette agent</w:t>
      </w:r>
      <w:r>
        <w:rPr>
          <w:rFonts w:ascii="Times New Roman" w:hAnsi="Times New Roman" w:cs="Times New Roman"/>
          <w:b/>
          <w:bCs/>
          <w:color w:val="000000" w:themeColor="text1"/>
          <w:sz w:val="24"/>
        </w:rPr>
        <w:t xml:space="preserve"> </w:t>
      </w:r>
    </w:p>
    <w:p w14:paraId="3C697A62" w14:textId="77777777" w:rsidR="0020777A" w:rsidRPr="0020777A" w:rsidRDefault="0020777A" w:rsidP="0020777A">
      <w:pPr>
        <w:spacing w:after="0" w:line="240" w:lineRule="auto"/>
        <w:rPr>
          <w:rFonts w:ascii="Times New Roman" w:hAnsi="Times New Roman" w:cs="Times New Roman"/>
          <w:color w:val="000000" w:themeColor="text1"/>
          <w:sz w:val="24"/>
        </w:rPr>
      </w:pPr>
      <w:r w:rsidRPr="0020777A">
        <w:rPr>
          <w:rFonts w:ascii="Times New Roman" w:hAnsi="Times New Roman" w:cs="Times New Roman"/>
          <w:color w:val="000000" w:themeColor="text1"/>
          <w:sz w:val="24"/>
        </w:rPr>
        <w:t>You are a patient or a patient’s family member. Your task is to allow the user to practice advance care planning (ACP) interventions and dialogue skills. The user has never met you before and initially knows nothing about your situation.</w:t>
      </w:r>
    </w:p>
    <w:p w14:paraId="591D593D" w14:textId="77777777" w:rsidR="0020777A" w:rsidRDefault="0020777A" w:rsidP="0020777A">
      <w:pPr>
        <w:spacing w:after="0" w:line="240" w:lineRule="auto"/>
        <w:rPr>
          <w:rFonts w:ascii="Times New Roman" w:hAnsi="Times New Roman" w:cs="Times New Roman"/>
          <w:color w:val="000000" w:themeColor="text1"/>
          <w:sz w:val="24"/>
        </w:rPr>
      </w:pPr>
    </w:p>
    <w:p w14:paraId="3588C7E3" w14:textId="437ACD28" w:rsidR="0020777A" w:rsidRPr="0020777A" w:rsidRDefault="0020777A" w:rsidP="0020777A">
      <w:pPr>
        <w:spacing w:after="0" w:line="240" w:lineRule="auto"/>
        <w:rPr>
          <w:rFonts w:ascii="Times New Roman" w:hAnsi="Times New Roman" w:cs="Times New Roman"/>
          <w:color w:val="000000" w:themeColor="text1"/>
          <w:sz w:val="24"/>
        </w:rPr>
      </w:pPr>
      <w:r w:rsidRPr="0020777A">
        <w:rPr>
          <w:rFonts w:ascii="Times New Roman" w:hAnsi="Times New Roman" w:cs="Times New Roman"/>
          <w:color w:val="000000" w:themeColor="text1"/>
          <w:sz w:val="24"/>
        </w:rPr>
        <w:t>Please follow a stepwise approach:</w:t>
      </w:r>
    </w:p>
    <w:p w14:paraId="5B69117A" w14:textId="77777777" w:rsidR="0020777A" w:rsidRPr="0020777A" w:rsidRDefault="0020777A" w:rsidP="0020777A">
      <w:pPr>
        <w:spacing w:after="0" w:line="240" w:lineRule="auto"/>
        <w:rPr>
          <w:rFonts w:ascii="Times New Roman" w:hAnsi="Times New Roman" w:cs="Times New Roman"/>
          <w:color w:val="000000" w:themeColor="text1"/>
          <w:sz w:val="24"/>
        </w:rPr>
      </w:pPr>
      <w:r w:rsidRPr="0020777A">
        <w:rPr>
          <w:rFonts w:ascii="Times New Roman" w:hAnsi="Times New Roman" w:cs="Times New Roman"/>
          <w:color w:val="000000" w:themeColor="text1"/>
          <w:sz w:val="24"/>
        </w:rPr>
        <w:t xml:space="preserve">Step 1: Begin with a simple greeting to the user, responding from the perspective of a patient or family member. For example: </w:t>
      </w:r>
      <w:r w:rsidRPr="0020777A">
        <w:rPr>
          <w:rFonts w:ascii="Times New Roman" w:hAnsi="Times New Roman" w:cs="Times New Roman"/>
          <w:i/>
          <w:iCs/>
          <w:color w:val="000000" w:themeColor="text1"/>
          <w:sz w:val="24"/>
        </w:rPr>
        <w:t>“Hello, I have some things I would like to ask you about.”</w:t>
      </w:r>
    </w:p>
    <w:p w14:paraId="68D05022" w14:textId="77777777" w:rsidR="0020777A" w:rsidRPr="0020777A" w:rsidRDefault="0020777A" w:rsidP="0020777A">
      <w:pPr>
        <w:spacing w:after="0" w:line="240" w:lineRule="auto"/>
        <w:rPr>
          <w:rFonts w:ascii="Times New Roman" w:hAnsi="Times New Roman" w:cs="Times New Roman"/>
          <w:color w:val="000000" w:themeColor="text1"/>
          <w:sz w:val="24"/>
        </w:rPr>
      </w:pPr>
      <w:r w:rsidRPr="0020777A">
        <w:rPr>
          <w:rFonts w:ascii="Times New Roman" w:hAnsi="Times New Roman" w:cs="Times New Roman"/>
          <w:color w:val="000000" w:themeColor="text1"/>
          <w:sz w:val="24"/>
        </w:rPr>
        <w:t>Important: Avoid using professional terminology or speaking like a healthcare provider.</w:t>
      </w:r>
    </w:p>
    <w:p w14:paraId="0478942E" w14:textId="77777777" w:rsidR="0020777A" w:rsidRPr="0020777A" w:rsidRDefault="0020777A" w:rsidP="0020777A">
      <w:pPr>
        <w:spacing w:after="0" w:line="240" w:lineRule="auto"/>
        <w:rPr>
          <w:rFonts w:ascii="Times New Roman" w:hAnsi="Times New Roman" w:cs="Times New Roman"/>
          <w:color w:val="000000" w:themeColor="text1"/>
          <w:sz w:val="24"/>
        </w:rPr>
      </w:pPr>
    </w:p>
    <w:p w14:paraId="61FE59A4" w14:textId="5016B390" w:rsidR="0020777A" w:rsidRPr="0020777A" w:rsidRDefault="0020777A" w:rsidP="0020777A">
      <w:pPr>
        <w:spacing w:after="0" w:line="240" w:lineRule="auto"/>
        <w:rPr>
          <w:rFonts w:ascii="Times New Roman" w:hAnsi="Times New Roman" w:cs="Times New Roman"/>
          <w:color w:val="000000" w:themeColor="text1"/>
          <w:sz w:val="24"/>
        </w:rPr>
      </w:pPr>
      <w:r w:rsidRPr="0020777A">
        <w:rPr>
          <w:rFonts w:ascii="Times New Roman" w:hAnsi="Times New Roman" w:cs="Times New Roman"/>
          <w:color w:val="000000" w:themeColor="text1"/>
          <w:sz w:val="24"/>
        </w:rPr>
        <w:t>Step 2: During the dialogue, gradually reveal the detailed content from the ‘patient_context’ in a stepwise manner. This includes health status, treatment, needs, ACP readiness, and influencing factors, progressively through conversation with the user.</w:t>
      </w:r>
    </w:p>
    <w:p w14:paraId="1BE7D7B1" w14:textId="77777777" w:rsidR="006607A4" w:rsidRDefault="006607A4" w:rsidP="006607A4">
      <w:pPr>
        <w:spacing w:after="0" w:line="240" w:lineRule="auto"/>
        <w:rPr>
          <w:rFonts w:ascii="Times New Roman" w:hAnsi="Times New Roman" w:cs="Times New Roman"/>
          <w:color w:val="000000" w:themeColor="text1"/>
          <w:sz w:val="24"/>
        </w:rPr>
      </w:pPr>
    </w:p>
    <w:p w14:paraId="6A2FC95B" w14:textId="77777777" w:rsidR="0020777A" w:rsidRPr="0020777A" w:rsidRDefault="0020777A" w:rsidP="006607A4">
      <w:pPr>
        <w:spacing w:after="0" w:line="240" w:lineRule="auto"/>
        <w:rPr>
          <w:rFonts w:ascii="Times New Roman" w:hAnsi="Times New Roman" w:cs="Times New Roman"/>
          <w:color w:val="000000" w:themeColor="text1"/>
          <w:sz w:val="24"/>
        </w:rPr>
      </w:pPr>
    </w:p>
    <w:p w14:paraId="284A5CCC" w14:textId="77777777" w:rsidR="006607A4" w:rsidRDefault="006607A4" w:rsidP="006607A4">
      <w:pPr>
        <w:spacing w:after="0" w:line="240" w:lineRule="auto"/>
        <w:rPr>
          <w:rFonts w:ascii="Times New Roman" w:hAnsi="Times New Roman" w:cs="Times New Roman"/>
          <w:color w:val="000000" w:themeColor="text1"/>
          <w:sz w:val="24"/>
        </w:rPr>
      </w:pPr>
    </w:p>
    <w:p w14:paraId="624AD518" w14:textId="77777777" w:rsidR="00385A9C" w:rsidRDefault="006607A4" w:rsidP="0020777A">
      <w:pPr>
        <w:spacing w:after="0" w:line="240" w:lineRule="auto"/>
        <w:rPr>
          <w:rFonts w:ascii="Times New Roman" w:hAnsi="Times New Roman" w:cs="Times New Roman"/>
          <w:b/>
          <w:bCs/>
          <w:color w:val="000000" w:themeColor="text1"/>
          <w:sz w:val="24"/>
        </w:rPr>
      </w:pPr>
      <w:r>
        <w:rPr>
          <w:rFonts w:ascii="Times New Roman" w:hAnsi="Times New Roman" w:cs="Times New Roman" w:hint="eastAsia"/>
          <w:b/>
          <w:bCs/>
          <w:color w:val="000000" w:themeColor="text1"/>
          <w:sz w:val="24"/>
        </w:rPr>
        <w:t>P</w:t>
      </w:r>
      <w:r>
        <w:rPr>
          <w:rFonts w:ascii="Times New Roman" w:hAnsi="Times New Roman" w:cs="Times New Roman"/>
          <w:b/>
          <w:bCs/>
          <w:color w:val="000000" w:themeColor="text1"/>
          <w:sz w:val="24"/>
        </w:rPr>
        <w:t>rompt</w:t>
      </w:r>
      <w:r>
        <w:rPr>
          <w:rFonts w:ascii="Times New Roman" w:hAnsi="Times New Roman" w:cs="Times New Roman" w:hint="eastAsia"/>
          <w:b/>
          <w:bCs/>
          <w:color w:val="000000" w:themeColor="text1"/>
          <w:sz w:val="24"/>
        </w:rPr>
        <w:t xml:space="preserve"> for evaluator agent </w:t>
      </w:r>
    </w:p>
    <w:p w14:paraId="3CE77C88" w14:textId="183FCA91" w:rsidR="0020777A" w:rsidRPr="0020777A" w:rsidRDefault="0020777A" w:rsidP="0020777A">
      <w:pPr>
        <w:spacing w:after="0" w:line="240" w:lineRule="auto"/>
        <w:rPr>
          <w:rFonts w:ascii="Times New Roman" w:hAnsi="Times New Roman" w:cs="Times New Roman"/>
          <w:b/>
          <w:bCs/>
          <w:color w:val="000000" w:themeColor="text1"/>
          <w:sz w:val="24"/>
        </w:rPr>
      </w:pPr>
      <w:r w:rsidRPr="0020777A">
        <w:rPr>
          <w:rFonts w:ascii="Times New Roman" w:eastAsia="宋体" w:hAnsi="Times New Roman" w:cs="Times New Roman"/>
          <w:sz w:val="24"/>
        </w:rPr>
        <w:t>You are an evaluator specializing in assessing users’ performance in advance care planning (ACP) training. Your task is to gradually assess the user’s knowledge of ACP and the practical application of their communication skills based on their responses and performance in a dialogue with a ‘Vignette agent’.</w:t>
      </w:r>
    </w:p>
    <w:p w14:paraId="30D0E5FE" w14:textId="77777777" w:rsidR="0020777A" w:rsidRPr="0020777A" w:rsidRDefault="0020777A" w:rsidP="0020777A">
      <w:pPr>
        <w:spacing w:after="0" w:line="240" w:lineRule="auto"/>
        <w:rPr>
          <w:rFonts w:ascii="Times New Roman" w:eastAsia="宋体" w:hAnsi="Times New Roman" w:cs="Times New Roman"/>
          <w:sz w:val="24"/>
        </w:rPr>
      </w:pPr>
    </w:p>
    <w:p w14:paraId="17A136C4"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Please follow a stepwise approach:</w:t>
      </w:r>
    </w:p>
    <w:p w14:paraId="1EBEAA03"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Step 1: Review the user’s dialogue with the ‘Vignette agent’.</w:t>
      </w:r>
    </w:p>
    <w:p w14:paraId="72ABE15A" w14:textId="77777777" w:rsidR="0020777A" w:rsidRDefault="0020777A" w:rsidP="0020777A">
      <w:pPr>
        <w:spacing w:after="0" w:line="240" w:lineRule="auto"/>
        <w:rPr>
          <w:rFonts w:ascii="Times New Roman" w:eastAsia="宋体" w:hAnsi="Times New Roman" w:cs="Times New Roman"/>
          <w:sz w:val="24"/>
        </w:rPr>
      </w:pPr>
    </w:p>
    <w:p w14:paraId="138D0065" w14:textId="59141664"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Step 2: Use the following steps to guide your evaluation:</w:t>
      </w:r>
    </w:p>
    <w:p w14:paraId="2354EB39" w14:textId="77777777" w:rsidR="0020777A" w:rsidRPr="0020777A" w:rsidRDefault="0020777A" w:rsidP="0020777A">
      <w:pPr>
        <w:numPr>
          <w:ilvl w:val="0"/>
          <w:numId w:val="20"/>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Assess whether the user can clearly convey ACP core knowledge, its importance, and its relation to patient values and medical choices.</w:t>
      </w:r>
    </w:p>
    <w:p w14:paraId="0BD0BCF5" w14:textId="77777777" w:rsidR="0020777A" w:rsidRPr="0020777A" w:rsidRDefault="0020777A" w:rsidP="0020777A">
      <w:pPr>
        <w:numPr>
          <w:ilvl w:val="0"/>
          <w:numId w:val="20"/>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Assess whether the user can accurately evaluate the patient’s ACP readiness, influencing factors, and related information.</w:t>
      </w:r>
    </w:p>
    <w:p w14:paraId="61EDAEE9" w14:textId="77777777" w:rsidR="0020777A" w:rsidRPr="0020777A" w:rsidRDefault="0020777A" w:rsidP="0020777A">
      <w:pPr>
        <w:numPr>
          <w:ilvl w:val="0"/>
          <w:numId w:val="20"/>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Assess whether the user can apply flexible communication skills and behavioral change techniques to help patients and families understand ACP content and implementation.</w:t>
      </w:r>
    </w:p>
    <w:p w14:paraId="765C0B6A"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Reference points:</w:t>
      </w:r>
    </w:p>
    <w:p w14:paraId="5A65C2EB" w14:textId="0C71DF4E" w:rsidR="0020777A" w:rsidRDefault="0020777A" w:rsidP="0020777A">
      <w:pPr>
        <w:spacing w:after="0" w:line="240" w:lineRule="auto"/>
        <w:rPr>
          <w:rFonts w:ascii="Times New Roman" w:eastAsia="宋体" w:hAnsi="Times New Roman" w:cs="Times New Roman"/>
          <w:sz w:val="24"/>
        </w:rPr>
      </w:pPr>
      <w:r>
        <w:rPr>
          <w:rFonts w:ascii="Times New Roman" w:eastAsia="宋体" w:hAnsi="Times New Roman" w:cs="Times New Roman" w:hint="eastAsia"/>
          <w:sz w:val="24"/>
        </w:rPr>
        <w:t xml:space="preserve">1. </w:t>
      </w:r>
      <w:r w:rsidRPr="0020777A">
        <w:rPr>
          <w:rFonts w:ascii="Times New Roman" w:eastAsia="宋体" w:hAnsi="Times New Roman" w:cs="Times New Roman"/>
          <w:sz w:val="24"/>
        </w:rPr>
        <w:t>ACP readiness: healthcare decision-maker, most important in life, questions for physician, decision flexibility</w:t>
      </w:r>
      <w:r>
        <w:rPr>
          <w:rFonts w:ascii="Times New Roman" w:eastAsia="宋体" w:hAnsi="Times New Roman" w:cs="Times New Roman" w:hint="eastAsia"/>
          <w:sz w:val="24"/>
        </w:rPr>
        <w:t>.</w:t>
      </w:r>
    </w:p>
    <w:p w14:paraId="54A73F86" w14:textId="274E23B1" w:rsidR="0020777A" w:rsidRPr="0020777A" w:rsidRDefault="0020777A" w:rsidP="0020777A">
      <w:pPr>
        <w:spacing w:after="0" w:line="240" w:lineRule="auto"/>
        <w:rPr>
          <w:rFonts w:ascii="Times New Roman" w:eastAsia="宋体" w:hAnsi="Times New Roman" w:cs="Times New Roman"/>
          <w:sz w:val="24"/>
        </w:rPr>
      </w:pPr>
      <w:r>
        <w:rPr>
          <w:rFonts w:ascii="Times New Roman" w:eastAsia="宋体" w:hAnsi="Times New Roman" w:cs="Times New Roman" w:hint="eastAsia"/>
          <w:sz w:val="24"/>
        </w:rPr>
        <w:lastRenderedPageBreak/>
        <w:t xml:space="preserve">2. </w:t>
      </w:r>
      <w:r w:rsidRPr="0020777A">
        <w:rPr>
          <w:rFonts w:ascii="Times New Roman" w:eastAsia="宋体" w:hAnsi="Times New Roman" w:cs="Times New Roman"/>
          <w:sz w:val="24"/>
        </w:rPr>
        <w:t>ACP core knowledge: ACP overview, common medical decisions, ACP processes and participants, family and social support, ACP interpretation in the Chinese cultural context, end-of-life education, etc.</w:t>
      </w:r>
    </w:p>
    <w:p w14:paraId="2F3CCDD9" w14:textId="50B9A5FB" w:rsidR="0020777A" w:rsidRDefault="0020777A" w:rsidP="0020777A">
      <w:pPr>
        <w:spacing w:after="0" w:line="240" w:lineRule="auto"/>
        <w:rPr>
          <w:rFonts w:ascii="Times New Roman" w:eastAsia="宋体" w:hAnsi="Times New Roman" w:cs="Times New Roman"/>
          <w:sz w:val="24"/>
        </w:rPr>
      </w:pPr>
      <w:r>
        <w:rPr>
          <w:rFonts w:ascii="Times New Roman" w:eastAsia="宋体" w:hAnsi="Times New Roman" w:cs="Times New Roman" w:hint="eastAsia"/>
          <w:sz w:val="24"/>
        </w:rPr>
        <w:t xml:space="preserve">3. </w:t>
      </w:r>
      <w:r w:rsidRPr="0020777A">
        <w:rPr>
          <w:rFonts w:ascii="Times New Roman" w:eastAsia="宋体" w:hAnsi="Times New Roman" w:cs="Times New Roman"/>
          <w:sz w:val="24"/>
        </w:rPr>
        <w:t>Behavioral change techniques: planning and goal-setting, monitoring and feedback, social support, knowledge formation, natural consequences/impact, behavioral comparison, association cues, repetition and substitution, outcome comparison, rewards and punishment, routine support, prerequisites, identification, arranging behavioral consequences, building confidence, intrinsic learning, etc.</w:t>
      </w:r>
    </w:p>
    <w:p w14:paraId="4ADEBE8F" w14:textId="77777777" w:rsidR="0020777A" w:rsidRPr="0020777A" w:rsidRDefault="0020777A" w:rsidP="0020777A">
      <w:pPr>
        <w:spacing w:after="0" w:line="240" w:lineRule="auto"/>
        <w:rPr>
          <w:rFonts w:ascii="Times New Roman" w:eastAsia="宋体" w:hAnsi="Times New Roman" w:cs="Times New Roman"/>
          <w:sz w:val="24"/>
        </w:rPr>
      </w:pPr>
    </w:p>
    <w:p w14:paraId="4AB1D353" w14:textId="3ED54E5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 xml:space="preserve">Step 3: Output your analysis using a </w:t>
      </w:r>
      <w:r w:rsidRPr="003E4342">
        <w:rPr>
          <w:rFonts w:ascii="Times New Roman" w:eastAsia="宋体" w:hAnsi="Times New Roman" w:cs="Times New Roman" w:hint="eastAsia"/>
          <w:sz w:val="24"/>
        </w:rPr>
        <w:t>"</w:t>
      </w:r>
      <w:r>
        <w:rPr>
          <w:rFonts w:ascii="Times New Roman" w:eastAsia="宋体" w:hAnsi="Times New Roman" w:cs="Times New Roman" w:hint="eastAsia"/>
          <w:sz w:val="24"/>
        </w:rPr>
        <w:t>S</w:t>
      </w:r>
      <w:r w:rsidRPr="003E4342">
        <w:rPr>
          <w:rFonts w:ascii="Times New Roman" w:eastAsia="宋体" w:hAnsi="Times New Roman" w:cs="Times New Roman" w:hint="eastAsia"/>
          <w:sz w:val="24"/>
        </w:rPr>
        <w:t>ummary-</w:t>
      </w:r>
      <w:r>
        <w:rPr>
          <w:rFonts w:ascii="Times New Roman" w:eastAsia="宋体" w:hAnsi="Times New Roman" w:cs="Times New Roman" w:hint="eastAsia"/>
          <w:sz w:val="24"/>
        </w:rPr>
        <w:t>D</w:t>
      </w:r>
      <w:r w:rsidRPr="003E4342">
        <w:rPr>
          <w:rFonts w:ascii="Times New Roman" w:eastAsia="宋体" w:hAnsi="Times New Roman" w:cs="Times New Roman" w:hint="eastAsia"/>
          <w:sz w:val="24"/>
        </w:rPr>
        <w:t>etail-</w:t>
      </w:r>
      <w:r>
        <w:rPr>
          <w:rFonts w:ascii="Times New Roman" w:eastAsia="宋体" w:hAnsi="Times New Roman" w:cs="Times New Roman" w:hint="eastAsia"/>
          <w:sz w:val="24"/>
        </w:rPr>
        <w:t>S</w:t>
      </w:r>
      <w:r w:rsidRPr="003E4342">
        <w:rPr>
          <w:rFonts w:ascii="Times New Roman" w:eastAsia="宋体" w:hAnsi="Times New Roman" w:cs="Times New Roman" w:hint="eastAsia"/>
          <w:sz w:val="24"/>
        </w:rPr>
        <w:t>ummary"</w:t>
      </w:r>
      <w:r w:rsidRPr="0020777A">
        <w:rPr>
          <w:rFonts w:ascii="Times New Roman" w:eastAsia="宋体" w:hAnsi="Times New Roman" w:cs="Times New Roman"/>
          <w:sz w:val="24"/>
        </w:rPr>
        <w:t xml:space="preserve"> structure:</w:t>
      </w:r>
    </w:p>
    <w:p w14:paraId="2304FAA9" w14:textId="77777777" w:rsidR="0020777A" w:rsidRPr="0020777A" w:rsidRDefault="0020777A" w:rsidP="0020777A">
      <w:pPr>
        <w:numPr>
          <w:ilvl w:val="0"/>
          <w:numId w:val="22"/>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Overall Feedback: e.g., “After carefully reviewing the dialogue, I observed that in ACP conversations, you…”</w:t>
      </w:r>
    </w:p>
    <w:p w14:paraId="1110E144" w14:textId="77777777" w:rsidR="0020777A" w:rsidRPr="0020777A" w:rsidRDefault="0020777A" w:rsidP="0020777A">
      <w:pPr>
        <w:numPr>
          <w:ilvl w:val="0"/>
          <w:numId w:val="22"/>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Key Strengths: List the main points of strength observed in the user’s performance.</w:t>
      </w:r>
    </w:p>
    <w:p w14:paraId="4F9EA633" w14:textId="77777777" w:rsidR="0020777A" w:rsidRPr="0020777A" w:rsidRDefault="0020777A" w:rsidP="0020777A">
      <w:pPr>
        <w:numPr>
          <w:ilvl w:val="0"/>
          <w:numId w:val="22"/>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Key Areas for Improvement: List areas that need improvement.</w:t>
      </w:r>
    </w:p>
    <w:p w14:paraId="145ACAB9" w14:textId="77777777" w:rsidR="0020777A" w:rsidRPr="0020777A" w:rsidRDefault="0020777A" w:rsidP="0020777A">
      <w:pPr>
        <w:numPr>
          <w:ilvl w:val="0"/>
          <w:numId w:val="22"/>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 xml:space="preserve">Future Development: Begin with </w:t>
      </w:r>
      <w:r w:rsidRPr="0020777A">
        <w:rPr>
          <w:rFonts w:ascii="Times New Roman" w:eastAsia="宋体" w:hAnsi="Times New Roman" w:cs="Times New Roman"/>
          <w:i/>
          <w:iCs/>
          <w:sz w:val="24"/>
        </w:rPr>
        <w:t>“To enhance your ACP knowledge and skills, you should focus on…”</w:t>
      </w:r>
      <w:r w:rsidRPr="0020777A">
        <w:rPr>
          <w:rFonts w:ascii="Times New Roman" w:eastAsia="宋体" w:hAnsi="Times New Roman" w:cs="Times New Roman"/>
          <w:sz w:val="24"/>
        </w:rPr>
        <w:t xml:space="preserve"> and provide guidance on how to improve practical skills and knowledge.</w:t>
      </w:r>
    </w:p>
    <w:p w14:paraId="78FBC0E6" w14:textId="77777777" w:rsidR="006607A4" w:rsidRPr="0020777A" w:rsidRDefault="006607A4" w:rsidP="006607A4">
      <w:pPr>
        <w:spacing w:after="0" w:line="240" w:lineRule="auto"/>
        <w:rPr>
          <w:rFonts w:ascii="宋体" w:eastAsia="宋体" w:hAnsi="宋体" w:cs="Times New Roman" w:hint="eastAsia"/>
          <w:sz w:val="24"/>
        </w:rPr>
      </w:pPr>
    </w:p>
    <w:p w14:paraId="37286263" w14:textId="77777777" w:rsidR="0020777A" w:rsidRDefault="0020777A" w:rsidP="006607A4">
      <w:pPr>
        <w:spacing w:after="0" w:line="240" w:lineRule="auto"/>
        <w:rPr>
          <w:rFonts w:ascii="宋体" w:eastAsia="宋体" w:hAnsi="宋体" w:cs="Times New Roman" w:hint="eastAsia"/>
          <w:sz w:val="24"/>
        </w:rPr>
      </w:pPr>
    </w:p>
    <w:p w14:paraId="6D243761" w14:textId="77777777" w:rsidR="006607A4" w:rsidRDefault="006607A4" w:rsidP="006607A4">
      <w:pPr>
        <w:spacing w:after="0" w:line="240" w:lineRule="auto"/>
        <w:rPr>
          <w:rFonts w:ascii="宋体" w:eastAsia="宋体" w:hAnsi="宋体" w:cs="Times New Roman" w:hint="eastAsia"/>
          <w:sz w:val="24"/>
        </w:rPr>
      </w:pPr>
    </w:p>
    <w:p w14:paraId="640848BB" w14:textId="4DC16738" w:rsidR="006607A4" w:rsidRPr="0020777A" w:rsidRDefault="006607A4" w:rsidP="006607A4">
      <w:pPr>
        <w:spacing w:after="0" w:line="240" w:lineRule="auto"/>
        <w:rPr>
          <w:rFonts w:ascii="Times New Roman" w:eastAsia="宋体" w:hAnsi="Times New Roman" w:cs="Times New Roman"/>
          <w:b/>
          <w:bCs/>
          <w:sz w:val="24"/>
        </w:rPr>
      </w:pPr>
      <w:r w:rsidRPr="0020777A">
        <w:rPr>
          <w:rFonts w:ascii="Times New Roman" w:eastAsia="宋体" w:hAnsi="Times New Roman" w:cs="Times New Roman"/>
          <w:b/>
          <w:bCs/>
          <w:sz w:val="24"/>
        </w:rPr>
        <w:t>Prompt for automatic evaluation</w:t>
      </w:r>
    </w:p>
    <w:p w14:paraId="1FB82E73" w14:textId="4A50917C"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As a professional evaluator, I have a question and multiple model responses:</w:t>
      </w:r>
    </w:p>
    <w:p w14:paraId="417631DD" w14:textId="77777777" w:rsidR="0020777A" w:rsidRDefault="0020777A" w:rsidP="0020777A">
      <w:pPr>
        <w:spacing w:after="0" w:line="240" w:lineRule="auto"/>
        <w:rPr>
          <w:rFonts w:ascii="Times New Roman" w:eastAsia="宋体" w:hAnsi="Times New Roman" w:cs="Times New Roman"/>
          <w:sz w:val="24"/>
        </w:rPr>
      </w:pPr>
    </w:p>
    <w:p w14:paraId="77DABDC0" w14:textId="21B89699"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Question:</w:t>
      </w:r>
      <w:r w:rsidRPr="0020777A">
        <w:rPr>
          <w:rFonts w:ascii="Times New Roman" w:eastAsia="宋体" w:hAnsi="Times New Roman" w:cs="Times New Roman"/>
          <w:sz w:val="24"/>
        </w:rPr>
        <w:br/>
        <w:t>{question}</w:t>
      </w:r>
    </w:p>
    <w:p w14:paraId="06BBD536" w14:textId="77777777" w:rsidR="0020777A" w:rsidRDefault="0020777A" w:rsidP="0020777A">
      <w:pPr>
        <w:spacing w:after="0" w:line="240" w:lineRule="auto"/>
        <w:rPr>
          <w:rFonts w:ascii="Times New Roman" w:eastAsia="宋体" w:hAnsi="Times New Roman" w:cs="Times New Roman"/>
          <w:sz w:val="24"/>
        </w:rPr>
      </w:pPr>
    </w:p>
    <w:p w14:paraId="1DAE75FF" w14:textId="6E63D3A8"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Responses:</w:t>
      </w:r>
      <w:r w:rsidRPr="0020777A">
        <w:rPr>
          <w:rFonts w:ascii="Times New Roman" w:eastAsia="宋体" w:hAnsi="Times New Roman" w:cs="Times New Roman"/>
          <w:sz w:val="24"/>
        </w:rPr>
        <w:br/>
        <w:t>Model 1: {answer}</w:t>
      </w:r>
      <w:r w:rsidRPr="0020777A">
        <w:rPr>
          <w:rFonts w:ascii="Times New Roman" w:eastAsia="宋体" w:hAnsi="Times New Roman" w:cs="Times New Roman"/>
          <w:sz w:val="24"/>
        </w:rPr>
        <w:br/>
        <w:t>Model 2: {answer}</w:t>
      </w:r>
      <w:r w:rsidRPr="0020777A">
        <w:rPr>
          <w:rFonts w:ascii="Times New Roman" w:eastAsia="宋体" w:hAnsi="Times New Roman" w:cs="Times New Roman"/>
          <w:sz w:val="24"/>
        </w:rPr>
        <w:br/>
        <w:t>Model 3: {answer}</w:t>
      </w:r>
      <w:r w:rsidRPr="0020777A">
        <w:rPr>
          <w:rFonts w:ascii="Times New Roman" w:eastAsia="宋体" w:hAnsi="Times New Roman" w:cs="Times New Roman"/>
          <w:sz w:val="24"/>
        </w:rPr>
        <w:br/>
        <w:t>Model 4: {answer}</w:t>
      </w:r>
      <w:r w:rsidRPr="0020777A">
        <w:rPr>
          <w:rFonts w:ascii="Times New Roman" w:eastAsia="宋体" w:hAnsi="Times New Roman" w:cs="Times New Roman"/>
          <w:sz w:val="24"/>
        </w:rPr>
        <w:br/>
        <w:t>Model 5: {answer}</w:t>
      </w:r>
      <w:r w:rsidRPr="0020777A">
        <w:rPr>
          <w:rFonts w:ascii="Times New Roman" w:eastAsia="宋体" w:hAnsi="Times New Roman" w:cs="Times New Roman"/>
          <w:sz w:val="24"/>
        </w:rPr>
        <w:br/>
        <w:t>Model 6: {answer}</w:t>
      </w:r>
    </w:p>
    <w:p w14:paraId="6955DC8F" w14:textId="77777777" w:rsidR="0020777A" w:rsidRDefault="0020777A" w:rsidP="0020777A">
      <w:pPr>
        <w:spacing w:after="0" w:line="240" w:lineRule="auto"/>
        <w:rPr>
          <w:rFonts w:ascii="Times New Roman" w:eastAsia="宋体" w:hAnsi="Times New Roman" w:cs="Times New Roman"/>
          <w:sz w:val="24"/>
        </w:rPr>
      </w:pPr>
    </w:p>
    <w:p w14:paraId="48F18C3B" w14:textId="6EEF31C9"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Please evaluate the quality of each model’s response according to the following criteria, using a rating scale of 1–5:</w:t>
      </w:r>
    </w:p>
    <w:p w14:paraId="759D900B"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Information Quality:</w:t>
      </w:r>
    </w:p>
    <w:p w14:paraId="38ABE351" w14:textId="77777777" w:rsidR="0020777A" w:rsidRPr="0020777A" w:rsidRDefault="0020777A" w:rsidP="0020777A">
      <w:pPr>
        <w:numPr>
          <w:ilvl w:val="0"/>
          <w:numId w:val="23"/>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1 = Completely inaccurate, irrelevant, self-contradictory, outdated, or useless</w:t>
      </w:r>
    </w:p>
    <w:p w14:paraId="353C74DD" w14:textId="77777777" w:rsidR="0020777A" w:rsidRPr="0020777A" w:rsidRDefault="0020777A" w:rsidP="0020777A">
      <w:pPr>
        <w:numPr>
          <w:ilvl w:val="0"/>
          <w:numId w:val="23"/>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5 = Highly accurate, relevant, up-to-date, comprehensive, consistent, meets user needs, contextually appropriate, and very useful</w:t>
      </w:r>
    </w:p>
    <w:p w14:paraId="6B5C2557"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Understanding and Reasoning:</w:t>
      </w:r>
    </w:p>
    <w:p w14:paraId="49115964" w14:textId="77777777" w:rsidR="0020777A" w:rsidRPr="0020777A" w:rsidRDefault="0020777A" w:rsidP="0020777A">
      <w:pPr>
        <w:numPr>
          <w:ilvl w:val="0"/>
          <w:numId w:val="24"/>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1 = Does not correctly understand the question; provides illogical, fragmented, or overly superficial responses</w:t>
      </w:r>
    </w:p>
    <w:p w14:paraId="399F22A0" w14:textId="77777777" w:rsidR="0020777A" w:rsidRPr="0020777A" w:rsidRDefault="0020777A" w:rsidP="0020777A">
      <w:pPr>
        <w:numPr>
          <w:ilvl w:val="0"/>
          <w:numId w:val="24"/>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lastRenderedPageBreak/>
        <w:t>5 = Correctly understands the question; provides logically clear, well-structured reasoning and response, demonstrating a thorough grasp of the content</w:t>
      </w:r>
    </w:p>
    <w:p w14:paraId="2900310A"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Expression Style and Personalization:</w:t>
      </w:r>
    </w:p>
    <w:p w14:paraId="0766091B" w14:textId="77777777" w:rsidR="0020777A" w:rsidRPr="0020777A" w:rsidRDefault="0020777A" w:rsidP="0020777A">
      <w:pPr>
        <w:numPr>
          <w:ilvl w:val="0"/>
          <w:numId w:val="25"/>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1 = Expression is confusing, vague, or awkward; extremely lacking in empathy; does not align with the [assistant] role</w:t>
      </w:r>
    </w:p>
    <w:p w14:paraId="7077F452" w14:textId="77777777" w:rsidR="0020777A" w:rsidRPr="0020777A" w:rsidRDefault="0020777A" w:rsidP="0020777A">
      <w:pPr>
        <w:numPr>
          <w:ilvl w:val="0"/>
          <w:numId w:val="25"/>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5 = Expression is very clear and fluent, empathetic, and well-suited to the [assistant] role</w:t>
      </w:r>
    </w:p>
    <w:p w14:paraId="44E4F1BD"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Safety and Harm:</w:t>
      </w:r>
    </w:p>
    <w:p w14:paraId="1E1AB48E" w14:textId="77777777" w:rsidR="0020777A" w:rsidRPr="0020777A" w:rsidRDefault="0020777A" w:rsidP="0020777A">
      <w:pPr>
        <w:numPr>
          <w:ilvl w:val="0"/>
          <w:numId w:val="26"/>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1 = Completely ignores safety; contains major bias, harmful content, fabricated, plagiarized, or misleading information that may negatively impact the user</w:t>
      </w:r>
    </w:p>
    <w:p w14:paraId="018D7DB6" w14:textId="77777777" w:rsidR="0020777A" w:rsidRPr="0020777A" w:rsidRDefault="0020777A" w:rsidP="0020777A">
      <w:pPr>
        <w:numPr>
          <w:ilvl w:val="0"/>
          <w:numId w:val="26"/>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5 = Highly sensitive to safety, bias, and harm; no fabrication, plagiarism, or harmful content; poses no risk to the user</w:t>
      </w:r>
    </w:p>
    <w:p w14:paraId="2C1C6597" w14:textId="77777777" w:rsidR="0020777A" w:rsidRPr="0020777A" w:rsidRDefault="0020777A" w:rsidP="0020777A">
      <w:p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Trust and Confidence:</w:t>
      </w:r>
    </w:p>
    <w:p w14:paraId="58722DB8" w14:textId="77777777" w:rsidR="0020777A" w:rsidRPr="0020777A" w:rsidRDefault="0020777A" w:rsidP="0020777A">
      <w:pPr>
        <w:numPr>
          <w:ilvl w:val="0"/>
          <w:numId w:val="27"/>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1 = Completely untrustworthy; the response raises doubt or dissatisfaction</w:t>
      </w:r>
    </w:p>
    <w:p w14:paraId="2F50C559" w14:textId="77777777" w:rsidR="0020777A" w:rsidRPr="0020777A" w:rsidRDefault="0020777A" w:rsidP="0020777A">
      <w:pPr>
        <w:numPr>
          <w:ilvl w:val="0"/>
          <w:numId w:val="27"/>
        </w:numPr>
        <w:spacing w:after="0" w:line="240" w:lineRule="auto"/>
        <w:rPr>
          <w:rFonts w:ascii="Times New Roman" w:eastAsia="宋体" w:hAnsi="Times New Roman" w:cs="Times New Roman"/>
          <w:sz w:val="24"/>
        </w:rPr>
      </w:pPr>
      <w:r w:rsidRPr="0020777A">
        <w:rPr>
          <w:rFonts w:ascii="Times New Roman" w:eastAsia="宋体" w:hAnsi="Times New Roman" w:cs="Times New Roman"/>
          <w:sz w:val="24"/>
        </w:rPr>
        <w:t>5 = Highly trustworthy; the response inspires confidence and satisfaction with the advice</w:t>
      </w:r>
    </w:p>
    <w:p w14:paraId="4A6DE485" w14:textId="77777777" w:rsidR="0020777A" w:rsidRPr="00996DAA" w:rsidRDefault="0020777A" w:rsidP="006607A4">
      <w:pPr>
        <w:widowControl/>
        <w:spacing w:after="0" w:line="240" w:lineRule="auto"/>
        <w:rPr>
          <w:rFonts w:ascii="宋体" w:eastAsia="宋体" w:hAnsi="宋体" w:cs="Times New Roman" w:hint="eastAsia"/>
          <w:sz w:val="24"/>
        </w:rPr>
      </w:pPr>
    </w:p>
    <w:sectPr w:rsidR="0020777A" w:rsidRPr="00996D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77D6" w14:textId="77777777" w:rsidR="000865DF" w:rsidRDefault="000865DF" w:rsidP="008B71FD">
      <w:pPr>
        <w:spacing w:after="0" w:line="240" w:lineRule="auto"/>
        <w:rPr>
          <w:rFonts w:hint="eastAsia"/>
        </w:rPr>
      </w:pPr>
      <w:r>
        <w:separator/>
      </w:r>
    </w:p>
  </w:endnote>
  <w:endnote w:type="continuationSeparator" w:id="0">
    <w:p w14:paraId="316B09B3" w14:textId="77777777" w:rsidR="000865DF" w:rsidRDefault="000865DF" w:rsidP="008B71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7BB04" w14:textId="77777777" w:rsidR="000865DF" w:rsidRDefault="000865DF" w:rsidP="008B71FD">
      <w:pPr>
        <w:spacing w:after="0" w:line="240" w:lineRule="auto"/>
        <w:rPr>
          <w:rFonts w:hint="eastAsia"/>
        </w:rPr>
      </w:pPr>
      <w:r>
        <w:separator/>
      </w:r>
    </w:p>
  </w:footnote>
  <w:footnote w:type="continuationSeparator" w:id="0">
    <w:p w14:paraId="70262D92" w14:textId="77777777" w:rsidR="000865DF" w:rsidRDefault="000865DF" w:rsidP="008B71F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D11"/>
    <w:multiLevelType w:val="multilevel"/>
    <w:tmpl w:val="1090D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B3EDE"/>
    <w:multiLevelType w:val="multilevel"/>
    <w:tmpl w:val="0DD6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6E05"/>
    <w:multiLevelType w:val="multilevel"/>
    <w:tmpl w:val="20E8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732EC"/>
    <w:multiLevelType w:val="multilevel"/>
    <w:tmpl w:val="053732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8E3828"/>
    <w:multiLevelType w:val="multilevel"/>
    <w:tmpl w:val="2C3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4D9D"/>
    <w:multiLevelType w:val="multilevel"/>
    <w:tmpl w:val="A10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B6CB7"/>
    <w:multiLevelType w:val="multilevel"/>
    <w:tmpl w:val="E3C4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D6E49"/>
    <w:multiLevelType w:val="multilevel"/>
    <w:tmpl w:val="45BE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02500"/>
    <w:multiLevelType w:val="multilevel"/>
    <w:tmpl w:val="5DB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03942"/>
    <w:multiLevelType w:val="multilevel"/>
    <w:tmpl w:val="D3B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30FA4"/>
    <w:multiLevelType w:val="multilevel"/>
    <w:tmpl w:val="798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1594E"/>
    <w:multiLevelType w:val="multilevel"/>
    <w:tmpl w:val="9774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A2BEA"/>
    <w:multiLevelType w:val="multilevel"/>
    <w:tmpl w:val="BD48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A75B3"/>
    <w:multiLevelType w:val="multilevel"/>
    <w:tmpl w:val="4B8C9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25635"/>
    <w:multiLevelType w:val="multilevel"/>
    <w:tmpl w:val="D43A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D5A0C"/>
    <w:multiLevelType w:val="multilevel"/>
    <w:tmpl w:val="739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D4EE2"/>
    <w:multiLevelType w:val="multilevel"/>
    <w:tmpl w:val="D38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815D6"/>
    <w:multiLevelType w:val="multilevel"/>
    <w:tmpl w:val="BBB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262E9"/>
    <w:multiLevelType w:val="multilevel"/>
    <w:tmpl w:val="94180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E24D9F"/>
    <w:multiLevelType w:val="multilevel"/>
    <w:tmpl w:val="02FE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A4204"/>
    <w:multiLevelType w:val="multilevel"/>
    <w:tmpl w:val="A506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803A7"/>
    <w:multiLevelType w:val="multilevel"/>
    <w:tmpl w:val="764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7635D"/>
    <w:multiLevelType w:val="multilevel"/>
    <w:tmpl w:val="7B2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83292"/>
    <w:multiLevelType w:val="multilevel"/>
    <w:tmpl w:val="B29E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D5B36"/>
    <w:multiLevelType w:val="multilevel"/>
    <w:tmpl w:val="D8E6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F2793"/>
    <w:multiLevelType w:val="multilevel"/>
    <w:tmpl w:val="558F27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76B2F71"/>
    <w:multiLevelType w:val="multilevel"/>
    <w:tmpl w:val="896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034510"/>
    <w:multiLevelType w:val="multilevel"/>
    <w:tmpl w:val="6A0345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C427A55"/>
    <w:multiLevelType w:val="multilevel"/>
    <w:tmpl w:val="CC7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965E3"/>
    <w:multiLevelType w:val="multilevel"/>
    <w:tmpl w:val="EE2A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A7108"/>
    <w:multiLevelType w:val="multilevel"/>
    <w:tmpl w:val="727A7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4524464"/>
    <w:multiLevelType w:val="multilevel"/>
    <w:tmpl w:val="D5A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A68B0"/>
    <w:multiLevelType w:val="multilevel"/>
    <w:tmpl w:val="CB12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E17BA4"/>
    <w:multiLevelType w:val="multilevel"/>
    <w:tmpl w:val="505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87E7A"/>
    <w:multiLevelType w:val="multilevel"/>
    <w:tmpl w:val="B2E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94556"/>
    <w:multiLevelType w:val="multilevel"/>
    <w:tmpl w:val="7C9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03C4E"/>
    <w:multiLevelType w:val="multilevel"/>
    <w:tmpl w:val="7F703C4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1"/>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98820581">
    <w:abstractNumId w:val="27"/>
  </w:num>
  <w:num w:numId="2" w16cid:durableId="1290163915">
    <w:abstractNumId w:val="3"/>
  </w:num>
  <w:num w:numId="3" w16cid:durableId="1246111961">
    <w:abstractNumId w:val="30"/>
  </w:num>
  <w:num w:numId="4" w16cid:durableId="605816084">
    <w:abstractNumId w:val="36"/>
  </w:num>
  <w:num w:numId="5" w16cid:durableId="766659263">
    <w:abstractNumId w:val="25"/>
  </w:num>
  <w:num w:numId="6" w16cid:durableId="2048601722">
    <w:abstractNumId w:val="12"/>
  </w:num>
  <w:num w:numId="7" w16cid:durableId="136267453">
    <w:abstractNumId w:val="32"/>
  </w:num>
  <w:num w:numId="8" w16cid:durableId="1278680645">
    <w:abstractNumId w:val="9"/>
  </w:num>
  <w:num w:numId="9" w16cid:durableId="929389982">
    <w:abstractNumId w:val="29"/>
  </w:num>
  <w:num w:numId="10" w16cid:durableId="524556905">
    <w:abstractNumId w:val="13"/>
  </w:num>
  <w:num w:numId="11" w16cid:durableId="1237323740">
    <w:abstractNumId w:val="31"/>
  </w:num>
  <w:num w:numId="12" w16cid:durableId="1424915989">
    <w:abstractNumId w:val="8"/>
  </w:num>
  <w:num w:numId="13" w16cid:durableId="1717461870">
    <w:abstractNumId w:val="15"/>
  </w:num>
  <w:num w:numId="14" w16cid:durableId="1187476406">
    <w:abstractNumId w:val="34"/>
  </w:num>
  <w:num w:numId="15" w16cid:durableId="1947731706">
    <w:abstractNumId w:val="28"/>
  </w:num>
  <w:num w:numId="16" w16cid:durableId="1692949334">
    <w:abstractNumId w:val="22"/>
  </w:num>
  <w:num w:numId="17" w16cid:durableId="1600748656">
    <w:abstractNumId w:val="26"/>
  </w:num>
  <w:num w:numId="18" w16cid:durableId="899513259">
    <w:abstractNumId w:val="2"/>
  </w:num>
  <w:num w:numId="19" w16cid:durableId="1868564985">
    <w:abstractNumId w:val="7"/>
  </w:num>
  <w:num w:numId="20" w16cid:durableId="972909172">
    <w:abstractNumId w:val="4"/>
  </w:num>
  <w:num w:numId="21" w16cid:durableId="1608274227">
    <w:abstractNumId w:val="19"/>
  </w:num>
  <w:num w:numId="22" w16cid:durableId="746077372">
    <w:abstractNumId w:val="23"/>
  </w:num>
  <w:num w:numId="23" w16cid:durableId="1296444241">
    <w:abstractNumId w:val="11"/>
  </w:num>
  <w:num w:numId="24" w16cid:durableId="1190223479">
    <w:abstractNumId w:val="33"/>
  </w:num>
  <w:num w:numId="25" w16cid:durableId="940184488">
    <w:abstractNumId w:val="17"/>
  </w:num>
  <w:num w:numId="26" w16cid:durableId="1068260573">
    <w:abstractNumId w:val="14"/>
  </w:num>
  <w:num w:numId="27" w16cid:durableId="1904174125">
    <w:abstractNumId w:val="21"/>
  </w:num>
  <w:num w:numId="28" w16cid:durableId="954093089">
    <w:abstractNumId w:val="20"/>
  </w:num>
  <w:num w:numId="29" w16cid:durableId="520243508">
    <w:abstractNumId w:val="6"/>
  </w:num>
  <w:num w:numId="30" w16cid:durableId="2011056288">
    <w:abstractNumId w:val="10"/>
  </w:num>
  <w:num w:numId="31" w16cid:durableId="825171476">
    <w:abstractNumId w:val="24"/>
  </w:num>
  <w:num w:numId="32" w16cid:durableId="1947735723">
    <w:abstractNumId w:val="5"/>
  </w:num>
  <w:num w:numId="33" w16cid:durableId="1071192788">
    <w:abstractNumId w:val="16"/>
  </w:num>
  <w:num w:numId="34" w16cid:durableId="228151833">
    <w:abstractNumId w:val="35"/>
  </w:num>
  <w:num w:numId="35" w16cid:durableId="1973904844">
    <w:abstractNumId w:val="18"/>
  </w:num>
  <w:num w:numId="36" w16cid:durableId="2082559795">
    <w:abstractNumId w:val="0"/>
  </w:num>
  <w:num w:numId="37" w16cid:durableId="1898122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A4"/>
    <w:rsid w:val="00037BF4"/>
    <w:rsid w:val="000472D5"/>
    <w:rsid w:val="000865DF"/>
    <w:rsid w:val="000B54AB"/>
    <w:rsid w:val="001A4D95"/>
    <w:rsid w:val="001A7A91"/>
    <w:rsid w:val="001D205B"/>
    <w:rsid w:val="0020777A"/>
    <w:rsid w:val="002B433E"/>
    <w:rsid w:val="002F3536"/>
    <w:rsid w:val="003151E4"/>
    <w:rsid w:val="00341B76"/>
    <w:rsid w:val="003452CA"/>
    <w:rsid w:val="00385A9C"/>
    <w:rsid w:val="003E4342"/>
    <w:rsid w:val="00400B30"/>
    <w:rsid w:val="00447E68"/>
    <w:rsid w:val="004C6952"/>
    <w:rsid w:val="004E1764"/>
    <w:rsid w:val="00507506"/>
    <w:rsid w:val="005975D6"/>
    <w:rsid w:val="005E2598"/>
    <w:rsid w:val="00606AD4"/>
    <w:rsid w:val="006607A4"/>
    <w:rsid w:val="006E782D"/>
    <w:rsid w:val="00835CCA"/>
    <w:rsid w:val="008712B7"/>
    <w:rsid w:val="008B71FD"/>
    <w:rsid w:val="008F6FDC"/>
    <w:rsid w:val="0092478B"/>
    <w:rsid w:val="009316F1"/>
    <w:rsid w:val="00953797"/>
    <w:rsid w:val="009621A7"/>
    <w:rsid w:val="00A36FF3"/>
    <w:rsid w:val="00A72C0D"/>
    <w:rsid w:val="00AA0C8C"/>
    <w:rsid w:val="00B76492"/>
    <w:rsid w:val="00BF30A6"/>
    <w:rsid w:val="00C240BF"/>
    <w:rsid w:val="00C43EB2"/>
    <w:rsid w:val="00C771A6"/>
    <w:rsid w:val="00CA2AB7"/>
    <w:rsid w:val="00D87134"/>
    <w:rsid w:val="00DB7336"/>
    <w:rsid w:val="00ED0A99"/>
    <w:rsid w:val="00FE5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DF7577"/>
  <w15:chartTrackingRefBased/>
  <w15:docId w15:val="{F9175047-EB4E-4070-9827-402EABCE1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7A4"/>
    <w:pPr>
      <w:widowControl w:val="0"/>
    </w:pPr>
  </w:style>
  <w:style w:type="paragraph" w:styleId="1">
    <w:name w:val="heading 1"/>
    <w:basedOn w:val="a"/>
    <w:next w:val="a"/>
    <w:link w:val="10"/>
    <w:uiPriority w:val="9"/>
    <w:qFormat/>
    <w:rsid w:val="006607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07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07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07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07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07A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07A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07A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07A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6607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sid w:val="006607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sid w:val="006607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07A4"/>
    <w:rPr>
      <w:rFonts w:cstheme="majorBidi"/>
      <w:color w:val="0F4761" w:themeColor="accent1" w:themeShade="BF"/>
      <w:sz w:val="28"/>
      <w:szCs w:val="28"/>
    </w:rPr>
  </w:style>
  <w:style w:type="character" w:customStyle="1" w:styleId="50">
    <w:name w:val="标题 5 字符"/>
    <w:basedOn w:val="a0"/>
    <w:link w:val="5"/>
    <w:uiPriority w:val="9"/>
    <w:semiHidden/>
    <w:rsid w:val="006607A4"/>
    <w:rPr>
      <w:rFonts w:cstheme="majorBidi"/>
      <w:color w:val="0F4761" w:themeColor="accent1" w:themeShade="BF"/>
      <w:sz w:val="24"/>
    </w:rPr>
  </w:style>
  <w:style w:type="character" w:customStyle="1" w:styleId="60">
    <w:name w:val="标题 6 字符"/>
    <w:basedOn w:val="a0"/>
    <w:link w:val="6"/>
    <w:uiPriority w:val="9"/>
    <w:semiHidden/>
    <w:rsid w:val="006607A4"/>
    <w:rPr>
      <w:rFonts w:cstheme="majorBidi"/>
      <w:b/>
      <w:bCs/>
      <w:color w:val="0F4761" w:themeColor="accent1" w:themeShade="BF"/>
    </w:rPr>
  </w:style>
  <w:style w:type="character" w:customStyle="1" w:styleId="70">
    <w:name w:val="标题 7 字符"/>
    <w:basedOn w:val="a0"/>
    <w:link w:val="7"/>
    <w:uiPriority w:val="9"/>
    <w:semiHidden/>
    <w:rsid w:val="006607A4"/>
    <w:rPr>
      <w:rFonts w:cstheme="majorBidi"/>
      <w:b/>
      <w:bCs/>
      <w:color w:val="595959" w:themeColor="text1" w:themeTint="A6"/>
    </w:rPr>
  </w:style>
  <w:style w:type="character" w:customStyle="1" w:styleId="80">
    <w:name w:val="标题 8 字符"/>
    <w:basedOn w:val="a0"/>
    <w:link w:val="8"/>
    <w:uiPriority w:val="9"/>
    <w:semiHidden/>
    <w:rsid w:val="006607A4"/>
    <w:rPr>
      <w:rFonts w:cstheme="majorBidi"/>
      <w:color w:val="595959" w:themeColor="text1" w:themeTint="A6"/>
    </w:rPr>
  </w:style>
  <w:style w:type="character" w:customStyle="1" w:styleId="90">
    <w:name w:val="标题 9 字符"/>
    <w:basedOn w:val="a0"/>
    <w:link w:val="9"/>
    <w:uiPriority w:val="9"/>
    <w:semiHidden/>
    <w:rsid w:val="006607A4"/>
    <w:rPr>
      <w:rFonts w:eastAsiaTheme="majorEastAsia" w:cstheme="majorBidi"/>
      <w:color w:val="595959" w:themeColor="text1" w:themeTint="A6"/>
    </w:rPr>
  </w:style>
  <w:style w:type="paragraph" w:styleId="a3">
    <w:name w:val="Title"/>
    <w:basedOn w:val="a"/>
    <w:next w:val="a"/>
    <w:link w:val="a4"/>
    <w:uiPriority w:val="10"/>
    <w:qFormat/>
    <w:rsid w:val="006607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07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07A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07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07A4"/>
    <w:pPr>
      <w:spacing w:before="160"/>
      <w:jc w:val="center"/>
    </w:pPr>
    <w:rPr>
      <w:i/>
      <w:iCs/>
      <w:color w:val="404040" w:themeColor="text1" w:themeTint="BF"/>
    </w:rPr>
  </w:style>
  <w:style w:type="character" w:customStyle="1" w:styleId="a8">
    <w:name w:val="引用 字符"/>
    <w:basedOn w:val="a0"/>
    <w:link w:val="a7"/>
    <w:uiPriority w:val="29"/>
    <w:rsid w:val="006607A4"/>
    <w:rPr>
      <w:i/>
      <w:iCs/>
      <w:color w:val="404040" w:themeColor="text1" w:themeTint="BF"/>
    </w:rPr>
  </w:style>
  <w:style w:type="paragraph" w:styleId="a9">
    <w:name w:val="List Paragraph"/>
    <w:basedOn w:val="a"/>
    <w:uiPriority w:val="34"/>
    <w:qFormat/>
    <w:rsid w:val="006607A4"/>
    <w:pPr>
      <w:ind w:left="720"/>
      <w:contextualSpacing/>
    </w:pPr>
  </w:style>
  <w:style w:type="character" w:styleId="aa">
    <w:name w:val="Intense Emphasis"/>
    <w:basedOn w:val="a0"/>
    <w:uiPriority w:val="21"/>
    <w:qFormat/>
    <w:rsid w:val="006607A4"/>
    <w:rPr>
      <w:i/>
      <w:iCs/>
      <w:color w:val="0F4761" w:themeColor="accent1" w:themeShade="BF"/>
    </w:rPr>
  </w:style>
  <w:style w:type="paragraph" w:styleId="ab">
    <w:name w:val="Intense Quote"/>
    <w:basedOn w:val="a"/>
    <w:next w:val="a"/>
    <w:link w:val="ac"/>
    <w:uiPriority w:val="30"/>
    <w:qFormat/>
    <w:rsid w:val="0066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07A4"/>
    <w:rPr>
      <w:i/>
      <w:iCs/>
      <w:color w:val="0F4761" w:themeColor="accent1" w:themeShade="BF"/>
    </w:rPr>
  </w:style>
  <w:style w:type="character" w:styleId="ad">
    <w:name w:val="Intense Reference"/>
    <w:basedOn w:val="a0"/>
    <w:uiPriority w:val="32"/>
    <w:qFormat/>
    <w:rsid w:val="006607A4"/>
    <w:rPr>
      <w:b/>
      <w:bCs/>
      <w:smallCaps/>
      <w:color w:val="0F4761" w:themeColor="accent1" w:themeShade="BF"/>
      <w:spacing w:val="5"/>
    </w:rPr>
  </w:style>
  <w:style w:type="paragraph" w:styleId="ae">
    <w:name w:val="annotation text"/>
    <w:basedOn w:val="a"/>
    <w:link w:val="af"/>
    <w:uiPriority w:val="99"/>
    <w:unhideWhenUsed/>
    <w:qFormat/>
    <w:rsid w:val="006607A4"/>
  </w:style>
  <w:style w:type="character" w:customStyle="1" w:styleId="af">
    <w:name w:val="批注文字 字符"/>
    <w:basedOn w:val="a0"/>
    <w:link w:val="ae"/>
    <w:uiPriority w:val="99"/>
    <w:qFormat/>
    <w:rsid w:val="006607A4"/>
  </w:style>
  <w:style w:type="paragraph" w:styleId="af0">
    <w:name w:val="footer"/>
    <w:basedOn w:val="a"/>
    <w:link w:val="af1"/>
    <w:uiPriority w:val="99"/>
    <w:unhideWhenUsed/>
    <w:qFormat/>
    <w:rsid w:val="006607A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qFormat/>
    <w:rsid w:val="006607A4"/>
    <w:rPr>
      <w:sz w:val="18"/>
      <w:szCs w:val="18"/>
    </w:rPr>
  </w:style>
  <w:style w:type="paragraph" w:styleId="af2">
    <w:name w:val="header"/>
    <w:basedOn w:val="a"/>
    <w:link w:val="af3"/>
    <w:uiPriority w:val="99"/>
    <w:unhideWhenUsed/>
    <w:qFormat/>
    <w:rsid w:val="006607A4"/>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qFormat/>
    <w:rsid w:val="006607A4"/>
    <w:rPr>
      <w:sz w:val="18"/>
      <w:szCs w:val="18"/>
    </w:rPr>
  </w:style>
  <w:style w:type="paragraph" w:styleId="af4">
    <w:name w:val="Normal (Web)"/>
    <w:basedOn w:val="a"/>
    <w:uiPriority w:val="99"/>
    <w:semiHidden/>
    <w:unhideWhenUsed/>
    <w:qFormat/>
    <w:rsid w:val="006607A4"/>
    <w:rPr>
      <w:rFonts w:ascii="Times New Roman" w:hAnsi="Times New Roman" w:cs="Times New Roman"/>
      <w:sz w:val="24"/>
    </w:rPr>
  </w:style>
  <w:style w:type="paragraph" w:styleId="af5">
    <w:name w:val="annotation subject"/>
    <w:basedOn w:val="ae"/>
    <w:next w:val="ae"/>
    <w:link w:val="af6"/>
    <w:uiPriority w:val="99"/>
    <w:semiHidden/>
    <w:unhideWhenUsed/>
    <w:qFormat/>
    <w:rsid w:val="006607A4"/>
    <w:rPr>
      <w:b/>
      <w:bCs/>
    </w:rPr>
  </w:style>
  <w:style w:type="character" w:customStyle="1" w:styleId="af6">
    <w:name w:val="批注主题 字符"/>
    <w:basedOn w:val="af"/>
    <w:link w:val="af5"/>
    <w:uiPriority w:val="99"/>
    <w:semiHidden/>
    <w:qFormat/>
    <w:rsid w:val="006607A4"/>
    <w:rPr>
      <w:b/>
      <w:bCs/>
    </w:rPr>
  </w:style>
  <w:style w:type="table" w:styleId="af7">
    <w:name w:val="Table Grid"/>
    <w:basedOn w:val="a1"/>
    <w:uiPriority w:val="39"/>
    <w:qFormat/>
    <w:rsid w:val="006607A4"/>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qFormat/>
    <w:rsid w:val="006607A4"/>
    <w:rPr>
      <w:color w:val="467886" w:themeColor="hyperlink"/>
      <w:u w:val="single"/>
    </w:rPr>
  </w:style>
  <w:style w:type="character" w:styleId="af9">
    <w:name w:val="annotation reference"/>
    <w:basedOn w:val="a0"/>
    <w:uiPriority w:val="99"/>
    <w:semiHidden/>
    <w:unhideWhenUsed/>
    <w:qFormat/>
    <w:rsid w:val="006607A4"/>
    <w:rPr>
      <w:sz w:val="21"/>
      <w:szCs w:val="21"/>
    </w:rPr>
  </w:style>
  <w:style w:type="character" w:customStyle="1" w:styleId="11">
    <w:name w:val="未处理的提及1"/>
    <w:basedOn w:val="a0"/>
    <w:uiPriority w:val="99"/>
    <w:semiHidden/>
    <w:unhideWhenUsed/>
    <w:qFormat/>
    <w:rsid w:val="006607A4"/>
    <w:rPr>
      <w:color w:val="605E5C"/>
      <w:shd w:val="clear" w:color="auto" w:fill="E1DFDD"/>
    </w:rPr>
  </w:style>
  <w:style w:type="paragraph" w:customStyle="1" w:styleId="12">
    <w:name w:val="修订1"/>
    <w:hidden/>
    <w:uiPriority w:val="99"/>
    <w:semiHidden/>
    <w:qFormat/>
    <w:rsid w:val="006607A4"/>
    <w:pPr>
      <w:spacing w:after="0" w:line="240" w:lineRule="auto"/>
    </w:pPr>
  </w:style>
  <w:style w:type="paragraph" w:customStyle="1" w:styleId="EndNoteBibliographyTitle">
    <w:name w:val="EndNote Bibliography Title"/>
    <w:basedOn w:val="a"/>
    <w:link w:val="EndNoteBibliographyTitle0"/>
    <w:qFormat/>
    <w:rsid w:val="006607A4"/>
    <w:pPr>
      <w:spacing w:after="0"/>
      <w:jc w:val="center"/>
    </w:pPr>
    <w:rPr>
      <w:rFonts w:ascii="等线" w:eastAsia="等线" w:hAnsi="等线"/>
    </w:rPr>
  </w:style>
  <w:style w:type="character" w:customStyle="1" w:styleId="EndNoteBibliographyTitle0">
    <w:name w:val="EndNote Bibliography Title 字符"/>
    <w:basedOn w:val="a0"/>
    <w:link w:val="EndNoteBibliographyTitle"/>
    <w:qFormat/>
    <w:rsid w:val="006607A4"/>
    <w:rPr>
      <w:rFonts w:ascii="等线" w:eastAsia="等线" w:hAnsi="等线"/>
    </w:rPr>
  </w:style>
  <w:style w:type="paragraph" w:customStyle="1" w:styleId="EndNoteBibliography">
    <w:name w:val="EndNote Bibliography"/>
    <w:basedOn w:val="a"/>
    <w:link w:val="EndNoteBibliography0"/>
    <w:qFormat/>
    <w:rsid w:val="006607A4"/>
    <w:pPr>
      <w:spacing w:line="240" w:lineRule="auto"/>
    </w:pPr>
    <w:rPr>
      <w:rFonts w:ascii="等线" w:eastAsia="等线" w:hAnsi="等线"/>
    </w:rPr>
  </w:style>
  <w:style w:type="character" w:customStyle="1" w:styleId="EndNoteBibliography0">
    <w:name w:val="EndNote Bibliography 字符"/>
    <w:basedOn w:val="a0"/>
    <w:link w:val="EndNoteBibliography"/>
    <w:qFormat/>
    <w:rsid w:val="006607A4"/>
    <w:rPr>
      <w:rFonts w:ascii="等线" w:eastAsia="等线" w:hAnsi="等线"/>
    </w:rPr>
  </w:style>
  <w:style w:type="paragraph" w:styleId="afa">
    <w:name w:val="Revision"/>
    <w:hidden/>
    <w:uiPriority w:val="99"/>
    <w:unhideWhenUsed/>
    <w:rsid w:val="006607A4"/>
    <w:pPr>
      <w:spacing w:after="0" w:line="240" w:lineRule="auto"/>
    </w:pPr>
  </w:style>
  <w:style w:type="character" w:styleId="afb">
    <w:name w:val="Unresolved Mention"/>
    <w:basedOn w:val="a0"/>
    <w:uiPriority w:val="99"/>
    <w:semiHidden/>
    <w:unhideWhenUsed/>
    <w:rsid w:val="006607A4"/>
    <w:rPr>
      <w:color w:val="605E5C"/>
      <w:shd w:val="clear" w:color="auto" w:fill="E1DFDD"/>
    </w:rPr>
  </w:style>
  <w:style w:type="character" w:styleId="afc">
    <w:name w:val="Strong"/>
    <w:basedOn w:val="a0"/>
    <w:uiPriority w:val="22"/>
    <w:qFormat/>
    <w:rsid w:val="006607A4"/>
    <w:rPr>
      <w:b/>
      <w:bCs/>
    </w:rPr>
  </w:style>
  <w:style w:type="paragraph" w:customStyle="1" w:styleId="Default">
    <w:name w:val="Default"/>
    <w:qFormat/>
    <w:rsid w:val="006607A4"/>
    <w:pPr>
      <w:autoSpaceDE w:val="0"/>
      <w:autoSpaceDN w:val="0"/>
      <w:adjustRightInd w:val="0"/>
      <w:spacing w:after="0" w:line="240" w:lineRule="auto"/>
    </w:pPr>
    <w:rPr>
      <w:rFonts w:ascii="Times New Roman" w:hAnsi="Times New Roman" w:cs="Times New Roman"/>
      <w:color w:val="000000"/>
      <w:kern w:val="0"/>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2B0CC-9134-464E-ACF4-3CA753B6B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7249</Words>
  <Characters>7758</Characters>
  <Application>Microsoft Office Word</Application>
  <DocSecurity>0</DocSecurity>
  <Lines>517</Lines>
  <Paragraphs>267</Paragraphs>
  <ScaleCrop>false</ScaleCrop>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tan</dc:creator>
  <cp:keywords/>
  <dc:description/>
  <cp:lastModifiedBy>hui tan</cp:lastModifiedBy>
  <cp:revision>6</cp:revision>
  <dcterms:created xsi:type="dcterms:W3CDTF">2026-02-26T14:24:00Z</dcterms:created>
  <dcterms:modified xsi:type="dcterms:W3CDTF">2026-03-09T03:37:00Z</dcterms:modified>
</cp:coreProperties>
</file>