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AE2" w:rsidRPr="002A2AE2" w:rsidRDefault="002A2AE2" w:rsidP="002A2AE2">
      <w:pPr>
        <w:jc w:val="center"/>
        <w:rPr>
          <w:sz w:val="44"/>
          <w:szCs w:val="44"/>
        </w:rPr>
      </w:pPr>
      <w:r w:rsidRPr="002A2AE2">
        <w:rPr>
          <w:sz w:val="44"/>
          <w:szCs w:val="44"/>
        </w:rPr>
        <w:t>School of Computing Science</w:t>
      </w:r>
    </w:p>
    <w:p w:rsidR="002A2AE2" w:rsidRDefault="002A2AE2" w:rsidP="002A2AE2">
      <w:pPr>
        <w:jc w:val="center"/>
        <w:rPr>
          <w:sz w:val="44"/>
          <w:szCs w:val="44"/>
        </w:rPr>
      </w:pPr>
      <w:r w:rsidRPr="002A2AE2">
        <w:rPr>
          <w:sz w:val="44"/>
          <w:szCs w:val="44"/>
        </w:rPr>
        <w:t>2017-2018</w:t>
      </w:r>
    </w:p>
    <w:p w:rsidR="002A2AE2" w:rsidRDefault="002A2AE2" w:rsidP="002A2AE2">
      <w:pPr>
        <w:jc w:val="center"/>
        <w:rPr>
          <w:sz w:val="44"/>
          <w:szCs w:val="44"/>
        </w:rPr>
      </w:pPr>
    </w:p>
    <w:p w:rsidR="002A2AE2" w:rsidRPr="002A2AE2" w:rsidRDefault="002A2AE2" w:rsidP="002A2AE2">
      <w:pPr>
        <w:jc w:val="center"/>
        <w:rPr>
          <w:sz w:val="44"/>
          <w:szCs w:val="44"/>
        </w:rPr>
      </w:pPr>
    </w:p>
    <w:p w:rsidR="002A2AE2" w:rsidRPr="002A2AE2" w:rsidRDefault="002A2AE2">
      <w:pPr>
        <w:rPr>
          <w:sz w:val="36"/>
          <w:szCs w:val="36"/>
        </w:rPr>
      </w:pPr>
      <w:r w:rsidRPr="002A2AE2">
        <w:rPr>
          <w:sz w:val="36"/>
          <w:szCs w:val="36"/>
        </w:rPr>
        <w:t xml:space="preserve">Student: Hasan A.H.J.A. </w:t>
      </w:r>
    </w:p>
    <w:p w:rsidR="002A2AE2" w:rsidRPr="002A2AE2" w:rsidRDefault="002A2AE2">
      <w:pPr>
        <w:rPr>
          <w:sz w:val="36"/>
          <w:szCs w:val="36"/>
        </w:rPr>
      </w:pPr>
      <w:r w:rsidRPr="002A2AE2">
        <w:rPr>
          <w:sz w:val="36"/>
          <w:szCs w:val="36"/>
        </w:rPr>
        <w:t xml:space="preserve">Mark Student No.: 150454388 </w:t>
      </w:r>
    </w:p>
    <w:p w:rsidR="002A2AE2" w:rsidRPr="002A2AE2" w:rsidRDefault="002A2AE2">
      <w:pPr>
        <w:rPr>
          <w:sz w:val="36"/>
          <w:szCs w:val="36"/>
        </w:rPr>
      </w:pPr>
      <w:r w:rsidRPr="002A2AE2">
        <w:rPr>
          <w:sz w:val="36"/>
          <w:szCs w:val="36"/>
        </w:rPr>
        <w:t xml:space="preserve">Degree Prog.: G400 Stage 3 </w:t>
      </w:r>
    </w:p>
    <w:p w:rsidR="002A2AE2" w:rsidRPr="002A2AE2" w:rsidRDefault="002A2AE2">
      <w:pPr>
        <w:rPr>
          <w:sz w:val="36"/>
          <w:szCs w:val="36"/>
        </w:rPr>
      </w:pPr>
      <w:r w:rsidRPr="002A2AE2">
        <w:rPr>
          <w:sz w:val="36"/>
          <w:szCs w:val="36"/>
        </w:rPr>
        <w:t>Module: CSC3095</w:t>
      </w:r>
    </w:p>
    <w:p w:rsidR="002A2AE2" w:rsidRDefault="002A2AE2" w:rsidP="002A2AE2">
      <w:pPr>
        <w:rPr>
          <w:sz w:val="36"/>
          <w:szCs w:val="36"/>
        </w:rPr>
      </w:pPr>
      <w:r w:rsidRPr="002A2AE2">
        <w:rPr>
          <w:sz w:val="36"/>
          <w:szCs w:val="36"/>
        </w:rPr>
        <w:t xml:space="preserve">Exercise: Project Proposal </w:t>
      </w:r>
    </w:p>
    <w:p w:rsidR="00A53300" w:rsidRDefault="002A2AE2" w:rsidP="002A2AE2">
      <w:pPr>
        <w:rPr>
          <w:sz w:val="36"/>
          <w:szCs w:val="36"/>
        </w:rPr>
      </w:pPr>
      <w:r w:rsidRPr="002A2AE2">
        <w:rPr>
          <w:sz w:val="36"/>
          <w:szCs w:val="36"/>
        </w:rPr>
        <w:t>Due: 23:59:59 Friday, 1st Dec 2017</w:t>
      </w:r>
    </w:p>
    <w:p w:rsidR="002A2AE2" w:rsidRDefault="002A2AE2" w:rsidP="002A2AE2">
      <w:pPr>
        <w:rPr>
          <w:sz w:val="36"/>
          <w:szCs w:val="36"/>
        </w:rPr>
      </w:pPr>
    </w:p>
    <w:p w:rsidR="002A2AE2" w:rsidRDefault="002A2AE2" w:rsidP="002A2AE2">
      <w:pPr>
        <w:rPr>
          <w:sz w:val="36"/>
          <w:szCs w:val="36"/>
        </w:rPr>
      </w:pPr>
    </w:p>
    <w:p w:rsidR="002A2AE2" w:rsidRDefault="002A2AE2" w:rsidP="002A2AE2">
      <w:pPr>
        <w:rPr>
          <w:sz w:val="36"/>
          <w:szCs w:val="36"/>
        </w:rPr>
      </w:pPr>
    </w:p>
    <w:p w:rsidR="002A2AE2" w:rsidRDefault="002A2AE2" w:rsidP="002A2AE2">
      <w:pPr>
        <w:rPr>
          <w:sz w:val="36"/>
          <w:szCs w:val="36"/>
        </w:rPr>
      </w:pPr>
    </w:p>
    <w:p w:rsidR="002A2AE2" w:rsidRDefault="002A2AE2" w:rsidP="002A2AE2">
      <w:pPr>
        <w:rPr>
          <w:sz w:val="36"/>
          <w:szCs w:val="36"/>
        </w:rPr>
      </w:pPr>
    </w:p>
    <w:p w:rsidR="002A2AE2" w:rsidRDefault="002A2AE2" w:rsidP="002A2AE2">
      <w:pPr>
        <w:rPr>
          <w:sz w:val="36"/>
          <w:szCs w:val="36"/>
        </w:rPr>
      </w:pPr>
    </w:p>
    <w:p w:rsidR="002A2AE2" w:rsidRDefault="002A2AE2" w:rsidP="002A2AE2">
      <w:pPr>
        <w:rPr>
          <w:sz w:val="36"/>
          <w:szCs w:val="36"/>
        </w:rPr>
      </w:pPr>
    </w:p>
    <w:p w:rsidR="002A2AE2" w:rsidRDefault="002A2AE2" w:rsidP="002A2AE2">
      <w:pPr>
        <w:rPr>
          <w:sz w:val="36"/>
          <w:szCs w:val="36"/>
        </w:rPr>
      </w:pPr>
    </w:p>
    <w:p w:rsidR="002A2AE2" w:rsidRDefault="002A2AE2" w:rsidP="002A2AE2">
      <w:pPr>
        <w:rPr>
          <w:sz w:val="36"/>
          <w:szCs w:val="36"/>
        </w:rPr>
      </w:pPr>
    </w:p>
    <w:p w:rsidR="002A2AE2" w:rsidRDefault="002A2AE2" w:rsidP="002A2AE2">
      <w:pPr>
        <w:rPr>
          <w:sz w:val="36"/>
          <w:szCs w:val="36"/>
        </w:rPr>
      </w:pPr>
    </w:p>
    <w:p w:rsidR="002A2AE2" w:rsidRDefault="002A2AE2" w:rsidP="002A2AE2">
      <w:pPr>
        <w:rPr>
          <w:sz w:val="36"/>
          <w:szCs w:val="36"/>
        </w:rPr>
      </w:pPr>
    </w:p>
    <w:p w:rsidR="00C40E3A" w:rsidRDefault="00C40E3A" w:rsidP="002A2AE2">
      <w:pPr>
        <w:rPr>
          <w:sz w:val="36"/>
          <w:szCs w:val="36"/>
        </w:rPr>
      </w:pPr>
    </w:p>
    <w:p w:rsidR="00625049" w:rsidRDefault="00625049" w:rsidP="00C40E3A">
      <w:pPr>
        <w:pStyle w:val="Heading1"/>
        <w:rPr>
          <w:rFonts w:eastAsia="Times New Roman"/>
          <w:lang w:eastAsia="en-GB"/>
        </w:rPr>
      </w:pPr>
      <w:r w:rsidRPr="00C40E3A">
        <w:rPr>
          <w:rFonts w:eastAsia="Times New Roman"/>
          <w:lang w:eastAsia="en-GB"/>
        </w:rPr>
        <w:lastRenderedPageBreak/>
        <w:t xml:space="preserve">Motivation and rationale </w:t>
      </w:r>
    </w:p>
    <w:p w:rsidR="002A595E" w:rsidRDefault="002A595E" w:rsidP="00C40E3A">
      <w:pPr>
        <w:rPr>
          <w:lang w:eastAsia="en-GB"/>
        </w:rPr>
      </w:pPr>
    </w:p>
    <w:p w:rsidR="00AA1F63" w:rsidRDefault="002A595E" w:rsidP="00AA1F63">
      <w:pPr>
        <w:rPr>
          <w:lang w:eastAsia="en-GB"/>
        </w:rPr>
      </w:pPr>
      <w:r>
        <w:rPr>
          <w:lang w:eastAsia="en-GB"/>
        </w:rPr>
        <w:t xml:space="preserve">Design Space Exploration is a </w:t>
      </w:r>
      <w:r w:rsidR="00924FDA">
        <w:rPr>
          <w:lang w:eastAsia="en-GB"/>
        </w:rPr>
        <w:t xml:space="preserve">data analysis tool that uses systematic alteration of parameters </w:t>
      </w:r>
      <w:proofErr w:type="spellStart"/>
      <w:r w:rsidR="00AA1F63" w:rsidRPr="00AA1F63">
        <w:rPr>
          <w:lang w:val="en-US" w:eastAsia="en-GB"/>
        </w:rPr>
        <w:t>Gries</w:t>
      </w:r>
      <w:proofErr w:type="spellEnd"/>
      <w:r w:rsidR="00AA1F63" w:rsidRPr="00AA1F63">
        <w:rPr>
          <w:lang w:val="en-US" w:eastAsia="en-GB"/>
        </w:rPr>
        <w:t>, Matthias (2004, p. 13</w:t>
      </w:r>
      <w:r w:rsidR="00AA1F63">
        <w:rPr>
          <w:lang w:val="en-US" w:eastAsia="en-GB"/>
        </w:rPr>
        <w:t>4</w:t>
      </w:r>
      <w:r w:rsidR="00AA1F63" w:rsidRPr="00AA1F63">
        <w:rPr>
          <w:lang w:val="en-US" w:eastAsia="en-GB"/>
        </w:rPr>
        <w:t>)</w:t>
      </w:r>
      <w:r w:rsidR="008B1FE6">
        <w:rPr>
          <w:lang w:eastAsia="en-GB"/>
        </w:rPr>
        <w:t xml:space="preserve">. This tool is </w:t>
      </w:r>
      <w:r w:rsidR="006167D6">
        <w:rPr>
          <w:lang w:eastAsia="en-GB"/>
        </w:rPr>
        <w:t>useful for exploring the designs of heterogenous and complex systems</w:t>
      </w:r>
      <w:r w:rsidR="004D41A2">
        <w:rPr>
          <w:lang w:eastAsia="en-GB"/>
        </w:rPr>
        <w:t xml:space="preserve"> </w:t>
      </w:r>
      <w:proofErr w:type="spellStart"/>
      <w:r w:rsidR="000A6E7E" w:rsidRPr="00AA1F63">
        <w:rPr>
          <w:lang w:val="en-US" w:eastAsia="en-GB"/>
        </w:rPr>
        <w:t>Gries</w:t>
      </w:r>
      <w:proofErr w:type="spellEnd"/>
      <w:r w:rsidR="000A6E7E" w:rsidRPr="00AA1F63">
        <w:rPr>
          <w:lang w:val="en-US" w:eastAsia="en-GB"/>
        </w:rPr>
        <w:t>, Matthias (2004, p. 13</w:t>
      </w:r>
      <w:r w:rsidR="00C101DF">
        <w:rPr>
          <w:lang w:val="en-US" w:eastAsia="en-GB"/>
        </w:rPr>
        <w:t>3</w:t>
      </w:r>
      <w:r w:rsidR="000A6E7E" w:rsidRPr="00AA1F63">
        <w:rPr>
          <w:lang w:val="en-US" w:eastAsia="en-GB"/>
        </w:rPr>
        <w:t>)</w:t>
      </w:r>
      <w:r w:rsidR="000A6E7E">
        <w:rPr>
          <w:lang w:val="en-US" w:eastAsia="en-GB"/>
        </w:rPr>
        <w:t xml:space="preserve"> </w:t>
      </w:r>
      <w:r w:rsidR="004D41A2">
        <w:rPr>
          <w:lang w:eastAsia="en-GB"/>
        </w:rPr>
        <w:t xml:space="preserve">like Cyber Physical Systems, which </w:t>
      </w:r>
      <w:r w:rsidR="00AA1F63">
        <w:rPr>
          <w:lang w:eastAsia="en-GB"/>
        </w:rPr>
        <w:t>are formed from diverse physical (continuous) and cyber (discrete) components connect</w:t>
      </w:r>
      <w:r w:rsidR="003D143B">
        <w:rPr>
          <w:lang w:eastAsia="en-GB"/>
        </w:rPr>
        <w:t>ed</w:t>
      </w:r>
      <w:r w:rsidR="00AA1F63">
        <w:rPr>
          <w:lang w:eastAsia="en-GB"/>
        </w:rPr>
        <w:t xml:space="preserve"> by heterogenous networks </w:t>
      </w:r>
      <w:r w:rsidR="00AA1F63" w:rsidRPr="00AA1F63">
        <w:rPr>
          <w:lang w:eastAsia="en-GB"/>
        </w:rPr>
        <w:t>Al-</w:t>
      </w:r>
      <w:proofErr w:type="spellStart"/>
      <w:r w:rsidR="00AA1F63" w:rsidRPr="00AA1F63">
        <w:rPr>
          <w:lang w:eastAsia="en-GB"/>
        </w:rPr>
        <w:t>Hammouri</w:t>
      </w:r>
      <w:proofErr w:type="spellEnd"/>
      <w:r w:rsidR="00AA1F63" w:rsidRPr="00AA1F63">
        <w:rPr>
          <w:lang w:eastAsia="en-GB"/>
        </w:rPr>
        <w:t>, A.T. (2012, p. 8)</w:t>
      </w:r>
      <w:r w:rsidR="00AA1F63">
        <w:rPr>
          <w:lang w:eastAsia="en-GB"/>
        </w:rPr>
        <w:t>.</w:t>
      </w:r>
    </w:p>
    <w:p w:rsidR="00354CAB" w:rsidRDefault="000A6E7E" w:rsidP="00354CAB">
      <w:pPr>
        <w:rPr>
          <w:lang w:val="en-US" w:eastAsia="en-GB"/>
        </w:rPr>
      </w:pPr>
      <w:r>
        <w:rPr>
          <w:lang w:eastAsia="en-GB"/>
        </w:rPr>
        <w:t xml:space="preserve">However, design space exploration can become difficult to manage due to the </w:t>
      </w:r>
      <w:r w:rsidR="00025DEF">
        <w:rPr>
          <w:lang w:eastAsia="en-GB"/>
        </w:rPr>
        <w:t xml:space="preserve">overwhelming nature of design space </w:t>
      </w:r>
      <w:r w:rsidR="008E0A54">
        <w:rPr>
          <w:lang w:eastAsia="en-GB"/>
        </w:rPr>
        <w:t xml:space="preserve">exploration size </w:t>
      </w:r>
      <w:proofErr w:type="spellStart"/>
      <w:r w:rsidR="00EF77F4" w:rsidRPr="008E0A54">
        <w:rPr>
          <w:lang w:val="en-US" w:eastAsia="en-GB"/>
        </w:rPr>
        <w:t>Kokhazadeh</w:t>
      </w:r>
      <w:proofErr w:type="spellEnd"/>
      <w:r w:rsidR="00EF77F4" w:rsidRPr="008E0A54">
        <w:rPr>
          <w:lang w:val="en-US" w:eastAsia="en-GB"/>
        </w:rPr>
        <w:t xml:space="preserve">, A. &amp; </w:t>
      </w:r>
      <w:proofErr w:type="spellStart"/>
      <w:r w:rsidR="00EF77F4" w:rsidRPr="008E0A54">
        <w:rPr>
          <w:lang w:val="en-US" w:eastAsia="en-GB"/>
        </w:rPr>
        <w:t>Fatemi</w:t>
      </w:r>
      <w:proofErr w:type="spellEnd"/>
      <w:r w:rsidR="00EF77F4" w:rsidRPr="008E0A54">
        <w:rPr>
          <w:lang w:val="en-US" w:eastAsia="en-GB"/>
        </w:rPr>
        <w:t>, O. (2011, P. 550</w:t>
      </w:r>
      <w:r w:rsidR="008E0A54" w:rsidRPr="008E0A54">
        <w:rPr>
          <w:lang w:val="en-US" w:eastAsia="en-GB"/>
        </w:rPr>
        <w:t>)</w:t>
      </w:r>
      <w:r w:rsidR="008E0A54">
        <w:rPr>
          <w:lang w:val="en-US" w:eastAsia="en-GB"/>
        </w:rPr>
        <w:t>. This presents a challenge to illustrate and interpret this process</w:t>
      </w:r>
      <w:r w:rsidR="00C101DF">
        <w:rPr>
          <w:lang w:val="en-US" w:eastAsia="en-GB"/>
        </w:rPr>
        <w:t xml:space="preserve"> and it’s results</w:t>
      </w:r>
      <w:r w:rsidR="00354CAB">
        <w:rPr>
          <w:lang w:val="en-US" w:eastAsia="en-GB"/>
        </w:rPr>
        <w:t xml:space="preserve"> due to the overwhelming size of parameters. </w:t>
      </w:r>
    </w:p>
    <w:p w:rsidR="00931A3F" w:rsidRDefault="00354CAB" w:rsidP="00C101DF">
      <w:pPr>
        <w:rPr>
          <w:lang w:val="en-US" w:eastAsia="en-GB"/>
        </w:rPr>
      </w:pPr>
      <w:r>
        <w:rPr>
          <w:lang w:val="en-US" w:eastAsia="en-GB"/>
        </w:rPr>
        <w:t xml:space="preserve">One </w:t>
      </w:r>
      <w:r w:rsidR="002E7202">
        <w:rPr>
          <w:lang w:val="en-US" w:eastAsia="en-GB"/>
        </w:rPr>
        <w:t xml:space="preserve">way to </w:t>
      </w:r>
      <w:r w:rsidR="00C7343F">
        <w:rPr>
          <w:lang w:val="en-US" w:eastAsia="en-GB"/>
        </w:rPr>
        <w:t>simplify Design Space Exploration interpretation</w:t>
      </w:r>
      <w:r w:rsidR="002E7202">
        <w:rPr>
          <w:lang w:val="en-US" w:eastAsia="en-GB"/>
        </w:rPr>
        <w:t xml:space="preserve"> would be</w:t>
      </w:r>
      <w:r>
        <w:rPr>
          <w:lang w:val="en-US" w:eastAsia="en-GB"/>
        </w:rPr>
        <w:t xml:space="preserve"> t</w:t>
      </w:r>
      <w:r w:rsidR="00C7343F">
        <w:rPr>
          <w:lang w:val="en-US" w:eastAsia="en-GB"/>
        </w:rPr>
        <w:t>h</w:t>
      </w:r>
      <w:r w:rsidR="00165C55">
        <w:rPr>
          <w:lang w:val="en-US" w:eastAsia="en-GB"/>
        </w:rPr>
        <w:t>e</w:t>
      </w:r>
      <w:r>
        <w:rPr>
          <w:lang w:val="en-US" w:eastAsia="en-GB"/>
        </w:rPr>
        <w:t xml:space="preserve"> use Virtual Reality to </w:t>
      </w:r>
      <w:r w:rsidR="00C3437B">
        <w:rPr>
          <w:lang w:val="en-US" w:eastAsia="en-GB"/>
        </w:rPr>
        <w:t>illustrate its</w:t>
      </w:r>
      <w:r w:rsidR="00C7343F">
        <w:rPr>
          <w:lang w:val="en-US" w:eastAsia="en-GB"/>
        </w:rPr>
        <w:t xml:space="preserve"> </w:t>
      </w:r>
      <w:r>
        <w:rPr>
          <w:lang w:val="en-US" w:eastAsia="en-GB"/>
        </w:rPr>
        <w:t xml:space="preserve">results and parameters. Data representation using Virtual Reality is a topic that has been explored before, but </w:t>
      </w:r>
      <w:r w:rsidR="00C101DF">
        <w:rPr>
          <w:lang w:val="en-US" w:eastAsia="en-GB"/>
        </w:rPr>
        <w:t>not explored in the context of Design Space Exploration of Cyber Physical systems</w:t>
      </w:r>
      <w:r>
        <w:rPr>
          <w:lang w:val="en-US" w:eastAsia="en-GB"/>
        </w:rPr>
        <w:t xml:space="preserve">. The advantage of using Virtual Reality for data representation is that it </w:t>
      </w:r>
      <w:r w:rsidR="00241506">
        <w:rPr>
          <w:lang w:val="en-US" w:eastAsia="en-GB"/>
        </w:rPr>
        <w:t xml:space="preserve">presents a living, interactive and deep experience </w:t>
      </w:r>
      <w:r w:rsidR="00241506" w:rsidRPr="00241506">
        <w:rPr>
          <w:lang w:val="en-US" w:eastAsia="en-GB"/>
        </w:rPr>
        <w:t>Valdés, Romero &amp; Barton, (2012, p. 13193)</w:t>
      </w:r>
      <w:r w:rsidR="00241506">
        <w:rPr>
          <w:lang w:val="en-US" w:eastAsia="en-GB"/>
        </w:rPr>
        <w:t xml:space="preserve">, </w:t>
      </w:r>
      <w:r w:rsidR="00C101DF">
        <w:rPr>
          <w:lang w:val="en-US" w:eastAsia="en-GB"/>
        </w:rPr>
        <w:t>these advantages</w:t>
      </w:r>
      <w:r w:rsidR="00241506">
        <w:rPr>
          <w:lang w:val="en-US" w:eastAsia="en-GB"/>
        </w:rPr>
        <w:t xml:space="preserve"> would help </w:t>
      </w:r>
      <w:r w:rsidR="00165C55">
        <w:rPr>
          <w:lang w:val="en-US" w:eastAsia="en-GB"/>
        </w:rPr>
        <w:t>in</w:t>
      </w:r>
      <w:r w:rsidR="00241506">
        <w:rPr>
          <w:lang w:val="en-US" w:eastAsia="en-GB"/>
        </w:rPr>
        <w:t xml:space="preserve"> managing the overwhelming nature of </w:t>
      </w:r>
      <w:r w:rsidR="00C101DF">
        <w:rPr>
          <w:lang w:val="en-US" w:eastAsia="en-GB"/>
        </w:rPr>
        <w:t xml:space="preserve">Design Space Exploration. </w:t>
      </w:r>
    </w:p>
    <w:p w:rsidR="0023032D" w:rsidRDefault="00C101DF" w:rsidP="00B640FB">
      <w:pPr>
        <w:rPr>
          <w:lang w:val="en-US" w:eastAsia="en-GB"/>
        </w:rPr>
      </w:pPr>
      <w:r>
        <w:rPr>
          <w:lang w:val="en-US" w:eastAsia="en-GB"/>
        </w:rPr>
        <w:t>The use of Virtual Reality in Design Space Exploration would be beneficial in Cyber Physical fields</w:t>
      </w:r>
      <w:r w:rsidR="00625B97">
        <w:rPr>
          <w:lang w:val="en-US" w:eastAsia="en-GB"/>
        </w:rPr>
        <w:t>, where Cyber Physical modelling toolsets like INTO-CPS</w:t>
      </w:r>
      <w:r w:rsidR="00931A3F">
        <w:rPr>
          <w:lang w:val="en-US" w:eastAsia="en-GB"/>
        </w:rPr>
        <w:t xml:space="preserve"> </w:t>
      </w:r>
      <w:r w:rsidR="00625B97">
        <w:rPr>
          <w:lang w:val="en-US" w:eastAsia="en-GB"/>
        </w:rPr>
        <w:t>make use Co-Modelling of Cyber and continuous parameters</w:t>
      </w:r>
      <w:r w:rsidR="00113840">
        <w:rPr>
          <w:lang w:val="en-US" w:eastAsia="en-GB"/>
        </w:rPr>
        <w:t xml:space="preserve"> </w:t>
      </w:r>
      <w:r w:rsidR="00E514FD" w:rsidRPr="00E514FD">
        <w:rPr>
          <w:lang w:val="en-US" w:eastAsia="en-GB"/>
        </w:rPr>
        <w:t>Fitzgerald, J. et al. (2016, p. 8</w:t>
      </w:r>
      <w:r w:rsidR="00E514FD">
        <w:rPr>
          <w:lang w:val="en-US" w:eastAsia="en-GB"/>
        </w:rPr>
        <w:t>-9</w:t>
      </w:r>
      <w:r w:rsidR="00E514FD" w:rsidRPr="00E514FD">
        <w:rPr>
          <w:lang w:val="en-US" w:eastAsia="en-GB"/>
        </w:rPr>
        <w:t>)</w:t>
      </w:r>
      <w:r w:rsidR="00625B97">
        <w:rPr>
          <w:lang w:val="en-US" w:eastAsia="en-GB"/>
        </w:rPr>
        <w:t xml:space="preserve">. The use of a diverse set of parameters alongside Design Space Exploration presents a challenge, as the number and diversity of parameters to illustrate and interpret becomes difficult to manage. Hence, a more interactive experience might be required to help </w:t>
      </w:r>
      <w:r w:rsidR="00165C55">
        <w:rPr>
          <w:lang w:val="en-US" w:eastAsia="en-GB"/>
        </w:rPr>
        <w:t xml:space="preserve">users </w:t>
      </w:r>
      <w:r w:rsidR="00625B97">
        <w:rPr>
          <w:lang w:val="en-US" w:eastAsia="en-GB"/>
        </w:rPr>
        <w:t>interact with the data</w:t>
      </w:r>
      <w:r w:rsidR="00165C55">
        <w:rPr>
          <w:lang w:val="en-US" w:eastAsia="en-GB"/>
        </w:rPr>
        <w:t xml:space="preserve"> more easily.</w:t>
      </w:r>
    </w:p>
    <w:p w:rsidR="002A2AE2" w:rsidRPr="00C40E3A" w:rsidRDefault="002A2AE2" w:rsidP="00C40E3A">
      <w:pPr>
        <w:spacing w:before="120" w:after="120" w:line="240" w:lineRule="auto"/>
        <w:rPr>
          <w:rFonts w:asciiTheme="majorBidi" w:hAnsiTheme="majorBidi" w:cstheme="majorBidi"/>
        </w:rPr>
      </w:pPr>
    </w:p>
    <w:p w:rsidR="00756BCB" w:rsidRPr="00C40E3A" w:rsidRDefault="00756BCB" w:rsidP="00C40E3A">
      <w:pPr>
        <w:pStyle w:val="Heading1"/>
      </w:pPr>
      <w:r w:rsidRPr="00C40E3A">
        <w:t>Aim and objectives</w:t>
      </w:r>
    </w:p>
    <w:p w:rsidR="00D553F3" w:rsidRPr="00C40E3A" w:rsidRDefault="00D553F3" w:rsidP="00C40E3A">
      <w:pPr>
        <w:spacing w:before="120" w:after="120" w:line="240" w:lineRule="auto"/>
        <w:rPr>
          <w:rFonts w:asciiTheme="majorBidi" w:hAnsiTheme="majorBidi" w:cstheme="majorBidi"/>
        </w:rPr>
      </w:pPr>
    </w:p>
    <w:p w:rsidR="00447EDC" w:rsidRPr="00C40E3A" w:rsidRDefault="001E0A1D" w:rsidP="00C40E3A">
      <w:pPr>
        <w:numPr>
          <w:ilvl w:val="0"/>
          <w:numId w:val="3"/>
        </w:numPr>
        <w:spacing w:before="120" w:after="120" w:line="240" w:lineRule="auto"/>
        <w:rPr>
          <w:rFonts w:asciiTheme="majorBidi" w:hAnsiTheme="majorBidi" w:cstheme="majorBidi"/>
        </w:rPr>
      </w:pPr>
      <w:r w:rsidRPr="00C40E3A">
        <w:rPr>
          <w:rFonts w:asciiTheme="majorBidi" w:hAnsiTheme="majorBidi" w:cstheme="majorBidi"/>
          <w:lang w:val="en-US"/>
        </w:rPr>
        <w:t xml:space="preserve">Aim: Illustrate </w:t>
      </w:r>
      <w:r w:rsidR="001F6781">
        <w:rPr>
          <w:rFonts w:asciiTheme="majorBidi" w:hAnsiTheme="majorBidi" w:cstheme="majorBidi"/>
          <w:lang w:val="en-US"/>
        </w:rPr>
        <w:t>the results</w:t>
      </w:r>
      <w:r w:rsidR="001F6781" w:rsidRPr="00C40E3A">
        <w:rPr>
          <w:rFonts w:asciiTheme="majorBidi" w:hAnsiTheme="majorBidi" w:cstheme="majorBidi"/>
          <w:lang w:val="en-US"/>
        </w:rPr>
        <w:t xml:space="preserve"> </w:t>
      </w:r>
      <w:r w:rsidR="001F6781">
        <w:rPr>
          <w:rFonts w:asciiTheme="majorBidi" w:hAnsiTheme="majorBidi" w:cstheme="majorBidi"/>
          <w:lang w:val="en-US"/>
        </w:rPr>
        <w:t>of D</w:t>
      </w:r>
      <w:r w:rsidRPr="00C40E3A">
        <w:rPr>
          <w:rFonts w:asciiTheme="majorBidi" w:hAnsiTheme="majorBidi" w:cstheme="majorBidi"/>
          <w:lang w:val="en-US"/>
        </w:rPr>
        <w:t xml:space="preserve">esign </w:t>
      </w:r>
      <w:r w:rsidR="001F6781">
        <w:rPr>
          <w:rFonts w:asciiTheme="majorBidi" w:hAnsiTheme="majorBidi" w:cstheme="majorBidi"/>
          <w:lang w:val="en-US"/>
        </w:rPr>
        <w:t>S</w:t>
      </w:r>
      <w:r w:rsidRPr="00C40E3A">
        <w:rPr>
          <w:rFonts w:asciiTheme="majorBidi" w:hAnsiTheme="majorBidi" w:cstheme="majorBidi"/>
          <w:lang w:val="en-US"/>
        </w:rPr>
        <w:t xml:space="preserve">pace </w:t>
      </w:r>
      <w:r w:rsidR="001F6781">
        <w:rPr>
          <w:rFonts w:asciiTheme="majorBidi" w:hAnsiTheme="majorBidi" w:cstheme="majorBidi"/>
          <w:lang w:val="en-US"/>
        </w:rPr>
        <w:t>E</w:t>
      </w:r>
      <w:r w:rsidRPr="00C40E3A">
        <w:rPr>
          <w:rFonts w:asciiTheme="majorBidi" w:hAnsiTheme="majorBidi" w:cstheme="majorBidi"/>
          <w:lang w:val="en-US"/>
        </w:rPr>
        <w:t xml:space="preserve">xploration </w:t>
      </w:r>
      <w:r w:rsidR="001F6781">
        <w:rPr>
          <w:rFonts w:asciiTheme="majorBidi" w:hAnsiTheme="majorBidi" w:cstheme="majorBidi"/>
          <w:lang w:val="en-US"/>
        </w:rPr>
        <w:t xml:space="preserve">of Cyber Physical </w:t>
      </w:r>
      <w:r w:rsidRPr="00C40E3A">
        <w:rPr>
          <w:rFonts w:asciiTheme="majorBidi" w:hAnsiTheme="majorBidi" w:cstheme="majorBidi"/>
          <w:lang w:val="en-US"/>
        </w:rPr>
        <w:t xml:space="preserve">through </w:t>
      </w:r>
      <w:proofErr w:type="spellStart"/>
      <w:r w:rsidR="001F6781" w:rsidRPr="00C40E3A">
        <w:rPr>
          <w:rFonts w:asciiTheme="majorBidi" w:hAnsiTheme="majorBidi" w:cstheme="majorBidi"/>
          <w:lang w:val="en-US"/>
        </w:rPr>
        <w:t>visuali</w:t>
      </w:r>
      <w:r w:rsidR="001F6781">
        <w:rPr>
          <w:rFonts w:asciiTheme="majorBidi" w:hAnsiTheme="majorBidi" w:cstheme="majorBidi"/>
          <w:lang w:val="en-US"/>
        </w:rPr>
        <w:t>s</w:t>
      </w:r>
      <w:r w:rsidR="001F6781" w:rsidRPr="00C40E3A">
        <w:rPr>
          <w:rFonts w:asciiTheme="majorBidi" w:hAnsiTheme="majorBidi" w:cstheme="majorBidi"/>
          <w:lang w:val="en-US"/>
        </w:rPr>
        <w:t>ation</w:t>
      </w:r>
      <w:r w:rsidR="00165C55">
        <w:rPr>
          <w:rFonts w:asciiTheme="majorBidi" w:hAnsiTheme="majorBidi" w:cstheme="majorBidi"/>
          <w:lang w:val="en-US"/>
        </w:rPr>
        <w:t>s</w:t>
      </w:r>
      <w:proofErr w:type="spellEnd"/>
      <w:r w:rsidRPr="00C40E3A">
        <w:rPr>
          <w:rFonts w:asciiTheme="majorBidi" w:hAnsiTheme="majorBidi" w:cstheme="majorBidi"/>
          <w:lang w:val="en-US"/>
        </w:rPr>
        <w:t xml:space="preserve"> using </w:t>
      </w:r>
      <w:r w:rsidR="00D553F3" w:rsidRPr="00C40E3A">
        <w:rPr>
          <w:rFonts w:asciiTheme="majorBidi" w:hAnsiTheme="majorBidi" w:cstheme="majorBidi"/>
          <w:lang w:val="en-US"/>
        </w:rPr>
        <w:t>Virtual</w:t>
      </w:r>
      <w:r w:rsidRPr="00C40E3A">
        <w:rPr>
          <w:rFonts w:asciiTheme="majorBidi" w:hAnsiTheme="majorBidi" w:cstheme="majorBidi"/>
          <w:lang w:val="en-US"/>
        </w:rPr>
        <w:t xml:space="preserve"> Reality equipment </w:t>
      </w:r>
    </w:p>
    <w:p w:rsidR="00447EDC" w:rsidRPr="00C40E3A" w:rsidRDefault="001E0A1D" w:rsidP="00C40E3A">
      <w:pPr>
        <w:numPr>
          <w:ilvl w:val="0"/>
          <w:numId w:val="3"/>
        </w:numPr>
        <w:spacing w:before="120" w:after="120" w:line="240" w:lineRule="auto"/>
        <w:rPr>
          <w:rFonts w:asciiTheme="majorBidi" w:hAnsiTheme="majorBidi" w:cstheme="majorBidi"/>
        </w:rPr>
      </w:pPr>
      <w:r w:rsidRPr="00C40E3A">
        <w:rPr>
          <w:rFonts w:asciiTheme="majorBidi" w:hAnsiTheme="majorBidi" w:cstheme="majorBidi"/>
          <w:lang w:val="en-US"/>
        </w:rPr>
        <w:t>Objectives:</w:t>
      </w:r>
    </w:p>
    <w:p w:rsidR="00447EDC" w:rsidRPr="00C40E3A" w:rsidRDefault="001E0A1D" w:rsidP="00C40E3A">
      <w:pPr>
        <w:numPr>
          <w:ilvl w:val="1"/>
          <w:numId w:val="4"/>
        </w:numPr>
        <w:spacing w:before="120" w:after="120" w:line="240" w:lineRule="auto"/>
        <w:rPr>
          <w:rFonts w:asciiTheme="majorBidi" w:hAnsiTheme="majorBidi" w:cstheme="majorBidi"/>
        </w:rPr>
      </w:pPr>
      <w:r w:rsidRPr="00C40E3A">
        <w:rPr>
          <w:rFonts w:asciiTheme="majorBidi" w:hAnsiTheme="majorBidi" w:cstheme="majorBidi"/>
          <w:lang w:val="en-US"/>
        </w:rPr>
        <w:t xml:space="preserve">Design a tool to illustrate </w:t>
      </w:r>
      <w:r w:rsidR="00A727B7">
        <w:rPr>
          <w:rFonts w:asciiTheme="majorBidi" w:hAnsiTheme="majorBidi" w:cstheme="majorBidi"/>
          <w:lang w:val="en-US"/>
        </w:rPr>
        <w:t>d</w:t>
      </w:r>
      <w:r w:rsidRPr="00C40E3A">
        <w:rPr>
          <w:rFonts w:asciiTheme="majorBidi" w:hAnsiTheme="majorBidi" w:cstheme="majorBidi"/>
          <w:lang w:val="en-US"/>
        </w:rPr>
        <w:t xml:space="preserve">esign </w:t>
      </w:r>
      <w:r w:rsidR="00A727B7">
        <w:rPr>
          <w:rFonts w:asciiTheme="majorBidi" w:hAnsiTheme="majorBidi" w:cstheme="majorBidi"/>
          <w:lang w:val="en-US"/>
        </w:rPr>
        <w:t>s</w:t>
      </w:r>
      <w:r w:rsidRPr="00C40E3A">
        <w:rPr>
          <w:rFonts w:asciiTheme="majorBidi" w:hAnsiTheme="majorBidi" w:cstheme="majorBidi"/>
          <w:lang w:val="en-US"/>
        </w:rPr>
        <w:t xml:space="preserve">paces using multiple dimensions </w:t>
      </w:r>
      <w:r w:rsidR="001F6781">
        <w:rPr>
          <w:rFonts w:asciiTheme="majorBidi" w:hAnsiTheme="majorBidi" w:cstheme="majorBidi"/>
          <w:lang w:val="en-US"/>
        </w:rPr>
        <w:t>of discrete and continuous Cyber Physical parameters</w:t>
      </w:r>
    </w:p>
    <w:p w:rsidR="00447EDC" w:rsidRPr="00C40E3A" w:rsidRDefault="001E0A1D" w:rsidP="00C40E3A">
      <w:pPr>
        <w:numPr>
          <w:ilvl w:val="1"/>
          <w:numId w:val="4"/>
        </w:numPr>
        <w:spacing w:before="120" w:after="120" w:line="240" w:lineRule="auto"/>
        <w:rPr>
          <w:rFonts w:asciiTheme="majorBidi" w:hAnsiTheme="majorBidi" w:cstheme="majorBidi"/>
        </w:rPr>
      </w:pPr>
      <w:r w:rsidRPr="00C40E3A">
        <w:rPr>
          <w:rFonts w:asciiTheme="majorBidi" w:hAnsiTheme="majorBidi" w:cstheme="majorBidi"/>
          <w:lang w:val="en-US"/>
        </w:rPr>
        <w:t xml:space="preserve">Review and work around </w:t>
      </w:r>
      <w:r w:rsidR="00165C55">
        <w:rPr>
          <w:rFonts w:asciiTheme="majorBidi" w:hAnsiTheme="majorBidi" w:cstheme="majorBidi"/>
          <w:lang w:val="en-US"/>
        </w:rPr>
        <w:t xml:space="preserve">the </w:t>
      </w:r>
      <w:r w:rsidRPr="00C40E3A">
        <w:rPr>
          <w:rFonts w:asciiTheme="majorBidi" w:hAnsiTheme="majorBidi" w:cstheme="majorBidi"/>
          <w:lang w:val="en-US"/>
        </w:rPr>
        <w:t xml:space="preserve">risks and limitations of data representation with Virtual Reality equipment </w:t>
      </w:r>
    </w:p>
    <w:p w:rsidR="00447EDC" w:rsidRPr="00C40E3A" w:rsidRDefault="001E0A1D" w:rsidP="00C40E3A">
      <w:pPr>
        <w:numPr>
          <w:ilvl w:val="1"/>
          <w:numId w:val="4"/>
        </w:numPr>
        <w:spacing w:before="120" w:after="120" w:line="240" w:lineRule="auto"/>
        <w:rPr>
          <w:rFonts w:asciiTheme="majorBidi" w:hAnsiTheme="majorBidi" w:cstheme="majorBidi"/>
        </w:rPr>
      </w:pPr>
      <w:r w:rsidRPr="00C40E3A">
        <w:rPr>
          <w:rFonts w:asciiTheme="majorBidi" w:hAnsiTheme="majorBidi" w:cstheme="majorBidi"/>
          <w:lang w:val="en-US"/>
        </w:rPr>
        <w:t>Illustrate the multidimensional</w:t>
      </w:r>
      <w:r w:rsidR="001F6781">
        <w:rPr>
          <w:rFonts w:asciiTheme="majorBidi" w:hAnsiTheme="majorBidi" w:cstheme="majorBidi"/>
          <w:lang w:val="en-US"/>
        </w:rPr>
        <w:t xml:space="preserve"> Cyber Physical</w:t>
      </w:r>
      <w:r w:rsidRPr="00C40E3A">
        <w:rPr>
          <w:rFonts w:asciiTheme="majorBidi" w:hAnsiTheme="majorBidi" w:cstheme="majorBidi"/>
          <w:lang w:val="en-US"/>
        </w:rPr>
        <w:t xml:space="preserve"> </w:t>
      </w:r>
      <w:r w:rsidR="00A727B7">
        <w:rPr>
          <w:rFonts w:asciiTheme="majorBidi" w:hAnsiTheme="majorBidi" w:cstheme="majorBidi"/>
          <w:lang w:val="en-US"/>
        </w:rPr>
        <w:t>d</w:t>
      </w:r>
      <w:r w:rsidRPr="00C40E3A">
        <w:rPr>
          <w:rFonts w:asciiTheme="majorBidi" w:hAnsiTheme="majorBidi" w:cstheme="majorBidi"/>
          <w:lang w:val="en-US"/>
        </w:rPr>
        <w:t xml:space="preserve">esign </w:t>
      </w:r>
      <w:r w:rsidR="00A727B7">
        <w:rPr>
          <w:rFonts w:asciiTheme="majorBidi" w:hAnsiTheme="majorBidi" w:cstheme="majorBidi"/>
          <w:lang w:val="en-US"/>
        </w:rPr>
        <w:t>s</w:t>
      </w:r>
      <w:r w:rsidRPr="00C40E3A">
        <w:rPr>
          <w:rFonts w:asciiTheme="majorBidi" w:hAnsiTheme="majorBidi" w:cstheme="majorBidi"/>
          <w:lang w:val="en-US"/>
        </w:rPr>
        <w:t xml:space="preserve">pace using </w:t>
      </w:r>
      <w:r w:rsidR="00D553F3" w:rsidRPr="00C40E3A">
        <w:rPr>
          <w:rFonts w:asciiTheme="majorBidi" w:hAnsiTheme="majorBidi" w:cstheme="majorBidi"/>
        </w:rPr>
        <w:t>Virtual</w:t>
      </w:r>
      <w:r w:rsidRPr="00C40E3A">
        <w:rPr>
          <w:rFonts w:asciiTheme="majorBidi" w:hAnsiTheme="majorBidi" w:cstheme="majorBidi"/>
          <w:lang w:val="en-US"/>
        </w:rPr>
        <w:t xml:space="preserve"> Reality hardware</w:t>
      </w:r>
    </w:p>
    <w:p w:rsidR="00447EDC" w:rsidRPr="00E35604" w:rsidRDefault="001E0A1D" w:rsidP="00C40E3A">
      <w:pPr>
        <w:numPr>
          <w:ilvl w:val="1"/>
          <w:numId w:val="4"/>
        </w:numPr>
        <w:spacing w:before="120" w:after="120" w:line="240" w:lineRule="auto"/>
        <w:rPr>
          <w:rFonts w:asciiTheme="majorBidi" w:hAnsiTheme="majorBidi" w:cstheme="majorBidi"/>
        </w:rPr>
      </w:pPr>
      <w:r w:rsidRPr="00C40E3A">
        <w:rPr>
          <w:rFonts w:asciiTheme="majorBidi" w:hAnsiTheme="majorBidi" w:cstheme="majorBidi"/>
          <w:lang w:val="en-US"/>
        </w:rPr>
        <w:t xml:space="preserve">Illustrate the effects of changing </w:t>
      </w:r>
      <w:r w:rsidR="001F6781">
        <w:rPr>
          <w:rFonts w:asciiTheme="majorBidi" w:hAnsiTheme="majorBidi" w:cstheme="majorBidi"/>
          <w:lang w:val="en-US"/>
        </w:rPr>
        <w:t>Cyber Physical</w:t>
      </w:r>
      <w:r w:rsidR="001F6781" w:rsidRPr="00C40E3A">
        <w:rPr>
          <w:rFonts w:asciiTheme="majorBidi" w:hAnsiTheme="majorBidi" w:cstheme="majorBidi"/>
          <w:lang w:val="en-US"/>
        </w:rPr>
        <w:t xml:space="preserve"> </w:t>
      </w:r>
      <w:r w:rsidR="00A727B7">
        <w:rPr>
          <w:rFonts w:asciiTheme="majorBidi" w:hAnsiTheme="majorBidi" w:cstheme="majorBidi"/>
          <w:lang w:val="en-US"/>
        </w:rPr>
        <w:t>d</w:t>
      </w:r>
      <w:r w:rsidRPr="00C40E3A">
        <w:rPr>
          <w:rFonts w:asciiTheme="majorBidi" w:hAnsiTheme="majorBidi" w:cstheme="majorBidi"/>
          <w:lang w:val="en-US"/>
        </w:rPr>
        <w:t xml:space="preserve">esign </w:t>
      </w:r>
      <w:r w:rsidR="00A727B7">
        <w:rPr>
          <w:rFonts w:asciiTheme="majorBidi" w:hAnsiTheme="majorBidi" w:cstheme="majorBidi"/>
          <w:lang w:val="en-US"/>
        </w:rPr>
        <w:t>s</w:t>
      </w:r>
      <w:r w:rsidRPr="00C40E3A">
        <w:rPr>
          <w:rFonts w:asciiTheme="majorBidi" w:hAnsiTheme="majorBidi" w:cstheme="majorBidi"/>
          <w:lang w:val="en-US"/>
        </w:rPr>
        <w:t>pace dimensions</w:t>
      </w:r>
      <w:r w:rsidR="00A727B7">
        <w:rPr>
          <w:rFonts w:asciiTheme="majorBidi" w:hAnsiTheme="majorBidi" w:cstheme="majorBidi"/>
          <w:lang w:val="en-US"/>
        </w:rPr>
        <w:t xml:space="preserve"> using motion controls</w:t>
      </w:r>
      <w:r w:rsidRPr="00C40E3A">
        <w:rPr>
          <w:rFonts w:asciiTheme="majorBidi" w:hAnsiTheme="majorBidi" w:cstheme="majorBidi"/>
          <w:lang w:val="en-US"/>
        </w:rPr>
        <w:t xml:space="preserve"> in a </w:t>
      </w:r>
      <w:r w:rsidR="00D553F3" w:rsidRPr="00C40E3A">
        <w:rPr>
          <w:rFonts w:asciiTheme="majorBidi" w:hAnsiTheme="majorBidi" w:cstheme="majorBidi"/>
        </w:rPr>
        <w:t>Virtual</w:t>
      </w:r>
      <w:r w:rsidRPr="00C40E3A">
        <w:rPr>
          <w:rFonts w:asciiTheme="majorBidi" w:hAnsiTheme="majorBidi" w:cstheme="majorBidi"/>
          <w:lang w:val="en-US"/>
        </w:rPr>
        <w:t xml:space="preserve"> Reality environment</w:t>
      </w:r>
    </w:p>
    <w:p w:rsidR="00E35604" w:rsidRDefault="00E35604" w:rsidP="00E35604">
      <w:pPr>
        <w:spacing w:before="120" w:after="120" w:line="240" w:lineRule="auto"/>
        <w:rPr>
          <w:rFonts w:asciiTheme="majorBidi" w:hAnsiTheme="majorBidi" w:cstheme="majorBidi"/>
        </w:rPr>
      </w:pPr>
    </w:p>
    <w:p w:rsidR="00E35604" w:rsidRDefault="00E35604" w:rsidP="00E35604">
      <w:pPr>
        <w:spacing w:before="120" w:after="120" w:line="240" w:lineRule="auto"/>
        <w:rPr>
          <w:rFonts w:asciiTheme="majorBidi" w:hAnsiTheme="majorBidi" w:cstheme="majorBidi"/>
        </w:rPr>
      </w:pPr>
    </w:p>
    <w:p w:rsidR="00E35604" w:rsidRDefault="00E35604" w:rsidP="00E35604">
      <w:pPr>
        <w:spacing w:before="120" w:after="120" w:line="240" w:lineRule="auto"/>
        <w:rPr>
          <w:rFonts w:asciiTheme="majorBidi" w:hAnsiTheme="majorBidi" w:cstheme="majorBidi"/>
        </w:rPr>
      </w:pPr>
    </w:p>
    <w:p w:rsidR="00E35604" w:rsidRPr="00C40E3A" w:rsidRDefault="00E35604" w:rsidP="00E35604">
      <w:pPr>
        <w:spacing w:before="120" w:after="120" w:line="240" w:lineRule="auto"/>
        <w:rPr>
          <w:rFonts w:asciiTheme="majorBidi" w:hAnsiTheme="majorBidi" w:cstheme="majorBidi"/>
        </w:rPr>
      </w:pPr>
    </w:p>
    <w:p w:rsidR="0054009C" w:rsidRDefault="0054009C" w:rsidP="00C40E3A">
      <w:pPr>
        <w:pStyle w:val="Heading1"/>
        <w:rPr>
          <w:rFonts w:asciiTheme="majorBidi" w:eastAsiaTheme="minorHAnsi" w:hAnsiTheme="majorBidi"/>
          <w:color w:val="auto"/>
          <w:sz w:val="22"/>
          <w:szCs w:val="22"/>
        </w:rPr>
      </w:pPr>
    </w:p>
    <w:p w:rsidR="007814D6" w:rsidRDefault="007814D6" w:rsidP="00C40E3A">
      <w:pPr>
        <w:pStyle w:val="Heading1"/>
        <w:rPr>
          <w:rFonts w:eastAsia="Times New Roman"/>
          <w:lang w:eastAsia="en-GB"/>
        </w:rPr>
      </w:pPr>
      <w:r w:rsidRPr="00C40E3A">
        <w:rPr>
          <w:rFonts w:eastAsia="Times New Roman"/>
          <w:lang w:eastAsia="en-GB"/>
        </w:rPr>
        <w:t>Background</w:t>
      </w:r>
      <w:r w:rsidR="00022EDB">
        <w:rPr>
          <w:rFonts w:eastAsia="Times New Roman"/>
          <w:lang w:eastAsia="en-GB"/>
        </w:rPr>
        <w:t xml:space="preserve"> (more info in source summary)</w:t>
      </w:r>
    </w:p>
    <w:p w:rsidR="001E0A1D" w:rsidRDefault="001E0A1D" w:rsidP="00C47B03">
      <w:pPr>
        <w:spacing w:before="120" w:after="120" w:line="240" w:lineRule="auto"/>
        <w:jc w:val="both"/>
        <w:rPr>
          <w:rFonts w:asciiTheme="majorBidi" w:eastAsia="Times New Roman" w:hAnsiTheme="majorBidi" w:cstheme="majorBidi"/>
          <w:lang w:eastAsia="en-GB"/>
        </w:rPr>
      </w:pPr>
    </w:p>
    <w:tbl>
      <w:tblPr>
        <w:tblStyle w:val="TableGrid"/>
        <w:tblW w:w="11057" w:type="dxa"/>
        <w:tblInd w:w="-724" w:type="dxa"/>
        <w:tblLook w:val="04A0" w:firstRow="1" w:lastRow="0" w:firstColumn="1" w:lastColumn="0" w:noHBand="0" w:noVBand="1"/>
      </w:tblPr>
      <w:tblGrid>
        <w:gridCol w:w="3119"/>
        <w:gridCol w:w="3969"/>
        <w:gridCol w:w="3969"/>
      </w:tblGrid>
      <w:tr w:rsidR="001E0A1D" w:rsidTr="00A727B7">
        <w:tc>
          <w:tcPr>
            <w:tcW w:w="3119" w:type="dxa"/>
            <w:tcBorders>
              <w:top w:val="double" w:sz="4" w:space="0" w:color="auto"/>
              <w:left w:val="double" w:sz="4" w:space="0" w:color="auto"/>
              <w:bottom w:val="double" w:sz="4" w:space="0" w:color="auto"/>
              <w:right w:val="double" w:sz="4" w:space="0" w:color="auto"/>
            </w:tcBorders>
          </w:tcPr>
          <w:p w:rsidR="001E0A1D" w:rsidRPr="001E0A1D" w:rsidRDefault="001E0A1D" w:rsidP="001E0A1D">
            <w:pPr>
              <w:spacing w:before="120" w:after="120"/>
              <w:jc w:val="both"/>
              <w:rPr>
                <w:rFonts w:asciiTheme="majorBidi" w:eastAsia="Times New Roman" w:hAnsiTheme="majorBidi" w:cstheme="majorBidi"/>
                <w:b/>
                <w:bCs/>
                <w:lang w:eastAsia="en-GB"/>
              </w:rPr>
            </w:pPr>
            <w:r w:rsidRPr="001E0A1D">
              <w:rPr>
                <w:rFonts w:asciiTheme="majorBidi" w:eastAsia="Times New Roman" w:hAnsiTheme="majorBidi" w:cstheme="majorBidi"/>
                <w:b/>
                <w:bCs/>
                <w:lang w:eastAsia="en-GB"/>
              </w:rPr>
              <w:t>Citation (source)</w:t>
            </w:r>
          </w:p>
        </w:tc>
        <w:tc>
          <w:tcPr>
            <w:tcW w:w="3969" w:type="dxa"/>
            <w:tcBorders>
              <w:top w:val="double" w:sz="4" w:space="0" w:color="auto"/>
              <w:left w:val="double" w:sz="4" w:space="0" w:color="auto"/>
              <w:bottom w:val="double" w:sz="4" w:space="0" w:color="auto"/>
              <w:right w:val="double" w:sz="4" w:space="0" w:color="auto"/>
            </w:tcBorders>
          </w:tcPr>
          <w:p w:rsidR="001E0A1D" w:rsidRPr="001E0A1D" w:rsidRDefault="001E0A1D" w:rsidP="001E0A1D">
            <w:pPr>
              <w:spacing w:before="120" w:after="120"/>
              <w:jc w:val="both"/>
              <w:rPr>
                <w:rFonts w:asciiTheme="majorBidi" w:eastAsia="Times New Roman" w:hAnsiTheme="majorBidi" w:cstheme="majorBidi"/>
                <w:b/>
                <w:bCs/>
                <w:lang w:eastAsia="en-GB"/>
              </w:rPr>
            </w:pPr>
            <w:r w:rsidRPr="001E0A1D">
              <w:rPr>
                <w:rFonts w:asciiTheme="majorBidi" w:eastAsia="Times New Roman" w:hAnsiTheme="majorBidi" w:cstheme="majorBidi"/>
                <w:b/>
                <w:bCs/>
                <w:lang w:eastAsia="en-GB"/>
              </w:rPr>
              <w:t>Source Summary</w:t>
            </w:r>
          </w:p>
        </w:tc>
        <w:tc>
          <w:tcPr>
            <w:tcW w:w="3969" w:type="dxa"/>
            <w:tcBorders>
              <w:top w:val="double" w:sz="4" w:space="0" w:color="auto"/>
              <w:left w:val="double" w:sz="4" w:space="0" w:color="auto"/>
              <w:bottom w:val="double" w:sz="4" w:space="0" w:color="auto"/>
              <w:right w:val="double" w:sz="4" w:space="0" w:color="auto"/>
            </w:tcBorders>
          </w:tcPr>
          <w:p w:rsidR="001E0A1D" w:rsidRPr="001E0A1D" w:rsidRDefault="001E0A1D" w:rsidP="001E0A1D">
            <w:pPr>
              <w:spacing w:before="120" w:after="120"/>
              <w:jc w:val="both"/>
              <w:rPr>
                <w:rFonts w:asciiTheme="majorBidi" w:eastAsia="Times New Roman" w:hAnsiTheme="majorBidi" w:cstheme="majorBidi"/>
                <w:b/>
                <w:bCs/>
                <w:lang w:eastAsia="en-GB"/>
              </w:rPr>
            </w:pPr>
            <w:r w:rsidRPr="001E0A1D">
              <w:rPr>
                <w:rFonts w:asciiTheme="majorBidi" w:eastAsia="Times New Roman" w:hAnsiTheme="majorBidi" w:cstheme="majorBidi"/>
                <w:b/>
                <w:bCs/>
                <w:lang w:eastAsia="en-GB"/>
              </w:rPr>
              <w:t xml:space="preserve">Relevance </w:t>
            </w:r>
          </w:p>
        </w:tc>
      </w:tr>
      <w:tr w:rsidR="001E0A1D" w:rsidTr="00A727B7">
        <w:tc>
          <w:tcPr>
            <w:tcW w:w="3119" w:type="dxa"/>
            <w:tcBorders>
              <w:top w:val="double" w:sz="4" w:space="0" w:color="auto"/>
            </w:tcBorders>
          </w:tcPr>
          <w:p w:rsidR="001E0A1D" w:rsidRDefault="00781BA8" w:rsidP="001E0A1D">
            <w:pPr>
              <w:spacing w:before="120" w:after="120"/>
              <w:jc w:val="both"/>
              <w:rPr>
                <w:rFonts w:asciiTheme="majorBidi" w:eastAsia="Times New Roman" w:hAnsiTheme="majorBidi" w:cstheme="majorBidi"/>
                <w:lang w:eastAsia="en-GB"/>
              </w:rPr>
            </w:pPr>
            <w:proofErr w:type="spellStart"/>
            <w:r w:rsidRPr="00AA1F63">
              <w:rPr>
                <w:lang w:val="en-US" w:eastAsia="en-GB"/>
              </w:rPr>
              <w:t>Gries</w:t>
            </w:r>
            <w:proofErr w:type="spellEnd"/>
            <w:r w:rsidRPr="00AA1F63">
              <w:rPr>
                <w:lang w:val="en-US" w:eastAsia="en-GB"/>
              </w:rPr>
              <w:t>, Matthias (2004)</w:t>
            </w:r>
          </w:p>
        </w:tc>
        <w:tc>
          <w:tcPr>
            <w:tcW w:w="3969" w:type="dxa"/>
            <w:tcBorders>
              <w:top w:val="double" w:sz="4" w:space="0" w:color="auto"/>
            </w:tcBorders>
          </w:tcPr>
          <w:p w:rsidR="001E0A1D" w:rsidRDefault="00AD1CA8"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Gives a</w:t>
            </w:r>
            <w:r w:rsidR="002828DA">
              <w:rPr>
                <w:rFonts w:asciiTheme="majorBidi" w:eastAsia="Times New Roman" w:hAnsiTheme="majorBidi" w:cstheme="majorBidi"/>
                <w:lang w:eastAsia="en-GB"/>
              </w:rPr>
              <w:t>n</w:t>
            </w:r>
            <w:r>
              <w:rPr>
                <w:rFonts w:asciiTheme="majorBidi" w:eastAsia="Times New Roman" w:hAnsiTheme="majorBidi" w:cstheme="majorBidi"/>
                <w:lang w:eastAsia="en-GB"/>
              </w:rPr>
              <w:t xml:space="preserve"> </w:t>
            </w:r>
            <w:r w:rsidR="00303A86">
              <w:rPr>
                <w:rFonts w:asciiTheme="majorBidi" w:eastAsia="Times New Roman" w:hAnsiTheme="majorBidi" w:cstheme="majorBidi"/>
                <w:lang w:eastAsia="en-GB"/>
              </w:rPr>
              <w:t xml:space="preserve">overview of Design Space </w:t>
            </w:r>
            <w:r w:rsidR="00165C55">
              <w:rPr>
                <w:rFonts w:asciiTheme="majorBidi" w:eastAsia="Times New Roman" w:hAnsiTheme="majorBidi" w:cstheme="majorBidi"/>
                <w:lang w:eastAsia="en-GB"/>
              </w:rPr>
              <w:t>E</w:t>
            </w:r>
            <w:r w:rsidR="00303A86">
              <w:rPr>
                <w:rFonts w:asciiTheme="majorBidi" w:eastAsia="Times New Roman" w:hAnsiTheme="majorBidi" w:cstheme="majorBidi"/>
                <w:lang w:eastAsia="en-GB"/>
              </w:rPr>
              <w:t>xploration and goes through various</w:t>
            </w:r>
            <w:r w:rsidR="002828DA">
              <w:rPr>
                <w:rFonts w:asciiTheme="majorBidi" w:eastAsia="Times New Roman" w:hAnsiTheme="majorBidi" w:cstheme="majorBidi"/>
                <w:lang w:eastAsia="en-GB"/>
              </w:rPr>
              <w:t xml:space="preserve"> methods using it in micro-processing.</w:t>
            </w:r>
            <w:r w:rsidR="005B27B3">
              <w:rPr>
                <w:rFonts w:asciiTheme="majorBidi" w:eastAsia="Times New Roman" w:hAnsiTheme="majorBidi" w:cstheme="majorBidi"/>
                <w:lang w:eastAsia="en-GB"/>
              </w:rPr>
              <w:t xml:space="preserve"> This paper describes how the process evaluates design points and explores the design space. </w:t>
            </w:r>
          </w:p>
        </w:tc>
        <w:tc>
          <w:tcPr>
            <w:tcW w:w="3969" w:type="dxa"/>
            <w:tcBorders>
              <w:top w:val="double" w:sz="4" w:space="0" w:color="auto"/>
            </w:tcBorders>
          </w:tcPr>
          <w:p w:rsidR="001E0A1D" w:rsidRDefault="009D4E5D"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 xml:space="preserve">Provides </w:t>
            </w:r>
            <w:r w:rsidR="002828DA">
              <w:rPr>
                <w:rFonts w:asciiTheme="majorBidi" w:eastAsia="Times New Roman" w:hAnsiTheme="majorBidi" w:cstheme="majorBidi"/>
                <w:lang w:eastAsia="en-GB"/>
              </w:rPr>
              <w:t xml:space="preserve">a good overview and assessment </w:t>
            </w:r>
            <w:r w:rsidR="005B27B3">
              <w:rPr>
                <w:rFonts w:asciiTheme="majorBidi" w:eastAsia="Times New Roman" w:hAnsiTheme="majorBidi" w:cstheme="majorBidi"/>
                <w:lang w:eastAsia="en-GB"/>
              </w:rPr>
              <w:t>of Design</w:t>
            </w:r>
            <w:r w:rsidR="002828DA">
              <w:rPr>
                <w:rFonts w:asciiTheme="majorBidi" w:eastAsia="Times New Roman" w:hAnsiTheme="majorBidi" w:cstheme="majorBidi"/>
                <w:lang w:eastAsia="en-GB"/>
              </w:rPr>
              <w:t xml:space="preserve"> </w:t>
            </w:r>
            <w:r w:rsidR="00165C55">
              <w:rPr>
                <w:rFonts w:asciiTheme="majorBidi" w:eastAsia="Times New Roman" w:hAnsiTheme="majorBidi" w:cstheme="majorBidi"/>
                <w:lang w:eastAsia="en-GB"/>
              </w:rPr>
              <w:t>S</w:t>
            </w:r>
            <w:r w:rsidR="002828DA">
              <w:rPr>
                <w:rFonts w:asciiTheme="majorBidi" w:eastAsia="Times New Roman" w:hAnsiTheme="majorBidi" w:cstheme="majorBidi"/>
                <w:lang w:eastAsia="en-GB"/>
              </w:rPr>
              <w:t xml:space="preserve">pace </w:t>
            </w:r>
            <w:r w:rsidR="00165C55">
              <w:rPr>
                <w:rFonts w:asciiTheme="majorBidi" w:eastAsia="Times New Roman" w:hAnsiTheme="majorBidi" w:cstheme="majorBidi"/>
                <w:lang w:eastAsia="en-GB"/>
              </w:rPr>
              <w:t>E</w:t>
            </w:r>
            <w:r w:rsidR="002828DA">
              <w:rPr>
                <w:rFonts w:asciiTheme="majorBidi" w:eastAsia="Times New Roman" w:hAnsiTheme="majorBidi" w:cstheme="majorBidi"/>
                <w:lang w:eastAsia="en-GB"/>
              </w:rPr>
              <w:t>xploration</w:t>
            </w:r>
            <w:r w:rsidR="005B27B3">
              <w:rPr>
                <w:rFonts w:asciiTheme="majorBidi" w:eastAsia="Times New Roman" w:hAnsiTheme="majorBidi" w:cstheme="majorBidi"/>
                <w:lang w:eastAsia="en-GB"/>
              </w:rPr>
              <w:t xml:space="preserve"> and highlights situations where it is </w:t>
            </w:r>
            <w:r w:rsidR="00A727B7">
              <w:rPr>
                <w:rFonts w:asciiTheme="majorBidi" w:eastAsia="Times New Roman" w:hAnsiTheme="majorBidi" w:cstheme="majorBidi"/>
                <w:lang w:eastAsia="en-GB"/>
              </w:rPr>
              <w:t>application</w:t>
            </w:r>
            <w:r w:rsidR="005B27B3">
              <w:rPr>
                <w:rFonts w:asciiTheme="majorBidi" w:eastAsia="Times New Roman" w:hAnsiTheme="majorBidi" w:cstheme="majorBidi"/>
                <w:lang w:eastAsia="en-GB"/>
              </w:rPr>
              <w:t xml:space="preserve"> is useful. Since the </w:t>
            </w:r>
            <w:r w:rsidR="00A727B7">
              <w:rPr>
                <w:rFonts w:asciiTheme="majorBidi" w:eastAsia="Times New Roman" w:hAnsiTheme="majorBidi" w:cstheme="majorBidi"/>
                <w:lang w:eastAsia="en-GB"/>
              </w:rPr>
              <w:t>p</w:t>
            </w:r>
            <w:r w:rsidR="005B27B3">
              <w:rPr>
                <w:rFonts w:asciiTheme="majorBidi" w:eastAsia="Times New Roman" w:hAnsiTheme="majorBidi" w:cstheme="majorBidi"/>
                <w:lang w:eastAsia="en-GB"/>
              </w:rPr>
              <w:t>roject is involved with Design Space Exploration illustration, an overview of the process is important.</w:t>
            </w:r>
          </w:p>
        </w:tc>
      </w:tr>
      <w:tr w:rsidR="001E0A1D" w:rsidTr="00A727B7">
        <w:tc>
          <w:tcPr>
            <w:tcW w:w="3119" w:type="dxa"/>
          </w:tcPr>
          <w:p w:rsidR="001E0A1D" w:rsidRDefault="00781BA8" w:rsidP="001E0A1D">
            <w:pPr>
              <w:spacing w:before="120" w:after="120"/>
              <w:jc w:val="both"/>
              <w:rPr>
                <w:rFonts w:asciiTheme="majorBidi" w:eastAsia="Times New Roman" w:hAnsiTheme="majorBidi" w:cstheme="majorBidi"/>
                <w:lang w:eastAsia="en-GB"/>
              </w:rPr>
            </w:pPr>
            <w:r w:rsidRPr="00AA1F63">
              <w:rPr>
                <w:lang w:eastAsia="en-GB"/>
              </w:rPr>
              <w:t>Al-</w:t>
            </w:r>
            <w:proofErr w:type="spellStart"/>
            <w:r w:rsidRPr="00AA1F63">
              <w:rPr>
                <w:lang w:eastAsia="en-GB"/>
              </w:rPr>
              <w:t>Hammouri</w:t>
            </w:r>
            <w:proofErr w:type="spellEnd"/>
            <w:r w:rsidRPr="00AA1F63">
              <w:rPr>
                <w:lang w:eastAsia="en-GB"/>
              </w:rPr>
              <w:t>, A.T. (2012</w:t>
            </w:r>
            <w:r w:rsidR="00EF77F4">
              <w:rPr>
                <w:lang w:eastAsia="en-GB"/>
              </w:rPr>
              <w:t>)</w:t>
            </w:r>
          </w:p>
        </w:tc>
        <w:tc>
          <w:tcPr>
            <w:tcW w:w="3969" w:type="dxa"/>
          </w:tcPr>
          <w:p w:rsidR="001E0A1D" w:rsidRDefault="009D4E5D"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Covers</w:t>
            </w:r>
            <w:r w:rsidR="00225E33">
              <w:rPr>
                <w:rFonts w:asciiTheme="majorBidi" w:eastAsia="Times New Roman" w:hAnsiTheme="majorBidi" w:cstheme="majorBidi"/>
                <w:lang w:eastAsia="en-GB"/>
              </w:rPr>
              <w:t xml:space="preserve"> the process of building a </w:t>
            </w:r>
            <w:r w:rsidR="00A727B7">
              <w:rPr>
                <w:rFonts w:asciiTheme="majorBidi" w:eastAsia="Times New Roman" w:hAnsiTheme="majorBidi" w:cstheme="majorBidi"/>
                <w:lang w:eastAsia="en-GB"/>
              </w:rPr>
              <w:t>C</w:t>
            </w:r>
            <w:r w:rsidR="00225E33">
              <w:rPr>
                <w:rFonts w:asciiTheme="majorBidi" w:eastAsia="Times New Roman" w:hAnsiTheme="majorBidi" w:cstheme="majorBidi"/>
                <w:lang w:eastAsia="en-GB"/>
              </w:rPr>
              <w:t>o-</w:t>
            </w:r>
            <w:r w:rsidR="00A727B7">
              <w:rPr>
                <w:rFonts w:asciiTheme="majorBidi" w:eastAsia="Times New Roman" w:hAnsiTheme="majorBidi" w:cstheme="majorBidi"/>
                <w:lang w:eastAsia="en-GB"/>
              </w:rPr>
              <w:t>S</w:t>
            </w:r>
            <w:r w:rsidR="00225E33">
              <w:rPr>
                <w:rFonts w:asciiTheme="majorBidi" w:eastAsia="Times New Roman" w:hAnsiTheme="majorBidi" w:cstheme="majorBidi"/>
                <w:lang w:eastAsia="en-GB"/>
              </w:rPr>
              <w:t xml:space="preserve">imulation platform for </w:t>
            </w:r>
            <w:r>
              <w:rPr>
                <w:rFonts w:asciiTheme="majorBidi" w:eastAsia="Times New Roman" w:hAnsiTheme="majorBidi" w:cstheme="majorBidi"/>
                <w:lang w:eastAsia="en-GB"/>
              </w:rPr>
              <w:t>Cyber Physical System.</w:t>
            </w:r>
            <w:r w:rsidR="005B27B3">
              <w:rPr>
                <w:rFonts w:asciiTheme="majorBidi" w:eastAsia="Times New Roman" w:hAnsiTheme="majorBidi" w:cstheme="majorBidi"/>
                <w:lang w:eastAsia="en-GB"/>
              </w:rPr>
              <w:t xml:space="preserve"> In the process this paper also </w:t>
            </w:r>
            <w:r w:rsidR="00627F47">
              <w:rPr>
                <w:rFonts w:asciiTheme="majorBidi" w:eastAsia="Times New Roman" w:hAnsiTheme="majorBidi" w:cstheme="majorBidi"/>
                <w:lang w:eastAsia="en-GB"/>
              </w:rPr>
              <w:t>touches on</w:t>
            </w:r>
            <w:r w:rsidR="005B27B3">
              <w:rPr>
                <w:rFonts w:asciiTheme="majorBidi" w:eastAsia="Times New Roman" w:hAnsiTheme="majorBidi" w:cstheme="majorBidi"/>
                <w:lang w:eastAsia="en-GB"/>
              </w:rPr>
              <w:t xml:space="preserve"> the nature of Cyber Physical system</w:t>
            </w:r>
            <w:r w:rsidR="00627F47">
              <w:rPr>
                <w:rFonts w:asciiTheme="majorBidi" w:eastAsia="Times New Roman" w:hAnsiTheme="majorBidi" w:cstheme="majorBidi"/>
                <w:lang w:eastAsia="en-GB"/>
              </w:rPr>
              <w:t xml:space="preserve">s </w:t>
            </w:r>
            <w:r w:rsidR="005B27B3">
              <w:rPr>
                <w:rFonts w:asciiTheme="majorBidi" w:eastAsia="Times New Roman" w:hAnsiTheme="majorBidi" w:cstheme="majorBidi"/>
                <w:lang w:eastAsia="en-GB"/>
              </w:rPr>
              <w:t xml:space="preserve">and the need for Co-simulation in Cyber and Physical models. </w:t>
            </w:r>
          </w:p>
        </w:tc>
        <w:tc>
          <w:tcPr>
            <w:tcW w:w="3969" w:type="dxa"/>
          </w:tcPr>
          <w:p w:rsidR="001E0A1D" w:rsidRDefault="009D4E5D"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 xml:space="preserve">Provides an insight into the structure of </w:t>
            </w:r>
            <w:r w:rsidR="00165C55">
              <w:rPr>
                <w:rFonts w:asciiTheme="majorBidi" w:eastAsia="Times New Roman" w:hAnsiTheme="majorBidi" w:cstheme="majorBidi"/>
                <w:lang w:eastAsia="en-GB"/>
              </w:rPr>
              <w:t xml:space="preserve">Co-Simulated </w:t>
            </w:r>
            <w:r>
              <w:rPr>
                <w:rFonts w:asciiTheme="majorBidi" w:eastAsia="Times New Roman" w:hAnsiTheme="majorBidi" w:cstheme="majorBidi"/>
                <w:lang w:eastAsia="en-GB"/>
              </w:rPr>
              <w:t>Cyber and Physical mod</w:t>
            </w:r>
            <w:r w:rsidR="00165C55">
              <w:rPr>
                <w:rFonts w:asciiTheme="majorBidi" w:eastAsia="Times New Roman" w:hAnsiTheme="majorBidi" w:cstheme="majorBidi"/>
                <w:lang w:eastAsia="en-GB"/>
              </w:rPr>
              <w:t>els</w:t>
            </w:r>
            <w:r>
              <w:rPr>
                <w:rFonts w:asciiTheme="majorBidi" w:eastAsia="Times New Roman" w:hAnsiTheme="majorBidi" w:cstheme="majorBidi"/>
                <w:lang w:eastAsia="en-GB"/>
              </w:rPr>
              <w:t xml:space="preserve">. This is important since </w:t>
            </w:r>
            <w:r w:rsidR="00627F47">
              <w:rPr>
                <w:rFonts w:asciiTheme="majorBidi" w:eastAsia="Times New Roman" w:hAnsiTheme="majorBidi" w:cstheme="majorBidi"/>
                <w:lang w:eastAsia="en-GB"/>
              </w:rPr>
              <w:t>the project will be illustrating the results of Design Space Exploration carried on Cyber Physical Co-Model</w:t>
            </w:r>
            <w:r w:rsidR="00A727B7">
              <w:rPr>
                <w:rFonts w:asciiTheme="majorBidi" w:eastAsia="Times New Roman" w:hAnsiTheme="majorBidi" w:cstheme="majorBidi"/>
                <w:lang w:eastAsia="en-GB"/>
              </w:rPr>
              <w:t>s</w:t>
            </w:r>
            <w:r w:rsidR="00627F47">
              <w:rPr>
                <w:rFonts w:asciiTheme="majorBidi" w:eastAsia="Times New Roman" w:hAnsiTheme="majorBidi" w:cstheme="majorBidi"/>
                <w:lang w:eastAsia="en-GB"/>
              </w:rPr>
              <w:t>, hence gaining an understanding of their structure is crucial.</w:t>
            </w:r>
          </w:p>
        </w:tc>
      </w:tr>
      <w:tr w:rsidR="001E0A1D" w:rsidTr="00A727B7">
        <w:tc>
          <w:tcPr>
            <w:tcW w:w="3119" w:type="dxa"/>
          </w:tcPr>
          <w:p w:rsidR="001E0A1D" w:rsidRDefault="00EF77F4" w:rsidP="001E0A1D">
            <w:pPr>
              <w:spacing w:before="120" w:after="120"/>
              <w:jc w:val="both"/>
              <w:rPr>
                <w:rFonts w:asciiTheme="majorBidi" w:eastAsia="Times New Roman" w:hAnsiTheme="majorBidi" w:cstheme="majorBidi"/>
                <w:lang w:eastAsia="en-GB"/>
              </w:rPr>
            </w:pPr>
            <w:proofErr w:type="spellStart"/>
            <w:r w:rsidRPr="008E0A54">
              <w:rPr>
                <w:lang w:val="en-US" w:eastAsia="en-GB"/>
              </w:rPr>
              <w:t>Kokhazadeh</w:t>
            </w:r>
            <w:proofErr w:type="spellEnd"/>
            <w:r w:rsidRPr="008E0A54">
              <w:rPr>
                <w:lang w:val="en-US" w:eastAsia="en-GB"/>
              </w:rPr>
              <w:t>,</w:t>
            </w:r>
            <w:r>
              <w:rPr>
                <w:lang w:val="en-US" w:eastAsia="en-GB"/>
              </w:rPr>
              <w:t xml:space="preserve"> </w:t>
            </w:r>
            <w:r w:rsidRPr="008E0A54">
              <w:rPr>
                <w:lang w:val="en-US" w:eastAsia="en-GB"/>
              </w:rPr>
              <w:t>A.</w:t>
            </w:r>
            <w:r>
              <w:rPr>
                <w:lang w:val="en-US" w:eastAsia="en-GB"/>
              </w:rPr>
              <w:t xml:space="preserve"> </w:t>
            </w:r>
            <w:r w:rsidRPr="008E0A54">
              <w:rPr>
                <w:lang w:val="en-US" w:eastAsia="en-GB"/>
              </w:rPr>
              <w:t xml:space="preserve">&amp; </w:t>
            </w:r>
            <w:proofErr w:type="spellStart"/>
            <w:r w:rsidRPr="008E0A54">
              <w:rPr>
                <w:lang w:val="en-US" w:eastAsia="en-GB"/>
              </w:rPr>
              <w:t>Fatemi</w:t>
            </w:r>
            <w:proofErr w:type="spellEnd"/>
            <w:r w:rsidRPr="008E0A54">
              <w:rPr>
                <w:lang w:val="en-US" w:eastAsia="en-GB"/>
              </w:rPr>
              <w:t>,</w:t>
            </w:r>
            <w:r>
              <w:rPr>
                <w:lang w:val="en-US" w:eastAsia="en-GB"/>
              </w:rPr>
              <w:t xml:space="preserve"> </w:t>
            </w:r>
            <w:r w:rsidRPr="008E0A54">
              <w:rPr>
                <w:lang w:val="en-US" w:eastAsia="en-GB"/>
              </w:rPr>
              <w:t>O. (2011</w:t>
            </w:r>
            <w:r>
              <w:rPr>
                <w:lang w:val="en-US" w:eastAsia="en-GB"/>
              </w:rPr>
              <w:t>)</w:t>
            </w:r>
          </w:p>
        </w:tc>
        <w:tc>
          <w:tcPr>
            <w:tcW w:w="3969" w:type="dxa"/>
          </w:tcPr>
          <w:p w:rsidR="001E0A1D" w:rsidRDefault="00627F47"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 xml:space="preserve">Designs a design space pruning algorithm </w:t>
            </w:r>
            <w:r w:rsidRPr="00627F47">
              <w:rPr>
                <w:rFonts w:asciiTheme="majorBidi" w:eastAsia="Times New Roman" w:hAnsiTheme="majorBidi" w:cstheme="majorBidi"/>
                <w:lang w:eastAsia="en-GB"/>
              </w:rPr>
              <w:t>based on weighted sub-sampling of design parameters</w:t>
            </w:r>
            <w:r>
              <w:rPr>
                <w:rFonts w:asciiTheme="majorBidi" w:eastAsia="Times New Roman" w:hAnsiTheme="majorBidi" w:cstheme="majorBidi"/>
                <w:lang w:eastAsia="en-GB"/>
              </w:rPr>
              <w:t xml:space="preserve"> and simulates its results. This paper also goes through some of the limitations of Design Space Exploration.</w:t>
            </w:r>
          </w:p>
        </w:tc>
        <w:tc>
          <w:tcPr>
            <w:tcW w:w="3969" w:type="dxa"/>
          </w:tcPr>
          <w:p w:rsidR="001E0A1D" w:rsidRDefault="009D4E5D"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 xml:space="preserve">Gives insight into </w:t>
            </w:r>
            <w:r w:rsidR="005857B5">
              <w:rPr>
                <w:rFonts w:asciiTheme="majorBidi" w:eastAsia="Times New Roman" w:hAnsiTheme="majorBidi" w:cstheme="majorBidi"/>
                <w:lang w:eastAsia="en-GB"/>
              </w:rPr>
              <w:t>some of the drawbacks</w:t>
            </w:r>
            <w:r>
              <w:rPr>
                <w:rFonts w:asciiTheme="majorBidi" w:eastAsia="Times New Roman" w:hAnsiTheme="majorBidi" w:cstheme="majorBidi"/>
                <w:lang w:eastAsia="en-GB"/>
              </w:rPr>
              <w:t xml:space="preserve"> of Design Space Exploration, which is used </w:t>
            </w:r>
            <w:r w:rsidR="005857B5">
              <w:rPr>
                <w:rFonts w:asciiTheme="majorBidi" w:eastAsia="Times New Roman" w:hAnsiTheme="majorBidi" w:cstheme="majorBidi"/>
                <w:lang w:eastAsia="en-GB"/>
              </w:rPr>
              <w:t xml:space="preserve">in the </w:t>
            </w:r>
            <w:r>
              <w:rPr>
                <w:rFonts w:asciiTheme="majorBidi" w:eastAsia="Times New Roman" w:hAnsiTheme="majorBidi" w:cstheme="majorBidi"/>
                <w:lang w:eastAsia="en-GB"/>
              </w:rPr>
              <w:t>motivation for the project.</w:t>
            </w:r>
            <w:r w:rsidR="00627F47">
              <w:rPr>
                <w:rFonts w:asciiTheme="majorBidi" w:eastAsia="Times New Roman" w:hAnsiTheme="majorBidi" w:cstheme="majorBidi"/>
                <w:lang w:eastAsia="en-GB"/>
              </w:rPr>
              <w:t xml:space="preserve"> And provides an overview of some important Design Space Exploration concepts like pruning.</w:t>
            </w:r>
          </w:p>
        </w:tc>
      </w:tr>
      <w:tr w:rsidR="001E0A1D" w:rsidTr="00A727B7">
        <w:tc>
          <w:tcPr>
            <w:tcW w:w="3119" w:type="dxa"/>
          </w:tcPr>
          <w:p w:rsidR="001E0A1D" w:rsidRDefault="00EF77F4" w:rsidP="001E0A1D">
            <w:pPr>
              <w:spacing w:before="120" w:after="120"/>
              <w:jc w:val="both"/>
              <w:rPr>
                <w:rFonts w:asciiTheme="majorBidi" w:eastAsia="Times New Roman" w:hAnsiTheme="majorBidi" w:cstheme="majorBidi"/>
                <w:lang w:eastAsia="en-GB"/>
              </w:rPr>
            </w:pPr>
            <w:r w:rsidRPr="00241506">
              <w:rPr>
                <w:lang w:val="en-US" w:eastAsia="en-GB"/>
              </w:rPr>
              <w:t>Valdés, Romero &amp; Barton (2012</w:t>
            </w:r>
            <w:r>
              <w:rPr>
                <w:lang w:val="en-US" w:eastAsia="en-GB"/>
              </w:rPr>
              <w:t>)</w:t>
            </w:r>
          </w:p>
        </w:tc>
        <w:tc>
          <w:tcPr>
            <w:tcW w:w="3969" w:type="dxa"/>
          </w:tcPr>
          <w:p w:rsidR="001E0A1D" w:rsidRDefault="00986D0B"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Attempts</w:t>
            </w:r>
            <w:r w:rsidR="0054009C">
              <w:rPr>
                <w:rFonts w:asciiTheme="majorBidi" w:eastAsia="Times New Roman" w:hAnsiTheme="majorBidi" w:cstheme="majorBidi"/>
                <w:lang w:eastAsia="en-GB"/>
              </w:rPr>
              <w:t xml:space="preserve"> </w:t>
            </w:r>
            <w:r>
              <w:rPr>
                <w:rFonts w:asciiTheme="majorBidi" w:eastAsia="Times New Roman" w:hAnsiTheme="majorBidi" w:cstheme="majorBidi"/>
                <w:lang w:eastAsia="en-GB"/>
              </w:rPr>
              <w:t>visualisation of</w:t>
            </w:r>
            <w:r w:rsidR="0054009C">
              <w:rPr>
                <w:rFonts w:asciiTheme="majorBidi" w:eastAsia="Times New Roman" w:hAnsiTheme="majorBidi" w:cstheme="majorBidi"/>
                <w:lang w:eastAsia="en-GB"/>
              </w:rPr>
              <w:t xml:space="preserve"> </w:t>
            </w:r>
            <w:r w:rsidR="00A727B7">
              <w:rPr>
                <w:rFonts w:asciiTheme="majorBidi" w:eastAsia="Times New Roman" w:hAnsiTheme="majorBidi" w:cstheme="majorBidi"/>
                <w:lang w:eastAsia="en-GB"/>
              </w:rPr>
              <w:t>complex cancer</w:t>
            </w:r>
            <w:r w:rsidR="0054009C">
              <w:rPr>
                <w:rFonts w:asciiTheme="majorBidi" w:eastAsia="Times New Roman" w:hAnsiTheme="majorBidi" w:cstheme="majorBidi"/>
                <w:lang w:eastAsia="en-GB"/>
              </w:rPr>
              <w:t xml:space="preserve"> and geophysical data </w:t>
            </w:r>
            <w:r>
              <w:rPr>
                <w:rFonts w:asciiTheme="majorBidi" w:eastAsia="Times New Roman" w:hAnsiTheme="majorBidi" w:cstheme="majorBidi"/>
                <w:lang w:eastAsia="en-GB"/>
              </w:rPr>
              <w:t>using Virtual Reality Spaces</w:t>
            </w:r>
            <w:r w:rsidR="00A727B7">
              <w:rPr>
                <w:rFonts w:asciiTheme="majorBidi" w:eastAsia="Times New Roman" w:hAnsiTheme="majorBidi" w:cstheme="majorBidi"/>
                <w:lang w:eastAsia="en-GB"/>
              </w:rPr>
              <w:t xml:space="preserve"> and other methods</w:t>
            </w:r>
            <w:r w:rsidR="0054009C">
              <w:rPr>
                <w:rFonts w:asciiTheme="majorBidi" w:eastAsia="Times New Roman" w:hAnsiTheme="majorBidi" w:cstheme="majorBidi"/>
                <w:lang w:eastAsia="en-GB"/>
              </w:rPr>
              <w:t xml:space="preserve">. Touching on the various advantages of </w:t>
            </w:r>
            <w:r w:rsidR="00A727B7">
              <w:rPr>
                <w:rFonts w:asciiTheme="majorBidi" w:eastAsia="Times New Roman" w:hAnsiTheme="majorBidi" w:cstheme="majorBidi"/>
                <w:lang w:eastAsia="en-GB"/>
              </w:rPr>
              <w:t xml:space="preserve">Virtual Reality and </w:t>
            </w:r>
            <w:r w:rsidR="0054009C">
              <w:rPr>
                <w:rFonts w:asciiTheme="majorBidi" w:eastAsia="Times New Roman" w:hAnsiTheme="majorBidi" w:cstheme="majorBidi"/>
                <w:lang w:eastAsia="en-GB"/>
              </w:rPr>
              <w:t>visual representation of information</w:t>
            </w:r>
            <w:r w:rsidR="00A727B7">
              <w:rPr>
                <w:rFonts w:asciiTheme="majorBidi" w:eastAsia="Times New Roman" w:hAnsiTheme="majorBidi" w:cstheme="majorBidi"/>
                <w:lang w:eastAsia="en-GB"/>
              </w:rPr>
              <w:t xml:space="preserve"> in general.</w:t>
            </w:r>
          </w:p>
        </w:tc>
        <w:tc>
          <w:tcPr>
            <w:tcW w:w="3969" w:type="dxa"/>
          </w:tcPr>
          <w:p w:rsidR="001E0A1D" w:rsidRDefault="00D953E5"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 xml:space="preserve">Runs down some </w:t>
            </w:r>
            <w:r w:rsidR="00A53FE4" w:rsidRPr="00A53FE4">
              <w:rPr>
                <w:rFonts w:asciiTheme="majorBidi" w:eastAsia="Times New Roman" w:hAnsiTheme="majorBidi" w:cstheme="majorBidi"/>
                <w:lang w:eastAsia="en-GB"/>
              </w:rPr>
              <w:t>examples of Virtual Reality applications in data representation and its implications</w:t>
            </w:r>
            <w:r w:rsidR="00627F47">
              <w:rPr>
                <w:rFonts w:asciiTheme="majorBidi" w:eastAsia="Times New Roman" w:hAnsiTheme="majorBidi" w:cstheme="majorBidi"/>
                <w:lang w:eastAsia="en-GB"/>
              </w:rPr>
              <w:t xml:space="preserve"> on </w:t>
            </w:r>
            <w:r w:rsidR="0054009C">
              <w:rPr>
                <w:rFonts w:asciiTheme="majorBidi" w:eastAsia="Times New Roman" w:hAnsiTheme="majorBidi" w:cstheme="majorBidi"/>
                <w:lang w:eastAsia="en-GB"/>
              </w:rPr>
              <w:t>the visual interpretations</w:t>
            </w:r>
            <w:r w:rsidR="00A727B7">
              <w:rPr>
                <w:rFonts w:asciiTheme="majorBidi" w:eastAsia="Times New Roman" w:hAnsiTheme="majorBidi" w:cstheme="majorBidi"/>
                <w:lang w:eastAsia="en-GB"/>
              </w:rPr>
              <w:t xml:space="preserve"> of </w:t>
            </w:r>
            <w:r w:rsidR="0054009C">
              <w:rPr>
                <w:rFonts w:asciiTheme="majorBidi" w:eastAsia="Times New Roman" w:hAnsiTheme="majorBidi" w:cstheme="majorBidi"/>
                <w:lang w:eastAsia="en-GB"/>
              </w:rPr>
              <w:t>the data</w:t>
            </w:r>
            <w:r>
              <w:rPr>
                <w:rFonts w:asciiTheme="majorBidi" w:eastAsia="Times New Roman" w:hAnsiTheme="majorBidi" w:cstheme="majorBidi"/>
                <w:lang w:eastAsia="en-GB"/>
              </w:rPr>
              <w:t>, providing motivation and information about Virtual Reality implementations for the project.</w:t>
            </w:r>
          </w:p>
        </w:tc>
      </w:tr>
      <w:tr w:rsidR="001E0A1D" w:rsidTr="00A727B7">
        <w:tc>
          <w:tcPr>
            <w:tcW w:w="3119" w:type="dxa"/>
          </w:tcPr>
          <w:p w:rsidR="001E0A1D" w:rsidRDefault="00EF77F4" w:rsidP="001E0A1D">
            <w:pPr>
              <w:spacing w:before="120" w:after="120"/>
              <w:jc w:val="both"/>
              <w:rPr>
                <w:rFonts w:asciiTheme="majorBidi" w:eastAsia="Times New Roman" w:hAnsiTheme="majorBidi" w:cstheme="majorBidi"/>
                <w:lang w:eastAsia="en-GB"/>
              </w:rPr>
            </w:pPr>
            <w:proofErr w:type="spellStart"/>
            <w:r w:rsidRPr="008E0293">
              <w:rPr>
                <w:rFonts w:asciiTheme="majorBidi" w:hAnsiTheme="majorBidi" w:cstheme="majorBidi"/>
                <w:lang w:eastAsia="en-GB"/>
              </w:rPr>
              <w:t>Lausdahl</w:t>
            </w:r>
            <w:proofErr w:type="spellEnd"/>
            <w:r w:rsidRPr="008E0293">
              <w:rPr>
                <w:rFonts w:asciiTheme="majorBidi" w:hAnsiTheme="majorBidi" w:cstheme="majorBidi"/>
                <w:lang w:eastAsia="en-GB"/>
              </w:rPr>
              <w:t>, K.,</w:t>
            </w:r>
            <w:r>
              <w:rPr>
                <w:rFonts w:asciiTheme="majorBidi" w:hAnsiTheme="majorBidi" w:cstheme="majorBidi"/>
                <w:lang w:eastAsia="en-GB"/>
              </w:rPr>
              <w:t xml:space="preserve"> et al (2015)</w:t>
            </w:r>
          </w:p>
        </w:tc>
        <w:tc>
          <w:tcPr>
            <w:tcW w:w="3969" w:type="dxa"/>
          </w:tcPr>
          <w:p w:rsidR="001E0A1D" w:rsidRDefault="00851645"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 xml:space="preserve">Provides a </w:t>
            </w:r>
            <w:r w:rsidR="00322712">
              <w:rPr>
                <w:rFonts w:asciiTheme="majorBidi" w:eastAsia="Times New Roman" w:hAnsiTheme="majorBidi" w:cstheme="majorBidi"/>
                <w:lang w:eastAsia="en-GB"/>
              </w:rPr>
              <w:t>high-level</w:t>
            </w:r>
            <w:r>
              <w:rPr>
                <w:rFonts w:asciiTheme="majorBidi" w:eastAsia="Times New Roman" w:hAnsiTheme="majorBidi" w:cstheme="majorBidi"/>
                <w:lang w:eastAsia="en-GB"/>
              </w:rPr>
              <w:t xml:space="preserve"> overview of </w:t>
            </w:r>
            <w:r w:rsidR="00A53FE4">
              <w:rPr>
                <w:rFonts w:asciiTheme="majorBidi" w:eastAsia="Times New Roman" w:hAnsiTheme="majorBidi" w:cstheme="majorBidi"/>
                <w:lang w:eastAsia="en-GB"/>
              </w:rPr>
              <w:t>the</w:t>
            </w:r>
            <w:r>
              <w:rPr>
                <w:rFonts w:asciiTheme="majorBidi" w:eastAsia="Times New Roman" w:hAnsiTheme="majorBidi" w:cstheme="majorBidi"/>
                <w:lang w:eastAsia="en-GB"/>
              </w:rPr>
              <w:t xml:space="preserve"> Cyber Physical INTO-CPS </w:t>
            </w:r>
            <w:r w:rsidR="005857B5">
              <w:rPr>
                <w:rFonts w:asciiTheme="majorBidi" w:eastAsia="Times New Roman" w:hAnsiTheme="majorBidi" w:cstheme="majorBidi"/>
                <w:lang w:eastAsia="en-GB"/>
              </w:rPr>
              <w:t>Co-Modelling toolset</w:t>
            </w:r>
            <w:r w:rsidR="00E35604">
              <w:rPr>
                <w:rFonts w:asciiTheme="majorBidi" w:eastAsia="Times New Roman" w:hAnsiTheme="majorBidi" w:cstheme="majorBidi"/>
                <w:lang w:eastAsia="en-GB"/>
              </w:rPr>
              <w:t>, going through all the important concepts, terms and formalities relating to that toolset.</w:t>
            </w:r>
          </w:p>
        </w:tc>
        <w:tc>
          <w:tcPr>
            <w:tcW w:w="3969" w:type="dxa"/>
          </w:tcPr>
          <w:p w:rsidR="001E0A1D" w:rsidRDefault="00E35604"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Explains various important terms, concepts and formalities related to important components and process</w:t>
            </w:r>
            <w:r w:rsidR="00A727B7">
              <w:rPr>
                <w:rFonts w:asciiTheme="majorBidi" w:eastAsia="Times New Roman" w:hAnsiTheme="majorBidi" w:cstheme="majorBidi"/>
                <w:lang w:eastAsia="en-GB"/>
              </w:rPr>
              <w:t>es</w:t>
            </w:r>
            <w:r>
              <w:rPr>
                <w:rFonts w:asciiTheme="majorBidi" w:eastAsia="Times New Roman" w:hAnsiTheme="majorBidi" w:cstheme="majorBidi"/>
                <w:lang w:eastAsia="en-GB"/>
              </w:rPr>
              <w:t xml:space="preserve"> of the project</w:t>
            </w:r>
            <w:r w:rsidR="00A727B7">
              <w:rPr>
                <w:rFonts w:asciiTheme="majorBidi" w:eastAsia="Times New Roman" w:hAnsiTheme="majorBidi" w:cstheme="majorBidi"/>
                <w:lang w:eastAsia="en-GB"/>
              </w:rPr>
              <w:t>,</w:t>
            </w:r>
            <w:r>
              <w:rPr>
                <w:rFonts w:asciiTheme="majorBidi" w:eastAsia="Times New Roman" w:hAnsiTheme="majorBidi" w:cstheme="majorBidi"/>
                <w:lang w:eastAsia="en-GB"/>
              </w:rPr>
              <w:t xml:space="preserve"> </w:t>
            </w:r>
            <w:r w:rsidR="00A727B7">
              <w:rPr>
                <w:rFonts w:asciiTheme="majorBidi" w:eastAsia="Times New Roman" w:hAnsiTheme="majorBidi" w:cstheme="majorBidi"/>
                <w:lang w:eastAsia="en-GB"/>
              </w:rPr>
              <w:t>i</w:t>
            </w:r>
            <w:r>
              <w:rPr>
                <w:rFonts w:asciiTheme="majorBidi" w:eastAsia="Times New Roman" w:hAnsiTheme="majorBidi" w:cstheme="majorBidi"/>
                <w:lang w:eastAsia="en-GB"/>
              </w:rPr>
              <w:t>ncluding Design Space Exploration, Cyber Physical Systems and Co-models.</w:t>
            </w:r>
          </w:p>
        </w:tc>
      </w:tr>
      <w:tr w:rsidR="001E0A1D" w:rsidTr="00A727B7">
        <w:tc>
          <w:tcPr>
            <w:tcW w:w="3119" w:type="dxa"/>
          </w:tcPr>
          <w:p w:rsidR="001E0A1D" w:rsidRDefault="00EF77F4" w:rsidP="001E0A1D">
            <w:pPr>
              <w:spacing w:before="120" w:after="120"/>
              <w:jc w:val="both"/>
              <w:rPr>
                <w:rFonts w:asciiTheme="majorBidi" w:eastAsia="Times New Roman" w:hAnsiTheme="majorBidi" w:cstheme="majorBidi"/>
                <w:lang w:eastAsia="en-GB"/>
              </w:rPr>
            </w:pPr>
            <w:r w:rsidRPr="008E0293">
              <w:rPr>
                <w:rFonts w:asciiTheme="majorBidi" w:hAnsiTheme="majorBidi" w:cstheme="majorBidi"/>
                <w:lang w:eastAsia="en-GB"/>
              </w:rPr>
              <w:t>Fitzgerald, J</w:t>
            </w:r>
            <w:r>
              <w:rPr>
                <w:rFonts w:asciiTheme="majorBidi" w:hAnsiTheme="majorBidi" w:cstheme="majorBidi"/>
                <w:lang w:eastAsia="en-GB"/>
              </w:rPr>
              <w:t>, et al (2016)</w:t>
            </w:r>
          </w:p>
        </w:tc>
        <w:tc>
          <w:tcPr>
            <w:tcW w:w="3969" w:type="dxa"/>
          </w:tcPr>
          <w:p w:rsidR="001E0A1D" w:rsidRDefault="00A53FE4"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 xml:space="preserve">Provides a detailed overview of the </w:t>
            </w:r>
            <w:r w:rsidR="005857B5">
              <w:rPr>
                <w:rFonts w:asciiTheme="majorBidi" w:eastAsia="Times New Roman" w:hAnsiTheme="majorBidi" w:cstheme="majorBidi"/>
                <w:lang w:eastAsia="en-GB"/>
              </w:rPr>
              <w:t xml:space="preserve">design of </w:t>
            </w:r>
            <w:r>
              <w:rPr>
                <w:rFonts w:asciiTheme="majorBidi" w:eastAsia="Times New Roman" w:hAnsiTheme="majorBidi" w:cstheme="majorBidi"/>
                <w:lang w:eastAsia="en-GB"/>
              </w:rPr>
              <w:t>Cyber Physical</w:t>
            </w:r>
            <w:r w:rsidR="005857B5">
              <w:rPr>
                <w:rFonts w:asciiTheme="majorBidi" w:eastAsia="Times New Roman" w:hAnsiTheme="majorBidi" w:cstheme="majorBidi"/>
                <w:lang w:eastAsia="en-GB"/>
              </w:rPr>
              <w:t xml:space="preserve"> Co-Modelling</w:t>
            </w:r>
            <w:r>
              <w:rPr>
                <w:rFonts w:asciiTheme="majorBidi" w:eastAsia="Times New Roman" w:hAnsiTheme="majorBidi" w:cstheme="majorBidi"/>
                <w:lang w:eastAsia="en-GB"/>
              </w:rPr>
              <w:t xml:space="preserve"> INTO-CPS toolset</w:t>
            </w:r>
            <w:r w:rsidR="0054009C">
              <w:rPr>
                <w:rFonts w:asciiTheme="majorBidi" w:eastAsia="Times New Roman" w:hAnsiTheme="majorBidi" w:cstheme="majorBidi"/>
                <w:lang w:eastAsia="en-GB"/>
              </w:rPr>
              <w:t>. Including the Co-Modelling engine and its interfaces and the design space exploration features of the toolset.</w:t>
            </w:r>
          </w:p>
        </w:tc>
        <w:tc>
          <w:tcPr>
            <w:tcW w:w="3969" w:type="dxa"/>
          </w:tcPr>
          <w:p w:rsidR="001E0A1D" w:rsidRDefault="00322712"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Provides a detailed and complete specification of the INTO-CPS system</w:t>
            </w:r>
            <w:r w:rsidR="00E35604">
              <w:rPr>
                <w:rFonts w:asciiTheme="majorBidi" w:eastAsia="Times New Roman" w:hAnsiTheme="majorBidi" w:cstheme="majorBidi"/>
                <w:lang w:eastAsia="en-GB"/>
              </w:rPr>
              <w:t>, going through INTO-CPS</w:t>
            </w:r>
            <w:r w:rsidR="0054009C">
              <w:rPr>
                <w:rFonts w:asciiTheme="majorBidi" w:eastAsia="Times New Roman" w:hAnsiTheme="majorBidi" w:cstheme="majorBidi"/>
                <w:lang w:eastAsia="en-GB"/>
              </w:rPr>
              <w:t xml:space="preserve"> its Co-Modelling approach, interfaces and design space exploration implementation</w:t>
            </w:r>
            <w:r w:rsidR="00E35604">
              <w:rPr>
                <w:rFonts w:asciiTheme="majorBidi" w:eastAsia="Times New Roman" w:hAnsiTheme="majorBidi" w:cstheme="majorBidi"/>
                <w:lang w:eastAsia="en-GB"/>
              </w:rPr>
              <w:t>.</w:t>
            </w:r>
            <w:r w:rsidR="0054009C">
              <w:rPr>
                <w:rFonts w:asciiTheme="majorBidi" w:eastAsia="Times New Roman" w:hAnsiTheme="majorBidi" w:cstheme="majorBidi"/>
                <w:lang w:eastAsia="en-GB"/>
              </w:rPr>
              <w:t xml:space="preserve"> </w:t>
            </w:r>
            <w:r w:rsidR="00E35604">
              <w:rPr>
                <w:rFonts w:asciiTheme="majorBidi" w:eastAsia="Times New Roman" w:hAnsiTheme="majorBidi" w:cstheme="majorBidi"/>
                <w:lang w:eastAsia="en-GB"/>
              </w:rPr>
              <w:t>This information helps in adapting the toolset and similar toolsets to the project.</w:t>
            </w:r>
          </w:p>
        </w:tc>
      </w:tr>
      <w:tr w:rsidR="001E0A1D" w:rsidTr="00A727B7">
        <w:tc>
          <w:tcPr>
            <w:tcW w:w="3119" w:type="dxa"/>
          </w:tcPr>
          <w:p w:rsidR="001E0A1D" w:rsidRDefault="00EF77F4" w:rsidP="001E0A1D">
            <w:pPr>
              <w:spacing w:before="120" w:after="120"/>
              <w:jc w:val="both"/>
              <w:rPr>
                <w:rFonts w:asciiTheme="majorBidi" w:eastAsia="Times New Roman" w:hAnsiTheme="majorBidi" w:cstheme="majorBidi"/>
                <w:lang w:eastAsia="en-GB"/>
              </w:rPr>
            </w:pPr>
            <w:proofErr w:type="spellStart"/>
            <w:r w:rsidRPr="008E0293">
              <w:rPr>
                <w:rFonts w:asciiTheme="majorBidi" w:hAnsiTheme="majorBidi" w:cstheme="majorBidi"/>
                <w:lang w:eastAsia="en-GB"/>
              </w:rPr>
              <w:t>Velev</w:t>
            </w:r>
            <w:proofErr w:type="spellEnd"/>
            <w:r w:rsidRPr="008E0293">
              <w:rPr>
                <w:rFonts w:asciiTheme="majorBidi" w:hAnsiTheme="majorBidi" w:cstheme="majorBidi"/>
                <w:lang w:eastAsia="en-GB"/>
              </w:rPr>
              <w:t xml:space="preserve">, D. &amp; </w:t>
            </w:r>
            <w:proofErr w:type="spellStart"/>
            <w:r w:rsidRPr="008E0293">
              <w:rPr>
                <w:rFonts w:asciiTheme="majorBidi" w:hAnsiTheme="majorBidi" w:cstheme="majorBidi"/>
                <w:lang w:eastAsia="en-GB"/>
              </w:rPr>
              <w:t>Zlateva</w:t>
            </w:r>
            <w:proofErr w:type="spellEnd"/>
            <w:r w:rsidRPr="008E0293">
              <w:rPr>
                <w:rFonts w:asciiTheme="majorBidi" w:hAnsiTheme="majorBidi" w:cstheme="majorBidi"/>
                <w:lang w:eastAsia="en-GB"/>
              </w:rPr>
              <w:t>, P.</w:t>
            </w:r>
            <w:r>
              <w:rPr>
                <w:rFonts w:asciiTheme="majorBidi" w:hAnsiTheme="majorBidi" w:cstheme="majorBidi"/>
                <w:lang w:eastAsia="en-GB"/>
              </w:rPr>
              <w:t xml:space="preserve"> (</w:t>
            </w:r>
            <w:r w:rsidRPr="008E0293">
              <w:rPr>
                <w:rFonts w:asciiTheme="majorBidi" w:hAnsiTheme="majorBidi" w:cstheme="majorBidi"/>
                <w:lang w:eastAsia="en-GB"/>
              </w:rPr>
              <w:t>2017</w:t>
            </w:r>
            <w:r>
              <w:rPr>
                <w:rFonts w:asciiTheme="majorBidi" w:hAnsiTheme="majorBidi" w:cstheme="majorBidi"/>
                <w:lang w:eastAsia="en-GB"/>
              </w:rPr>
              <w:t>)</w:t>
            </w:r>
          </w:p>
        </w:tc>
        <w:tc>
          <w:tcPr>
            <w:tcW w:w="3969" w:type="dxa"/>
          </w:tcPr>
          <w:p w:rsidR="001E0A1D" w:rsidRDefault="00101FCC"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Carries a brief analysis of the</w:t>
            </w:r>
            <w:r w:rsidR="00851645">
              <w:rPr>
                <w:rFonts w:asciiTheme="majorBidi" w:eastAsia="Times New Roman" w:hAnsiTheme="majorBidi" w:cstheme="majorBidi"/>
                <w:lang w:eastAsia="en-GB"/>
              </w:rPr>
              <w:t xml:space="preserve"> </w:t>
            </w:r>
            <w:r>
              <w:rPr>
                <w:rFonts w:asciiTheme="majorBidi" w:eastAsia="Times New Roman" w:hAnsiTheme="majorBidi" w:cstheme="majorBidi"/>
                <w:lang w:eastAsia="en-GB"/>
              </w:rPr>
              <w:t>challenges and implications of the introduction of Virtual Reality to training and educational environments</w:t>
            </w:r>
            <w:r w:rsidR="00A727B7">
              <w:rPr>
                <w:rFonts w:asciiTheme="majorBidi" w:eastAsia="Times New Roman" w:hAnsiTheme="majorBidi" w:cstheme="majorBidi"/>
                <w:lang w:eastAsia="en-GB"/>
              </w:rPr>
              <w:t>, i</w:t>
            </w:r>
            <w:r>
              <w:rPr>
                <w:rFonts w:asciiTheme="majorBidi" w:eastAsia="Times New Roman" w:hAnsiTheme="majorBidi" w:cstheme="majorBidi"/>
                <w:lang w:eastAsia="en-GB"/>
              </w:rPr>
              <w:t xml:space="preserve">ncluding hardware, </w:t>
            </w:r>
            <w:r w:rsidR="00D953E5">
              <w:rPr>
                <w:rFonts w:asciiTheme="majorBidi" w:eastAsia="Times New Roman" w:hAnsiTheme="majorBidi" w:cstheme="majorBidi"/>
                <w:lang w:eastAsia="en-GB"/>
              </w:rPr>
              <w:t>usability</w:t>
            </w:r>
            <w:r>
              <w:rPr>
                <w:rFonts w:asciiTheme="majorBidi" w:eastAsia="Times New Roman" w:hAnsiTheme="majorBidi" w:cstheme="majorBidi"/>
                <w:lang w:eastAsia="en-GB"/>
              </w:rPr>
              <w:t xml:space="preserve"> and cost</w:t>
            </w:r>
            <w:r w:rsidR="00A727B7">
              <w:rPr>
                <w:rFonts w:asciiTheme="majorBidi" w:eastAsia="Times New Roman" w:hAnsiTheme="majorBidi" w:cstheme="majorBidi"/>
                <w:lang w:eastAsia="en-GB"/>
              </w:rPr>
              <w:t xml:space="preserve"> implications.</w:t>
            </w:r>
          </w:p>
        </w:tc>
        <w:tc>
          <w:tcPr>
            <w:tcW w:w="3969" w:type="dxa"/>
          </w:tcPr>
          <w:p w:rsidR="001E0A1D" w:rsidRDefault="00851645" w:rsidP="001E0A1D">
            <w:pPr>
              <w:spacing w:before="120" w:after="120"/>
              <w:jc w:val="both"/>
              <w:rPr>
                <w:rFonts w:asciiTheme="majorBidi" w:eastAsia="Times New Roman" w:hAnsiTheme="majorBidi" w:cstheme="majorBidi"/>
                <w:lang w:eastAsia="en-GB"/>
              </w:rPr>
            </w:pPr>
            <w:r>
              <w:rPr>
                <w:rFonts w:asciiTheme="majorBidi" w:eastAsia="Times New Roman" w:hAnsiTheme="majorBidi" w:cstheme="majorBidi"/>
                <w:lang w:eastAsia="en-GB"/>
              </w:rPr>
              <w:t xml:space="preserve">Provides required </w:t>
            </w:r>
            <w:r w:rsidR="0023369F">
              <w:rPr>
                <w:rFonts w:asciiTheme="majorBidi" w:eastAsia="Times New Roman" w:hAnsiTheme="majorBidi" w:cstheme="majorBidi"/>
                <w:lang w:eastAsia="en-GB"/>
              </w:rPr>
              <w:t>analysis</w:t>
            </w:r>
            <w:r>
              <w:rPr>
                <w:rFonts w:asciiTheme="majorBidi" w:eastAsia="Times New Roman" w:hAnsiTheme="majorBidi" w:cstheme="majorBidi"/>
                <w:lang w:eastAsia="en-GB"/>
              </w:rPr>
              <w:t xml:space="preserve"> and into some of the pros and cons </w:t>
            </w:r>
            <w:r w:rsidR="0023369F">
              <w:rPr>
                <w:rFonts w:asciiTheme="majorBidi" w:eastAsia="Times New Roman" w:hAnsiTheme="majorBidi" w:cstheme="majorBidi"/>
                <w:lang w:eastAsia="en-GB"/>
              </w:rPr>
              <w:t xml:space="preserve">of </w:t>
            </w:r>
            <w:r w:rsidR="005857B5">
              <w:rPr>
                <w:rFonts w:asciiTheme="majorBidi" w:eastAsia="Times New Roman" w:hAnsiTheme="majorBidi" w:cstheme="majorBidi"/>
                <w:lang w:eastAsia="en-GB"/>
              </w:rPr>
              <w:t>the application of</w:t>
            </w:r>
            <w:r>
              <w:rPr>
                <w:rFonts w:asciiTheme="majorBidi" w:eastAsia="Times New Roman" w:hAnsiTheme="majorBidi" w:cstheme="majorBidi"/>
                <w:lang w:eastAsia="en-GB"/>
              </w:rPr>
              <w:t xml:space="preserve"> Virtual Reality</w:t>
            </w:r>
            <w:r w:rsidR="00101FCC">
              <w:rPr>
                <w:rFonts w:asciiTheme="majorBidi" w:eastAsia="Times New Roman" w:hAnsiTheme="majorBidi" w:cstheme="majorBidi"/>
                <w:lang w:eastAsia="en-GB"/>
              </w:rPr>
              <w:t>. As this project should</w:t>
            </w:r>
            <w:r w:rsidR="00D953E5">
              <w:rPr>
                <w:rFonts w:asciiTheme="majorBidi" w:eastAsia="Times New Roman" w:hAnsiTheme="majorBidi" w:cstheme="majorBidi"/>
                <w:lang w:eastAsia="en-GB"/>
              </w:rPr>
              <w:t xml:space="preserve"> work around the challenges of Virtual Reality, this analysis is valuable.</w:t>
            </w:r>
          </w:p>
        </w:tc>
      </w:tr>
    </w:tbl>
    <w:p w:rsidR="001E0A1D" w:rsidRPr="007814D6" w:rsidRDefault="001E0A1D" w:rsidP="001E0A1D">
      <w:pPr>
        <w:spacing w:before="120" w:after="120" w:line="240" w:lineRule="auto"/>
        <w:jc w:val="both"/>
        <w:rPr>
          <w:rFonts w:asciiTheme="majorBidi" w:eastAsia="Times New Roman" w:hAnsiTheme="majorBidi" w:cstheme="majorBidi"/>
          <w:lang w:eastAsia="en-GB"/>
        </w:rPr>
      </w:pPr>
    </w:p>
    <w:p w:rsidR="004C5906" w:rsidRDefault="004C5906" w:rsidP="00C40E3A">
      <w:pPr>
        <w:pStyle w:val="Heading1"/>
        <w:rPr>
          <w:rFonts w:eastAsia="Times New Roman"/>
          <w:lang w:eastAsia="en-GB"/>
        </w:rPr>
      </w:pPr>
      <w:r w:rsidRPr="00C40E3A">
        <w:rPr>
          <w:rFonts w:eastAsia="Times New Roman"/>
          <w:lang w:eastAsia="en-GB"/>
        </w:rPr>
        <w:t>W</w:t>
      </w:r>
      <w:r w:rsidR="007814D6" w:rsidRPr="00C40E3A">
        <w:rPr>
          <w:rFonts w:eastAsia="Times New Roman"/>
          <w:lang w:eastAsia="en-GB"/>
        </w:rPr>
        <w:t xml:space="preserve">ork </w:t>
      </w:r>
      <w:r w:rsidR="0023032D">
        <w:rPr>
          <w:rFonts w:eastAsia="Times New Roman"/>
          <w:lang w:eastAsia="en-GB"/>
        </w:rPr>
        <w:t>P</w:t>
      </w:r>
      <w:r w:rsidR="007814D6" w:rsidRPr="00C40E3A">
        <w:rPr>
          <w:rFonts w:eastAsia="Times New Roman"/>
          <w:lang w:eastAsia="en-GB"/>
        </w:rPr>
        <w:t xml:space="preserve">lan </w:t>
      </w:r>
      <w:r w:rsidR="0023032D">
        <w:rPr>
          <w:rFonts w:eastAsia="Times New Roman"/>
          <w:lang w:eastAsia="en-GB"/>
        </w:rPr>
        <w:t>Diagrams</w:t>
      </w:r>
    </w:p>
    <w:p w:rsidR="00922DA9" w:rsidRDefault="00922DA9" w:rsidP="00922DA9">
      <w:pPr>
        <w:rPr>
          <w:lang w:eastAsia="en-GB"/>
        </w:rPr>
      </w:pPr>
    </w:p>
    <w:p w:rsidR="00922DA9" w:rsidRPr="00922DA9" w:rsidRDefault="002F247A" w:rsidP="00922DA9">
      <w:pPr>
        <w:pStyle w:val="Heading2"/>
        <w:rPr>
          <w:lang w:eastAsia="en-GB"/>
        </w:rPr>
      </w:pPr>
      <w:r w:rsidRPr="002F247A">
        <w:rPr>
          <w:noProof/>
          <w:sz w:val="44"/>
          <w:szCs w:val="44"/>
        </w:rPr>
        <mc:AlternateContent>
          <mc:Choice Requires="wps">
            <w:drawing>
              <wp:anchor distT="45720" distB="45720" distL="114300" distR="114300" simplePos="0" relativeHeight="251662336" behindDoc="0" locked="0" layoutInCell="1" allowOverlap="1" wp14:anchorId="70D5C4C5" wp14:editId="53EAB3EC">
                <wp:simplePos x="0" y="0"/>
                <wp:positionH relativeFrom="column">
                  <wp:posOffset>3105150</wp:posOffset>
                </wp:positionH>
                <wp:positionV relativeFrom="paragraph">
                  <wp:posOffset>2482850</wp:posOffset>
                </wp:positionV>
                <wp:extent cx="91440" cy="281940"/>
                <wp:effectExtent l="19050" t="0" r="2286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281940"/>
                        </a:xfrm>
                        <a:prstGeom prst="rect">
                          <a:avLst/>
                        </a:prstGeom>
                        <a:noFill/>
                        <a:ln w="9525">
                          <a:noFill/>
                          <a:miter lim="800000"/>
                          <a:headEnd/>
                          <a:tailEnd/>
                        </a:ln>
                      </wps:spPr>
                      <wps:txbx>
                        <w:txbxContent>
                          <w:p w:rsidR="002F247A" w:rsidRPr="002F247A" w:rsidRDefault="002F247A" w:rsidP="002F247A">
                            <w:pPr>
                              <w:rPr>
                                <w:b/>
                                <w:bCs/>
                                <w:sz w:val="23"/>
                                <w:szCs w:val="23"/>
                              </w:rPr>
                            </w:pPr>
                            <w:r w:rsidRPr="002F247A">
                              <w:rPr>
                                <w:b/>
                                <w:bCs/>
                                <w:sz w:val="23"/>
                                <w:szCs w:val="23"/>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5C4C5" id="_x0000_t202" coordsize="21600,21600" o:spt="202" path="m,l,21600r21600,l21600,xe">
                <v:stroke joinstyle="miter"/>
                <v:path gradientshapeok="t" o:connecttype="rect"/>
              </v:shapetype>
              <v:shape id="Text Box 2" o:spid="_x0000_s1026" type="#_x0000_t202" style="position:absolute;margin-left:244.5pt;margin-top:195.5pt;width:7.2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" filled="f" stroked="f">
                <v:textbox>
                  <w:txbxContent>
                    <w:p w:rsidR="002F247A" w:rsidRPr="002F247A" w:rsidRDefault="002F247A" w:rsidP="002F247A">
                      <w:pPr>
                        <w:rPr>
                          <w:b/>
                          <w:bCs/>
                          <w:sz w:val="23"/>
                          <w:szCs w:val="23"/>
                        </w:rPr>
                      </w:pPr>
                      <w:r w:rsidRPr="002F247A">
                        <w:rPr>
                          <w:b/>
                          <w:bCs/>
                          <w:sz w:val="23"/>
                          <w:szCs w:val="23"/>
                        </w:rPr>
                        <w:t>G</w:t>
                      </w:r>
                    </w:p>
                  </w:txbxContent>
                </v:textbox>
                <w10:wrap type="square"/>
              </v:shape>
            </w:pict>
          </mc:Fallback>
        </mc:AlternateContent>
      </w:r>
      <w:r w:rsidR="00A727B7">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351155</wp:posOffset>
            </wp:positionV>
            <wp:extent cx="6637020" cy="26835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7020" cy="2683510"/>
                    </a:xfrm>
                    <a:prstGeom prst="rect">
                      <a:avLst/>
                    </a:prstGeom>
                  </pic:spPr>
                </pic:pic>
              </a:graphicData>
            </a:graphic>
            <wp14:sizeRelH relativeFrom="page">
              <wp14:pctWidth>0</wp14:pctWidth>
            </wp14:sizeRelH>
            <wp14:sizeRelV relativeFrom="page">
              <wp14:pctHeight>0</wp14:pctHeight>
            </wp14:sizeRelV>
          </wp:anchor>
        </w:drawing>
      </w:r>
      <w:r w:rsidR="00922DA9">
        <w:rPr>
          <w:lang w:eastAsia="en-GB"/>
        </w:rPr>
        <w:t>Pert Chart with table key:</w:t>
      </w:r>
    </w:p>
    <w:p w:rsidR="00FF750E" w:rsidRDefault="00046BC4" w:rsidP="00FF750E">
      <w:pPr>
        <w:rPr>
          <w:lang w:eastAsia="en-GB"/>
        </w:rPr>
      </w:pPr>
      <w:r>
        <w:rPr>
          <w:noProof/>
          <w:lang w:eastAsia="en-GB"/>
        </w:rPr>
        <w:drawing>
          <wp:anchor distT="0" distB="0" distL="114300" distR="114300" simplePos="0" relativeHeight="251663360" behindDoc="0" locked="0" layoutInCell="1" allowOverlap="1">
            <wp:simplePos x="0" y="0"/>
            <wp:positionH relativeFrom="column">
              <wp:posOffset>483870</wp:posOffset>
            </wp:positionH>
            <wp:positionV relativeFrom="paragraph">
              <wp:posOffset>2889885</wp:posOffset>
            </wp:positionV>
            <wp:extent cx="4701947" cy="4488569"/>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4.PNG"/>
                    <pic:cNvPicPr/>
                  </pic:nvPicPr>
                  <pic:blipFill>
                    <a:blip r:embed="rId7">
                      <a:extLst>
                        <a:ext uri="{28A0092B-C50C-407E-A947-70E740481C1C}">
                          <a14:useLocalDpi xmlns:a14="http://schemas.microsoft.com/office/drawing/2010/main" val="0"/>
                        </a:ext>
                      </a:extLst>
                    </a:blip>
                    <a:stretch>
                      <a:fillRect/>
                    </a:stretch>
                  </pic:blipFill>
                  <pic:spPr>
                    <a:xfrm>
                      <a:off x="0" y="0"/>
                      <a:ext cx="4701947" cy="4488569"/>
                    </a:xfrm>
                    <a:prstGeom prst="rect">
                      <a:avLst/>
                    </a:prstGeom>
                  </pic:spPr>
                </pic:pic>
              </a:graphicData>
            </a:graphic>
            <wp14:sizeRelH relativeFrom="page">
              <wp14:pctWidth>0</wp14:pctWidth>
            </wp14:sizeRelH>
            <wp14:sizeRelV relativeFrom="page">
              <wp14:pctHeight>0</wp14:pctHeight>
            </wp14:sizeRelV>
          </wp:anchor>
        </w:drawing>
      </w:r>
    </w:p>
    <w:p w:rsidR="00FF750E" w:rsidRDefault="00FF750E" w:rsidP="00FF750E">
      <w:pPr>
        <w:rPr>
          <w:lang w:eastAsia="en-GB"/>
        </w:rPr>
      </w:pPr>
    </w:p>
    <w:p w:rsidR="00FF750E" w:rsidRDefault="00FF750E" w:rsidP="00FF750E">
      <w:pPr>
        <w:rPr>
          <w:lang w:eastAsia="en-GB"/>
        </w:rPr>
      </w:pPr>
    </w:p>
    <w:p w:rsidR="00FF750E" w:rsidRDefault="00FF750E" w:rsidP="00FF750E">
      <w:pPr>
        <w:rPr>
          <w:lang w:eastAsia="en-GB"/>
        </w:rPr>
      </w:pPr>
    </w:p>
    <w:p w:rsidR="00FF750E" w:rsidRDefault="00FF750E" w:rsidP="00C101DF">
      <w:pPr>
        <w:rPr>
          <w:lang w:eastAsia="en-GB"/>
        </w:rPr>
      </w:pPr>
    </w:p>
    <w:p w:rsidR="00FF750E" w:rsidRDefault="00FF750E" w:rsidP="00C101DF">
      <w:pPr>
        <w:rPr>
          <w:lang w:eastAsia="en-GB"/>
        </w:rPr>
      </w:pPr>
    </w:p>
    <w:p w:rsidR="00FF750E" w:rsidRDefault="00FF750E" w:rsidP="00C101DF">
      <w:pPr>
        <w:rPr>
          <w:lang w:eastAsia="en-GB"/>
        </w:rPr>
      </w:pPr>
    </w:p>
    <w:p w:rsidR="00FF750E" w:rsidRDefault="00FF750E" w:rsidP="00C101DF">
      <w:pPr>
        <w:rPr>
          <w:lang w:eastAsia="en-GB"/>
        </w:rPr>
      </w:pPr>
    </w:p>
    <w:p w:rsidR="00FF750E" w:rsidRDefault="00FF750E" w:rsidP="00C101DF">
      <w:pPr>
        <w:rPr>
          <w:lang w:eastAsia="en-GB"/>
        </w:rPr>
      </w:pPr>
    </w:p>
    <w:p w:rsidR="00EF21BF" w:rsidRDefault="00EF21BF" w:rsidP="00C04762">
      <w:pPr>
        <w:pStyle w:val="Heading1"/>
        <w:rPr>
          <w:rFonts w:eastAsia="Times New Roman"/>
          <w:lang w:eastAsia="en-GB"/>
        </w:rPr>
      </w:pPr>
    </w:p>
    <w:p w:rsidR="00EF21BF" w:rsidRDefault="00EF21BF" w:rsidP="00C04762">
      <w:pPr>
        <w:pStyle w:val="Heading1"/>
        <w:rPr>
          <w:rFonts w:eastAsia="Times New Roman"/>
          <w:lang w:eastAsia="en-GB"/>
        </w:rPr>
      </w:pPr>
    </w:p>
    <w:p w:rsidR="00EF21BF" w:rsidRDefault="00EF21BF" w:rsidP="00C04762">
      <w:pPr>
        <w:pStyle w:val="Heading1"/>
        <w:rPr>
          <w:rFonts w:eastAsia="Times New Roman"/>
          <w:lang w:eastAsia="en-GB"/>
        </w:rPr>
      </w:pPr>
    </w:p>
    <w:p w:rsidR="00EF21BF" w:rsidRDefault="00EF21BF" w:rsidP="00C04762">
      <w:pPr>
        <w:pStyle w:val="Heading1"/>
        <w:rPr>
          <w:rFonts w:eastAsia="Times New Roman"/>
          <w:lang w:eastAsia="en-GB"/>
        </w:rPr>
      </w:pPr>
    </w:p>
    <w:p w:rsidR="00EF21BF" w:rsidRDefault="00EF21BF" w:rsidP="00C04762">
      <w:pPr>
        <w:pStyle w:val="Heading1"/>
        <w:rPr>
          <w:rFonts w:eastAsia="Times New Roman"/>
          <w:lang w:eastAsia="en-GB"/>
        </w:rPr>
      </w:pPr>
    </w:p>
    <w:p w:rsidR="00DB62C0" w:rsidRDefault="00DB62C0" w:rsidP="00DB62C0">
      <w:pPr>
        <w:rPr>
          <w:lang w:eastAsia="en-GB"/>
        </w:rPr>
      </w:pPr>
    </w:p>
    <w:p w:rsidR="00EF21BF" w:rsidRPr="00DB62C0" w:rsidRDefault="00EF21BF" w:rsidP="00DB62C0">
      <w:pPr>
        <w:rPr>
          <w:lang w:eastAsia="en-GB"/>
        </w:rPr>
      </w:pPr>
      <w:r>
        <w:rPr>
          <w:lang w:eastAsia="en-GB"/>
        </w:rPr>
        <w:t xml:space="preserve">Note: </w:t>
      </w:r>
      <w:r w:rsidR="00046BC4">
        <w:rPr>
          <w:lang w:eastAsia="en-GB"/>
        </w:rPr>
        <w:t>Tasks start date is typically (Internal deadline – duration), but some flexibility might be allowed.</w:t>
      </w:r>
    </w:p>
    <w:p w:rsidR="00046BC4" w:rsidRDefault="00046BC4" w:rsidP="00C101DF">
      <w:pPr>
        <w:rPr>
          <w:lang w:eastAsia="en-GB"/>
        </w:rPr>
      </w:pPr>
    </w:p>
    <w:p w:rsidR="00046BC4" w:rsidRDefault="00046BC4" w:rsidP="00046BC4">
      <w:pPr>
        <w:pStyle w:val="Heading1"/>
        <w:rPr>
          <w:lang w:eastAsia="en-GB"/>
        </w:rPr>
      </w:pPr>
      <w:r>
        <w:rPr>
          <w:lang w:eastAsia="en-GB"/>
        </w:rPr>
        <w:lastRenderedPageBreak/>
        <w:t xml:space="preserve">Work Plan Explanation </w:t>
      </w:r>
    </w:p>
    <w:p w:rsidR="00046BC4" w:rsidRDefault="00046BC4" w:rsidP="00C101DF">
      <w:pPr>
        <w:rPr>
          <w:lang w:eastAsia="en-GB"/>
        </w:rPr>
      </w:pPr>
    </w:p>
    <w:p w:rsidR="00EC6907" w:rsidRDefault="00851645" w:rsidP="00C101DF">
      <w:pPr>
        <w:rPr>
          <w:lang w:eastAsia="en-GB"/>
        </w:rPr>
      </w:pPr>
      <w:r>
        <w:rPr>
          <w:lang w:eastAsia="en-GB"/>
        </w:rPr>
        <w:t xml:space="preserve">The overall project plan relies on waterfall like development methods with clear steps to allow for </w:t>
      </w:r>
      <w:r w:rsidR="00A53FE4">
        <w:rPr>
          <w:lang w:eastAsia="en-GB"/>
        </w:rPr>
        <w:t xml:space="preserve">a ridged structure </w:t>
      </w:r>
      <w:r>
        <w:rPr>
          <w:lang w:eastAsia="en-GB"/>
        </w:rPr>
        <w:t>and simple steps towards the goals of the project.</w:t>
      </w:r>
      <w:r w:rsidR="00EC6907">
        <w:rPr>
          <w:lang w:eastAsia="en-GB"/>
        </w:rPr>
        <w:t xml:space="preserve"> </w:t>
      </w:r>
      <w:r w:rsidR="00D953E5">
        <w:rPr>
          <w:lang w:eastAsia="en-GB"/>
        </w:rPr>
        <w:t>However</w:t>
      </w:r>
      <w:bookmarkStart w:id="0" w:name="_GoBack"/>
      <w:bookmarkEnd w:id="0"/>
      <w:r w:rsidR="00D953E5">
        <w:rPr>
          <w:lang w:eastAsia="en-GB"/>
        </w:rPr>
        <w:t>, s</w:t>
      </w:r>
      <w:r w:rsidR="00EC6907">
        <w:rPr>
          <w:lang w:eastAsia="en-GB"/>
        </w:rPr>
        <w:t xml:space="preserve">ome level of agility </w:t>
      </w:r>
      <w:r w:rsidR="00D953E5">
        <w:rPr>
          <w:lang w:eastAsia="en-GB"/>
        </w:rPr>
        <w:t>will be used</w:t>
      </w:r>
      <w:r w:rsidR="00EC6907">
        <w:rPr>
          <w:lang w:eastAsia="en-GB"/>
        </w:rPr>
        <w:t xml:space="preserve"> allow for quick revisio</w:t>
      </w:r>
      <w:r w:rsidR="0023032D">
        <w:rPr>
          <w:lang w:eastAsia="en-GB"/>
        </w:rPr>
        <w:t xml:space="preserve">ns based on supervisor feedback </w:t>
      </w:r>
      <w:r w:rsidR="00ED6C34">
        <w:rPr>
          <w:lang w:eastAsia="en-GB"/>
        </w:rPr>
        <w:t>and</w:t>
      </w:r>
      <w:r w:rsidR="00D953E5">
        <w:rPr>
          <w:lang w:eastAsia="en-GB"/>
        </w:rPr>
        <w:t xml:space="preserve"> to allow</w:t>
      </w:r>
      <w:r w:rsidR="00FA388E">
        <w:rPr>
          <w:lang w:eastAsia="en-GB"/>
        </w:rPr>
        <w:t xml:space="preserve"> routine testing to be integrated with the task</w:t>
      </w:r>
      <w:r w:rsidR="0023369F">
        <w:rPr>
          <w:lang w:eastAsia="en-GB"/>
        </w:rPr>
        <w:t>s</w:t>
      </w:r>
      <w:r w:rsidR="00FA388E">
        <w:rPr>
          <w:lang w:eastAsia="en-GB"/>
        </w:rPr>
        <w:t xml:space="preserve"> </w:t>
      </w:r>
      <w:r w:rsidR="0023369F">
        <w:rPr>
          <w:lang w:eastAsia="en-GB"/>
        </w:rPr>
        <w:t>themselves</w:t>
      </w:r>
      <w:r w:rsidR="00FA388E">
        <w:rPr>
          <w:lang w:eastAsia="en-GB"/>
        </w:rPr>
        <w:t xml:space="preserve"> to detect issues early.</w:t>
      </w:r>
    </w:p>
    <w:p w:rsidR="00ED6C34" w:rsidRDefault="00851645" w:rsidP="00022EDB">
      <w:pPr>
        <w:rPr>
          <w:lang w:eastAsia="en-GB"/>
        </w:rPr>
      </w:pPr>
      <w:r>
        <w:rPr>
          <w:lang w:eastAsia="en-GB"/>
        </w:rPr>
        <w:t xml:space="preserve">The plan </w:t>
      </w:r>
      <w:r w:rsidR="00A53FE4">
        <w:rPr>
          <w:lang w:eastAsia="en-GB"/>
        </w:rPr>
        <w:t>is divided into two main routes</w:t>
      </w:r>
      <w:r w:rsidR="00ED6C34">
        <w:rPr>
          <w:lang w:eastAsia="en-GB"/>
        </w:rPr>
        <w:t xml:space="preserve"> during most of the duration of the project</w:t>
      </w:r>
      <w:r w:rsidR="00A53FE4">
        <w:rPr>
          <w:lang w:eastAsia="en-GB"/>
        </w:rPr>
        <w:t xml:space="preserve">, a project route and a dissertation route. </w:t>
      </w:r>
      <w:r w:rsidR="00ED6C34">
        <w:rPr>
          <w:lang w:eastAsia="en-GB"/>
        </w:rPr>
        <w:t>The two routes later join before finalising the dissertation results and conclusions. The main critical path extends from the project proposal, the project tasks, the poster and finally the final demonstration.</w:t>
      </w:r>
    </w:p>
    <w:p w:rsidR="00DB62C0" w:rsidRDefault="00DB62C0" w:rsidP="00C04762">
      <w:pPr>
        <w:rPr>
          <w:lang w:eastAsia="en-GB"/>
        </w:rPr>
      </w:pPr>
      <w:r>
        <w:rPr>
          <w:lang w:eastAsia="en-GB"/>
        </w:rPr>
        <w:t xml:space="preserve">The project tasks involve the creation of the initial </w:t>
      </w:r>
      <w:r w:rsidR="009E7102">
        <w:rPr>
          <w:lang w:eastAsia="en-GB"/>
        </w:rPr>
        <w:t>two</w:t>
      </w:r>
      <w:r>
        <w:rPr>
          <w:lang w:eastAsia="en-GB"/>
        </w:rPr>
        <w:t xml:space="preserve"> parameterised graphing/charting virtual reality tool for </w:t>
      </w:r>
      <w:r w:rsidR="009E7102">
        <w:rPr>
          <w:lang w:eastAsia="en-GB"/>
        </w:rPr>
        <w:t>experimental prototyping</w:t>
      </w:r>
      <w:r>
        <w:rPr>
          <w:lang w:eastAsia="en-GB"/>
        </w:rPr>
        <w:t xml:space="preserve">, then the creation of the </w:t>
      </w:r>
      <w:r w:rsidR="009E7102">
        <w:rPr>
          <w:lang w:eastAsia="en-GB"/>
        </w:rPr>
        <w:t xml:space="preserve">back end of the Design Space Exploration to communicate with the INTO-CPS toolset and finally the full program with the user controlled parameters and eventual motion control support. Dissertation tasks follow the basic structure of introduction, background, results and conclusions. </w:t>
      </w:r>
    </w:p>
    <w:p w:rsidR="00C04762" w:rsidRDefault="00C04762" w:rsidP="00C04762">
      <w:pPr>
        <w:rPr>
          <w:lang w:eastAsia="en-GB"/>
        </w:rPr>
      </w:pPr>
      <w:r>
        <w:rPr>
          <w:lang w:eastAsia="en-GB"/>
        </w:rPr>
        <w:t xml:space="preserve">Progress so far has been limited to background research of sources specified in the background section of this document and some research into the INTO-CPS toolset. The basic background research carried for this document helps clarify the motivation, objectives and scope of the project before starting the prototyping stages.  </w:t>
      </w:r>
      <w:r w:rsidR="00ED6C34">
        <w:rPr>
          <w:lang w:eastAsia="en-GB"/>
        </w:rPr>
        <w:t>The research into the INTO-CPS tools included some experimentation with the toolset and mostly background reading on the toolset and some of the models created using it.</w:t>
      </w:r>
    </w:p>
    <w:p w:rsidR="001D539A" w:rsidRDefault="001D539A" w:rsidP="00C101DF">
      <w:pPr>
        <w:rPr>
          <w:lang w:eastAsia="en-GB"/>
        </w:rPr>
      </w:pPr>
      <w:r>
        <w:rPr>
          <w:lang w:eastAsia="en-GB"/>
        </w:rPr>
        <w:t xml:space="preserve">Potential risks in the plan include the threat of delays in the main critical path (project </w:t>
      </w:r>
      <w:r w:rsidR="0023369F">
        <w:rPr>
          <w:lang w:eastAsia="en-GB"/>
        </w:rPr>
        <w:t xml:space="preserve">to </w:t>
      </w:r>
      <w:r>
        <w:rPr>
          <w:lang w:eastAsia="en-GB"/>
        </w:rPr>
        <w:t xml:space="preserve">demonstration), </w:t>
      </w:r>
      <w:r w:rsidR="0023369F">
        <w:rPr>
          <w:lang w:eastAsia="en-GB"/>
        </w:rPr>
        <w:t>limited supplies</w:t>
      </w:r>
      <w:r>
        <w:rPr>
          <w:lang w:eastAsia="en-GB"/>
        </w:rPr>
        <w:t xml:space="preserve"> of Virtual Reality hardware and the potential API/compatibility issues due to the </w:t>
      </w:r>
      <w:proofErr w:type="spellStart"/>
      <w:r>
        <w:rPr>
          <w:lang w:eastAsia="en-GB"/>
        </w:rPr>
        <w:t>recency</w:t>
      </w:r>
      <w:proofErr w:type="spellEnd"/>
      <w:r>
        <w:rPr>
          <w:lang w:eastAsia="en-GB"/>
        </w:rPr>
        <w:t xml:space="preserve"> of VR. To mitigate and work around these risks, various contingency plans have been considered. These plans include</w:t>
      </w:r>
      <w:r w:rsidR="00922DA9">
        <w:rPr>
          <w:lang w:eastAsia="en-GB"/>
        </w:rPr>
        <w:t xml:space="preserve"> the use of generous internal deadlines</w:t>
      </w:r>
      <w:r w:rsidR="00DB62C0">
        <w:rPr>
          <w:lang w:eastAsia="en-GB"/>
        </w:rPr>
        <w:t xml:space="preserve"> (e.g. for the dissertation background and introduction)</w:t>
      </w:r>
      <w:r w:rsidR="00922DA9">
        <w:rPr>
          <w:lang w:eastAsia="en-GB"/>
        </w:rPr>
        <w:t xml:space="preserve">, early appointments for the use of VR equipment in the </w:t>
      </w:r>
      <w:r w:rsidR="0023369F">
        <w:rPr>
          <w:lang w:eastAsia="en-GB"/>
        </w:rPr>
        <w:t>O</w:t>
      </w:r>
      <w:r w:rsidR="00922DA9">
        <w:rPr>
          <w:lang w:eastAsia="en-GB"/>
        </w:rPr>
        <w:t xml:space="preserve">pen </w:t>
      </w:r>
      <w:r w:rsidR="0023369F">
        <w:rPr>
          <w:lang w:eastAsia="en-GB"/>
        </w:rPr>
        <w:t>La</w:t>
      </w:r>
      <w:r w:rsidR="00922DA9">
        <w:rPr>
          <w:lang w:eastAsia="en-GB"/>
        </w:rPr>
        <w:t>b and the use of officially support</w:t>
      </w:r>
      <w:r w:rsidR="00DB62C0">
        <w:rPr>
          <w:lang w:eastAsia="en-GB"/>
        </w:rPr>
        <w:t>ed</w:t>
      </w:r>
      <w:r w:rsidR="00922DA9">
        <w:rPr>
          <w:lang w:eastAsia="en-GB"/>
        </w:rPr>
        <w:t xml:space="preserve"> libraries like Unity.</w:t>
      </w:r>
      <w:r w:rsidR="00DB62C0">
        <w:rPr>
          <w:lang w:eastAsia="en-GB"/>
        </w:rPr>
        <w:t xml:space="preserve"> </w:t>
      </w:r>
    </w:p>
    <w:p w:rsidR="005B27B3" w:rsidRDefault="00FA388E" w:rsidP="00FA388E">
      <w:pPr>
        <w:pStyle w:val="Heading1"/>
        <w:rPr>
          <w:rFonts w:eastAsia="Times New Roman"/>
          <w:lang w:eastAsia="en-GB"/>
        </w:rPr>
      </w:pPr>
      <w:r>
        <w:rPr>
          <w:rFonts w:eastAsia="Times New Roman"/>
          <w:lang w:eastAsia="en-GB"/>
        </w:rPr>
        <w:t>R</w:t>
      </w:r>
      <w:r w:rsidR="00B2767D">
        <w:rPr>
          <w:rFonts w:eastAsia="Times New Roman"/>
          <w:lang w:eastAsia="en-GB"/>
        </w:rPr>
        <w:t>eferences</w:t>
      </w:r>
    </w:p>
    <w:p w:rsidR="00627F47" w:rsidRPr="00627F47" w:rsidRDefault="00627F47" w:rsidP="00627F47">
      <w:pPr>
        <w:rPr>
          <w:lang w:eastAsia="en-GB"/>
        </w:rPr>
      </w:pPr>
    </w:p>
    <w:p w:rsidR="005B27B3" w:rsidRPr="00D40C75" w:rsidRDefault="005B27B3" w:rsidP="00627F47">
      <w:pPr>
        <w:pStyle w:val="ListParagraph"/>
        <w:numPr>
          <w:ilvl w:val="0"/>
          <w:numId w:val="12"/>
        </w:numPr>
        <w:rPr>
          <w:rFonts w:asciiTheme="majorBidi" w:hAnsiTheme="majorBidi" w:cstheme="majorBidi"/>
          <w:color w:val="000000" w:themeColor="text1"/>
          <w:shd w:val="clear" w:color="auto" w:fill="FFFFFF"/>
        </w:rPr>
      </w:pPr>
      <w:proofErr w:type="spellStart"/>
      <w:r w:rsidRPr="00D40C75">
        <w:rPr>
          <w:rFonts w:asciiTheme="majorBidi" w:hAnsiTheme="majorBidi" w:cstheme="majorBidi"/>
          <w:color w:val="000000" w:themeColor="text1"/>
          <w:shd w:val="clear" w:color="auto" w:fill="FFFFFF"/>
        </w:rPr>
        <w:t>Gries</w:t>
      </w:r>
      <w:proofErr w:type="spellEnd"/>
      <w:r w:rsidRPr="00D40C75">
        <w:rPr>
          <w:rFonts w:asciiTheme="majorBidi" w:hAnsiTheme="majorBidi" w:cstheme="majorBidi"/>
          <w:color w:val="000000" w:themeColor="text1"/>
          <w:shd w:val="clear" w:color="auto" w:fill="FFFFFF"/>
        </w:rPr>
        <w:t>, M., 2004. Methods for evaluating and covering the design space during early design development. </w:t>
      </w:r>
      <w:r w:rsidRPr="00D40C75">
        <w:rPr>
          <w:rFonts w:asciiTheme="majorBidi" w:hAnsiTheme="majorBidi" w:cstheme="majorBidi"/>
          <w:i/>
          <w:iCs/>
          <w:color w:val="000000" w:themeColor="text1"/>
          <w:shd w:val="clear" w:color="auto" w:fill="FFFFFF"/>
        </w:rPr>
        <w:t>Integration, the VLSI Journal</w:t>
      </w:r>
      <w:r w:rsidRPr="00D40C75">
        <w:rPr>
          <w:rFonts w:asciiTheme="majorBidi" w:hAnsiTheme="majorBidi" w:cstheme="majorBidi"/>
          <w:color w:val="000000" w:themeColor="text1"/>
          <w:shd w:val="clear" w:color="auto" w:fill="FFFFFF"/>
        </w:rPr>
        <w:t>, 38(2), pp.131–183.</w:t>
      </w:r>
    </w:p>
    <w:p w:rsidR="00627F47" w:rsidRPr="00D40C75" w:rsidRDefault="00627F47" w:rsidP="00627F47">
      <w:pPr>
        <w:pStyle w:val="ListParagraph"/>
        <w:numPr>
          <w:ilvl w:val="0"/>
          <w:numId w:val="12"/>
        </w:numPr>
        <w:rPr>
          <w:rFonts w:asciiTheme="majorBidi" w:hAnsiTheme="majorBidi" w:cstheme="majorBidi"/>
          <w:color w:val="000000" w:themeColor="text1"/>
          <w:lang w:eastAsia="en-GB"/>
        </w:rPr>
      </w:pPr>
      <w:r w:rsidRPr="00D40C75">
        <w:rPr>
          <w:rFonts w:asciiTheme="majorBidi" w:hAnsiTheme="majorBidi" w:cstheme="majorBidi"/>
          <w:color w:val="000000" w:themeColor="text1"/>
          <w:shd w:val="clear" w:color="auto" w:fill="FFFFFF"/>
        </w:rPr>
        <w:t>Al-</w:t>
      </w:r>
      <w:proofErr w:type="spellStart"/>
      <w:r w:rsidRPr="00D40C75">
        <w:rPr>
          <w:rFonts w:asciiTheme="majorBidi" w:hAnsiTheme="majorBidi" w:cstheme="majorBidi"/>
          <w:color w:val="000000" w:themeColor="text1"/>
          <w:shd w:val="clear" w:color="auto" w:fill="FFFFFF"/>
        </w:rPr>
        <w:t>Hammouri</w:t>
      </w:r>
      <w:proofErr w:type="spellEnd"/>
      <w:r w:rsidRPr="00D40C75">
        <w:rPr>
          <w:rFonts w:asciiTheme="majorBidi" w:hAnsiTheme="majorBidi" w:cstheme="majorBidi"/>
          <w:color w:val="000000" w:themeColor="text1"/>
          <w:shd w:val="clear" w:color="auto" w:fill="FFFFFF"/>
        </w:rPr>
        <w:t>, A.T., 2012. A comprehensive co-simulation platform for cyber-physical systems. </w:t>
      </w:r>
      <w:r w:rsidRPr="00D40C75">
        <w:rPr>
          <w:rFonts w:asciiTheme="majorBidi" w:hAnsiTheme="majorBidi" w:cstheme="majorBidi"/>
          <w:i/>
          <w:iCs/>
          <w:color w:val="000000" w:themeColor="text1"/>
          <w:shd w:val="clear" w:color="auto" w:fill="FFFFFF"/>
        </w:rPr>
        <w:t>Computer Communications</w:t>
      </w:r>
      <w:r w:rsidRPr="00D40C75">
        <w:rPr>
          <w:rFonts w:asciiTheme="majorBidi" w:hAnsiTheme="majorBidi" w:cstheme="majorBidi"/>
          <w:color w:val="000000" w:themeColor="text1"/>
          <w:shd w:val="clear" w:color="auto" w:fill="FFFFFF"/>
        </w:rPr>
        <w:t>, 36(1), pp.8–19.</w:t>
      </w:r>
    </w:p>
    <w:p w:rsidR="00627F47" w:rsidRPr="00D40C75" w:rsidRDefault="00627F47" w:rsidP="00627F47">
      <w:pPr>
        <w:pStyle w:val="ListParagraph"/>
        <w:numPr>
          <w:ilvl w:val="0"/>
          <w:numId w:val="12"/>
        </w:numPr>
        <w:rPr>
          <w:rFonts w:asciiTheme="majorBidi" w:hAnsiTheme="majorBidi" w:cstheme="majorBidi"/>
          <w:color w:val="000000" w:themeColor="text1"/>
          <w:lang w:eastAsia="en-GB"/>
        </w:rPr>
      </w:pPr>
      <w:proofErr w:type="spellStart"/>
      <w:r w:rsidRPr="00D40C75">
        <w:rPr>
          <w:rFonts w:asciiTheme="majorBidi" w:hAnsiTheme="majorBidi" w:cstheme="majorBidi"/>
          <w:color w:val="000000" w:themeColor="text1"/>
          <w:shd w:val="clear" w:color="auto" w:fill="FFFFFF"/>
        </w:rPr>
        <w:t>Kokhazadeh</w:t>
      </w:r>
      <w:proofErr w:type="spellEnd"/>
      <w:r w:rsidRPr="00D40C75">
        <w:rPr>
          <w:rFonts w:asciiTheme="majorBidi" w:hAnsiTheme="majorBidi" w:cstheme="majorBidi"/>
          <w:color w:val="000000" w:themeColor="text1"/>
          <w:shd w:val="clear" w:color="auto" w:fill="FFFFFF"/>
        </w:rPr>
        <w:t xml:space="preserve">, A. &amp; </w:t>
      </w:r>
      <w:proofErr w:type="spellStart"/>
      <w:r w:rsidRPr="00D40C75">
        <w:rPr>
          <w:rFonts w:asciiTheme="majorBidi" w:hAnsiTheme="majorBidi" w:cstheme="majorBidi"/>
          <w:color w:val="000000" w:themeColor="text1"/>
          <w:shd w:val="clear" w:color="auto" w:fill="FFFFFF"/>
        </w:rPr>
        <w:t>Fatemi</w:t>
      </w:r>
      <w:proofErr w:type="spellEnd"/>
      <w:r w:rsidRPr="00D40C75">
        <w:rPr>
          <w:rFonts w:asciiTheme="majorBidi" w:hAnsiTheme="majorBidi" w:cstheme="majorBidi"/>
          <w:color w:val="000000" w:themeColor="text1"/>
          <w:shd w:val="clear" w:color="auto" w:fill="FFFFFF"/>
        </w:rPr>
        <w:t xml:space="preserve">, O., 2011. Design space pruning of </w:t>
      </w:r>
      <w:proofErr w:type="spellStart"/>
      <w:r w:rsidRPr="00D40C75">
        <w:rPr>
          <w:rFonts w:asciiTheme="majorBidi" w:hAnsiTheme="majorBidi" w:cstheme="majorBidi"/>
          <w:color w:val="000000" w:themeColor="text1"/>
          <w:shd w:val="clear" w:color="auto" w:fill="FFFFFF"/>
        </w:rPr>
        <w:t>MPSoCs</w:t>
      </w:r>
      <w:proofErr w:type="spellEnd"/>
      <w:r w:rsidRPr="00D40C75">
        <w:rPr>
          <w:rFonts w:asciiTheme="majorBidi" w:hAnsiTheme="majorBidi" w:cstheme="majorBidi"/>
          <w:color w:val="000000" w:themeColor="text1"/>
          <w:shd w:val="clear" w:color="auto" w:fill="FFFFFF"/>
        </w:rPr>
        <w:t xml:space="preserve"> using weighted sub-sampling. </w:t>
      </w:r>
      <w:r w:rsidRPr="00D40C75">
        <w:rPr>
          <w:rFonts w:asciiTheme="majorBidi" w:hAnsiTheme="majorBidi" w:cstheme="majorBidi"/>
          <w:i/>
          <w:iCs/>
          <w:color w:val="000000" w:themeColor="text1"/>
          <w:shd w:val="clear" w:color="auto" w:fill="FFFFFF"/>
        </w:rPr>
        <w:t>Electronics, Circuits and Systems (ICECS), 2011 18th IEEE International Conference on</w:t>
      </w:r>
      <w:r w:rsidRPr="00D40C75">
        <w:rPr>
          <w:rFonts w:asciiTheme="majorBidi" w:hAnsiTheme="majorBidi" w:cstheme="majorBidi"/>
          <w:color w:val="000000" w:themeColor="text1"/>
          <w:shd w:val="clear" w:color="auto" w:fill="FFFFFF"/>
        </w:rPr>
        <w:t>, pp.550–553.</w:t>
      </w:r>
    </w:p>
    <w:p w:rsidR="00627F47" w:rsidRPr="00D40C75" w:rsidRDefault="0054009C" w:rsidP="00627F47">
      <w:pPr>
        <w:pStyle w:val="ListParagraph"/>
        <w:numPr>
          <w:ilvl w:val="0"/>
          <w:numId w:val="12"/>
        </w:numPr>
        <w:rPr>
          <w:rFonts w:asciiTheme="majorBidi" w:hAnsiTheme="majorBidi" w:cstheme="majorBidi"/>
          <w:color w:val="000000" w:themeColor="text1"/>
          <w:lang w:eastAsia="en-GB"/>
        </w:rPr>
      </w:pPr>
      <w:r w:rsidRPr="00D40C75">
        <w:rPr>
          <w:rFonts w:asciiTheme="majorBidi" w:hAnsiTheme="majorBidi" w:cstheme="majorBidi"/>
          <w:color w:val="000000" w:themeColor="text1"/>
          <w:shd w:val="clear" w:color="auto" w:fill="FFFFFF"/>
        </w:rPr>
        <w:t>Valdés, Romero &amp; Barton, 2012. Data and knowledge visualization with virtual reality spaces, neural networks and rough sets: Application to cancer and geophysical prospecting data. </w:t>
      </w:r>
      <w:r w:rsidRPr="00D40C75">
        <w:rPr>
          <w:rFonts w:asciiTheme="majorBidi" w:hAnsiTheme="majorBidi" w:cstheme="majorBidi"/>
          <w:i/>
          <w:iCs/>
          <w:color w:val="000000" w:themeColor="text1"/>
          <w:shd w:val="clear" w:color="auto" w:fill="FFFFFF"/>
        </w:rPr>
        <w:t xml:space="preserve">Expert Systems </w:t>
      </w:r>
      <w:proofErr w:type="gramStart"/>
      <w:r w:rsidRPr="00D40C75">
        <w:rPr>
          <w:rFonts w:asciiTheme="majorBidi" w:hAnsiTheme="majorBidi" w:cstheme="majorBidi"/>
          <w:i/>
          <w:iCs/>
          <w:color w:val="000000" w:themeColor="text1"/>
          <w:shd w:val="clear" w:color="auto" w:fill="FFFFFF"/>
        </w:rPr>
        <w:t>With</w:t>
      </w:r>
      <w:proofErr w:type="gramEnd"/>
      <w:r w:rsidRPr="00D40C75">
        <w:rPr>
          <w:rFonts w:asciiTheme="majorBidi" w:hAnsiTheme="majorBidi" w:cstheme="majorBidi"/>
          <w:i/>
          <w:iCs/>
          <w:color w:val="000000" w:themeColor="text1"/>
          <w:shd w:val="clear" w:color="auto" w:fill="FFFFFF"/>
        </w:rPr>
        <w:t xml:space="preserve"> Applications</w:t>
      </w:r>
      <w:r w:rsidRPr="00D40C75">
        <w:rPr>
          <w:rFonts w:asciiTheme="majorBidi" w:hAnsiTheme="majorBidi" w:cstheme="majorBidi"/>
          <w:color w:val="000000" w:themeColor="text1"/>
          <w:shd w:val="clear" w:color="auto" w:fill="FFFFFF"/>
        </w:rPr>
        <w:t>, 39(18), pp.13193–13201.</w:t>
      </w:r>
    </w:p>
    <w:p w:rsidR="00E35604" w:rsidRPr="00D40C75" w:rsidRDefault="00E35604" w:rsidP="00627F47">
      <w:pPr>
        <w:pStyle w:val="ListParagraph"/>
        <w:numPr>
          <w:ilvl w:val="0"/>
          <w:numId w:val="12"/>
        </w:numPr>
        <w:rPr>
          <w:rFonts w:asciiTheme="majorBidi" w:hAnsiTheme="majorBidi" w:cstheme="majorBidi"/>
          <w:color w:val="000000" w:themeColor="text1"/>
          <w:lang w:eastAsia="en-GB"/>
        </w:rPr>
      </w:pPr>
      <w:r w:rsidRPr="00D40C75">
        <w:rPr>
          <w:rFonts w:asciiTheme="majorBidi" w:hAnsiTheme="majorBidi" w:cstheme="majorBidi"/>
          <w:color w:val="000000" w:themeColor="text1"/>
          <w:lang w:eastAsia="en-GB"/>
        </w:rPr>
        <w:t>Fitzgerald, J., Gamble, C., Payne, R., Pierce, K. (2016) Method Guidelines 2. D3.2a, INTO-CPS project (644047).</w:t>
      </w:r>
    </w:p>
    <w:p w:rsidR="00E35604" w:rsidRPr="00D40C75" w:rsidRDefault="00E35604" w:rsidP="00627F47">
      <w:pPr>
        <w:pStyle w:val="ListParagraph"/>
        <w:numPr>
          <w:ilvl w:val="0"/>
          <w:numId w:val="12"/>
        </w:numPr>
        <w:rPr>
          <w:rFonts w:asciiTheme="majorBidi" w:hAnsiTheme="majorBidi" w:cstheme="majorBidi"/>
          <w:color w:val="000000" w:themeColor="text1"/>
          <w:lang w:eastAsia="en-GB"/>
        </w:rPr>
      </w:pPr>
      <w:proofErr w:type="spellStart"/>
      <w:r w:rsidRPr="00D40C75">
        <w:rPr>
          <w:rFonts w:asciiTheme="majorBidi" w:hAnsiTheme="majorBidi" w:cstheme="majorBidi"/>
          <w:color w:val="000000" w:themeColor="text1"/>
          <w:lang w:eastAsia="en-GB"/>
        </w:rPr>
        <w:t>Lausdahl</w:t>
      </w:r>
      <w:proofErr w:type="spellEnd"/>
      <w:r w:rsidRPr="00D40C75">
        <w:rPr>
          <w:rFonts w:asciiTheme="majorBidi" w:hAnsiTheme="majorBidi" w:cstheme="majorBidi"/>
          <w:color w:val="000000" w:themeColor="text1"/>
          <w:lang w:eastAsia="en-GB"/>
        </w:rPr>
        <w:t xml:space="preserve">, K., Larsen, P. G., Wolf, S., </w:t>
      </w:r>
      <w:proofErr w:type="spellStart"/>
      <w:r w:rsidRPr="00D40C75">
        <w:rPr>
          <w:rFonts w:asciiTheme="majorBidi" w:hAnsiTheme="majorBidi" w:cstheme="majorBidi"/>
          <w:color w:val="000000" w:themeColor="text1"/>
          <w:lang w:eastAsia="en-GB"/>
        </w:rPr>
        <w:t>Bandur</w:t>
      </w:r>
      <w:proofErr w:type="spellEnd"/>
      <w:r w:rsidRPr="00D40C75">
        <w:rPr>
          <w:rFonts w:asciiTheme="majorBidi" w:hAnsiTheme="majorBidi" w:cstheme="majorBidi"/>
          <w:color w:val="000000" w:themeColor="text1"/>
          <w:lang w:eastAsia="en-GB"/>
        </w:rPr>
        <w:t xml:space="preserve">, V., </w:t>
      </w:r>
      <w:proofErr w:type="spellStart"/>
      <w:r w:rsidRPr="00D40C75">
        <w:rPr>
          <w:rFonts w:asciiTheme="majorBidi" w:hAnsiTheme="majorBidi" w:cstheme="majorBidi"/>
          <w:color w:val="000000" w:themeColor="text1"/>
          <w:lang w:eastAsia="en-GB"/>
        </w:rPr>
        <w:t>Terkelsen</w:t>
      </w:r>
      <w:proofErr w:type="spellEnd"/>
      <w:r w:rsidRPr="00D40C75">
        <w:rPr>
          <w:rFonts w:asciiTheme="majorBidi" w:hAnsiTheme="majorBidi" w:cstheme="majorBidi"/>
          <w:color w:val="000000" w:themeColor="text1"/>
          <w:lang w:eastAsia="en-GB"/>
        </w:rPr>
        <w:t xml:space="preserve">, A., </w:t>
      </w:r>
      <w:proofErr w:type="spellStart"/>
      <w:r w:rsidRPr="00D40C75">
        <w:rPr>
          <w:rFonts w:asciiTheme="majorBidi" w:hAnsiTheme="majorBidi" w:cstheme="majorBidi"/>
          <w:color w:val="000000" w:themeColor="text1"/>
          <w:lang w:eastAsia="en-GB"/>
        </w:rPr>
        <w:t>Hasanagić</w:t>
      </w:r>
      <w:proofErr w:type="spellEnd"/>
      <w:r w:rsidRPr="00D40C75">
        <w:rPr>
          <w:rFonts w:asciiTheme="majorBidi" w:hAnsiTheme="majorBidi" w:cstheme="majorBidi"/>
          <w:color w:val="000000" w:themeColor="text1"/>
          <w:lang w:eastAsia="en-GB"/>
        </w:rPr>
        <w:t xml:space="preserve">, M., Hansen, C. T., Pierce, K., Kotte, O., Pop, A., </w:t>
      </w:r>
      <w:proofErr w:type="spellStart"/>
      <w:r w:rsidRPr="00D40C75">
        <w:rPr>
          <w:rFonts w:asciiTheme="majorBidi" w:hAnsiTheme="majorBidi" w:cstheme="majorBidi"/>
          <w:color w:val="000000" w:themeColor="text1"/>
          <w:lang w:eastAsia="en-GB"/>
        </w:rPr>
        <w:t>Brosse</w:t>
      </w:r>
      <w:proofErr w:type="spellEnd"/>
      <w:r w:rsidRPr="00D40C75">
        <w:rPr>
          <w:rFonts w:asciiTheme="majorBidi" w:hAnsiTheme="majorBidi" w:cstheme="majorBidi"/>
          <w:color w:val="000000" w:themeColor="text1"/>
          <w:lang w:eastAsia="en-GB"/>
        </w:rPr>
        <w:t xml:space="preserve">, E., </w:t>
      </w:r>
      <w:proofErr w:type="spellStart"/>
      <w:r w:rsidRPr="00D40C75">
        <w:rPr>
          <w:rFonts w:asciiTheme="majorBidi" w:hAnsiTheme="majorBidi" w:cstheme="majorBidi"/>
          <w:color w:val="000000" w:themeColor="text1"/>
          <w:lang w:eastAsia="en-GB"/>
        </w:rPr>
        <w:t>Brauer</w:t>
      </w:r>
      <w:proofErr w:type="spellEnd"/>
      <w:r w:rsidRPr="00D40C75">
        <w:rPr>
          <w:rFonts w:asciiTheme="majorBidi" w:hAnsiTheme="majorBidi" w:cstheme="majorBidi"/>
          <w:color w:val="000000" w:themeColor="text1"/>
          <w:lang w:eastAsia="en-GB"/>
        </w:rPr>
        <w:t xml:space="preserve">, J., </w:t>
      </w:r>
      <w:proofErr w:type="spellStart"/>
      <w:r w:rsidRPr="00D40C75">
        <w:rPr>
          <w:rFonts w:asciiTheme="majorBidi" w:hAnsiTheme="majorBidi" w:cstheme="majorBidi"/>
          <w:color w:val="000000" w:themeColor="text1"/>
          <w:lang w:eastAsia="en-GB"/>
        </w:rPr>
        <w:t>Möller</w:t>
      </w:r>
      <w:proofErr w:type="spellEnd"/>
      <w:r w:rsidRPr="00D40C75">
        <w:rPr>
          <w:rFonts w:asciiTheme="majorBidi" w:hAnsiTheme="majorBidi" w:cstheme="majorBidi"/>
          <w:color w:val="000000" w:themeColor="text1"/>
          <w:lang w:eastAsia="en-GB"/>
        </w:rPr>
        <w:t>, O. (2015) Design of the INTO-CPS Platform. D4.1d, INTO-CPS project (644047).</w:t>
      </w:r>
    </w:p>
    <w:p w:rsidR="00FE4AEE" w:rsidRPr="00D40C75" w:rsidRDefault="00E35604" w:rsidP="0023369F">
      <w:pPr>
        <w:pStyle w:val="ListParagraph"/>
        <w:numPr>
          <w:ilvl w:val="0"/>
          <w:numId w:val="12"/>
        </w:numPr>
        <w:rPr>
          <w:rFonts w:asciiTheme="majorBidi" w:hAnsiTheme="majorBidi" w:cstheme="majorBidi"/>
          <w:color w:val="000000" w:themeColor="text1"/>
          <w:lang w:eastAsia="en-GB"/>
        </w:rPr>
      </w:pPr>
      <w:proofErr w:type="spellStart"/>
      <w:r w:rsidRPr="00D40C75">
        <w:rPr>
          <w:rFonts w:asciiTheme="majorBidi" w:hAnsiTheme="majorBidi" w:cstheme="majorBidi"/>
          <w:color w:val="000000" w:themeColor="text1"/>
          <w:shd w:val="clear" w:color="auto" w:fill="FFFFFF"/>
        </w:rPr>
        <w:t>Velev</w:t>
      </w:r>
      <w:proofErr w:type="spellEnd"/>
      <w:r w:rsidRPr="00D40C75">
        <w:rPr>
          <w:rFonts w:asciiTheme="majorBidi" w:hAnsiTheme="majorBidi" w:cstheme="majorBidi"/>
          <w:color w:val="000000" w:themeColor="text1"/>
          <w:shd w:val="clear" w:color="auto" w:fill="FFFFFF"/>
        </w:rPr>
        <w:t xml:space="preserve">, D. &amp; </w:t>
      </w:r>
      <w:proofErr w:type="spellStart"/>
      <w:r w:rsidRPr="00D40C75">
        <w:rPr>
          <w:rFonts w:asciiTheme="majorBidi" w:hAnsiTheme="majorBidi" w:cstheme="majorBidi"/>
          <w:color w:val="000000" w:themeColor="text1"/>
          <w:shd w:val="clear" w:color="auto" w:fill="FFFFFF"/>
        </w:rPr>
        <w:t>Zlateva</w:t>
      </w:r>
      <w:proofErr w:type="spellEnd"/>
      <w:r w:rsidRPr="00D40C75">
        <w:rPr>
          <w:rFonts w:asciiTheme="majorBidi" w:hAnsiTheme="majorBidi" w:cstheme="majorBidi"/>
          <w:color w:val="000000" w:themeColor="text1"/>
          <w:shd w:val="clear" w:color="auto" w:fill="FFFFFF"/>
        </w:rPr>
        <w:t>, P., 2017. Virtual Reality Challenges in Education and Training. </w:t>
      </w:r>
      <w:r w:rsidRPr="00D40C75">
        <w:rPr>
          <w:rFonts w:asciiTheme="majorBidi" w:hAnsiTheme="majorBidi" w:cstheme="majorBidi"/>
          <w:i/>
          <w:iCs/>
          <w:color w:val="000000" w:themeColor="text1"/>
          <w:shd w:val="clear" w:color="auto" w:fill="FFFFFF"/>
        </w:rPr>
        <w:t>International Journal of Learning and Teaching</w:t>
      </w:r>
      <w:r w:rsidRPr="00D40C75">
        <w:rPr>
          <w:rFonts w:asciiTheme="majorBidi" w:hAnsiTheme="majorBidi" w:cstheme="majorBidi"/>
          <w:color w:val="000000" w:themeColor="text1"/>
          <w:shd w:val="clear" w:color="auto" w:fill="FFFFFF"/>
        </w:rPr>
        <w:t>, pp.33–37.</w:t>
      </w:r>
    </w:p>
    <w:sectPr w:rsidR="00FE4AEE" w:rsidRPr="00D40C75" w:rsidSect="0062504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001"/>
    <w:multiLevelType w:val="hybridMultilevel"/>
    <w:tmpl w:val="AB124AB8"/>
    <w:lvl w:ilvl="0" w:tplc="EE3870F0">
      <w:start w:val="1"/>
      <w:numFmt w:val="bullet"/>
      <w:lvlText w:val="●"/>
      <w:lvlJc w:val="left"/>
      <w:pPr>
        <w:tabs>
          <w:tab w:val="num" w:pos="720"/>
        </w:tabs>
        <w:ind w:left="720" w:hanging="360"/>
      </w:pPr>
      <w:rPr>
        <w:rFonts w:ascii="Roboto" w:hAnsi="Roboto" w:hint="default"/>
      </w:rPr>
    </w:lvl>
    <w:lvl w:ilvl="1" w:tplc="22103CBC">
      <w:numFmt w:val="bullet"/>
      <w:lvlText w:val="○"/>
      <w:lvlJc w:val="left"/>
      <w:pPr>
        <w:tabs>
          <w:tab w:val="num" w:pos="1440"/>
        </w:tabs>
        <w:ind w:left="1440" w:hanging="360"/>
      </w:pPr>
      <w:rPr>
        <w:rFonts w:ascii="Roboto" w:hAnsi="Roboto" w:hint="default"/>
      </w:rPr>
    </w:lvl>
    <w:lvl w:ilvl="2" w:tplc="5B1EF0D2" w:tentative="1">
      <w:start w:val="1"/>
      <w:numFmt w:val="bullet"/>
      <w:lvlText w:val="●"/>
      <w:lvlJc w:val="left"/>
      <w:pPr>
        <w:tabs>
          <w:tab w:val="num" w:pos="2160"/>
        </w:tabs>
        <w:ind w:left="2160" w:hanging="360"/>
      </w:pPr>
      <w:rPr>
        <w:rFonts w:ascii="Roboto" w:hAnsi="Roboto" w:hint="default"/>
      </w:rPr>
    </w:lvl>
    <w:lvl w:ilvl="3" w:tplc="3EDA7CFC" w:tentative="1">
      <w:start w:val="1"/>
      <w:numFmt w:val="bullet"/>
      <w:lvlText w:val="●"/>
      <w:lvlJc w:val="left"/>
      <w:pPr>
        <w:tabs>
          <w:tab w:val="num" w:pos="2880"/>
        </w:tabs>
        <w:ind w:left="2880" w:hanging="360"/>
      </w:pPr>
      <w:rPr>
        <w:rFonts w:ascii="Roboto" w:hAnsi="Roboto" w:hint="default"/>
      </w:rPr>
    </w:lvl>
    <w:lvl w:ilvl="4" w:tplc="66646C6E" w:tentative="1">
      <w:start w:val="1"/>
      <w:numFmt w:val="bullet"/>
      <w:lvlText w:val="●"/>
      <w:lvlJc w:val="left"/>
      <w:pPr>
        <w:tabs>
          <w:tab w:val="num" w:pos="3600"/>
        </w:tabs>
        <w:ind w:left="3600" w:hanging="360"/>
      </w:pPr>
      <w:rPr>
        <w:rFonts w:ascii="Roboto" w:hAnsi="Roboto" w:hint="default"/>
      </w:rPr>
    </w:lvl>
    <w:lvl w:ilvl="5" w:tplc="2772B14E" w:tentative="1">
      <w:start w:val="1"/>
      <w:numFmt w:val="bullet"/>
      <w:lvlText w:val="●"/>
      <w:lvlJc w:val="left"/>
      <w:pPr>
        <w:tabs>
          <w:tab w:val="num" w:pos="4320"/>
        </w:tabs>
        <w:ind w:left="4320" w:hanging="360"/>
      </w:pPr>
      <w:rPr>
        <w:rFonts w:ascii="Roboto" w:hAnsi="Roboto" w:hint="default"/>
      </w:rPr>
    </w:lvl>
    <w:lvl w:ilvl="6" w:tplc="6B6A56A6" w:tentative="1">
      <w:start w:val="1"/>
      <w:numFmt w:val="bullet"/>
      <w:lvlText w:val="●"/>
      <w:lvlJc w:val="left"/>
      <w:pPr>
        <w:tabs>
          <w:tab w:val="num" w:pos="5040"/>
        </w:tabs>
        <w:ind w:left="5040" w:hanging="360"/>
      </w:pPr>
      <w:rPr>
        <w:rFonts w:ascii="Roboto" w:hAnsi="Roboto" w:hint="default"/>
      </w:rPr>
    </w:lvl>
    <w:lvl w:ilvl="7" w:tplc="6EC0416A" w:tentative="1">
      <w:start w:val="1"/>
      <w:numFmt w:val="bullet"/>
      <w:lvlText w:val="●"/>
      <w:lvlJc w:val="left"/>
      <w:pPr>
        <w:tabs>
          <w:tab w:val="num" w:pos="5760"/>
        </w:tabs>
        <w:ind w:left="5760" w:hanging="360"/>
      </w:pPr>
      <w:rPr>
        <w:rFonts w:ascii="Roboto" w:hAnsi="Roboto" w:hint="default"/>
      </w:rPr>
    </w:lvl>
    <w:lvl w:ilvl="8" w:tplc="0D34E87A" w:tentative="1">
      <w:start w:val="1"/>
      <w:numFmt w:val="bullet"/>
      <w:lvlText w:val="●"/>
      <w:lvlJc w:val="left"/>
      <w:pPr>
        <w:tabs>
          <w:tab w:val="num" w:pos="6480"/>
        </w:tabs>
        <w:ind w:left="6480" w:hanging="360"/>
      </w:pPr>
      <w:rPr>
        <w:rFonts w:ascii="Roboto" w:hAnsi="Roboto" w:hint="default"/>
      </w:rPr>
    </w:lvl>
  </w:abstractNum>
  <w:abstractNum w:abstractNumId="1" w15:restartNumberingAfterBreak="0">
    <w:nsid w:val="39650B0D"/>
    <w:multiLevelType w:val="multilevel"/>
    <w:tmpl w:val="896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A30F0"/>
    <w:multiLevelType w:val="multilevel"/>
    <w:tmpl w:val="289AF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A7C15"/>
    <w:multiLevelType w:val="hybridMultilevel"/>
    <w:tmpl w:val="DDBE63F6"/>
    <w:lvl w:ilvl="0" w:tplc="A7EA2EE2">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3743A7"/>
    <w:multiLevelType w:val="multilevel"/>
    <w:tmpl w:val="89609B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957C2"/>
    <w:multiLevelType w:val="multilevel"/>
    <w:tmpl w:val="CA28E9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5719A"/>
    <w:multiLevelType w:val="multilevel"/>
    <w:tmpl w:val="C0A88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C0DE9"/>
    <w:multiLevelType w:val="multilevel"/>
    <w:tmpl w:val="8960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B3031"/>
    <w:multiLevelType w:val="multilevel"/>
    <w:tmpl w:val="E8C6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3094"/>
    <w:multiLevelType w:val="hybridMultilevel"/>
    <w:tmpl w:val="CA46828E"/>
    <w:lvl w:ilvl="0" w:tplc="EE3870F0">
      <w:start w:val="1"/>
      <w:numFmt w:val="bullet"/>
      <w:lvlText w:val="●"/>
      <w:lvlJc w:val="left"/>
      <w:pPr>
        <w:tabs>
          <w:tab w:val="num" w:pos="720"/>
        </w:tabs>
        <w:ind w:left="720" w:hanging="360"/>
      </w:pPr>
      <w:rPr>
        <w:rFonts w:ascii="Roboto" w:hAnsi="Roboto" w:hint="default"/>
      </w:rPr>
    </w:lvl>
    <w:lvl w:ilvl="1" w:tplc="0809000F">
      <w:start w:val="1"/>
      <w:numFmt w:val="decimal"/>
      <w:lvlText w:val="%2."/>
      <w:lvlJc w:val="left"/>
      <w:pPr>
        <w:tabs>
          <w:tab w:val="num" w:pos="1440"/>
        </w:tabs>
        <w:ind w:left="1440" w:hanging="360"/>
      </w:pPr>
      <w:rPr>
        <w:rFonts w:hint="default"/>
      </w:rPr>
    </w:lvl>
    <w:lvl w:ilvl="2" w:tplc="5B1EF0D2">
      <w:start w:val="1"/>
      <w:numFmt w:val="bullet"/>
      <w:lvlText w:val="●"/>
      <w:lvlJc w:val="left"/>
      <w:pPr>
        <w:tabs>
          <w:tab w:val="num" w:pos="2160"/>
        </w:tabs>
        <w:ind w:left="2160" w:hanging="360"/>
      </w:pPr>
      <w:rPr>
        <w:rFonts w:ascii="Roboto" w:hAnsi="Roboto" w:hint="default"/>
      </w:rPr>
    </w:lvl>
    <w:lvl w:ilvl="3" w:tplc="3EDA7CFC" w:tentative="1">
      <w:start w:val="1"/>
      <w:numFmt w:val="bullet"/>
      <w:lvlText w:val="●"/>
      <w:lvlJc w:val="left"/>
      <w:pPr>
        <w:tabs>
          <w:tab w:val="num" w:pos="2880"/>
        </w:tabs>
        <w:ind w:left="2880" w:hanging="360"/>
      </w:pPr>
      <w:rPr>
        <w:rFonts w:ascii="Roboto" w:hAnsi="Roboto" w:hint="default"/>
      </w:rPr>
    </w:lvl>
    <w:lvl w:ilvl="4" w:tplc="66646C6E" w:tentative="1">
      <w:start w:val="1"/>
      <w:numFmt w:val="bullet"/>
      <w:lvlText w:val="●"/>
      <w:lvlJc w:val="left"/>
      <w:pPr>
        <w:tabs>
          <w:tab w:val="num" w:pos="3600"/>
        </w:tabs>
        <w:ind w:left="3600" w:hanging="360"/>
      </w:pPr>
      <w:rPr>
        <w:rFonts w:ascii="Roboto" w:hAnsi="Roboto" w:hint="default"/>
      </w:rPr>
    </w:lvl>
    <w:lvl w:ilvl="5" w:tplc="2772B14E" w:tentative="1">
      <w:start w:val="1"/>
      <w:numFmt w:val="bullet"/>
      <w:lvlText w:val="●"/>
      <w:lvlJc w:val="left"/>
      <w:pPr>
        <w:tabs>
          <w:tab w:val="num" w:pos="4320"/>
        </w:tabs>
        <w:ind w:left="4320" w:hanging="360"/>
      </w:pPr>
      <w:rPr>
        <w:rFonts w:ascii="Roboto" w:hAnsi="Roboto" w:hint="default"/>
      </w:rPr>
    </w:lvl>
    <w:lvl w:ilvl="6" w:tplc="6B6A56A6" w:tentative="1">
      <w:start w:val="1"/>
      <w:numFmt w:val="bullet"/>
      <w:lvlText w:val="●"/>
      <w:lvlJc w:val="left"/>
      <w:pPr>
        <w:tabs>
          <w:tab w:val="num" w:pos="5040"/>
        </w:tabs>
        <w:ind w:left="5040" w:hanging="360"/>
      </w:pPr>
      <w:rPr>
        <w:rFonts w:ascii="Roboto" w:hAnsi="Roboto" w:hint="default"/>
      </w:rPr>
    </w:lvl>
    <w:lvl w:ilvl="7" w:tplc="6EC0416A" w:tentative="1">
      <w:start w:val="1"/>
      <w:numFmt w:val="bullet"/>
      <w:lvlText w:val="●"/>
      <w:lvlJc w:val="left"/>
      <w:pPr>
        <w:tabs>
          <w:tab w:val="num" w:pos="5760"/>
        </w:tabs>
        <w:ind w:left="5760" w:hanging="360"/>
      </w:pPr>
      <w:rPr>
        <w:rFonts w:ascii="Roboto" w:hAnsi="Roboto" w:hint="default"/>
      </w:rPr>
    </w:lvl>
    <w:lvl w:ilvl="8" w:tplc="0D34E87A" w:tentative="1">
      <w:start w:val="1"/>
      <w:numFmt w:val="bullet"/>
      <w:lvlText w:val="●"/>
      <w:lvlJc w:val="left"/>
      <w:pPr>
        <w:tabs>
          <w:tab w:val="num" w:pos="6480"/>
        </w:tabs>
        <w:ind w:left="6480" w:hanging="360"/>
      </w:pPr>
      <w:rPr>
        <w:rFonts w:ascii="Roboto" w:hAnsi="Roboto" w:hint="default"/>
      </w:rPr>
    </w:lvl>
  </w:abstractNum>
  <w:abstractNum w:abstractNumId="10" w15:restartNumberingAfterBreak="0">
    <w:nsid w:val="71C57290"/>
    <w:multiLevelType w:val="multilevel"/>
    <w:tmpl w:val="896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90659"/>
    <w:multiLevelType w:val="multilevel"/>
    <w:tmpl w:val="72C8E328"/>
    <w:lvl w:ilvl="0">
      <w:start w:val="1"/>
      <w:numFmt w:val="bullet"/>
      <w:lvlText w:val=""/>
      <w:lvlJc w:val="left"/>
      <w:pPr>
        <w:tabs>
          <w:tab w:val="num" w:pos="5007"/>
        </w:tabs>
        <w:ind w:left="5007" w:hanging="360"/>
      </w:pPr>
      <w:rPr>
        <w:rFonts w:ascii="Symbol" w:hAnsi="Symbol" w:hint="default"/>
        <w:sz w:val="20"/>
      </w:rPr>
    </w:lvl>
    <w:lvl w:ilvl="1" w:tentative="1">
      <w:start w:val="1"/>
      <w:numFmt w:val="bullet"/>
      <w:lvlText w:val="o"/>
      <w:lvlJc w:val="left"/>
      <w:pPr>
        <w:tabs>
          <w:tab w:val="num" w:pos="5727"/>
        </w:tabs>
        <w:ind w:left="5727" w:hanging="360"/>
      </w:pPr>
      <w:rPr>
        <w:rFonts w:ascii="Courier New" w:hAnsi="Courier New" w:hint="default"/>
        <w:sz w:val="20"/>
      </w:rPr>
    </w:lvl>
    <w:lvl w:ilvl="2" w:tentative="1">
      <w:start w:val="1"/>
      <w:numFmt w:val="bullet"/>
      <w:lvlText w:val=""/>
      <w:lvlJc w:val="left"/>
      <w:pPr>
        <w:tabs>
          <w:tab w:val="num" w:pos="6447"/>
        </w:tabs>
        <w:ind w:left="6447" w:hanging="360"/>
      </w:pPr>
      <w:rPr>
        <w:rFonts w:ascii="Wingdings" w:hAnsi="Wingdings" w:hint="default"/>
        <w:sz w:val="20"/>
      </w:rPr>
    </w:lvl>
    <w:lvl w:ilvl="3" w:tentative="1">
      <w:start w:val="1"/>
      <w:numFmt w:val="bullet"/>
      <w:lvlText w:val=""/>
      <w:lvlJc w:val="left"/>
      <w:pPr>
        <w:tabs>
          <w:tab w:val="num" w:pos="7167"/>
        </w:tabs>
        <w:ind w:left="7167" w:hanging="360"/>
      </w:pPr>
      <w:rPr>
        <w:rFonts w:ascii="Wingdings" w:hAnsi="Wingdings" w:hint="default"/>
        <w:sz w:val="20"/>
      </w:rPr>
    </w:lvl>
    <w:lvl w:ilvl="4" w:tentative="1">
      <w:start w:val="1"/>
      <w:numFmt w:val="bullet"/>
      <w:lvlText w:val=""/>
      <w:lvlJc w:val="left"/>
      <w:pPr>
        <w:tabs>
          <w:tab w:val="num" w:pos="7887"/>
        </w:tabs>
        <w:ind w:left="7887" w:hanging="360"/>
      </w:pPr>
      <w:rPr>
        <w:rFonts w:ascii="Wingdings" w:hAnsi="Wingdings" w:hint="default"/>
        <w:sz w:val="20"/>
      </w:rPr>
    </w:lvl>
    <w:lvl w:ilvl="5" w:tentative="1">
      <w:start w:val="1"/>
      <w:numFmt w:val="bullet"/>
      <w:lvlText w:val=""/>
      <w:lvlJc w:val="left"/>
      <w:pPr>
        <w:tabs>
          <w:tab w:val="num" w:pos="8607"/>
        </w:tabs>
        <w:ind w:left="8607" w:hanging="360"/>
      </w:pPr>
      <w:rPr>
        <w:rFonts w:ascii="Wingdings" w:hAnsi="Wingdings" w:hint="default"/>
        <w:sz w:val="20"/>
      </w:rPr>
    </w:lvl>
    <w:lvl w:ilvl="6" w:tentative="1">
      <w:start w:val="1"/>
      <w:numFmt w:val="bullet"/>
      <w:lvlText w:val=""/>
      <w:lvlJc w:val="left"/>
      <w:pPr>
        <w:tabs>
          <w:tab w:val="num" w:pos="9327"/>
        </w:tabs>
        <w:ind w:left="9327" w:hanging="360"/>
      </w:pPr>
      <w:rPr>
        <w:rFonts w:ascii="Wingdings" w:hAnsi="Wingdings" w:hint="default"/>
        <w:sz w:val="20"/>
      </w:rPr>
    </w:lvl>
    <w:lvl w:ilvl="7" w:tentative="1">
      <w:start w:val="1"/>
      <w:numFmt w:val="bullet"/>
      <w:lvlText w:val=""/>
      <w:lvlJc w:val="left"/>
      <w:pPr>
        <w:tabs>
          <w:tab w:val="num" w:pos="10047"/>
        </w:tabs>
        <w:ind w:left="10047" w:hanging="360"/>
      </w:pPr>
      <w:rPr>
        <w:rFonts w:ascii="Wingdings" w:hAnsi="Wingdings" w:hint="default"/>
        <w:sz w:val="20"/>
      </w:rPr>
    </w:lvl>
    <w:lvl w:ilvl="8" w:tentative="1">
      <w:start w:val="1"/>
      <w:numFmt w:val="bullet"/>
      <w:lvlText w:val=""/>
      <w:lvlJc w:val="left"/>
      <w:pPr>
        <w:tabs>
          <w:tab w:val="num" w:pos="10767"/>
        </w:tabs>
        <w:ind w:left="10767" w:hanging="360"/>
      </w:pPr>
      <w:rPr>
        <w:rFonts w:ascii="Wingdings" w:hAnsi="Wingdings" w:hint="default"/>
        <w:sz w:val="20"/>
      </w:rPr>
    </w:lvl>
  </w:abstractNum>
  <w:num w:numId="1">
    <w:abstractNumId w:val="5"/>
  </w:num>
  <w:num w:numId="2">
    <w:abstractNumId w:val="6"/>
  </w:num>
  <w:num w:numId="3">
    <w:abstractNumId w:val="0"/>
  </w:num>
  <w:num w:numId="4">
    <w:abstractNumId w:val="9"/>
  </w:num>
  <w:num w:numId="5">
    <w:abstractNumId w:val="8"/>
  </w:num>
  <w:num w:numId="6">
    <w:abstractNumId w:val="7"/>
  </w:num>
  <w:num w:numId="7">
    <w:abstractNumId w:val="11"/>
  </w:num>
  <w:num w:numId="8">
    <w:abstractNumId w:val="10"/>
  </w:num>
  <w:num w:numId="9">
    <w:abstractNumId w:val="2"/>
  </w:num>
  <w:num w:numId="10">
    <w:abstractNumId w:val="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E2"/>
    <w:rsid w:val="00022EDB"/>
    <w:rsid w:val="00025DEF"/>
    <w:rsid w:val="00044FB7"/>
    <w:rsid w:val="00046BC4"/>
    <w:rsid w:val="000A6E7E"/>
    <w:rsid w:val="00101FCC"/>
    <w:rsid w:val="0011203B"/>
    <w:rsid w:val="00113840"/>
    <w:rsid w:val="00165C55"/>
    <w:rsid w:val="001C0FE4"/>
    <w:rsid w:val="001D539A"/>
    <w:rsid w:val="001E0A1D"/>
    <w:rsid w:val="001F6781"/>
    <w:rsid w:val="00225E33"/>
    <w:rsid w:val="0023032D"/>
    <w:rsid w:val="0023369F"/>
    <w:rsid w:val="00241506"/>
    <w:rsid w:val="002828DA"/>
    <w:rsid w:val="002A2AE2"/>
    <w:rsid w:val="002A4876"/>
    <w:rsid w:val="002A595E"/>
    <w:rsid w:val="002C500F"/>
    <w:rsid w:val="002E7202"/>
    <w:rsid w:val="002F247A"/>
    <w:rsid w:val="00303A86"/>
    <w:rsid w:val="00322712"/>
    <w:rsid w:val="00354CAB"/>
    <w:rsid w:val="003B3B44"/>
    <w:rsid w:val="003D143B"/>
    <w:rsid w:val="003D6182"/>
    <w:rsid w:val="00415FFA"/>
    <w:rsid w:val="00447EDC"/>
    <w:rsid w:val="004C5906"/>
    <w:rsid w:val="004D41A2"/>
    <w:rsid w:val="004E1191"/>
    <w:rsid w:val="0054009C"/>
    <w:rsid w:val="0058572D"/>
    <w:rsid w:val="005857B5"/>
    <w:rsid w:val="005B27B3"/>
    <w:rsid w:val="006167D6"/>
    <w:rsid w:val="00625049"/>
    <w:rsid w:val="00625B97"/>
    <w:rsid w:val="00627F47"/>
    <w:rsid w:val="0068460B"/>
    <w:rsid w:val="006B708A"/>
    <w:rsid w:val="00707DEC"/>
    <w:rsid w:val="00756BCB"/>
    <w:rsid w:val="007814D6"/>
    <w:rsid w:val="00781BA8"/>
    <w:rsid w:val="00786715"/>
    <w:rsid w:val="007C122D"/>
    <w:rsid w:val="008179F1"/>
    <w:rsid w:val="00851645"/>
    <w:rsid w:val="008B1FE6"/>
    <w:rsid w:val="008E0293"/>
    <w:rsid w:val="008E0A54"/>
    <w:rsid w:val="00922DA9"/>
    <w:rsid w:val="00924FDA"/>
    <w:rsid w:val="00931A3F"/>
    <w:rsid w:val="00957784"/>
    <w:rsid w:val="00986D0B"/>
    <w:rsid w:val="009D4E5D"/>
    <w:rsid w:val="009E22C2"/>
    <w:rsid w:val="009E7102"/>
    <w:rsid w:val="00A53300"/>
    <w:rsid w:val="00A53FE4"/>
    <w:rsid w:val="00A726DE"/>
    <w:rsid w:val="00A727B7"/>
    <w:rsid w:val="00AA1F63"/>
    <w:rsid w:val="00AD1CA8"/>
    <w:rsid w:val="00B0097E"/>
    <w:rsid w:val="00B2767D"/>
    <w:rsid w:val="00B640FB"/>
    <w:rsid w:val="00BD4EC3"/>
    <w:rsid w:val="00C04762"/>
    <w:rsid w:val="00C101DF"/>
    <w:rsid w:val="00C3437B"/>
    <w:rsid w:val="00C40E3A"/>
    <w:rsid w:val="00C47B03"/>
    <w:rsid w:val="00C7343F"/>
    <w:rsid w:val="00D40C75"/>
    <w:rsid w:val="00D553F3"/>
    <w:rsid w:val="00D953E5"/>
    <w:rsid w:val="00DB62C0"/>
    <w:rsid w:val="00E35604"/>
    <w:rsid w:val="00E514FD"/>
    <w:rsid w:val="00EB622C"/>
    <w:rsid w:val="00EC6907"/>
    <w:rsid w:val="00ED6C34"/>
    <w:rsid w:val="00EF21BF"/>
    <w:rsid w:val="00EF2B7A"/>
    <w:rsid w:val="00EF77F4"/>
    <w:rsid w:val="00F85586"/>
    <w:rsid w:val="00FA388E"/>
    <w:rsid w:val="00FC02C4"/>
    <w:rsid w:val="00FD1929"/>
    <w:rsid w:val="00FE4AEE"/>
    <w:rsid w:val="00FF75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6E70"/>
  <w15:chartTrackingRefBased/>
  <w15:docId w15:val="{314B1A3F-ABA5-45F9-9BC9-C62AF8B4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5906"/>
    <w:pPr>
      <w:ind w:left="720"/>
      <w:contextualSpacing/>
    </w:pPr>
  </w:style>
  <w:style w:type="character" w:customStyle="1" w:styleId="Heading2Char">
    <w:name w:val="Heading 2 Char"/>
    <w:basedOn w:val="DefaultParagraphFont"/>
    <w:link w:val="Heading2"/>
    <w:uiPriority w:val="9"/>
    <w:rsid w:val="00C40E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E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23374">
      <w:bodyDiv w:val="1"/>
      <w:marLeft w:val="0"/>
      <w:marRight w:val="0"/>
      <w:marTop w:val="0"/>
      <w:marBottom w:val="0"/>
      <w:divBdr>
        <w:top w:val="none" w:sz="0" w:space="0" w:color="auto"/>
        <w:left w:val="none" w:sz="0" w:space="0" w:color="auto"/>
        <w:bottom w:val="none" w:sz="0" w:space="0" w:color="auto"/>
        <w:right w:val="none" w:sz="0" w:space="0" w:color="auto"/>
      </w:divBdr>
      <w:divsChild>
        <w:div w:id="1393504900">
          <w:marLeft w:val="1440"/>
          <w:marRight w:val="0"/>
          <w:marTop w:val="0"/>
          <w:marBottom w:val="120"/>
          <w:divBdr>
            <w:top w:val="none" w:sz="0" w:space="0" w:color="auto"/>
            <w:left w:val="none" w:sz="0" w:space="0" w:color="auto"/>
            <w:bottom w:val="none" w:sz="0" w:space="0" w:color="auto"/>
            <w:right w:val="none" w:sz="0" w:space="0" w:color="auto"/>
          </w:divBdr>
        </w:div>
      </w:divsChild>
    </w:div>
    <w:div w:id="679770257">
      <w:bodyDiv w:val="1"/>
      <w:marLeft w:val="0"/>
      <w:marRight w:val="0"/>
      <w:marTop w:val="0"/>
      <w:marBottom w:val="0"/>
      <w:divBdr>
        <w:top w:val="none" w:sz="0" w:space="0" w:color="auto"/>
        <w:left w:val="none" w:sz="0" w:space="0" w:color="auto"/>
        <w:bottom w:val="none" w:sz="0" w:space="0" w:color="auto"/>
        <w:right w:val="none" w:sz="0" w:space="0" w:color="auto"/>
      </w:divBdr>
      <w:divsChild>
        <w:div w:id="559875026">
          <w:marLeft w:val="1440"/>
          <w:marRight w:val="0"/>
          <w:marTop w:val="0"/>
          <w:marBottom w:val="120"/>
          <w:divBdr>
            <w:top w:val="none" w:sz="0" w:space="0" w:color="auto"/>
            <w:left w:val="none" w:sz="0" w:space="0" w:color="auto"/>
            <w:bottom w:val="none" w:sz="0" w:space="0" w:color="auto"/>
            <w:right w:val="none" w:sz="0" w:space="0" w:color="auto"/>
          </w:divBdr>
        </w:div>
      </w:divsChild>
    </w:div>
    <w:div w:id="768549239">
      <w:bodyDiv w:val="1"/>
      <w:marLeft w:val="0"/>
      <w:marRight w:val="0"/>
      <w:marTop w:val="0"/>
      <w:marBottom w:val="0"/>
      <w:divBdr>
        <w:top w:val="none" w:sz="0" w:space="0" w:color="auto"/>
        <w:left w:val="none" w:sz="0" w:space="0" w:color="auto"/>
        <w:bottom w:val="none" w:sz="0" w:space="0" w:color="auto"/>
        <w:right w:val="none" w:sz="0" w:space="0" w:color="auto"/>
      </w:divBdr>
      <w:divsChild>
        <w:div w:id="182323101">
          <w:marLeft w:val="1440"/>
          <w:marRight w:val="0"/>
          <w:marTop w:val="0"/>
          <w:marBottom w:val="120"/>
          <w:divBdr>
            <w:top w:val="none" w:sz="0" w:space="0" w:color="auto"/>
            <w:left w:val="none" w:sz="0" w:space="0" w:color="auto"/>
            <w:bottom w:val="none" w:sz="0" w:space="0" w:color="auto"/>
            <w:right w:val="none" w:sz="0" w:space="0" w:color="auto"/>
          </w:divBdr>
        </w:div>
      </w:divsChild>
    </w:div>
    <w:div w:id="865603754">
      <w:bodyDiv w:val="1"/>
      <w:marLeft w:val="0"/>
      <w:marRight w:val="0"/>
      <w:marTop w:val="0"/>
      <w:marBottom w:val="0"/>
      <w:divBdr>
        <w:top w:val="none" w:sz="0" w:space="0" w:color="auto"/>
        <w:left w:val="none" w:sz="0" w:space="0" w:color="auto"/>
        <w:bottom w:val="none" w:sz="0" w:space="0" w:color="auto"/>
        <w:right w:val="none" w:sz="0" w:space="0" w:color="auto"/>
      </w:divBdr>
      <w:divsChild>
        <w:div w:id="1929658427">
          <w:marLeft w:val="720"/>
          <w:marRight w:val="0"/>
          <w:marTop w:val="0"/>
          <w:marBottom w:val="100"/>
          <w:divBdr>
            <w:top w:val="none" w:sz="0" w:space="0" w:color="auto"/>
            <w:left w:val="none" w:sz="0" w:space="0" w:color="auto"/>
            <w:bottom w:val="none" w:sz="0" w:space="0" w:color="auto"/>
            <w:right w:val="none" w:sz="0" w:space="0" w:color="auto"/>
          </w:divBdr>
        </w:div>
      </w:divsChild>
    </w:div>
    <w:div w:id="1021660741">
      <w:bodyDiv w:val="1"/>
      <w:marLeft w:val="0"/>
      <w:marRight w:val="0"/>
      <w:marTop w:val="0"/>
      <w:marBottom w:val="0"/>
      <w:divBdr>
        <w:top w:val="none" w:sz="0" w:space="0" w:color="auto"/>
        <w:left w:val="none" w:sz="0" w:space="0" w:color="auto"/>
        <w:bottom w:val="none" w:sz="0" w:space="0" w:color="auto"/>
        <w:right w:val="none" w:sz="0" w:space="0" w:color="auto"/>
      </w:divBdr>
      <w:divsChild>
        <w:div w:id="737292440">
          <w:marLeft w:val="1440"/>
          <w:marRight w:val="0"/>
          <w:marTop w:val="0"/>
          <w:marBottom w:val="120"/>
          <w:divBdr>
            <w:top w:val="none" w:sz="0" w:space="0" w:color="auto"/>
            <w:left w:val="none" w:sz="0" w:space="0" w:color="auto"/>
            <w:bottom w:val="none" w:sz="0" w:space="0" w:color="auto"/>
            <w:right w:val="none" w:sz="0" w:space="0" w:color="auto"/>
          </w:divBdr>
        </w:div>
      </w:divsChild>
    </w:div>
    <w:div w:id="1127163482">
      <w:bodyDiv w:val="1"/>
      <w:marLeft w:val="0"/>
      <w:marRight w:val="0"/>
      <w:marTop w:val="0"/>
      <w:marBottom w:val="0"/>
      <w:divBdr>
        <w:top w:val="none" w:sz="0" w:space="0" w:color="auto"/>
        <w:left w:val="none" w:sz="0" w:space="0" w:color="auto"/>
        <w:bottom w:val="none" w:sz="0" w:space="0" w:color="auto"/>
        <w:right w:val="none" w:sz="0" w:space="0" w:color="auto"/>
      </w:divBdr>
      <w:divsChild>
        <w:div w:id="1876187989">
          <w:marLeft w:val="600"/>
          <w:marRight w:val="0"/>
          <w:marTop w:val="0"/>
          <w:marBottom w:val="0"/>
          <w:divBdr>
            <w:top w:val="none" w:sz="0" w:space="0" w:color="auto"/>
            <w:left w:val="none" w:sz="0" w:space="0" w:color="auto"/>
            <w:bottom w:val="none" w:sz="0" w:space="0" w:color="auto"/>
            <w:right w:val="none" w:sz="0" w:space="0" w:color="auto"/>
          </w:divBdr>
        </w:div>
        <w:div w:id="1758475659">
          <w:marLeft w:val="600"/>
          <w:marRight w:val="0"/>
          <w:marTop w:val="0"/>
          <w:marBottom w:val="0"/>
          <w:divBdr>
            <w:top w:val="none" w:sz="0" w:space="0" w:color="auto"/>
            <w:left w:val="none" w:sz="0" w:space="0" w:color="auto"/>
            <w:bottom w:val="none" w:sz="0" w:space="0" w:color="auto"/>
            <w:right w:val="none" w:sz="0" w:space="0" w:color="auto"/>
          </w:divBdr>
          <w:divsChild>
            <w:div w:id="1548420062">
              <w:marLeft w:val="0"/>
              <w:marRight w:val="0"/>
              <w:marTop w:val="0"/>
              <w:marBottom w:val="0"/>
              <w:divBdr>
                <w:top w:val="none" w:sz="0" w:space="0" w:color="auto"/>
                <w:left w:val="none" w:sz="0" w:space="0" w:color="auto"/>
                <w:bottom w:val="none" w:sz="0" w:space="0" w:color="auto"/>
                <w:right w:val="none" w:sz="0" w:space="0" w:color="auto"/>
              </w:divBdr>
            </w:div>
          </w:divsChild>
        </w:div>
        <w:div w:id="1150832854">
          <w:marLeft w:val="600"/>
          <w:marRight w:val="0"/>
          <w:marTop w:val="0"/>
          <w:marBottom w:val="0"/>
          <w:divBdr>
            <w:top w:val="none" w:sz="0" w:space="0" w:color="auto"/>
            <w:left w:val="none" w:sz="0" w:space="0" w:color="auto"/>
            <w:bottom w:val="none" w:sz="0" w:space="0" w:color="auto"/>
            <w:right w:val="none" w:sz="0" w:space="0" w:color="auto"/>
          </w:divBdr>
          <w:divsChild>
            <w:div w:id="508639524">
              <w:marLeft w:val="0"/>
              <w:marRight w:val="0"/>
              <w:marTop w:val="0"/>
              <w:marBottom w:val="0"/>
              <w:divBdr>
                <w:top w:val="none" w:sz="0" w:space="0" w:color="auto"/>
                <w:left w:val="none" w:sz="0" w:space="0" w:color="auto"/>
                <w:bottom w:val="none" w:sz="0" w:space="0" w:color="auto"/>
                <w:right w:val="none" w:sz="0" w:space="0" w:color="auto"/>
              </w:divBdr>
            </w:div>
          </w:divsChild>
        </w:div>
        <w:div w:id="1222669690">
          <w:marLeft w:val="600"/>
          <w:marRight w:val="0"/>
          <w:marTop w:val="0"/>
          <w:marBottom w:val="0"/>
          <w:divBdr>
            <w:top w:val="none" w:sz="0" w:space="0" w:color="auto"/>
            <w:left w:val="none" w:sz="0" w:space="0" w:color="auto"/>
            <w:bottom w:val="none" w:sz="0" w:space="0" w:color="auto"/>
            <w:right w:val="none" w:sz="0" w:space="0" w:color="auto"/>
          </w:divBdr>
          <w:divsChild>
            <w:div w:id="1027945177">
              <w:marLeft w:val="0"/>
              <w:marRight w:val="0"/>
              <w:marTop w:val="0"/>
              <w:marBottom w:val="0"/>
              <w:divBdr>
                <w:top w:val="none" w:sz="0" w:space="0" w:color="auto"/>
                <w:left w:val="none" w:sz="0" w:space="0" w:color="auto"/>
                <w:bottom w:val="none" w:sz="0" w:space="0" w:color="auto"/>
                <w:right w:val="none" w:sz="0" w:space="0" w:color="auto"/>
              </w:divBdr>
            </w:div>
          </w:divsChild>
        </w:div>
        <w:div w:id="1686975584">
          <w:marLeft w:val="600"/>
          <w:marRight w:val="0"/>
          <w:marTop w:val="0"/>
          <w:marBottom w:val="0"/>
          <w:divBdr>
            <w:top w:val="none" w:sz="0" w:space="0" w:color="auto"/>
            <w:left w:val="none" w:sz="0" w:space="0" w:color="auto"/>
            <w:bottom w:val="none" w:sz="0" w:space="0" w:color="auto"/>
            <w:right w:val="none" w:sz="0" w:space="0" w:color="auto"/>
          </w:divBdr>
          <w:divsChild>
            <w:div w:id="1801454668">
              <w:marLeft w:val="0"/>
              <w:marRight w:val="0"/>
              <w:marTop w:val="0"/>
              <w:marBottom w:val="0"/>
              <w:divBdr>
                <w:top w:val="none" w:sz="0" w:space="0" w:color="auto"/>
                <w:left w:val="none" w:sz="0" w:space="0" w:color="auto"/>
                <w:bottom w:val="none" w:sz="0" w:space="0" w:color="auto"/>
                <w:right w:val="none" w:sz="0" w:space="0" w:color="auto"/>
              </w:divBdr>
            </w:div>
          </w:divsChild>
        </w:div>
        <w:div w:id="467551741">
          <w:marLeft w:val="600"/>
          <w:marRight w:val="0"/>
          <w:marTop w:val="0"/>
          <w:marBottom w:val="0"/>
          <w:divBdr>
            <w:top w:val="none" w:sz="0" w:space="0" w:color="auto"/>
            <w:left w:val="none" w:sz="0" w:space="0" w:color="auto"/>
            <w:bottom w:val="none" w:sz="0" w:space="0" w:color="auto"/>
            <w:right w:val="none" w:sz="0" w:space="0" w:color="auto"/>
          </w:divBdr>
          <w:divsChild>
            <w:div w:id="1503666759">
              <w:marLeft w:val="0"/>
              <w:marRight w:val="0"/>
              <w:marTop w:val="0"/>
              <w:marBottom w:val="0"/>
              <w:divBdr>
                <w:top w:val="none" w:sz="0" w:space="0" w:color="auto"/>
                <w:left w:val="none" w:sz="0" w:space="0" w:color="auto"/>
                <w:bottom w:val="none" w:sz="0" w:space="0" w:color="auto"/>
                <w:right w:val="none" w:sz="0" w:space="0" w:color="auto"/>
              </w:divBdr>
            </w:div>
          </w:divsChild>
        </w:div>
        <w:div w:id="1433283455">
          <w:marLeft w:val="600"/>
          <w:marRight w:val="0"/>
          <w:marTop w:val="0"/>
          <w:marBottom w:val="0"/>
          <w:divBdr>
            <w:top w:val="none" w:sz="0" w:space="0" w:color="auto"/>
            <w:left w:val="none" w:sz="0" w:space="0" w:color="auto"/>
            <w:bottom w:val="none" w:sz="0" w:space="0" w:color="auto"/>
            <w:right w:val="none" w:sz="0" w:space="0" w:color="auto"/>
          </w:divBdr>
          <w:divsChild>
            <w:div w:id="1398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000">
      <w:bodyDiv w:val="1"/>
      <w:marLeft w:val="0"/>
      <w:marRight w:val="0"/>
      <w:marTop w:val="0"/>
      <w:marBottom w:val="0"/>
      <w:divBdr>
        <w:top w:val="none" w:sz="0" w:space="0" w:color="auto"/>
        <w:left w:val="none" w:sz="0" w:space="0" w:color="auto"/>
        <w:bottom w:val="none" w:sz="0" w:space="0" w:color="auto"/>
        <w:right w:val="none" w:sz="0" w:space="0" w:color="auto"/>
      </w:divBdr>
      <w:divsChild>
        <w:div w:id="2110881001">
          <w:marLeft w:val="600"/>
          <w:marRight w:val="0"/>
          <w:marTop w:val="0"/>
          <w:marBottom w:val="0"/>
          <w:divBdr>
            <w:top w:val="none" w:sz="0" w:space="0" w:color="auto"/>
            <w:left w:val="none" w:sz="0" w:space="0" w:color="auto"/>
            <w:bottom w:val="none" w:sz="0" w:space="0" w:color="auto"/>
            <w:right w:val="none" w:sz="0" w:space="0" w:color="auto"/>
          </w:divBdr>
        </w:div>
        <w:div w:id="1474643441">
          <w:marLeft w:val="600"/>
          <w:marRight w:val="0"/>
          <w:marTop w:val="0"/>
          <w:marBottom w:val="0"/>
          <w:divBdr>
            <w:top w:val="none" w:sz="0" w:space="0" w:color="auto"/>
            <w:left w:val="none" w:sz="0" w:space="0" w:color="auto"/>
            <w:bottom w:val="none" w:sz="0" w:space="0" w:color="auto"/>
            <w:right w:val="none" w:sz="0" w:space="0" w:color="auto"/>
          </w:divBdr>
          <w:divsChild>
            <w:div w:id="841243483">
              <w:marLeft w:val="0"/>
              <w:marRight w:val="0"/>
              <w:marTop w:val="0"/>
              <w:marBottom w:val="0"/>
              <w:divBdr>
                <w:top w:val="none" w:sz="0" w:space="0" w:color="auto"/>
                <w:left w:val="none" w:sz="0" w:space="0" w:color="auto"/>
                <w:bottom w:val="none" w:sz="0" w:space="0" w:color="auto"/>
                <w:right w:val="none" w:sz="0" w:space="0" w:color="auto"/>
              </w:divBdr>
            </w:div>
          </w:divsChild>
        </w:div>
        <w:div w:id="950210002">
          <w:marLeft w:val="600"/>
          <w:marRight w:val="0"/>
          <w:marTop w:val="0"/>
          <w:marBottom w:val="0"/>
          <w:divBdr>
            <w:top w:val="none" w:sz="0" w:space="0" w:color="auto"/>
            <w:left w:val="none" w:sz="0" w:space="0" w:color="auto"/>
            <w:bottom w:val="none" w:sz="0" w:space="0" w:color="auto"/>
            <w:right w:val="none" w:sz="0" w:space="0" w:color="auto"/>
          </w:divBdr>
          <w:divsChild>
            <w:div w:id="1520464675">
              <w:marLeft w:val="0"/>
              <w:marRight w:val="0"/>
              <w:marTop w:val="0"/>
              <w:marBottom w:val="0"/>
              <w:divBdr>
                <w:top w:val="none" w:sz="0" w:space="0" w:color="auto"/>
                <w:left w:val="none" w:sz="0" w:space="0" w:color="auto"/>
                <w:bottom w:val="none" w:sz="0" w:space="0" w:color="auto"/>
                <w:right w:val="none" w:sz="0" w:space="0" w:color="auto"/>
              </w:divBdr>
            </w:div>
          </w:divsChild>
        </w:div>
        <w:div w:id="1815951672">
          <w:marLeft w:val="600"/>
          <w:marRight w:val="0"/>
          <w:marTop w:val="0"/>
          <w:marBottom w:val="0"/>
          <w:divBdr>
            <w:top w:val="none" w:sz="0" w:space="0" w:color="auto"/>
            <w:left w:val="none" w:sz="0" w:space="0" w:color="auto"/>
            <w:bottom w:val="none" w:sz="0" w:space="0" w:color="auto"/>
            <w:right w:val="none" w:sz="0" w:space="0" w:color="auto"/>
          </w:divBdr>
          <w:divsChild>
            <w:div w:id="1043601829">
              <w:marLeft w:val="0"/>
              <w:marRight w:val="0"/>
              <w:marTop w:val="0"/>
              <w:marBottom w:val="0"/>
              <w:divBdr>
                <w:top w:val="none" w:sz="0" w:space="0" w:color="auto"/>
                <w:left w:val="none" w:sz="0" w:space="0" w:color="auto"/>
                <w:bottom w:val="none" w:sz="0" w:space="0" w:color="auto"/>
                <w:right w:val="none" w:sz="0" w:space="0" w:color="auto"/>
              </w:divBdr>
            </w:div>
          </w:divsChild>
        </w:div>
        <w:div w:id="878131030">
          <w:marLeft w:val="600"/>
          <w:marRight w:val="0"/>
          <w:marTop w:val="0"/>
          <w:marBottom w:val="0"/>
          <w:divBdr>
            <w:top w:val="none" w:sz="0" w:space="0" w:color="auto"/>
            <w:left w:val="none" w:sz="0" w:space="0" w:color="auto"/>
            <w:bottom w:val="none" w:sz="0" w:space="0" w:color="auto"/>
            <w:right w:val="none" w:sz="0" w:space="0" w:color="auto"/>
          </w:divBdr>
          <w:divsChild>
            <w:div w:id="1040396333">
              <w:marLeft w:val="0"/>
              <w:marRight w:val="0"/>
              <w:marTop w:val="0"/>
              <w:marBottom w:val="0"/>
              <w:divBdr>
                <w:top w:val="none" w:sz="0" w:space="0" w:color="auto"/>
                <w:left w:val="none" w:sz="0" w:space="0" w:color="auto"/>
                <w:bottom w:val="none" w:sz="0" w:space="0" w:color="auto"/>
                <w:right w:val="none" w:sz="0" w:space="0" w:color="auto"/>
              </w:divBdr>
            </w:div>
          </w:divsChild>
        </w:div>
        <w:div w:id="1814130252">
          <w:marLeft w:val="600"/>
          <w:marRight w:val="0"/>
          <w:marTop w:val="0"/>
          <w:marBottom w:val="0"/>
          <w:divBdr>
            <w:top w:val="none" w:sz="0" w:space="0" w:color="auto"/>
            <w:left w:val="none" w:sz="0" w:space="0" w:color="auto"/>
            <w:bottom w:val="none" w:sz="0" w:space="0" w:color="auto"/>
            <w:right w:val="none" w:sz="0" w:space="0" w:color="auto"/>
          </w:divBdr>
          <w:divsChild>
            <w:div w:id="1779717873">
              <w:marLeft w:val="0"/>
              <w:marRight w:val="0"/>
              <w:marTop w:val="0"/>
              <w:marBottom w:val="0"/>
              <w:divBdr>
                <w:top w:val="none" w:sz="0" w:space="0" w:color="auto"/>
                <w:left w:val="none" w:sz="0" w:space="0" w:color="auto"/>
                <w:bottom w:val="none" w:sz="0" w:space="0" w:color="auto"/>
                <w:right w:val="none" w:sz="0" w:space="0" w:color="auto"/>
              </w:divBdr>
            </w:div>
          </w:divsChild>
        </w:div>
        <w:div w:id="1457408721">
          <w:marLeft w:val="600"/>
          <w:marRight w:val="0"/>
          <w:marTop w:val="0"/>
          <w:marBottom w:val="0"/>
          <w:divBdr>
            <w:top w:val="none" w:sz="0" w:space="0" w:color="auto"/>
            <w:left w:val="none" w:sz="0" w:space="0" w:color="auto"/>
            <w:bottom w:val="none" w:sz="0" w:space="0" w:color="auto"/>
            <w:right w:val="none" w:sz="0" w:space="0" w:color="auto"/>
          </w:divBdr>
          <w:divsChild>
            <w:div w:id="20087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2648">
      <w:bodyDiv w:val="1"/>
      <w:marLeft w:val="0"/>
      <w:marRight w:val="0"/>
      <w:marTop w:val="0"/>
      <w:marBottom w:val="0"/>
      <w:divBdr>
        <w:top w:val="none" w:sz="0" w:space="0" w:color="auto"/>
        <w:left w:val="none" w:sz="0" w:space="0" w:color="auto"/>
        <w:bottom w:val="none" w:sz="0" w:space="0" w:color="auto"/>
        <w:right w:val="none" w:sz="0" w:space="0" w:color="auto"/>
      </w:divBdr>
      <w:divsChild>
        <w:div w:id="15622326">
          <w:marLeft w:val="0"/>
          <w:marRight w:val="0"/>
          <w:marTop w:val="0"/>
          <w:marBottom w:val="0"/>
          <w:divBdr>
            <w:top w:val="none" w:sz="0" w:space="0" w:color="auto"/>
            <w:left w:val="none" w:sz="0" w:space="0" w:color="auto"/>
            <w:bottom w:val="none" w:sz="0" w:space="0" w:color="auto"/>
            <w:right w:val="none" w:sz="0" w:space="0" w:color="auto"/>
          </w:divBdr>
        </w:div>
      </w:divsChild>
    </w:div>
    <w:div w:id="1654292224">
      <w:bodyDiv w:val="1"/>
      <w:marLeft w:val="0"/>
      <w:marRight w:val="0"/>
      <w:marTop w:val="0"/>
      <w:marBottom w:val="0"/>
      <w:divBdr>
        <w:top w:val="none" w:sz="0" w:space="0" w:color="auto"/>
        <w:left w:val="none" w:sz="0" w:space="0" w:color="auto"/>
        <w:bottom w:val="none" w:sz="0" w:space="0" w:color="auto"/>
        <w:right w:val="none" w:sz="0" w:space="0" w:color="auto"/>
      </w:divBdr>
      <w:divsChild>
        <w:div w:id="1129207764">
          <w:marLeft w:val="0"/>
          <w:marRight w:val="0"/>
          <w:marTop w:val="0"/>
          <w:marBottom w:val="0"/>
          <w:divBdr>
            <w:top w:val="none" w:sz="0" w:space="0" w:color="auto"/>
            <w:left w:val="none" w:sz="0" w:space="0" w:color="auto"/>
            <w:bottom w:val="none" w:sz="0" w:space="0" w:color="auto"/>
            <w:right w:val="none" w:sz="0" w:space="0" w:color="auto"/>
          </w:divBdr>
          <w:divsChild>
            <w:div w:id="1989508397">
              <w:marLeft w:val="0"/>
              <w:marRight w:val="0"/>
              <w:marTop w:val="0"/>
              <w:marBottom w:val="120"/>
              <w:divBdr>
                <w:top w:val="none" w:sz="0" w:space="0" w:color="auto"/>
                <w:left w:val="none" w:sz="0" w:space="0" w:color="auto"/>
                <w:bottom w:val="none" w:sz="0" w:space="0" w:color="auto"/>
                <w:right w:val="none" w:sz="0" w:space="0" w:color="auto"/>
              </w:divBdr>
              <w:divsChild>
                <w:div w:id="5690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3620">
          <w:marLeft w:val="0"/>
          <w:marRight w:val="0"/>
          <w:marTop w:val="0"/>
          <w:marBottom w:val="0"/>
          <w:divBdr>
            <w:top w:val="none" w:sz="0" w:space="0" w:color="auto"/>
            <w:left w:val="none" w:sz="0" w:space="0" w:color="auto"/>
            <w:bottom w:val="none" w:sz="0" w:space="0" w:color="auto"/>
            <w:right w:val="none" w:sz="0" w:space="0" w:color="auto"/>
          </w:divBdr>
        </w:div>
        <w:div w:id="1266498474">
          <w:marLeft w:val="0"/>
          <w:marRight w:val="0"/>
          <w:marTop w:val="0"/>
          <w:marBottom w:val="0"/>
          <w:divBdr>
            <w:top w:val="none" w:sz="0" w:space="0" w:color="auto"/>
            <w:left w:val="none" w:sz="0" w:space="0" w:color="auto"/>
            <w:bottom w:val="none" w:sz="0" w:space="0" w:color="auto"/>
            <w:right w:val="none" w:sz="0" w:space="0" w:color="auto"/>
          </w:divBdr>
          <w:divsChild>
            <w:div w:id="974455850">
              <w:marLeft w:val="0"/>
              <w:marRight w:val="0"/>
              <w:marTop w:val="0"/>
              <w:marBottom w:val="120"/>
              <w:divBdr>
                <w:top w:val="none" w:sz="0" w:space="0" w:color="auto"/>
                <w:left w:val="none" w:sz="0" w:space="0" w:color="auto"/>
                <w:bottom w:val="none" w:sz="0" w:space="0" w:color="auto"/>
                <w:right w:val="none" w:sz="0" w:space="0" w:color="auto"/>
              </w:divBdr>
              <w:divsChild>
                <w:div w:id="7378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308">
          <w:marLeft w:val="0"/>
          <w:marRight w:val="0"/>
          <w:marTop w:val="0"/>
          <w:marBottom w:val="0"/>
          <w:divBdr>
            <w:top w:val="none" w:sz="0" w:space="0" w:color="auto"/>
            <w:left w:val="none" w:sz="0" w:space="0" w:color="auto"/>
            <w:bottom w:val="none" w:sz="0" w:space="0" w:color="auto"/>
            <w:right w:val="none" w:sz="0" w:space="0" w:color="auto"/>
          </w:divBdr>
        </w:div>
        <w:div w:id="695887244">
          <w:marLeft w:val="0"/>
          <w:marRight w:val="0"/>
          <w:marTop w:val="0"/>
          <w:marBottom w:val="0"/>
          <w:divBdr>
            <w:top w:val="none" w:sz="0" w:space="0" w:color="auto"/>
            <w:left w:val="none" w:sz="0" w:space="0" w:color="auto"/>
            <w:bottom w:val="none" w:sz="0" w:space="0" w:color="auto"/>
            <w:right w:val="none" w:sz="0" w:space="0" w:color="auto"/>
          </w:divBdr>
          <w:divsChild>
            <w:div w:id="426392211">
              <w:marLeft w:val="0"/>
              <w:marRight w:val="0"/>
              <w:marTop w:val="0"/>
              <w:marBottom w:val="120"/>
              <w:divBdr>
                <w:top w:val="none" w:sz="0" w:space="0" w:color="auto"/>
                <w:left w:val="none" w:sz="0" w:space="0" w:color="auto"/>
                <w:bottom w:val="none" w:sz="0" w:space="0" w:color="auto"/>
                <w:right w:val="none" w:sz="0" w:space="0" w:color="auto"/>
              </w:divBdr>
              <w:divsChild>
                <w:div w:id="14140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5788">
      <w:bodyDiv w:val="1"/>
      <w:marLeft w:val="0"/>
      <w:marRight w:val="0"/>
      <w:marTop w:val="0"/>
      <w:marBottom w:val="0"/>
      <w:divBdr>
        <w:top w:val="none" w:sz="0" w:space="0" w:color="auto"/>
        <w:left w:val="none" w:sz="0" w:space="0" w:color="auto"/>
        <w:bottom w:val="none" w:sz="0" w:space="0" w:color="auto"/>
        <w:right w:val="none" w:sz="0" w:space="0" w:color="auto"/>
      </w:divBdr>
      <w:divsChild>
        <w:div w:id="1159347447">
          <w:marLeft w:val="0"/>
          <w:marRight w:val="0"/>
          <w:marTop w:val="0"/>
          <w:marBottom w:val="0"/>
          <w:divBdr>
            <w:top w:val="none" w:sz="0" w:space="0" w:color="auto"/>
            <w:left w:val="none" w:sz="0" w:space="0" w:color="auto"/>
            <w:bottom w:val="none" w:sz="0" w:space="0" w:color="auto"/>
            <w:right w:val="none" w:sz="0" w:space="0" w:color="auto"/>
          </w:divBdr>
        </w:div>
        <w:div w:id="1811049756">
          <w:marLeft w:val="0"/>
          <w:marRight w:val="0"/>
          <w:marTop w:val="0"/>
          <w:marBottom w:val="0"/>
          <w:divBdr>
            <w:top w:val="none" w:sz="0" w:space="0" w:color="auto"/>
            <w:left w:val="none" w:sz="0" w:space="0" w:color="auto"/>
            <w:bottom w:val="none" w:sz="0" w:space="0" w:color="auto"/>
            <w:right w:val="none" w:sz="0" w:space="0" w:color="auto"/>
          </w:divBdr>
          <w:divsChild>
            <w:div w:id="1198349320">
              <w:marLeft w:val="0"/>
              <w:marRight w:val="0"/>
              <w:marTop w:val="0"/>
              <w:marBottom w:val="120"/>
              <w:divBdr>
                <w:top w:val="none" w:sz="0" w:space="0" w:color="auto"/>
                <w:left w:val="none" w:sz="0" w:space="0" w:color="auto"/>
                <w:bottom w:val="none" w:sz="0" w:space="0" w:color="auto"/>
                <w:right w:val="none" w:sz="0" w:space="0" w:color="auto"/>
              </w:divBdr>
              <w:divsChild>
                <w:div w:id="471212443">
                  <w:marLeft w:val="0"/>
                  <w:marRight w:val="0"/>
                  <w:marTop w:val="0"/>
                  <w:marBottom w:val="0"/>
                  <w:divBdr>
                    <w:top w:val="none" w:sz="0" w:space="0" w:color="auto"/>
                    <w:left w:val="none" w:sz="0" w:space="0" w:color="auto"/>
                    <w:bottom w:val="none" w:sz="0" w:space="0" w:color="auto"/>
                    <w:right w:val="none" w:sz="0" w:space="0" w:color="auto"/>
                  </w:divBdr>
                  <w:divsChild>
                    <w:div w:id="12011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3979">
              <w:marLeft w:val="0"/>
              <w:marRight w:val="0"/>
              <w:marTop w:val="0"/>
              <w:marBottom w:val="120"/>
              <w:divBdr>
                <w:top w:val="none" w:sz="0" w:space="0" w:color="auto"/>
                <w:left w:val="none" w:sz="0" w:space="0" w:color="auto"/>
                <w:bottom w:val="none" w:sz="0" w:space="0" w:color="auto"/>
                <w:right w:val="none" w:sz="0" w:space="0" w:color="auto"/>
              </w:divBdr>
              <w:divsChild>
                <w:div w:id="1933201388">
                  <w:marLeft w:val="0"/>
                  <w:marRight w:val="0"/>
                  <w:marTop w:val="0"/>
                  <w:marBottom w:val="0"/>
                  <w:divBdr>
                    <w:top w:val="none" w:sz="0" w:space="0" w:color="auto"/>
                    <w:left w:val="none" w:sz="0" w:space="0" w:color="auto"/>
                    <w:bottom w:val="none" w:sz="0" w:space="0" w:color="auto"/>
                    <w:right w:val="none" w:sz="0" w:space="0" w:color="auto"/>
                  </w:divBdr>
                  <w:divsChild>
                    <w:div w:id="1288658970">
                      <w:marLeft w:val="0"/>
                      <w:marRight w:val="0"/>
                      <w:marTop w:val="0"/>
                      <w:marBottom w:val="0"/>
                      <w:divBdr>
                        <w:top w:val="none" w:sz="0" w:space="0" w:color="auto"/>
                        <w:left w:val="none" w:sz="0" w:space="0" w:color="auto"/>
                        <w:bottom w:val="none" w:sz="0" w:space="0" w:color="auto"/>
                        <w:right w:val="none" w:sz="0" w:space="0" w:color="auto"/>
                      </w:divBdr>
                    </w:div>
                  </w:divsChild>
                </w:div>
                <w:div w:id="1733231696">
                  <w:marLeft w:val="0"/>
                  <w:marRight w:val="0"/>
                  <w:marTop w:val="0"/>
                  <w:marBottom w:val="0"/>
                  <w:divBdr>
                    <w:top w:val="none" w:sz="0" w:space="0" w:color="auto"/>
                    <w:left w:val="none" w:sz="0" w:space="0" w:color="auto"/>
                    <w:bottom w:val="none" w:sz="0" w:space="0" w:color="auto"/>
                    <w:right w:val="none" w:sz="0" w:space="0" w:color="auto"/>
                  </w:divBdr>
                  <w:divsChild>
                    <w:div w:id="1858345267">
                      <w:marLeft w:val="0"/>
                      <w:marRight w:val="0"/>
                      <w:marTop w:val="0"/>
                      <w:marBottom w:val="0"/>
                      <w:divBdr>
                        <w:top w:val="none" w:sz="0" w:space="0" w:color="auto"/>
                        <w:left w:val="none" w:sz="0" w:space="0" w:color="auto"/>
                        <w:bottom w:val="none" w:sz="0" w:space="0" w:color="auto"/>
                        <w:right w:val="none" w:sz="0" w:space="0" w:color="auto"/>
                      </w:divBdr>
                      <w:divsChild>
                        <w:div w:id="472646289">
                          <w:marLeft w:val="600"/>
                          <w:marRight w:val="0"/>
                          <w:marTop w:val="0"/>
                          <w:marBottom w:val="0"/>
                          <w:divBdr>
                            <w:top w:val="none" w:sz="0" w:space="0" w:color="auto"/>
                            <w:left w:val="none" w:sz="0" w:space="0" w:color="auto"/>
                            <w:bottom w:val="none" w:sz="0" w:space="0" w:color="auto"/>
                            <w:right w:val="none" w:sz="0" w:space="0" w:color="auto"/>
                          </w:divBdr>
                        </w:div>
                      </w:divsChild>
                    </w:div>
                    <w:div w:id="7201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23689">
      <w:bodyDiv w:val="1"/>
      <w:marLeft w:val="0"/>
      <w:marRight w:val="0"/>
      <w:marTop w:val="0"/>
      <w:marBottom w:val="0"/>
      <w:divBdr>
        <w:top w:val="none" w:sz="0" w:space="0" w:color="auto"/>
        <w:left w:val="none" w:sz="0" w:space="0" w:color="auto"/>
        <w:bottom w:val="none" w:sz="0" w:space="0" w:color="auto"/>
        <w:right w:val="none" w:sz="0" w:space="0" w:color="auto"/>
      </w:divBdr>
      <w:divsChild>
        <w:div w:id="104740794">
          <w:marLeft w:val="720"/>
          <w:marRight w:val="0"/>
          <w:marTop w:val="0"/>
          <w:marBottom w:val="320"/>
          <w:divBdr>
            <w:top w:val="none" w:sz="0" w:space="0" w:color="auto"/>
            <w:left w:val="none" w:sz="0" w:space="0" w:color="auto"/>
            <w:bottom w:val="none" w:sz="0" w:space="0" w:color="auto"/>
            <w:right w:val="none" w:sz="0" w:space="0" w:color="auto"/>
          </w:divBdr>
        </w:div>
        <w:div w:id="331029056">
          <w:marLeft w:val="720"/>
          <w:marRight w:val="0"/>
          <w:marTop w:val="0"/>
          <w:marBottom w:val="320"/>
          <w:divBdr>
            <w:top w:val="none" w:sz="0" w:space="0" w:color="auto"/>
            <w:left w:val="none" w:sz="0" w:space="0" w:color="auto"/>
            <w:bottom w:val="none" w:sz="0" w:space="0" w:color="auto"/>
            <w:right w:val="none" w:sz="0" w:space="0" w:color="auto"/>
          </w:divBdr>
        </w:div>
        <w:div w:id="1548177892">
          <w:marLeft w:val="1440"/>
          <w:marRight w:val="0"/>
          <w:marTop w:val="0"/>
          <w:marBottom w:val="200"/>
          <w:divBdr>
            <w:top w:val="none" w:sz="0" w:space="0" w:color="auto"/>
            <w:left w:val="none" w:sz="0" w:space="0" w:color="auto"/>
            <w:bottom w:val="none" w:sz="0" w:space="0" w:color="auto"/>
            <w:right w:val="none" w:sz="0" w:space="0" w:color="auto"/>
          </w:divBdr>
        </w:div>
        <w:div w:id="1479305470">
          <w:marLeft w:val="1440"/>
          <w:marRight w:val="0"/>
          <w:marTop w:val="0"/>
          <w:marBottom w:val="200"/>
          <w:divBdr>
            <w:top w:val="none" w:sz="0" w:space="0" w:color="auto"/>
            <w:left w:val="none" w:sz="0" w:space="0" w:color="auto"/>
            <w:bottom w:val="none" w:sz="0" w:space="0" w:color="auto"/>
            <w:right w:val="none" w:sz="0" w:space="0" w:color="auto"/>
          </w:divBdr>
        </w:div>
        <w:div w:id="1534155194">
          <w:marLeft w:val="1440"/>
          <w:marRight w:val="0"/>
          <w:marTop w:val="0"/>
          <w:marBottom w:val="200"/>
          <w:divBdr>
            <w:top w:val="none" w:sz="0" w:space="0" w:color="auto"/>
            <w:left w:val="none" w:sz="0" w:space="0" w:color="auto"/>
            <w:bottom w:val="none" w:sz="0" w:space="0" w:color="auto"/>
            <w:right w:val="none" w:sz="0" w:space="0" w:color="auto"/>
          </w:divBdr>
        </w:div>
        <w:div w:id="1221093423">
          <w:marLeft w:val="144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46451-BEC0-4426-A397-0D02451D3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6306</TotalTime>
  <Pages>5</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Ashoor</dc:creator>
  <cp:keywords/>
  <dc:description/>
  <cp:lastModifiedBy>Ammar Ashoor</cp:lastModifiedBy>
  <cp:revision>21</cp:revision>
  <cp:lastPrinted>2017-12-01T23:39:00Z</cp:lastPrinted>
  <dcterms:created xsi:type="dcterms:W3CDTF">2017-11-22T09:12:00Z</dcterms:created>
  <dcterms:modified xsi:type="dcterms:W3CDTF">2017-12-01T23:46:00Z</dcterms:modified>
</cp:coreProperties>
</file>