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5E4F" w14:textId="77777777" w:rsidR="005669B2" w:rsidRDefault="005669B2" w:rsidP="005669B2">
      <w:pPr>
        <w:pStyle w:val="Overskrift1"/>
        <w:ind w:left="1416" w:firstLine="708"/>
        <w:rPr>
          <w:rFonts w:ascii="Century Gothic" w:hAnsi="Century Gothic"/>
          <w:color w:val="000000" w:themeColor="text1"/>
        </w:rPr>
      </w:pPr>
      <w:r w:rsidRPr="00942F64">
        <w:rPr>
          <w:rFonts w:ascii="Century Gothic" w:hAnsi="Century Gothic"/>
          <w:color w:val="000000" w:themeColor="text1"/>
        </w:rPr>
        <w:t>Project</w:t>
      </w:r>
      <w:r>
        <w:rPr>
          <w:rFonts w:ascii="Century Gothic" w:hAnsi="Century Gothic"/>
          <w:color w:val="000000" w:themeColor="text1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</w:rPr>
        <w:t>Success</w:t>
      </w:r>
      <w:proofErr w:type="spellEnd"/>
      <w:r>
        <w:rPr>
          <w:rFonts w:ascii="Century Gothic" w:hAnsi="Century Gothic"/>
          <w:color w:val="000000" w:themeColor="text1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</w:rPr>
        <w:t>Criteria</w:t>
      </w:r>
      <w:proofErr w:type="spellEnd"/>
      <w:r w:rsidRPr="00942F64">
        <w:rPr>
          <w:rFonts w:ascii="Century Gothic" w:hAnsi="Century Gothic"/>
          <w:color w:val="000000" w:themeColor="text1"/>
        </w:rPr>
        <w:t xml:space="preserve"> </w:t>
      </w:r>
    </w:p>
    <w:p w14:paraId="37B8AB52" w14:textId="77777777" w:rsidR="005669B2" w:rsidRPr="005669B2" w:rsidRDefault="005669B2" w:rsidP="005669B2">
      <w:pPr>
        <w:rPr>
          <w:lang w:val="nb-NO"/>
        </w:rPr>
      </w:pPr>
    </w:p>
    <w:p w14:paraId="0044D711" w14:textId="77777777" w:rsidR="005669B2" w:rsidRPr="00BC369D" w:rsidRDefault="005669B2" w:rsidP="005669B2"/>
    <w:p w14:paraId="6BFB5CE6" w14:textId="77777777" w:rsidR="005669B2" w:rsidRDefault="005669B2" w:rsidP="005669B2">
      <w:pPr>
        <w:rPr>
          <w:color w:val="000000" w:themeColor="text1"/>
          <w:sz w:val="24"/>
          <w:szCs w:val="32"/>
          <w:shd w:val="clear" w:color="auto" w:fill="FFFFFF"/>
        </w:rPr>
      </w:pPr>
      <w:r w:rsidRPr="00706189">
        <w:rPr>
          <w:color w:val="000000" w:themeColor="text1"/>
          <w:sz w:val="24"/>
          <w:szCs w:val="32"/>
          <w:shd w:val="clear" w:color="auto" w:fill="FFFFFF"/>
        </w:rPr>
        <w:t>Does this list reflect needs from all relevant stakeholders?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064C1656" w14:textId="77777777" w:rsidTr="00E55943">
        <w:trPr>
          <w:trHeight w:val="1356"/>
        </w:trPr>
        <w:tc>
          <w:tcPr>
            <w:tcW w:w="9062" w:type="dxa"/>
            <w:shd w:val="clear" w:color="auto" w:fill="FFF6EB"/>
          </w:tcPr>
          <w:p w14:paraId="2527C677" w14:textId="77777777" w:rsidR="005669B2" w:rsidRDefault="005669B2" w:rsidP="00E55943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01F57C1B" w14:textId="77777777" w:rsidR="005669B2" w:rsidRDefault="005669B2" w:rsidP="00E55943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41A6C61D" w14:textId="77777777" w:rsidR="005669B2" w:rsidRDefault="005669B2" w:rsidP="00E55943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360B2A1E" w14:textId="77777777" w:rsidR="005669B2" w:rsidRDefault="005669B2" w:rsidP="00E55943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  <w:p w14:paraId="655B9ABC" w14:textId="77777777" w:rsidR="005669B2" w:rsidRDefault="005669B2" w:rsidP="00E55943">
            <w:pPr>
              <w:rPr>
                <w:color w:val="000000" w:themeColor="text1"/>
                <w:sz w:val="24"/>
                <w:szCs w:val="32"/>
                <w:shd w:val="clear" w:color="auto" w:fill="FFFFFF"/>
              </w:rPr>
            </w:pPr>
          </w:p>
        </w:tc>
      </w:tr>
    </w:tbl>
    <w:p w14:paraId="30019445" w14:textId="77777777" w:rsidR="005669B2" w:rsidRDefault="005669B2" w:rsidP="005669B2">
      <w:pPr>
        <w:rPr>
          <w:color w:val="000000" w:themeColor="text1"/>
          <w:sz w:val="24"/>
          <w:szCs w:val="32"/>
          <w:shd w:val="clear" w:color="auto" w:fill="FFFFFF"/>
        </w:rPr>
      </w:pPr>
    </w:p>
    <w:p w14:paraId="47A1E94B" w14:textId="77777777" w:rsidR="005669B2" w:rsidRDefault="005669B2" w:rsidP="005669B2">
      <w:pPr>
        <w:rPr>
          <w:color w:val="000000" w:themeColor="text1"/>
          <w:sz w:val="24"/>
          <w:szCs w:val="32"/>
          <w:shd w:val="clear" w:color="auto" w:fill="FFFFFF"/>
        </w:rPr>
      </w:pPr>
    </w:p>
    <w:p w14:paraId="297FAE00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  <w:r w:rsidRPr="009A3BAF">
        <w:rPr>
          <w:color w:val="2D3B45"/>
          <w:sz w:val="24"/>
          <w:szCs w:val="32"/>
          <w:shd w:val="clear" w:color="auto" w:fill="FFFFFF"/>
        </w:rPr>
        <w:t>Are these "wishes" clear enough to guide the management and development of the project?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5E4F295B" w14:textId="77777777" w:rsidTr="00E55943">
        <w:trPr>
          <w:trHeight w:val="1350"/>
        </w:trPr>
        <w:tc>
          <w:tcPr>
            <w:tcW w:w="9062" w:type="dxa"/>
            <w:shd w:val="clear" w:color="auto" w:fill="FFF6EB"/>
          </w:tcPr>
          <w:p w14:paraId="224301FB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7FAFB4B3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12B431EA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25EB8D4A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58981AF6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</w:tc>
      </w:tr>
    </w:tbl>
    <w:p w14:paraId="1DF267AB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777FDC44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7F32120A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3EEAF4DB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  <w:r w:rsidRPr="003844DB">
        <w:rPr>
          <w:color w:val="2D3B45"/>
          <w:sz w:val="24"/>
          <w:szCs w:val="32"/>
          <w:shd w:val="clear" w:color="auto" w:fill="FFFFFF"/>
        </w:rPr>
        <w:t>What can be the success criteria for this project?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16A6F5CE" w14:textId="77777777" w:rsidTr="00E55943">
        <w:trPr>
          <w:trHeight w:val="1358"/>
        </w:trPr>
        <w:tc>
          <w:tcPr>
            <w:tcW w:w="9062" w:type="dxa"/>
            <w:shd w:val="clear" w:color="auto" w:fill="FFF6EB"/>
          </w:tcPr>
          <w:p w14:paraId="56C04CB3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2A4B5262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26A44DE6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084D314C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1468E1B1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</w:tc>
      </w:tr>
    </w:tbl>
    <w:p w14:paraId="1E30A3A6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4B02D98A" w14:textId="77777777" w:rsidR="005669B2" w:rsidRPr="003844DB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476072DA" w14:textId="77777777" w:rsidR="005669B2" w:rsidRPr="003844DB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5A22E85D" w14:textId="77777777" w:rsidR="005669B2" w:rsidRDefault="005669B2" w:rsidP="005669B2">
      <w:pPr>
        <w:rPr>
          <w:color w:val="2D3B45"/>
          <w:sz w:val="24"/>
          <w:szCs w:val="32"/>
          <w:shd w:val="clear" w:color="auto" w:fill="FFFFFF"/>
        </w:rPr>
      </w:pPr>
      <w:r>
        <w:rPr>
          <w:color w:val="2D3B45"/>
          <w:sz w:val="24"/>
          <w:szCs w:val="32"/>
          <w:shd w:val="clear" w:color="auto" w:fill="FFFFFF"/>
        </w:rPr>
        <w:t>W</w:t>
      </w:r>
      <w:r w:rsidRPr="003844DB">
        <w:rPr>
          <w:color w:val="2D3B45"/>
          <w:sz w:val="24"/>
          <w:szCs w:val="32"/>
          <w:shd w:val="clear" w:color="auto" w:fill="FFFFFF"/>
        </w:rPr>
        <w:t>hat can be a timeframe for a team of three</w:t>
      </w:r>
      <w:r>
        <w:rPr>
          <w:color w:val="2D3B45"/>
          <w:sz w:val="24"/>
          <w:szCs w:val="32"/>
          <w:shd w:val="clear" w:color="auto" w:fill="FFFFFF"/>
        </w:rPr>
        <w:t>-five</w:t>
      </w:r>
      <w:r w:rsidRPr="003844DB">
        <w:rPr>
          <w:color w:val="2D3B45"/>
          <w:sz w:val="24"/>
          <w:szCs w:val="32"/>
          <w:shd w:val="clear" w:color="auto" w:fill="FFFFFF"/>
        </w:rPr>
        <w:t xml:space="preserve"> people including you?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9B2" w14:paraId="6CE9E260" w14:textId="77777777" w:rsidTr="00E55943">
        <w:trPr>
          <w:trHeight w:val="1570"/>
        </w:trPr>
        <w:tc>
          <w:tcPr>
            <w:tcW w:w="9062" w:type="dxa"/>
            <w:shd w:val="clear" w:color="auto" w:fill="FFF6EB"/>
          </w:tcPr>
          <w:p w14:paraId="08392975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13F80FAD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2E7E0CBB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34BB3435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  <w:p w14:paraId="0CCE99AB" w14:textId="77777777" w:rsidR="005669B2" w:rsidRDefault="005669B2" w:rsidP="00E55943">
            <w:pPr>
              <w:rPr>
                <w:color w:val="2D3B45"/>
                <w:sz w:val="24"/>
                <w:szCs w:val="32"/>
                <w:shd w:val="clear" w:color="auto" w:fill="FFFFFF"/>
              </w:rPr>
            </w:pPr>
          </w:p>
        </w:tc>
      </w:tr>
    </w:tbl>
    <w:p w14:paraId="639E71FC" w14:textId="77777777" w:rsidR="005669B2" w:rsidRPr="00EC4CF2" w:rsidRDefault="005669B2" w:rsidP="005669B2">
      <w:pPr>
        <w:rPr>
          <w:color w:val="2D3B45"/>
          <w:sz w:val="24"/>
          <w:szCs w:val="32"/>
          <w:shd w:val="clear" w:color="auto" w:fill="FFFFFF"/>
        </w:rPr>
      </w:pPr>
    </w:p>
    <w:p w14:paraId="1B916B66" w14:textId="77777777" w:rsidR="00B141CA" w:rsidRDefault="00B141CA"/>
    <w:sectPr w:rsidR="00B141CA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D27" w14:textId="77777777" w:rsidR="005669B2" w:rsidRDefault="005669B2" w:rsidP="00F768EF">
    <w:pPr>
      <w:pStyle w:val="Topptekst"/>
      <w:jc w:val="center"/>
    </w:pPr>
    <w:r>
      <w:t>Group Mem</w:t>
    </w:r>
    <w:r>
      <w:t>bers: Iliana Hagen, Preben</w:t>
    </w:r>
    <w:r>
      <w:t xml:space="preserve"> Heika, Chr</w:t>
    </w:r>
    <w:r>
      <w:t>istoffer Castellan, Camilla Leinsvang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210CCB"/>
    <w:rsid w:val="005669B2"/>
    <w:rsid w:val="006D3F34"/>
    <w:rsid w:val="009256BD"/>
    <w:rsid w:val="00B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C11F"/>
  <w15:chartTrackingRefBased/>
  <w15:docId w15:val="{8FDC5A26-900A-4895-998B-BA2336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5669B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5669B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69B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</cp:revision>
  <dcterms:created xsi:type="dcterms:W3CDTF">2024-01-23T19:45:00Z</dcterms:created>
  <dcterms:modified xsi:type="dcterms:W3CDTF">2024-01-23T19:47:00Z</dcterms:modified>
</cp:coreProperties>
</file>