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31FFB2" w14:textId="46C7F5EF" w:rsidR="000E641E" w:rsidRDefault="000E641E" w:rsidP="000E641E">
      <w:pPr>
        <w:jc w:val="right"/>
        <w:rPr>
          <w:lang w:val="es-ES"/>
        </w:rPr>
      </w:pPr>
      <w:r w:rsidRPr="000E641E">
        <w:rPr>
          <w:lang w:val="es-ES"/>
        </w:rPr>
        <w:t>Ra</w:t>
      </w:r>
      <w:r>
        <w:rPr>
          <w:lang w:val="es-ES"/>
        </w:rPr>
        <w:t xml:space="preserve">úl Castellanos </w:t>
      </w:r>
    </w:p>
    <w:p w14:paraId="5AD95AF8" w14:textId="325136E9" w:rsidR="000E641E" w:rsidRPr="000E641E" w:rsidRDefault="000E641E" w:rsidP="000E641E">
      <w:pPr>
        <w:jc w:val="right"/>
        <w:rPr>
          <w:lang w:val="es-ES"/>
        </w:rPr>
      </w:pPr>
      <w:r>
        <w:rPr>
          <w:lang w:val="es-ES"/>
        </w:rPr>
        <w:t>20180052</w:t>
      </w:r>
    </w:p>
    <w:p w14:paraId="56C70F89" w14:textId="1F121EBD" w:rsidR="006530B0" w:rsidRPr="000E641E" w:rsidRDefault="000E641E" w:rsidP="000E641E">
      <w:pPr>
        <w:jc w:val="center"/>
        <w:rPr>
          <w:lang w:val="es-ES"/>
        </w:rPr>
      </w:pPr>
      <w:r w:rsidRPr="000E641E">
        <w:rPr>
          <w:lang w:val="es-ES"/>
        </w:rPr>
        <w:t>Laboratorio #4</w:t>
      </w:r>
    </w:p>
    <w:p w14:paraId="5E111F22" w14:textId="70B44868" w:rsidR="000E641E" w:rsidRDefault="000E641E" w:rsidP="000E641E">
      <w:pPr>
        <w:jc w:val="center"/>
        <w:rPr>
          <w:lang w:val="es-ES"/>
        </w:rPr>
      </w:pPr>
      <w:r w:rsidRPr="000E641E">
        <w:rPr>
          <w:lang w:val="es-ES"/>
        </w:rPr>
        <w:t xml:space="preserve">Distribuidora del Sur </w:t>
      </w:r>
    </w:p>
    <w:p w14:paraId="4F4AADB9" w14:textId="7EF77A6E" w:rsidR="000E641E" w:rsidRDefault="000E641E" w:rsidP="000E641E">
      <w:pPr>
        <w:jc w:val="center"/>
        <w:rPr>
          <w:lang w:val="es-ES"/>
        </w:rPr>
      </w:pPr>
    </w:p>
    <w:p w14:paraId="7720C133" w14:textId="517D92FE" w:rsidR="000E641E" w:rsidRDefault="000E641E" w:rsidP="000E641E">
      <w:pPr>
        <w:rPr>
          <w:lang w:val="es-ES"/>
        </w:rPr>
      </w:pPr>
    </w:p>
    <w:p w14:paraId="329284F9" w14:textId="3A4B3A8B" w:rsidR="000E641E" w:rsidRDefault="000E641E" w:rsidP="000E641E">
      <w:pPr>
        <w:rPr>
          <w:lang w:val="es-ES"/>
        </w:rPr>
      </w:pPr>
      <w:r>
        <w:rPr>
          <w:lang w:val="es-ES"/>
        </w:rPr>
        <w:t xml:space="preserve">Reporte escrito con base a las preguntas hechas al CEO de la compañía. Las respuestas serán dirigidas al presidente de la compañía cada una con su respectiva descripción y alguna gráfica adicional para visualizar mejor la respuesta. </w:t>
      </w:r>
    </w:p>
    <w:p w14:paraId="7311C128" w14:textId="0B2C137F" w:rsidR="000E641E" w:rsidRDefault="000E641E" w:rsidP="000E641E">
      <w:pPr>
        <w:rPr>
          <w:lang w:val="es-ES"/>
        </w:rPr>
      </w:pPr>
    </w:p>
    <w:p w14:paraId="34F49B45" w14:textId="4357CBE5" w:rsidR="000E641E" w:rsidRDefault="000E641E" w:rsidP="000E641E">
      <w:pPr>
        <w:rPr>
          <w:lang w:val="es-ES"/>
        </w:rPr>
      </w:pPr>
      <w:r>
        <w:rPr>
          <w:b/>
          <w:bCs/>
          <w:lang w:val="es-ES"/>
        </w:rPr>
        <w:t xml:space="preserve">Csv utilizado: </w:t>
      </w:r>
      <w:r>
        <w:rPr>
          <w:lang w:val="es-ES"/>
        </w:rPr>
        <w:t>tabla_completa.csv</w:t>
      </w:r>
    </w:p>
    <w:p w14:paraId="1A35DAE6" w14:textId="1F1B60B4" w:rsidR="000E641E" w:rsidRDefault="000E641E" w:rsidP="000E641E">
      <w:pPr>
        <w:rPr>
          <w:lang w:val="es-ES"/>
        </w:rPr>
      </w:pPr>
    </w:p>
    <w:p w14:paraId="7859A73D" w14:textId="586FD7AC" w:rsidR="000E641E" w:rsidRDefault="000E641E" w:rsidP="000E641E">
      <w:pPr>
        <w:rPr>
          <w:b/>
          <w:bCs/>
          <w:lang w:val="es-ES"/>
        </w:rPr>
      </w:pPr>
      <w:r w:rsidRPr="000E641E">
        <w:rPr>
          <w:b/>
          <w:bCs/>
          <w:lang w:val="es-ES"/>
        </w:rPr>
        <w:t>Cambios</w:t>
      </w:r>
      <w:r w:rsidR="00EB13ED">
        <w:rPr>
          <w:b/>
          <w:bCs/>
          <w:lang w:val="es-ES"/>
        </w:rPr>
        <w:t xml:space="preserve"> y </w:t>
      </w:r>
      <w:r w:rsidR="008330B5">
        <w:rPr>
          <w:b/>
          <w:bCs/>
          <w:lang w:val="es-ES"/>
        </w:rPr>
        <w:t>agregaciones</w:t>
      </w:r>
      <w:r w:rsidRPr="000E641E">
        <w:rPr>
          <w:b/>
          <w:bCs/>
          <w:lang w:val="es-ES"/>
        </w:rPr>
        <w:t xml:space="preserve"> directos</w:t>
      </w:r>
      <w:r>
        <w:rPr>
          <w:b/>
          <w:bCs/>
          <w:lang w:val="es-ES"/>
        </w:rPr>
        <w:t xml:space="preserve"> a la tabla de datos:</w:t>
      </w:r>
    </w:p>
    <w:p w14:paraId="6D42EA8E" w14:textId="4385A0DB" w:rsidR="000E641E" w:rsidRPr="000E641E" w:rsidRDefault="000E641E" w:rsidP="000E641E">
      <w:pPr>
        <w:pStyle w:val="ListParagraph"/>
        <w:numPr>
          <w:ilvl w:val="0"/>
          <w:numId w:val="1"/>
        </w:numPr>
        <w:rPr>
          <w:b/>
          <w:bCs/>
          <w:lang w:val="es-ES"/>
        </w:rPr>
      </w:pPr>
      <w:r>
        <w:rPr>
          <w:lang w:val="es-ES"/>
        </w:rPr>
        <w:t xml:space="preserve">Se </w:t>
      </w:r>
      <w:r w:rsidR="008330B5">
        <w:rPr>
          <w:lang w:val="es-ES"/>
        </w:rPr>
        <w:t xml:space="preserve">agregó </w:t>
      </w:r>
      <w:r>
        <w:rPr>
          <w:lang w:val="es-ES"/>
        </w:rPr>
        <w:t>una columna con el nombre de cada cliente llamada (CLIENTES)</w:t>
      </w:r>
    </w:p>
    <w:p w14:paraId="5940DCD0" w14:textId="7163922A" w:rsidR="000E641E" w:rsidRPr="000E641E" w:rsidRDefault="000E641E" w:rsidP="000E641E">
      <w:pPr>
        <w:pStyle w:val="ListParagraph"/>
        <w:numPr>
          <w:ilvl w:val="0"/>
          <w:numId w:val="1"/>
        </w:numPr>
        <w:rPr>
          <w:b/>
          <w:bCs/>
          <w:lang w:val="es-ES"/>
        </w:rPr>
      </w:pPr>
      <w:r>
        <w:rPr>
          <w:lang w:val="es-ES"/>
        </w:rPr>
        <w:t xml:space="preserve">Se </w:t>
      </w:r>
      <w:r w:rsidR="008330B5">
        <w:rPr>
          <w:lang w:val="es-ES"/>
        </w:rPr>
        <w:t xml:space="preserve">agregó </w:t>
      </w:r>
      <w:r>
        <w:rPr>
          <w:lang w:val="es-ES"/>
        </w:rPr>
        <w:t>una columna con el motivo del viaje que realizó el piloto llamada (Motivo_Viaje), estos motivos incluyen:</w:t>
      </w:r>
    </w:p>
    <w:p w14:paraId="2DC769AD" w14:textId="2D60B7A9" w:rsidR="000E641E" w:rsidRPr="000E641E" w:rsidRDefault="000E641E" w:rsidP="000E641E">
      <w:pPr>
        <w:pStyle w:val="ListParagraph"/>
        <w:numPr>
          <w:ilvl w:val="1"/>
          <w:numId w:val="1"/>
        </w:numPr>
        <w:rPr>
          <w:b/>
          <w:bCs/>
          <w:lang w:val="es-ES"/>
        </w:rPr>
      </w:pPr>
      <w:r>
        <w:rPr>
          <w:lang w:val="es-ES"/>
        </w:rPr>
        <w:t>Despacho</w:t>
      </w:r>
    </w:p>
    <w:p w14:paraId="7272A36F" w14:textId="6A307683" w:rsidR="000E641E" w:rsidRPr="000E641E" w:rsidRDefault="000E641E" w:rsidP="000E641E">
      <w:pPr>
        <w:pStyle w:val="ListParagraph"/>
        <w:numPr>
          <w:ilvl w:val="1"/>
          <w:numId w:val="1"/>
        </w:numPr>
        <w:rPr>
          <w:b/>
          <w:bCs/>
          <w:lang w:val="es-ES"/>
        </w:rPr>
      </w:pPr>
      <w:r>
        <w:rPr>
          <w:lang w:val="es-ES"/>
        </w:rPr>
        <w:t>Faltante</w:t>
      </w:r>
    </w:p>
    <w:p w14:paraId="603F73CD" w14:textId="6CC37C23" w:rsidR="000E641E" w:rsidRPr="00EB13ED" w:rsidRDefault="000E641E" w:rsidP="000E641E">
      <w:pPr>
        <w:pStyle w:val="ListParagraph"/>
        <w:numPr>
          <w:ilvl w:val="1"/>
          <w:numId w:val="1"/>
        </w:numPr>
        <w:rPr>
          <w:b/>
          <w:bCs/>
          <w:lang w:val="es-ES"/>
        </w:rPr>
      </w:pPr>
      <w:r>
        <w:rPr>
          <w:lang w:val="es-ES"/>
        </w:rPr>
        <w:t>Devolución</w:t>
      </w:r>
    </w:p>
    <w:p w14:paraId="227E4034" w14:textId="6BB14F79" w:rsidR="00EB13ED" w:rsidRPr="008330B5" w:rsidRDefault="00EB13ED" w:rsidP="00EB13ED">
      <w:pPr>
        <w:pStyle w:val="ListParagraph"/>
        <w:numPr>
          <w:ilvl w:val="0"/>
          <w:numId w:val="1"/>
        </w:numPr>
        <w:rPr>
          <w:b/>
          <w:bCs/>
          <w:lang w:val="es-ES"/>
        </w:rPr>
      </w:pPr>
      <w:r>
        <w:rPr>
          <w:lang w:val="es-ES"/>
        </w:rPr>
        <w:t xml:space="preserve">Se </w:t>
      </w:r>
      <w:r w:rsidR="008330B5">
        <w:rPr>
          <w:lang w:val="es-ES"/>
        </w:rPr>
        <w:t>agregó</w:t>
      </w:r>
      <w:r>
        <w:rPr>
          <w:lang w:val="es-ES"/>
        </w:rPr>
        <w:t xml:space="preserve"> una </w:t>
      </w:r>
      <w:r w:rsidR="008330B5">
        <w:rPr>
          <w:lang w:val="es-ES"/>
        </w:rPr>
        <w:t>columna</w:t>
      </w:r>
      <w:r>
        <w:rPr>
          <w:lang w:val="es-ES"/>
        </w:rPr>
        <w:t xml:space="preserve"> de intervalos para clasificar los camiones según su capacidad de carga</w:t>
      </w:r>
    </w:p>
    <w:p w14:paraId="5DFC6D58" w14:textId="7635AFF6" w:rsidR="008330B5" w:rsidRDefault="008330B5" w:rsidP="00EB13ED">
      <w:pPr>
        <w:pStyle w:val="ListParagraph"/>
        <w:numPr>
          <w:ilvl w:val="0"/>
          <w:numId w:val="1"/>
        </w:numPr>
        <w:rPr>
          <w:lang w:val="es-ES"/>
        </w:rPr>
      </w:pPr>
      <w:r w:rsidRPr="008330B5">
        <w:rPr>
          <w:lang w:val="es-ES"/>
        </w:rPr>
        <w:t xml:space="preserve">Se agregó </w:t>
      </w:r>
      <w:r>
        <w:rPr>
          <w:lang w:val="es-ES"/>
        </w:rPr>
        <w:t>una columna de precios nuevos sugeridos</w:t>
      </w:r>
    </w:p>
    <w:p w14:paraId="04AC645C" w14:textId="58332156" w:rsidR="009F1882" w:rsidRPr="008330B5" w:rsidRDefault="009F1882" w:rsidP="00EB13ED">
      <w:pPr>
        <w:pStyle w:val="ListParagraph"/>
        <w:numPr>
          <w:ilvl w:val="0"/>
          <w:numId w:val="1"/>
        </w:numPr>
        <w:rPr>
          <w:lang w:val="es-ES"/>
        </w:rPr>
      </w:pPr>
      <w:r>
        <w:rPr>
          <w:lang w:val="es-ES"/>
        </w:rPr>
        <w:t>Unidades establecidas: Agua pura</w:t>
      </w:r>
    </w:p>
    <w:p w14:paraId="7A4F527E" w14:textId="259A862A" w:rsidR="000E641E" w:rsidRDefault="000E641E" w:rsidP="000E641E">
      <w:pPr>
        <w:rPr>
          <w:b/>
          <w:bCs/>
          <w:lang w:val="es-ES"/>
        </w:rPr>
      </w:pPr>
    </w:p>
    <w:p w14:paraId="3419B115" w14:textId="40C4A508" w:rsidR="000E641E" w:rsidRDefault="000E641E" w:rsidP="000E641E">
      <w:pPr>
        <w:rPr>
          <w:b/>
          <w:bCs/>
          <w:lang w:val="es-ES"/>
        </w:rPr>
      </w:pPr>
      <w:r>
        <w:rPr>
          <w:b/>
          <w:bCs/>
          <w:lang w:val="es-ES"/>
        </w:rPr>
        <w:t>Información utilizada</w:t>
      </w:r>
      <w:r w:rsidR="00EB13ED">
        <w:rPr>
          <w:b/>
          <w:bCs/>
          <w:lang w:val="es-ES"/>
        </w:rPr>
        <w:t xml:space="preserve">, en paréntesis las columnas utilizadas </w:t>
      </w:r>
    </w:p>
    <w:p w14:paraId="2059ADDE" w14:textId="62798C3B" w:rsidR="000E641E" w:rsidRDefault="00EB13ED" w:rsidP="000E641E">
      <w:pPr>
        <w:pStyle w:val="ListParagraph"/>
        <w:numPr>
          <w:ilvl w:val="0"/>
          <w:numId w:val="2"/>
        </w:numPr>
        <w:rPr>
          <w:lang w:val="es-ES"/>
        </w:rPr>
      </w:pPr>
      <w:r>
        <w:rPr>
          <w:lang w:val="es-ES"/>
        </w:rPr>
        <w:t>Precio de envío por unidad: 0.25 centavos (Q</w:t>
      </w:r>
      <w:r w:rsidRPr="00EB13ED">
        <w:rPr>
          <w:lang w:val="es-ES"/>
        </w:rPr>
        <w:t>/CANTIDAD</w:t>
      </w:r>
      <w:r>
        <w:rPr>
          <w:lang w:val="es-ES"/>
        </w:rPr>
        <w:t>)</w:t>
      </w:r>
    </w:p>
    <w:p w14:paraId="33B8E969" w14:textId="745F816A" w:rsidR="00EB13ED" w:rsidRDefault="00EB13ED" w:rsidP="000E641E">
      <w:pPr>
        <w:pStyle w:val="ListParagraph"/>
        <w:numPr>
          <w:ilvl w:val="0"/>
          <w:numId w:val="2"/>
        </w:numPr>
        <w:rPr>
          <w:lang w:val="es-ES"/>
        </w:rPr>
      </w:pPr>
      <w:r>
        <w:rPr>
          <w:lang w:val="es-ES"/>
        </w:rPr>
        <w:t>Clientes (CLIENTES)</w:t>
      </w:r>
    </w:p>
    <w:p w14:paraId="364FC6E3" w14:textId="4F00CCF4" w:rsidR="00EB13ED" w:rsidRDefault="00EB13ED" w:rsidP="000E641E">
      <w:pPr>
        <w:pStyle w:val="ListParagraph"/>
        <w:numPr>
          <w:ilvl w:val="0"/>
          <w:numId w:val="2"/>
        </w:numPr>
        <w:rPr>
          <w:lang w:val="es-ES"/>
        </w:rPr>
      </w:pPr>
      <w:r>
        <w:rPr>
          <w:lang w:val="es-ES"/>
        </w:rPr>
        <w:t>Motivo de Viaje (Motivo_Viaje)</w:t>
      </w:r>
    </w:p>
    <w:p w14:paraId="42714661" w14:textId="61310C30" w:rsidR="00EB13ED" w:rsidRDefault="00EB13ED" w:rsidP="000E641E">
      <w:pPr>
        <w:pStyle w:val="ListParagraph"/>
        <w:numPr>
          <w:ilvl w:val="0"/>
          <w:numId w:val="2"/>
        </w:numPr>
        <w:rPr>
          <w:lang w:val="es-ES"/>
        </w:rPr>
      </w:pPr>
      <w:r>
        <w:rPr>
          <w:lang w:val="es-ES"/>
        </w:rPr>
        <w:t>Cantidad de pago (Q)</w:t>
      </w:r>
    </w:p>
    <w:p w14:paraId="31AD6B40" w14:textId="7DE835EF" w:rsidR="00EB13ED" w:rsidRDefault="00EB13ED" w:rsidP="000E641E">
      <w:pPr>
        <w:pStyle w:val="ListParagraph"/>
        <w:numPr>
          <w:ilvl w:val="0"/>
          <w:numId w:val="2"/>
        </w:numPr>
        <w:rPr>
          <w:lang w:val="es-ES"/>
        </w:rPr>
      </w:pPr>
      <w:r>
        <w:rPr>
          <w:lang w:val="es-ES"/>
        </w:rPr>
        <w:t xml:space="preserve">Cantidad de unidades </w:t>
      </w:r>
    </w:p>
    <w:p w14:paraId="506A0660" w14:textId="51AB8D74" w:rsidR="00EB13ED" w:rsidRDefault="00EB13ED" w:rsidP="000E641E">
      <w:pPr>
        <w:pStyle w:val="ListParagraph"/>
        <w:numPr>
          <w:ilvl w:val="0"/>
          <w:numId w:val="2"/>
        </w:numPr>
        <w:rPr>
          <w:lang w:val="es-ES"/>
        </w:rPr>
      </w:pPr>
      <w:r>
        <w:rPr>
          <w:lang w:val="es-ES"/>
        </w:rPr>
        <w:t>Piloto (PILOTO)</w:t>
      </w:r>
    </w:p>
    <w:p w14:paraId="3D5E7B59" w14:textId="6A0328BF" w:rsidR="008330B5" w:rsidRDefault="008330B5" w:rsidP="000E641E">
      <w:pPr>
        <w:pStyle w:val="ListParagraph"/>
        <w:numPr>
          <w:ilvl w:val="0"/>
          <w:numId w:val="2"/>
        </w:numPr>
        <w:rPr>
          <w:lang w:val="es-ES"/>
        </w:rPr>
      </w:pPr>
      <w:r>
        <w:rPr>
          <w:lang w:val="es-ES"/>
        </w:rPr>
        <w:t>Mes del año (ANIO)</w:t>
      </w:r>
    </w:p>
    <w:p w14:paraId="163F0EDE" w14:textId="3EC07DCC" w:rsidR="008330B5" w:rsidRDefault="008330B5" w:rsidP="008330B5">
      <w:pPr>
        <w:rPr>
          <w:lang w:val="es-ES"/>
        </w:rPr>
      </w:pPr>
    </w:p>
    <w:p w14:paraId="79A6DE63" w14:textId="11AE6FA8" w:rsidR="000356FC" w:rsidRDefault="000356FC" w:rsidP="008330B5">
      <w:pPr>
        <w:rPr>
          <w:lang w:val="es-ES"/>
        </w:rPr>
      </w:pPr>
    </w:p>
    <w:p w14:paraId="6BFE44E3" w14:textId="14A5B5E6" w:rsidR="000356FC" w:rsidRDefault="000356FC" w:rsidP="008330B5">
      <w:pPr>
        <w:rPr>
          <w:lang w:val="es-ES"/>
        </w:rPr>
      </w:pPr>
    </w:p>
    <w:p w14:paraId="343FEEBB" w14:textId="13B63BED" w:rsidR="000356FC" w:rsidRDefault="000356FC" w:rsidP="008330B5">
      <w:pPr>
        <w:rPr>
          <w:lang w:val="es-ES"/>
        </w:rPr>
      </w:pPr>
    </w:p>
    <w:p w14:paraId="5125AB38" w14:textId="2D265F0F" w:rsidR="000356FC" w:rsidRDefault="000356FC" w:rsidP="008330B5">
      <w:pPr>
        <w:rPr>
          <w:lang w:val="es-ES"/>
        </w:rPr>
      </w:pPr>
    </w:p>
    <w:p w14:paraId="34198284" w14:textId="51B0C10B" w:rsidR="000356FC" w:rsidRDefault="000356FC" w:rsidP="008330B5">
      <w:pPr>
        <w:rPr>
          <w:lang w:val="es-ES"/>
        </w:rPr>
      </w:pPr>
    </w:p>
    <w:p w14:paraId="04EA9A97" w14:textId="3739534B" w:rsidR="000356FC" w:rsidRDefault="000356FC" w:rsidP="008330B5">
      <w:pPr>
        <w:rPr>
          <w:lang w:val="es-ES"/>
        </w:rPr>
      </w:pPr>
    </w:p>
    <w:p w14:paraId="2D3D462E" w14:textId="22BA15B3" w:rsidR="000356FC" w:rsidRDefault="000356FC" w:rsidP="008330B5">
      <w:pPr>
        <w:rPr>
          <w:lang w:val="es-ES"/>
        </w:rPr>
      </w:pPr>
    </w:p>
    <w:p w14:paraId="57DF3656" w14:textId="293477EE" w:rsidR="000356FC" w:rsidRDefault="000356FC" w:rsidP="008330B5">
      <w:pPr>
        <w:rPr>
          <w:lang w:val="es-ES"/>
        </w:rPr>
      </w:pPr>
    </w:p>
    <w:p w14:paraId="5CE9B482" w14:textId="0CBED145" w:rsidR="000356FC" w:rsidRDefault="000356FC" w:rsidP="008330B5">
      <w:pPr>
        <w:rPr>
          <w:lang w:val="es-ES"/>
        </w:rPr>
      </w:pPr>
    </w:p>
    <w:p w14:paraId="0F6F0914" w14:textId="31BC02E8" w:rsidR="000356FC" w:rsidRDefault="000356FC" w:rsidP="008330B5">
      <w:pPr>
        <w:rPr>
          <w:lang w:val="es-ES"/>
        </w:rPr>
      </w:pPr>
    </w:p>
    <w:p w14:paraId="14C8526E" w14:textId="77777777" w:rsidR="000356FC" w:rsidRPr="008330B5" w:rsidRDefault="000356FC" w:rsidP="008330B5">
      <w:pPr>
        <w:rPr>
          <w:lang w:val="es-ES"/>
        </w:rPr>
      </w:pPr>
    </w:p>
    <w:p w14:paraId="62A11D2B" w14:textId="6B6B8360" w:rsidR="008330B5" w:rsidRDefault="008330B5" w:rsidP="008330B5">
      <w:pPr>
        <w:rPr>
          <w:b/>
          <w:bCs/>
          <w:lang w:val="es-ES"/>
        </w:rPr>
      </w:pPr>
      <w:r>
        <w:rPr>
          <w:b/>
          <w:bCs/>
          <w:lang w:val="es-ES"/>
        </w:rPr>
        <w:t xml:space="preserve">Preguntas del presidente: </w:t>
      </w:r>
    </w:p>
    <w:p w14:paraId="34C610EE" w14:textId="54742C71" w:rsidR="008330B5" w:rsidRDefault="008330B5" w:rsidP="008330B5">
      <w:pPr>
        <w:rPr>
          <w:b/>
          <w:bCs/>
          <w:lang w:val="es-ES"/>
        </w:rPr>
      </w:pPr>
    </w:p>
    <w:p w14:paraId="0F24FA93" w14:textId="75D389D8" w:rsidR="008330B5" w:rsidRDefault="008330B5" w:rsidP="008330B5">
      <w:pPr>
        <w:rPr>
          <w:b/>
          <w:bCs/>
          <w:lang w:val="es-ES"/>
        </w:rPr>
      </w:pPr>
      <w:r w:rsidRPr="008330B5">
        <w:rPr>
          <w:b/>
          <w:bCs/>
          <w:lang w:val="es-ES"/>
        </w:rPr>
        <w:t>● ¿</w:t>
      </w:r>
      <w:r w:rsidRPr="008330B5">
        <w:rPr>
          <w:b/>
          <w:bCs/>
          <w:lang w:val="es-ES"/>
        </w:rPr>
        <w:t xml:space="preserve">Debemos invertir en la </w:t>
      </w:r>
      <w:r w:rsidRPr="008330B5">
        <w:rPr>
          <w:b/>
          <w:bCs/>
          <w:lang w:val="es-ES"/>
        </w:rPr>
        <w:t>contratación</w:t>
      </w:r>
      <w:r w:rsidRPr="008330B5">
        <w:rPr>
          <w:b/>
          <w:bCs/>
          <w:lang w:val="es-ES"/>
        </w:rPr>
        <w:t xml:space="preserve"> de </w:t>
      </w:r>
      <w:r w:rsidR="00511536" w:rsidRPr="008330B5">
        <w:rPr>
          <w:b/>
          <w:bCs/>
          <w:lang w:val="es-ES"/>
        </w:rPr>
        <w:t>más</w:t>
      </w:r>
      <w:r w:rsidRPr="008330B5">
        <w:rPr>
          <w:b/>
          <w:bCs/>
          <w:lang w:val="es-ES"/>
        </w:rPr>
        <w:t xml:space="preserve"> personal? </w:t>
      </w:r>
    </w:p>
    <w:p w14:paraId="5922C555" w14:textId="0B0E22BD" w:rsidR="000356FC" w:rsidRDefault="008330B5" w:rsidP="008330B5">
      <w:pPr>
        <w:rPr>
          <w:color w:val="4472C4" w:themeColor="accent1"/>
          <w:lang w:val="es-ES"/>
        </w:rPr>
      </w:pPr>
      <w:r>
        <w:rPr>
          <w:color w:val="4472C4" w:themeColor="accent1"/>
          <w:lang w:val="es-ES"/>
        </w:rPr>
        <w:t xml:space="preserve">No deberíamos contratar más personal ya que actualmente la empresa </w:t>
      </w:r>
      <w:r w:rsidR="000356FC">
        <w:rPr>
          <w:color w:val="4472C4" w:themeColor="accent1"/>
          <w:lang w:val="es-ES"/>
        </w:rPr>
        <w:t>cuenta con 13 clientes, los cuáles son:</w:t>
      </w:r>
    </w:p>
    <w:p w14:paraId="2044C15B" w14:textId="38575DF7" w:rsidR="000356FC" w:rsidRDefault="000356FC" w:rsidP="008330B5">
      <w:pPr>
        <w:rPr>
          <w:color w:val="4472C4" w:themeColor="accent1"/>
          <w:lang w:val="es-ES"/>
        </w:rPr>
      </w:pPr>
      <w:r w:rsidRPr="000356FC">
        <w:rPr>
          <w:color w:val="4472C4" w:themeColor="accent1"/>
          <w:lang w:val="es-ES"/>
        </w:rPr>
        <w:drawing>
          <wp:anchor distT="0" distB="0" distL="114300" distR="114300" simplePos="0" relativeHeight="251658240" behindDoc="0" locked="0" layoutInCell="1" allowOverlap="1" wp14:anchorId="5D387C2C" wp14:editId="4F1496A7">
            <wp:simplePos x="0" y="0"/>
            <wp:positionH relativeFrom="column">
              <wp:posOffset>-25125</wp:posOffset>
            </wp:positionH>
            <wp:positionV relativeFrom="paragraph">
              <wp:posOffset>309</wp:posOffset>
            </wp:positionV>
            <wp:extent cx="1711325" cy="2223770"/>
            <wp:effectExtent l="0" t="0" r="317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11325" cy="2223770"/>
                    </a:xfrm>
                    <a:prstGeom prst="rect">
                      <a:avLst/>
                    </a:prstGeom>
                  </pic:spPr>
                </pic:pic>
              </a:graphicData>
            </a:graphic>
            <wp14:sizeRelH relativeFrom="page">
              <wp14:pctWidth>0</wp14:pctWidth>
            </wp14:sizeRelH>
            <wp14:sizeRelV relativeFrom="page">
              <wp14:pctHeight>0</wp14:pctHeight>
            </wp14:sizeRelV>
          </wp:anchor>
        </w:drawing>
      </w:r>
    </w:p>
    <w:p w14:paraId="72364398" w14:textId="676573E2" w:rsidR="000356FC" w:rsidRDefault="000356FC" w:rsidP="008330B5">
      <w:pPr>
        <w:rPr>
          <w:color w:val="4472C4" w:themeColor="accent1"/>
          <w:lang w:val="es-ES"/>
        </w:rPr>
      </w:pPr>
    </w:p>
    <w:p w14:paraId="7A350E17" w14:textId="6A58E008" w:rsidR="000356FC" w:rsidRDefault="000356FC" w:rsidP="008330B5">
      <w:pPr>
        <w:rPr>
          <w:color w:val="4472C4" w:themeColor="accent1"/>
          <w:lang w:val="es-ES"/>
        </w:rPr>
      </w:pPr>
    </w:p>
    <w:p w14:paraId="71BAEB0E" w14:textId="3ABC7C51" w:rsidR="000356FC" w:rsidRDefault="000356FC" w:rsidP="008330B5">
      <w:pPr>
        <w:rPr>
          <w:color w:val="4472C4" w:themeColor="accent1"/>
          <w:lang w:val="es-ES"/>
        </w:rPr>
      </w:pPr>
    </w:p>
    <w:p w14:paraId="4D54E303" w14:textId="69D600CA" w:rsidR="000356FC" w:rsidRDefault="0065623B" w:rsidP="008330B5">
      <w:pPr>
        <w:rPr>
          <w:color w:val="4472C4" w:themeColor="accent1"/>
          <w:lang w:val="es-ES"/>
        </w:rPr>
      </w:pPr>
      <w:r>
        <w:rPr>
          <w:noProof/>
          <w:color w:val="4472C4" w:themeColor="accent1"/>
          <w:lang w:val="es-ES"/>
        </w:rPr>
        <w:drawing>
          <wp:anchor distT="0" distB="0" distL="114300" distR="114300" simplePos="0" relativeHeight="251668480" behindDoc="0" locked="0" layoutInCell="1" allowOverlap="1" wp14:anchorId="2C900BC9" wp14:editId="51C84FF2">
            <wp:simplePos x="0" y="0"/>
            <wp:positionH relativeFrom="column">
              <wp:posOffset>2197846</wp:posOffset>
            </wp:positionH>
            <wp:positionV relativeFrom="paragraph">
              <wp:posOffset>155232</wp:posOffset>
            </wp:positionV>
            <wp:extent cx="4531360" cy="2674620"/>
            <wp:effectExtent l="0" t="0" r="2540" b="5080"/>
            <wp:wrapSquare wrapText="bothSides"/>
            <wp:docPr id="16" name="Picture 16" descr="A picture containing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reenshot,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31360" cy="2674620"/>
                    </a:xfrm>
                    <a:prstGeom prst="rect">
                      <a:avLst/>
                    </a:prstGeom>
                  </pic:spPr>
                </pic:pic>
              </a:graphicData>
            </a:graphic>
            <wp14:sizeRelH relativeFrom="page">
              <wp14:pctWidth>0</wp14:pctWidth>
            </wp14:sizeRelH>
            <wp14:sizeRelV relativeFrom="page">
              <wp14:pctHeight>0</wp14:pctHeight>
            </wp14:sizeRelV>
          </wp:anchor>
        </w:drawing>
      </w:r>
    </w:p>
    <w:p w14:paraId="28B57132" w14:textId="2D02CA5C" w:rsidR="000356FC" w:rsidRDefault="000356FC" w:rsidP="008330B5">
      <w:pPr>
        <w:rPr>
          <w:color w:val="4472C4" w:themeColor="accent1"/>
          <w:lang w:val="es-ES"/>
        </w:rPr>
      </w:pPr>
    </w:p>
    <w:p w14:paraId="2CCEB24B" w14:textId="613FDB89" w:rsidR="000356FC" w:rsidRPr="0065623B" w:rsidRDefault="000356FC" w:rsidP="008330B5">
      <w:pPr>
        <w:rPr>
          <w:color w:val="4472C4" w:themeColor="accent1"/>
          <w:lang w:val="es-ES"/>
        </w:rPr>
      </w:pPr>
    </w:p>
    <w:p w14:paraId="17A70BF1" w14:textId="7E81CCCD" w:rsidR="000356FC" w:rsidRDefault="000356FC" w:rsidP="008330B5">
      <w:pPr>
        <w:rPr>
          <w:color w:val="4472C4" w:themeColor="accent1"/>
          <w:lang w:val="es-ES"/>
        </w:rPr>
      </w:pPr>
    </w:p>
    <w:p w14:paraId="549AD3C6" w14:textId="34E90D30" w:rsidR="000356FC" w:rsidRDefault="000356FC" w:rsidP="008330B5">
      <w:pPr>
        <w:rPr>
          <w:color w:val="4472C4" w:themeColor="accent1"/>
          <w:lang w:val="es-ES"/>
        </w:rPr>
      </w:pPr>
    </w:p>
    <w:p w14:paraId="6BABC672" w14:textId="731420F4" w:rsidR="000356FC" w:rsidRDefault="000356FC" w:rsidP="008330B5">
      <w:pPr>
        <w:rPr>
          <w:color w:val="4472C4" w:themeColor="accent1"/>
          <w:lang w:val="es-ES"/>
        </w:rPr>
      </w:pPr>
    </w:p>
    <w:p w14:paraId="018D1287" w14:textId="0ABC9424" w:rsidR="000356FC" w:rsidRDefault="000356FC" w:rsidP="008330B5">
      <w:pPr>
        <w:rPr>
          <w:color w:val="4472C4" w:themeColor="accent1"/>
          <w:lang w:val="es-ES"/>
        </w:rPr>
      </w:pPr>
    </w:p>
    <w:p w14:paraId="7F8BE086" w14:textId="77777777" w:rsidR="000356FC" w:rsidRPr="000356FC" w:rsidRDefault="000356FC" w:rsidP="008330B5">
      <w:pPr>
        <w:rPr>
          <w:color w:val="4472C4" w:themeColor="accent1"/>
          <w:lang w:val="es-ES"/>
        </w:rPr>
      </w:pPr>
    </w:p>
    <w:p w14:paraId="2666ED42" w14:textId="5BE593A7" w:rsidR="000356FC" w:rsidRDefault="000356FC" w:rsidP="008330B5">
      <w:pPr>
        <w:rPr>
          <w:color w:val="4472C4" w:themeColor="accent1"/>
          <w:lang w:val="es-ES"/>
        </w:rPr>
      </w:pPr>
    </w:p>
    <w:p w14:paraId="45A9BB2D" w14:textId="43049E92" w:rsidR="000356FC" w:rsidRDefault="000356FC" w:rsidP="008330B5">
      <w:pPr>
        <w:rPr>
          <w:color w:val="4472C4" w:themeColor="accent1"/>
          <w:lang w:val="es-ES"/>
        </w:rPr>
      </w:pPr>
      <w:r>
        <w:rPr>
          <w:color w:val="4472C4" w:themeColor="accent1"/>
          <w:lang w:val="es-ES"/>
        </w:rPr>
        <w:t xml:space="preserve">Y cuenta con 9 pilotos: </w:t>
      </w:r>
    </w:p>
    <w:p w14:paraId="656A5C0C" w14:textId="675519CC" w:rsidR="000356FC" w:rsidRDefault="000356FC" w:rsidP="008330B5">
      <w:pPr>
        <w:rPr>
          <w:color w:val="4472C4" w:themeColor="accent1"/>
          <w:lang w:val="es-ES"/>
        </w:rPr>
      </w:pPr>
      <w:r w:rsidRPr="000356FC">
        <w:rPr>
          <w:color w:val="4472C4" w:themeColor="accent1"/>
          <w:lang w:val="es-ES"/>
        </w:rPr>
        <w:drawing>
          <wp:anchor distT="0" distB="0" distL="114300" distR="114300" simplePos="0" relativeHeight="251659264" behindDoc="0" locked="0" layoutInCell="1" allowOverlap="1" wp14:anchorId="3798D8C6" wp14:editId="7E760C06">
            <wp:simplePos x="0" y="0"/>
            <wp:positionH relativeFrom="column">
              <wp:posOffset>123310</wp:posOffset>
            </wp:positionH>
            <wp:positionV relativeFrom="paragraph">
              <wp:posOffset>42442</wp:posOffset>
            </wp:positionV>
            <wp:extent cx="1608455" cy="1681480"/>
            <wp:effectExtent l="0" t="0" r="4445"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08455" cy="1681480"/>
                    </a:xfrm>
                    <a:prstGeom prst="rect">
                      <a:avLst/>
                    </a:prstGeom>
                  </pic:spPr>
                </pic:pic>
              </a:graphicData>
            </a:graphic>
            <wp14:sizeRelH relativeFrom="page">
              <wp14:pctWidth>0</wp14:pctWidth>
            </wp14:sizeRelH>
            <wp14:sizeRelV relativeFrom="page">
              <wp14:pctHeight>0</wp14:pctHeight>
            </wp14:sizeRelV>
          </wp:anchor>
        </w:drawing>
      </w:r>
    </w:p>
    <w:p w14:paraId="6BD9E240" w14:textId="6D55D1AB" w:rsidR="000356FC" w:rsidRDefault="000356FC" w:rsidP="008330B5">
      <w:pPr>
        <w:rPr>
          <w:color w:val="4472C4" w:themeColor="accent1"/>
          <w:lang w:val="es-ES"/>
        </w:rPr>
      </w:pPr>
    </w:p>
    <w:p w14:paraId="71FA7FB8" w14:textId="26EF5EB5" w:rsidR="000356FC" w:rsidRDefault="000356FC" w:rsidP="008330B5">
      <w:pPr>
        <w:rPr>
          <w:color w:val="4472C4" w:themeColor="accent1"/>
          <w:lang w:val="es-ES"/>
        </w:rPr>
      </w:pPr>
    </w:p>
    <w:p w14:paraId="2B1D728E" w14:textId="1BD55E34" w:rsidR="000356FC" w:rsidRDefault="000356FC" w:rsidP="008330B5">
      <w:pPr>
        <w:rPr>
          <w:color w:val="4472C4" w:themeColor="accent1"/>
          <w:lang w:val="es-ES"/>
        </w:rPr>
      </w:pPr>
    </w:p>
    <w:p w14:paraId="2C52CA8A" w14:textId="2EF3830E" w:rsidR="000356FC" w:rsidRDefault="000356FC" w:rsidP="008330B5">
      <w:pPr>
        <w:rPr>
          <w:color w:val="4472C4" w:themeColor="accent1"/>
          <w:lang w:val="es-ES"/>
        </w:rPr>
      </w:pPr>
    </w:p>
    <w:p w14:paraId="0FDDC60B" w14:textId="74FCEF46" w:rsidR="000356FC" w:rsidRDefault="000356FC" w:rsidP="008330B5">
      <w:pPr>
        <w:rPr>
          <w:color w:val="4472C4" w:themeColor="accent1"/>
          <w:lang w:val="es-ES"/>
        </w:rPr>
      </w:pPr>
    </w:p>
    <w:p w14:paraId="78EB54DF" w14:textId="00B79090" w:rsidR="000356FC" w:rsidRDefault="000356FC" w:rsidP="008330B5">
      <w:pPr>
        <w:rPr>
          <w:color w:val="4472C4" w:themeColor="accent1"/>
          <w:lang w:val="es-ES"/>
        </w:rPr>
      </w:pPr>
    </w:p>
    <w:p w14:paraId="3589462A" w14:textId="659532FE" w:rsidR="000356FC" w:rsidRDefault="000356FC" w:rsidP="008330B5">
      <w:pPr>
        <w:rPr>
          <w:color w:val="4472C4" w:themeColor="accent1"/>
          <w:lang w:val="es-ES"/>
        </w:rPr>
      </w:pPr>
    </w:p>
    <w:p w14:paraId="3E56CDA3" w14:textId="3DC98D3A" w:rsidR="000356FC" w:rsidRDefault="000356FC" w:rsidP="008330B5">
      <w:pPr>
        <w:rPr>
          <w:color w:val="4472C4" w:themeColor="accent1"/>
          <w:lang w:val="es-ES"/>
        </w:rPr>
      </w:pPr>
    </w:p>
    <w:p w14:paraId="0AC23D90" w14:textId="1412AFE7" w:rsidR="000356FC" w:rsidRDefault="000356FC" w:rsidP="008330B5">
      <w:pPr>
        <w:rPr>
          <w:color w:val="4472C4" w:themeColor="accent1"/>
          <w:lang w:val="es-ES"/>
        </w:rPr>
      </w:pPr>
    </w:p>
    <w:p w14:paraId="21688404" w14:textId="77777777" w:rsidR="0065623B" w:rsidRDefault="000356FC" w:rsidP="008330B5">
      <w:pPr>
        <w:rPr>
          <w:color w:val="4472C4" w:themeColor="accent1"/>
          <w:lang w:val="es-ES"/>
        </w:rPr>
      </w:pPr>
      <w:r>
        <w:rPr>
          <w:color w:val="4472C4" w:themeColor="accent1"/>
          <w:lang w:val="es-ES"/>
        </w:rPr>
        <w:t>Con la cantidad actual de pilotos y clientes, podrán cubrir los viajes satisfactoriamente con la demanda que actualmente tiene la empresa,</w:t>
      </w:r>
      <w:r w:rsidR="0065623B">
        <w:rPr>
          <w:color w:val="4472C4" w:themeColor="accent1"/>
          <w:lang w:val="es-ES"/>
        </w:rPr>
        <w:t xml:space="preserve"> ya que el 80% de sus ventas le pertenece a 8 de sus 13 clientes.</w:t>
      </w:r>
    </w:p>
    <w:p w14:paraId="109F6EC1" w14:textId="4EF3E65E" w:rsidR="0065623B" w:rsidRDefault="0065623B" w:rsidP="008330B5">
      <w:pPr>
        <w:rPr>
          <w:color w:val="4472C4" w:themeColor="accent1"/>
          <w:lang w:val="es-ES"/>
        </w:rPr>
      </w:pPr>
    </w:p>
    <w:p w14:paraId="7DD97465" w14:textId="1876135F" w:rsidR="0065623B" w:rsidRPr="00511536" w:rsidRDefault="0065623B" w:rsidP="008330B5">
      <w:pPr>
        <w:rPr>
          <w:color w:val="4472C4" w:themeColor="accent1"/>
          <w:lang w:val="es-ES"/>
        </w:rPr>
      </w:pPr>
      <w:r>
        <w:rPr>
          <w:color w:val="4472C4" w:themeColor="accent1"/>
          <w:lang w:val="es-ES"/>
        </w:rPr>
        <w:t xml:space="preserve">Con 9 pilotos y 8 clientes que cubren el 80% de nuestras ventas </w:t>
      </w:r>
      <w:r w:rsidR="00511536">
        <w:rPr>
          <w:color w:val="4472C4" w:themeColor="accent1"/>
          <w:lang w:val="es-ES"/>
        </w:rPr>
        <w:t>el personal no necesitará cambios, ya que si se necesitara atender a estos 8 clientes de manera individual se podría cubrir esta demanda. Es por esto que no recomiendo invertir en más personal de distribución.</w:t>
      </w:r>
    </w:p>
    <w:p w14:paraId="7BE62083" w14:textId="467A495C" w:rsidR="0065623B" w:rsidRDefault="0065623B" w:rsidP="008330B5">
      <w:pPr>
        <w:rPr>
          <w:color w:val="4472C4" w:themeColor="accent1"/>
          <w:lang w:val="es-ES"/>
        </w:rPr>
      </w:pPr>
    </w:p>
    <w:p w14:paraId="5C5D2D5B" w14:textId="77B2D98A" w:rsidR="0065623B" w:rsidRPr="00511536" w:rsidRDefault="00511536" w:rsidP="008330B5">
      <w:pPr>
        <w:rPr>
          <w:color w:val="4472C4" w:themeColor="accent1"/>
          <w:lang w:val="es-ES"/>
        </w:rPr>
      </w:pPr>
      <w:r>
        <w:rPr>
          <w:color w:val="4472C4" w:themeColor="accent1"/>
          <w:lang w:val="es-ES"/>
        </w:rPr>
        <w:t>Nota: Los datos del 80-20 de nuestros clientes fue tomado con base a envíos de despacho menos las devoluciones, excluyendo los faltantes, ya que estos son un complemento de las ventas, en este caso sólo se tomaron en cuenta las ventas iniciales y su devolución.</w:t>
      </w:r>
    </w:p>
    <w:p w14:paraId="4563C10B" w14:textId="1EF1AAC6" w:rsidR="0065623B" w:rsidRDefault="0065623B" w:rsidP="008330B5">
      <w:pPr>
        <w:rPr>
          <w:color w:val="4472C4" w:themeColor="accent1"/>
          <w:lang w:val="es-ES"/>
        </w:rPr>
      </w:pPr>
    </w:p>
    <w:p w14:paraId="3831375C" w14:textId="4F98DB16" w:rsidR="0065623B" w:rsidRDefault="0065623B" w:rsidP="008330B5">
      <w:pPr>
        <w:rPr>
          <w:color w:val="4472C4" w:themeColor="accent1"/>
          <w:lang w:val="es-ES"/>
        </w:rPr>
      </w:pPr>
    </w:p>
    <w:p w14:paraId="3619C6AA" w14:textId="77777777" w:rsidR="00511536" w:rsidRDefault="00511536" w:rsidP="008330B5">
      <w:pPr>
        <w:rPr>
          <w:color w:val="4472C4" w:themeColor="accent1"/>
          <w:lang w:val="es-ES"/>
        </w:rPr>
      </w:pPr>
    </w:p>
    <w:p w14:paraId="22D4F236" w14:textId="35D6760D" w:rsidR="00511536" w:rsidRPr="00D0647C" w:rsidRDefault="00D0647C" w:rsidP="008330B5">
      <w:pPr>
        <w:rPr>
          <w:color w:val="4472C4" w:themeColor="accent1"/>
          <w:lang w:val="es-ES"/>
        </w:rPr>
      </w:pPr>
      <w:r>
        <w:rPr>
          <w:noProof/>
          <w:color w:val="4472C4" w:themeColor="accent1"/>
          <w:lang w:val="es-ES"/>
        </w:rPr>
        <w:lastRenderedPageBreak/>
        <w:drawing>
          <wp:inline distT="0" distB="0" distL="0" distR="0" wp14:anchorId="7F7B926E" wp14:editId="53EB9A49">
            <wp:extent cx="4892040" cy="3535753"/>
            <wp:effectExtent l="0" t="0" r="0" b="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5301" cy="3552565"/>
                    </a:xfrm>
                    <a:prstGeom prst="rect">
                      <a:avLst/>
                    </a:prstGeom>
                  </pic:spPr>
                </pic:pic>
              </a:graphicData>
            </a:graphic>
          </wp:inline>
        </w:drawing>
      </w:r>
    </w:p>
    <w:p w14:paraId="267C614E" w14:textId="77777777" w:rsidR="00511536" w:rsidRDefault="00511536" w:rsidP="008330B5">
      <w:pPr>
        <w:rPr>
          <w:color w:val="4472C4" w:themeColor="accent1"/>
          <w:lang w:val="es-ES"/>
        </w:rPr>
      </w:pPr>
    </w:p>
    <w:p w14:paraId="7F7FF4E2" w14:textId="77777777" w:rsidR="00511536" w:rsidRDefault="00511536" w:rsidP="008330B5">
      <w:pPr>
        <w:rPr>
          <w:color w:val="4472C4" w:themeColor="accent1"/>
          <w:lang w:val="es-ES"/>
        </w:rPr>
      </w:pPr>
    </w:p>
    <w:p w14:paraId="6540C17E" w14:textId="0CADB831" w:rsidR="0065623B" w:rsidRDefault="00511536" w:rsidP="008330B5">
      <w:pPr>
        <w:rPr>
          <w:color w:val="4472C4" w:themeColor="accent1"/>
          <w:lang w:val="es-ES"/>
        </w:rPr>
      </w:pPr>
      <w:r>
        <w:rPr>
          <w:color w:val="4472C4" w:themeColor="accent1"/>
          <w:lang w:val="es-ES"/>
        </w:rPr>
        <w:t>Adicionalmente mencionaré que los 4 pilotos más efectivos de la empresa son:</w:t>
      </w:r>
    </w:p>
    <w:p w14:paraId="33A87F5D" w14:textId="46987B9E" w:rsidR="00511536" w:rsidRDefault="00511536" w:rsidP="00511536">
      <w:pPr>
        <w:pStyle w:val="ListParagraph"/>
        <w:numPr>
          <w:ilvl w:val="0"/>
          <w:numId w:val="7"/>
        </w:numPr>
        <w:rPr>
          <w:color w:val="4472C4" w:themeColor="accent1"/>
        </w:rPr>
      </w:pPr>
      <w:r w:rsidRPr="00511536">
        <w:rPr>
          <w:color w:val="4472C4" w:themeColor="accent1"/>
        </w:rPr>
        <w:t>Luis Jaime Urbano</w:t>
      </w:r>
    </w:p>
    <w:p w14:paraId="62CB4991" w14:textId="2C4BCC58" w:rsidR="00511536" w:rsidRPr="00511536" w:rsidRDefault="00511536" w:rsidP="00511536">
      <w:pPr>
        <w:pStyle w:val="ListParagraph"/>
        <w:numPr>
          <w:ilvl w:val="0"/>
          <w:numId w:val="7"/>
        </w:numPr>
        <w:rPr>
          <w:color w:val="4472C4" w:themeColor="accent1"/>
        </w:rPr>
      </w:pPr>
      <w:r>
        <w:rPr>
          <w:color w:val="4472C4" w:themeColor="accent1"/>
          <w:lang w:val="es-ES"/>
        </w:rPr>
        <w:t>Jaime Portillo Gómez</w:t>
      </w:r>
    </w:p>
    <w:p w14:paraId="321BEE4D" w14:textId="1641853F" w:rsidR="00511536" w:rsidRPr="00511536" w:rsidRDefault="00511536" w:rsidP="00511536">
      <w:pPr>
        <w:pStyle w:val="ListParagraph"/>
        <w:numPr>
          <w:ilvl w:val="0"/>
          <w:numId w:val="7"/>
        </w:numPr>
        <w:rPr>
          <w:color w:val="4472C4" w:themeColor="accent1"/>
        </w:rPr>
      </w:pPr>
      <w:r>
        <w:rPr>
          <w:color w:val="4472C4" w:themeColor="accent1"/>
          <w:lang w:val="es-ES"/>
        </w:rPr>
        <w:t>Felipe Villatoro</w:t>
      </w:r>
    </w:p>
    <w:p w14:paraId="6AA1888B" w14:textId="3900F589" w:rsidR="00511536" w:rsidRPr="00511536" w:rsidRDefault="00511536" w:rsidP="00511536">
      <w:pPr>
        <w:pStyle w:val="ListParagraph"/>
        <w:numPr>
          <w:ilvl w:val="0"/>
          <w:numId w:val="7"/>
        </w:numPr>
        <w:rPr>
          <w:color w:val="4472C4" w:themeColor="accent1"/>
        </w:rPr>
      </w:pPr>
      <w:r>
        <w:rPr>
          <w:color w:val="4472C4" w:themeColor="accent1"/>
          <w:lang w:val="es-ES"/>
        </w:rPr>
        <w:t>Héctor Girón</w:t>
      </w:r>
    </w:p>
    <w:p w14:paraId="39B0D6BB" w14:textId="24A30F46" w:rsidR="00511536" w:rsidRDefault="00511536" w:rsidP="008330B5">
      <w:pPr>
        <w:rPr>
          <w:color w:val="4472C4" w:themeColor="accent1"/>
          <w:lang w:val="es-ES"/>
        </w:rPr>
      </w:pPr>
      <w:r>
        <w:rPr>
          <w:color w:val="4472C4" w:themeColor="accent1"/>
          <w:lang w:val="es-ES"/>
        </w:rPr>
        <w:t>Ya que como veremos en la siguiente gráfica son los pilotos con menos viajes por el motivo faltante.</w:t>
      </w:r>
    </w:p>
    <w:p w14:paraId="545AB6C0" w14:textId="0FBEF1CC" w:rsidR="00511536" w:rsidRDefault="00511536" w:rsidP="008330B5">
      <w:pPr>
        <w:rPr>
          <w:color w:val="4472C4" w:themeColor="accent1"/>
          <w:lang w:val="es-ES"/>
        </w:rPr>
      </w:pPr>
      <w:r>
        <w:rPr>
          <w:b/>
          <w:bCs/>
          <w:noProof/>
          <w:lang w:val="es-ES"/>
        </w:rPr>
        <w:drawing>
          <wp:anchor distT="0" distB="0" distL="114300" distR="114300" simplePos="0" relativeHeight="251670528" behindDoc="0" locked="0" layoutInCell="1" allowOverlap="1" wp14:anchorId="4FD5CF1B" wp14:editId="14DF91DB">
            <wp:simplePos x="0" y="0"/>
            <wp:positionH relativeFrom="column">
              <wp:posOffset>0</wp:posOffset>
            </wp:positionH>
            <wp:positionV relativeFrom="paragraph">
              <wp:posOffset>97790</wp:posOffset>
            </wp:positionV>
            <wp:extent cx="5021580" cy="2546350"/>
            <wp:effectExtent l="0" t="0" r="0" b="635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1580" cy="2546350"/>
                    </a:xfrm>
                    <a:prstGeom prst="rect">
                      <a:avLst/>
                    </a:prstGeom>
                  </pic:spPr>
                </pic:pic>
              </a:graphicData>
            </a:graphic>
            <wp14:sizeRelH relativeFrom="page">
              <wp14:pctWidth>0</wp14:pctWidth>
            </wp14:sizeRelH>
            <wp14:sizeRelV relativeFrom="page">
              <wp14:pctHeight>0</wp14:pctHeight>
            </wp14:sizeRelV>
          </wp:anchor>
        </w:drawing>
      </w:r>
    </w:p>
    <w:p w14:paraId="2D8BC71F" w14:textId="29F8A3DA" w:rsidR="0065623B" w:rsidRDefault="0065623B" w:rsidP="008330B5">
      <w:pPr>
        <w:rPr>
          <w:color w:val="4472C4" w:themeColor="accent1"/>
          <w:lang w:val="es-ES"/>
        </w:rPr>
      </w:pPr>
    </w:p>
    <w:p w14:paraId="0886B27F" w14:textId="03F6A2E4" w:rsidR="00511536" w:rsidRDefault="00511536" w:rsidP="008330B5">
      <w:pPr>
        <w:rPr>
          <w:color w:val="4472C4" w:themeColor="accent1"/>
          <w:lang w:val="es-ES"/>
        </w:rPr>
      </w:pPr>
    </w:p>
    <w:p w14:paraId="1EC8208E" w14:textId="5D5F09ED" w:rsidR="00511536" w:rsidRDefault="00511536" w:rsidP="008330B5">
      <w:pPr>
        <w:rPr>
          <w:color w:val="4472C4" w:themeColor="accent1"/>
          <w:lang w:val="es-ES"/>
        </w:rPr>
      </w:pPr>
    </w:p>
    <w:p w14:paraId="1B952175" w14:textId="43315022" w:rsidR="00511536" w:rsidRDefault="00511536" w:rsidP="008330B5">
      <w:pPr>
        <w:rPr>
          <w:color w:val="4472C4" w:themeColor="accent1"/>
          <w:lang w:val="es-ES"/>
        </w:rPr>
      </w:pPr>
    </w:p>
    <w:p w14:paraId="55DBFEE5" w14:textId="73CE6929" w:rsidR="00511536" w:rsidRDefault="00511536" w:rsidP="008330B5">
      <w:pPr>
        <w:rPr>
          <w:color w:val="4472C4" w:themeColor="accent1"/>
          <w:lang w:val="es-ES"/>
        </w:rPr>
      </w:pPr>
    </w:p>
    <w:p w14:paraId="50A53F28" w14:textId="6E74C5B5" w:rsidR="00511536" w:rsidRDefault="00511536" w:rsidP="008330B5">
      <w:pPr>
        <w:rPr>
          <w:color w:val="4472C4" w:themeColor="accent1"/>
          <w:lang w:val="es-ES"/>
        </w:rPr>
      </w:pPr>
    </w:p>
    <w:p w14:paraId="10D1AB57" w14:textId="56A6E260" w:rsidR="00511536" w:rsidRDefault="00511536" w:rsidP="008330B5">
      <w:pPr>
        <w:rPr>
          <w:color w:val="4472C4" w:themeColor="accent1"/>
          <w:lang w:val="es-ES"/>
        </w:rPr>
      </w:pPr>
    </w:p>
    <w:p w14:paraId="5B475870" w14:textId="5B18992D" w:rsidR="00511536" w:rsidRDefault="00511536" w:rsidP="008330B5">
      <w:pPr>
        <w:rPr>
          <w:color w:val="4472C4" w:themeColor="accent1"/>
          <w:lang w:val="es-ES"/>
        </w:rPr>
      </w:pPr>
    </w:p>
    <w:p w14:paraId="59B9410B" w14:textId="330119D7" w:rsidR="00511536" w:rsidRDefault="00511536" w:rsidP="008330B5">
      <w:pPr>
        <w:rPr>
          <w:color w:val="4472C4" w:themeColor="accent1"/>
          <w:lang w:val="es-ES"/>
        </w:rPr>
      </w:pPr>
    </w:p>
    <w:p w14:paraId="4C491496" w14:textId="2AA7A346" w:rsidR="00511536" w:rsidRDefault="00511536" w:rsidP="008330B5">
      <w:pPr>
        <w:rPr>
          <w:color w:val="4472C4" w:themeColor="accent1"/>
          <w:lang w:val="es-ES"/>
        </w:rPr>
      </w:pPr>
    </w:p>
    <w:p w14:paraId="7C2F73AA" w14:textId="43754CA6" w:rsidR="00511536" w:rsidRDefault="00511536" w:rsidP="008330B5">
      <w:pPr>
        <w:rPr>
          <w:color w:val="4472C4" w:themeColor="accent1"/>
          <w:lang w:val="es-ES"/>
        </w:rPr>
      </w:pPr>
    </w:p>
    <w:p w14:paraId="060A5AF1" w14:textId="108AD457" w:rsidR="00511536" w:rsidRDefault="00511536" w:rsidP="008330B5">
      <w:pPr>
        <w:rPr>
          <w:color w:val="4472C4" w:themeColor="accent1"/>
          <w:lang w:val="es-ES"/>
        </w:rPr>
      </w:pPr>
    </w:p>
    <w:p w14:paraId="3900BDB6" w14:textId="77777777" w:rsidR="00D0647C" w:rsidRDefault="00D0647C" w:rsidP="008330B5">
      <w:pPr>
        <w:rPr>
          <w:color w:val="4472C4" w:themeColor="accent1"/>
          <w:lang w:val="es-ES"/>
        </w:rPr>
      </w:pPr>
    </w:p>
    <w:p w14:paraId="45C0F9ED" w14:textId="1740DF4D" w:rsidR="00511536" w:rsidRDefault="00511536" w:rsidP="008330B5">
      <w:pPr>
        <w:rPr>
          <w:color w:val="4472C4" w:themeColor="accent1"/>
          <w:lang w:val="es-ES"/>
        </w:rPr>
      </w:pPr>
    </w:p>
    <w:p w14:paraId="2EC35D86" w14:textId="77777777" w:rsidR="00511536" w:rsidRPr="008330B5" w:rsidRDefault="00511536" w:rsidP="008330B5">
      <w:pPr>
        <w:rPr>
          <w:color w:val="4472C4" w:themeColor="accent1"/>
          <w:lang w:val="es-ES"/>
        </w:rPr>
      </w:pPr>
    </w:p>
    <w:p w14:paraId="18AD9B0B" w14:textId="0125BE35" w:rsidR="008330B5" w:rsidRPr="008330B5" w:rsidRDefault="008330B5" w:rsidP="008330B5">
      <w:pPr>
        <w:rPr>
          <w:b/>
          <w:bCs/>
          <w:lang w:val="es-ES"/>
        </w:rPr>
      </w:pPr>
      <w:r w:rsidRPr="008330B5">
        <w:rPr>
          <w:b/>
          <w:bCs/>
          <w:lang w:val="es-ES"/>
        </w:rPr>
        <w:lastRenderedPageBreak/>
        <w:t>● ¿</w:t>
      </w:r>
      <w:r w:rsidRPr="008330B5">
        <w:rPr>
          <w:b/>
          <w:bCs/>
          <w:lang w:val="es-ES"/>
        </w:rPr>
        <w:t xml:space="preserve">Debemos invertir en la compra de </w:t>
      </w:r>
      <w:r w:rsidRPr="008330B5">
        <w:rPr>
          <w:b/>
          <w:bCs/>
          <w:lang w:val="es-ES"/>
        </w:rPr>
        <w:t>más</w:t>
      </w:r>
      <w:r w:rsidRPr="008330B5">
        <w:rPr>
          <w:b/>
          <w:bCs/>
          <w:lang w:val="es-ES"/>
        </w:rPr>
        <w:t xml:space="preserve"> </w:t>
      </w:r>
      <w:r w:rsidRPr="008330B5">
        <w:rPr>
          <w:b/>
          <w:bCs/>
          <w:lang w:val="es-ES"/>
        </w:rPr>
        <w:t>vehículos</w:t>
      </w:r>
      <w:r w:rsidRPr="008330B5">
        <w:rPr>
          <w:b/>
          <w:bCs/>
          <w:lang w:val="es-ES"/>
        </w:rPr>
        <w:t xml:space="preserve"> de </w:t>
      </w:r>
      <w:r w:rsidRPr="008330B5">
        <w:rPr>
          <w:b/>
          <w:bCs/>
          <w:lang w:val="es-ES"/>
        </w:rPr>
        <w:t>distribución</w:t>
      </w:r>
      <w:r w:rsidRPr="008330B5">
        <w:rPr>
          <w:b/>
          <w:bCs/>
          <w:lang w:val="es-ES"/>
        </w:rPr>
        <w:t>? ¿</w:t>
      </w:r>
      <w:r w:rsidRPr="008330B5">
        <w:rPr>
          <w:b/>
          <w:bCs/>
          <w:lang w:val="es-ES"/>
        </w:rPr>
        <w:t>Cuántos</w:t>
      </w:r>
      <w:r w:rsidRPr="008330B5">
        <w:rPr>
          <w:b/>
          <w:bCs/>
          <w:lang w:val="es-ES"/>
        </w:rPr>
        <w:t xml:space="preserve"> y de que </w:t>
      </w:r>
    </w:p>
    <w:p w14:paraId="5721ACF7" w14:textId="15ED4C7F" w:rsidR="008330B5" w:rsidRDefault="008330B5" w:rsidP="008330B5">
      <w:pPr>
        <w:rPr>
          <w:b/>
          <w:bCs/>
          <w:lang w:val="es-ES"/>
        </w:rPr>
      </w:pPr>
      <w:r w:rsidRPr="008330B5">
        <w:rPr>
          <w:b/>
          <w:bCs/>
          <w:lang w:val="es-ES"/>
        </w:rPr>
        <w:t xml:space="preserve">tipo? </w:t>
      </w:r>
    </w:p>
    <w:p w14:paraId="70763123" w14:textId="21D6B5EC" w:rsidR="008330B5" w:rsidRDefault="000356FC" w:rsidP="008330B5">
      <w:pPr>
        <w:rPr>
          <w:color w:val="4472C4" w:themeColor="accent1"/>
          <w:lang w:val="es-ES"/>
        </w:rPr>
      </w:pPr>
      <w:r>
        <w:rPr>
          <w:color w:val="4472C4" w:themeColor="accent1"/>
          <w:lang w:val="es-ES"/>
        </w:rPr>
        <w:t>Ya que no hay información de cuántas unidades de transporte tiene la empresa la decisión se tomará con base a la siguiente tabla y gráfica que nos muestran los camiones utilizados al año:</w:t>
      </w:r>
    </w:p>
    <w:p w14:paraId="60D2E841" w14:textId="19365C5A" w:rsidR="000356FC" w:rsidRDefault="009F38A3" w:rsidP="008330B5">
      <w:pPr>
        <w:rPr>
          <w:color w:val="4472C4" w:themeColor="accent1"/>
          <w:lang w:val="es-ES"/>
        </w:rPr>
      </w:pPr>
      <w:r w:rsidRPr="000356FC">
        <w:rPr>
          <w:color w:val="4472C4" w:themeColor="accent1"/>
          <w:lang w:val="es-ES"/>
        </w:rPr>
        <w:drawing>
          <wp:anchor distT="0" distB="0" distL="114300" distR="114300" simplePos="0" relativeHeight="251660288" behindDoc="0" locked="0" layoutInCell="1" allowOverlap="1" wp14:anchorId="0D66C98F" wp14:editId="51B7C372">
            <wp:simplePos x="0" y="0"/>
            <wp:positionH relativeFrom="column">
              <wp:posOffset>1403985</wp:posOffset>
            </wp:positionH>
            <wp:positionV relativeFrom="paragraph">
              <wp:posOffset>177800</wp:posOffset>
            </wp:positionV>
            <wp:extent cx="2428875" cy="815975"/>
            <wp:effectExtent l="0" t="0" r="0" b="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28875" cy="815975"/>
                    </a:xfrm>
                    <a:prstGeom prst="rect">
                      <a:avLst/>
                    </a:prstGeom>
                  </pic:spPr>
                </pic:pic>
              </a:graphicData>
            </a:graphic>
            <wp14:sizeRelH relativeFrom="page">
              <wp14:pctWidth>0</wp14:pctWidth>
            </wp14:sizeRelH>
            <wp14:sizeRelV relativeFrom="page">
              <wp14:pctHeight>0</wp14:pctHeight>
            </wp14:sizeRelV>
          </wp:anchor>
        </w:drawing>
      </w:r>
    </w:p>
    <w:p w14:paraId="22DED14F" w14:textId="1B863EFD" w:rsidR="000356FC" w:rsidRDefault="000356FC" w:rsidP="008330B5">
      <w:pPr>
        <w:rPr>
          <w:color w:val="4472C4" w:themeColor="accent1"/>
          <w:lang w:val="es-ES"/>
        </w:rPr>
      </w:pPr>
    </w:p>
    <w:p w14:paraId="019BBD5C" w14:textId="6B4C67C8" w:rsidR="000356FC" w:rsidRDefault="000356FC" w:rsidP="008330B5">
      <w:pPr>
        <w:rPr>
          <w:color w:val="4472C4" w:themeColor="accent1"/>
          <w:lang w:val="es-ES"/>
        </w:rPr>
      </w:pPr>
    </w:p>
    <w:p w14:paraId="4F881FB2" w14:textId="46187AD2" w:rsidR="000356FC" w:rsidRDefault="000356FC" w:rsidP="008330B5">
      <w:pPr>
        <w:rPr>
          <w:color w:val="4472C4" w:themeColor="accent1"/>
          <w:lang w:val="es-ES"/>
        </w:rPr>
      </w:pPr>
    </w:p>
    <w:p w14:paraId="342CAE8B" w14:textId="3130E5AF" w:rsidR="0065623B" w:rsidRDefault="0065623B" w:rsidP="008330B5">
      <w:pPr>
        <w:rPr>
          <w:color w:val="4472C4" w:themeColor="accent1"/>
          <w:lang w:val="es-ES"/>
        </w:rPr>
      </w:pPr>
    </w:p>
    <w:p w14:paraId="3BE84696" w14:textId="38002172" w:rsidR="0065623B" w:rsidRDefault="0065623B" w:rsidP="008330B5">
      <w:pPr>
        <w:rPr>
          <w:color w:val="4472C4" w:themeColor="accent1"/>
          <w:lang w:val="es-ES"/>
        </w:rPr>
      </w:pPr>
      <w:r>
        <w:rPr>
          <w:noProof/>
          <w:color w:val="4472C4" w:themeColor="accent1"/>
          <w:lang w:val="es-ES"/>
        </w:rPr>
        <w:drawing>
          <wp:anchor distT="0" distB="0" distL="114300" distR="114300" simplePos="0" relativeHeight="251661312" behindDoc="0" locked="0" layoutInCell="1" allowOverlap="1" wp14:anchorId="5BF834E8" wp14:editId="58ACBE6D">
            <wp:simplePos x="0" y="0"/>
            <wp:positionH relativeFrom="column">
              <wp:posOffset>1227455</wp:posOffset>
            </wp:positionH>
            <wp:positionV relativeFrom="paragraph">
              <wp:posOffset>108585</wp:posOffset>
            </wp:positionV>
            <wp:extent cx="3505200" cy="274320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05200" cy="2743200"/>
                    </a:xfrm>
                    <a:prstGeom prst="rect">
                      <a:avLst/>
                    </a:prstGeom>
                  </pic:spPr>
                </pic:pic>
              </a:graphicData>
            </a:graphic>
            <wp14:sizeRelH relativeFrom="page">
              <wp14:pctWidth>0</wp14:pctWidth>
            </wp14:sizeRelH>
            <wp14:sizeRelV relativeFrom="page">
              <wp14:pctHeight>0</wp14:pctHeight>
            </wp14:sizeRelV>
          </wp:anchor>
        </w:drawing>
      </w:r>
    </w:p>
    <w:p w14:paraId="74C484ED" w14:textId="7FD19CE2" w:rsidR="0065623B" w:rsidRDefault="0065623B" w:rsidP="008330B5">
      <w:pPr>
        <w:rPr>
          <w:color w:val="4472C4" w:themeColor="accent1"/>
          <w:lang w:val="es-ES"/>
        </w:rPr>
      </w:pPr>
    </w:p>
    <w:p w14:paraId="6EF33503" w14:textId="677FC573" w:rsidR="0065623B" w:rsidRDefault="0065623B" w:rsidP="008330B5">
      <w:pPr>
        <w:rPr>
          <w:color w:val="4472C4" w:themeColor="accent1"/>
          <w:lang w:val="es-ES"/>
        </w:rPr>
      </w:pPr>
    </w:p>
    <w:p w14:paraId="1FCA04F8" w14:textId="59A80EF9" w:rsidR="0065623B" w:rsidRDefault="0065623B" w:rsidP="008330B5">
      <w:pPr>
        <w:rPr>
          <w:color w:val="4472C4" w:themeColor="accent1"/>
          <w:lang w:val="es-ES"/>
        </w:rPr>
      </w:pPr>
    </w:p>
    <w:p w14:paraId="7CD83198" w14:textId="6683730F" w:rsidR="0065623B" w:rsidRDefault="0065623B" w:rsidP="008330B5">
      <w:pPr>
        <w:rPr>
          <w:color w:val="4472C4" w:themeColor="accent1"/>
          <w:lang w:val="es-ES"/>
        </w:rPr>
      </w:pPr>
    </w:p>
    <w:p w14:paraId="6A6AB148" w14:textId="780FE043" w:rsidR="000356FC" w:rsidRDefault="000356FC" w:rsidP="008330B5">
      <w:pPr>
        <w:rPr>
          <w:color w:val="4472C4" w:themeColor="accent1"/>
          <w:lang w:val="es-ES"/>
        </w:rPr>
      </w:pPr>
    </w:p>
    <w:p w14:paraId="141B5FFB" w14:textId="117BF84D" w:rsidR="0065623B" w:rsidRDefault="0065623B" w:rsidP="008330B5">
      <w:pPr>
        <w:rPr>
          <w:color w:val="4472C4" w:themeColor="accent1"/>
          <w:lang w:val="es-ES"/>
        </w:rPr>
      </w:pPr>
    </w:p>
    <w:p w14:paraId="5BF15466" w14:textId="543FB042" w:rsidR="0065623B" w:rsidRDefault="0065623B" w:rsidP="008330B5">
      <w:pPr>
        <w:rPr>
          <w:color w:val="4472C4" w:themeColor="accent1"/>
          <w:lang w:val="es-ES"/>
        </w:rPr>
      </w:pPr>
    </w:p>
    <w:p w14:paraId="2A59C0B3" w14:textId="50425C02" w:rsidR="0065623B" w:rsidRDefault="0065623B" w:rsidP="008330B5">
      <w:pPr>
        <w:rPr>
          <w:color w:val="4472C4" w:themeColor="accent1"/>
          <w:lang w:val="es-ES"/>
        </w:rPr>
      </w:pPr>
    </w:p>
    <w:p w14:paraId="1CD08F6C" w14:textId="081ADBC8" w:rsidR="0065623B" w:rsidRDefault="0065623B" w:rsidP="008330B5">
      <w:pPr>
        <w:rPr>
          <w:color w:val="4472C4" w:themeColor="accent1"/>
          <w:lang w:val="es-ES"/>
        </w:rPr>
      </w:pPr>
    </w:p>
    <w:p w14:paraId="096E4E51" w14:textId="0166C2C9" w:rsidR="0065623B" w:rsidRDefault="0065623B" w:rsidP="008330B5">
      <w:pPr>
        <w:rPr>
          <w:color w:val="4472C4" w:themeColor="accent1"/>
          <w:lang w:val="es-ES"/>
        </w:rPr>
      </w:pPr>
    </w:p>
    <w:p w14:paraId="5E4B581C" w14:textId="0B8001C5" w:rsidR="0065623B" w:rsidRDefault="0065623B" w:rsidP="008330B5">
      <w:pPr>
        <w:rPr>
          <w:color w:val="4472C4" w:themeColor="accent1"/>
          <w:lang w:val="es-ES"/>
        </w:rPr>
      </w:pPr>
    </w:p>
    <w:p w14:paraId="48D0881B" w14:textId="03024DBA" w:rsidR="0065623B" w:rsidRDefault="0065623B" w:rsidP="008330B5">
      <w:pPr>
        <w:rPr>
          <w:color w:val="4472C4" w:themeColor="accent1"/>
          <w:lang w:val="es-ES"/>
        </w:rPr>
      </w:pPr>
    </w:p>
    <w:p w14:paraId="0A6C8ADA" w14:textId="139FF4E3" w:rsidR="0065623B" w:rsidRDefault="0065623B" w:rsidP="008330B5">
      <w:pPr>
        <w:rPr>
          <w:color w:val="4472C4" w:themeColor="accent1"/>
          <w:lang w:val="es-ES"/>
        </w:rPr>
      </w:pPr>
    </w:p>
    <w:p w14:paraId="21927430" w14:textId="0A802C5C" w:rsidR="00D0647C" w:rsidRDefault="00D0647C" w:rsidP="008330B5">
      <w:pPr>
        <w:rPr>
          <w:color w:val="4472C4" w:themeColor="accent1"/>
          <w:lang w:val="es-ES"/>
        </w:rPr>
      </w:pPr>
    </w:p>
    <w:p w14:paraId="72326D81" w14:textId="77777777" w:rsidR="00D0647C" w:rsidRDefault="00D0647C" w:rsidP="008330B5">
      <w:pPr>
        <w:rPr>
          <w:color w:val="4472C4" w:themeColor="accent1"/>
          <w:lang w:val="es-ES"/>
        </w:rPr>
      </w:pPr>
    </w:p>
    <w:p w14:paraId="57788C48" w14:textId="688456BB" w:rsidR="000356FC" w:rsidRDefault="000356FC" w:rsidP="008330B5">
      <w:pPr>
        <w:rPr>
          <w:color w:val="4472C4" w:themeColor="accent1"/>
          <w:lang w:val="es-ES"/>
        </w:rPr>
      </w:pPr>
    </w:p>
    <w:p w14:paraId="751F752B" w14:textId="6F2B4B13" w:rsidR="000356FC" w:rsidRDefault="009F38A3" w:rsidP="008330B5">
      <w:pPr>
        <w:rPr>
          <w:color w:val="4472C4" w:themeColor="accent1"/>
          <w:lang w:val="es-ES"/>
        </w:rPr>
      </w:pPr>
      <w:r>
        <w:rPr>
          <w:color w:val="4472C4" w:themeColor="accent1"/>
          <w:lang w:val="es-ES"/>
        </w:rPr>
        <w:t>La recomendación será invertir en más camiones grandes, obteniendo un aumento de 5 camiones más, ya que estos cuentan con una mayor capacidad de carga (de 1001 a 2000 unidades) y según el gráfico de pie cubren el 55% de la demanda de la empresa.</w:t>
      </w:r>
    </w:p>
    <w:p w14:paraId="5EFF1DF3" w14:textId="6C7ABA1E" w:rsidR="0065623B" w:rsidRDefault="00511536" w:rsidP="008330B5">
      <w:pPr>
        <w:rPr>
          <w:color w:val="4472C4" w:themeColor="accent1"/>
          <w:lang w:val="es-ES"/>
        </w:rPr>
      </w:pPr>
      <w:r>
        <w:rPr>
          <w:color w:val="4472C4" w:themeColor="accent1"/>
          <w:lang w:val="es-ES"/>
        </w:rPr>
        <w:t xml:space="preserve"> </w:t>
      </w:r>
    </w:p>
    <w:p w14:paraId="3B430A48" w14:textId="15EE4FE4" w:rsidR="00D0647C" w:rsidRDefault="00D0647C" w:rsidP="008330B5">
      <w:pPr>
        <w:rPr>
          <w:color w:val="4472C4" w:themeColor="accent1"/>
          <w:lang w:val="es-ES"/>
        </w:rPr>
      </w:pPr>
    </w:p>
    <w:p w14:paraId="727B883C" w14:textId="08265EA9" w:rsidR="00D0647C" w:rsidRDefault="00D0647C" w:rsidP="008330B5">
      <w:pPr>
        <w:rPr>
          <w:color w:val="4472C4" w:themeColor="accent1"/>
          <w:lang w:val="es-ES"/>
        </w:rPr>
      </w:pPr>
    </w:p>
    <w:p w14:paraId="430A2C6C" w14:textId="7856F975" w:rsidR="00D0647C" w:rsidRDefault="00D0647C" w:rsidP="008330B5">
      <w:pPr>
        <w:rPr>
          <w:color w:val="4472C4" w:themeColor="accent1"/>
          <w:lang w:val="es-ES"/>
        </w:rPr>
      </w:pPr>
    </w:p>
    <w:p w14:paraId="3BACEF9F" w14:textId="747172D0" w:rsidR="00D0647C" w:rsidRDefault="00D0647C" w:rsidP="008330B5">
      <w:pPr>
        <w:rPr>
          <w:color w:val="4472C4" w:themeColor="accent1"/>
          <w:lang w:val="es-ES"/>
        </w:rPr>
      </w:pPr>
    </w:p>
    <w:p w14:paraId="3F4E7D6A" w14:textId="412E1C0E" w:rsidR="00D0647C" w:rsidRDefault="00D0647C" w:rsidP="008330B5">
      <w:pPr>
        <w:rPr>
          <w:color w:val="4472C4" w:themeColor="accent1"/>
          <w:lang w:val="es-ES"/>
        </w:rPr>
      </w:pPr>
    </w:p>
    <w:p w14:paraId="20F7290B" w14:textId="44EE4A4F" w:rsidR="00D0647C" w:rsidRDefault="00D0647C" w:rsidP="008330B5">
      <w:pPr>
        <w:rPr>
          <w:color w:val="4472C4" w:themeColor="accent1"/>
          <w:lang w:val="es-ES"/>
        </w:rPr>
      </w:pPr>
    </w:p>
    <w:p w14:paraId="04A5A533" w14:textId="61BF499A" w:rsidR="00D0647C" w:rsidRDefault="00D0647C" w:rsidP="008330B5">
      <w:pPr>
        <w:rPr>
          <w:color w:val="4472C4" w:themeColor="accent1"/>
          <w:lang w:val="es-ES"/>
        </w:rPr>
      </w:pPr>
    </w:p>
    <w:p w14:paraId="02777C01" w14:textId="3CDCEAC9" w:rsidR="00D0647C" w:rsidRDefault="00D0647C" w:rsidP="008330B5">
      <w:pPr>
        <w:rPr>
          <w:color w:val="4472C4" w:themeColor="accent1"/>
          <w:lang w:val="es-ES"/>
        </w:rPr>
      </w:pPr>
    </w:p>
    <w:p w14:paraId="0227F240" w14:textId="51852178" w:rsidR="00D0647C" w:rsidRDefault="00D0647C" w:rsidP="008330B5">
      <w:pPr>
        <w:rPr>
          <w:color w:val="4472C4" w:themeColor="accent1"/>
          <w:lang w:val="es-ES"/>
        </w:rPr>
      </w:pPr>
    </w:p>
    <w:p w14:paraId="7B61D67A" w14:textId="736E0E03" w:rsidR="00D0647C" w:rsidRDefault="00D0647C" w:rsidP="008330B5">
      <w:pPr>
        <w:rPr>
          <w:color w:val="4472C4" w:themeColor="accent1"/>
          <w:lang w:val="es-ES"/>
        </w:rPr>
      </w:pPr>
    </w:p>
    <w:p w14:paraId="601C877E" w14:textId="4186D719" w:rsidR="00D0647C" w:rsidRDefault="00D0647C" w:rsidP="008330B5">
      <w:pPr>
        <w:rPr>
          <w:color w:val="4472C4" w:themeColor="accent1"/>
          <w:lang w:val="es-ES"/>
        </w:rPr>
      </w:pPr>
    </w:p>
    <w:p w14:paraId="6CF6AA41" w14:textId="4DEE6717" w:rsidR="00D0647C" w:rsidRDefault="00D0647C" w:rsidP="008330B5">
      <w:pPr>
        <w:rPr>
          <w:color w:val="4472C4" w:themeColor="accent1"/>
          <w:lang w:val="es-ES"/>
        </w:rPr>
      </w:pPr>
    </w:p>
    <w:p w14:paraId="4DF5B159" w14:textId="65A194EC" w:rsidR="00D0647C" w:rsidRDefault="00D0647C" w:rsidP="008330B5">
      <w:pPr>
        <w:rPr>
          <w:color w:val="4472C4" w:themeColor="accent1"/>
          <w:lang w:val="es-ES"/>
        </w:rPr>
      </w:pPr>
    </w:p>
    <w:p w14:paraId="02DB09AA" w14:textId="280E6FC3" w:rsidR="00D0647C" w:rsidRDefault="00D0647C" w:rsidP="008330B5">
      <w:pPr>
        <w:rPr>
          <w:color w:val="4472C4" w:themeColor="accent1"/>
          <w:lang w:val="es-ES"/>
        </w:rPr>
      </w:pPr>
    </w:p>
    <w:p w14:paraId="4CE25DBD" w14:textId="2332FA99" w:rsidR="00D0647C" w:rsidRDefault="00D0647C" w:rsidP="008330B5">
      <w:pPr>
        <w:rPr>
          <w:color w:val="4472C4" w:themeColor="accent1"/>
          <w:lang w:val="es-ES"/>
        </w:rPr>
      </w:pPr>
    </w:p>
    <w:p w14:paraId="75C47860" w14:textId="77777777" w:rsidR="00D0647C" w:rsidRDefault="00D0647C" w:rsidP="008330B5">
      <w:pPr>
        <w:rPr>
          <w:color w:val="4472C4" w:themeColor="accent1"/>
          <w:lang w:val="es-ES"/>
        </w:rPr>
      </w:pPr>
    </w:p>
    <w:p w14:paraId="1CB49F89" w14:textId="53772480" w:rsidR="009F38A3" w:rsidRDefault="009F38A3" w:rsidP="008330B5">
      <w:pPr>
        <w:rPr>
          <w:color w:val="4472C4" w:themeColor="accent1"/>
          <w:lang w:val="es-ES"/>
        </w:rPr>
      </w:pPr>
      <w:r>
        <w:rPr>
          <w:color w:val="4472C4" w:themeColor="accent1"/>
          <w:lang w:val="es-ES"/>
        </w:rPr>
        <w:t>Gráfica de la demanda según el tipo de camión:</w:t>
      </w:r>
    </w:p>
    <w:p w14:paraId="25551763" w14:textId="21143F9F" w:rsidR="009F38A3" w:rsidRDefault="009F38A3" w:rsidP="008330B5">
      <w:pPr>
        <w:rPr>
          <w:color w:val="4472C4" w:themeColor="accent1"/>
          <w:lang w:val="es-ES"/>
        </w:rPr>
      </w:pPr>
      <w:r>
        <w:rPr>
          <w:noProof/>
          <w:color w:val="4472C4" w:themeColor="accent1"/>
          <w:lang w:val="es-ES"/>
        </w:rPr>
        <w:drawing>
          <wp:inline distT="0" distB="0" distL="0" distR="0" wp14:anchorId="6F0F3A5E" wp14:editId="0603D2CF">
            <wp:extent cx="6051176" cy="31007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4141" cy="3102224"/>
                    </a:xfrm>
                    <a:prstGeom prst="rect">
                      <a:avLst/>
                    </a:prstGeom>
                  </pic:spPr>
                </pic:pic>
              </a:graphicData>
            </a:graphic>
          </wp:inline>
        </w:drawing>
      </w:r>
    </w:p>
    <w:p w14:paraId="20D96DD6" w14:textId="5A6D9FBF" w:rsidR="00511536" w:rsidRDefault="00511536" w:rsidP="008330B5">
      <w:pPr>
        <w:rPr>
          <w:color w:val="4472C4" w:themeColor="accent1"/>
          <w:lang w:val="es-ES"/>
        </w:rPr>
      </w:pPr>
      <w:r>
        <w:rPr>
          <w:color w:val="4472C4" w:themeColor="accent1"/>
          <w:lang w:val="es-ES"/>
        </w:rPr>
        <w:t>Como verán en la siguiente tabla el vehículo más efectivo es el panel, ya que cuenta con menos cantidad de viajes por el motivo faltante.</w:t>
      </w:r>
    </w:p>
    <w:p w14:paraId="45AEDA85" w14:textId="75D14DBE" w:rsidR="00511536" w:rsidRDefault="00511536" w:rsidP="008330B5">
      <w:pPr>
        <w:rPr>
          <w:color w:val="4472C4" w:themeColor="accent1"/>
          <w:lang w:val="es-ES"/>
        </w:rPr>
      </w:pPr>
      <w:r>
        <w:rPr>
          <w:noProof/>
          <w:color w:val="4472C4" w:themeColor="accent1"/>
          <w:lang w:val="es-ES"/>
        </w:rPr>
        <w:drawing>
          <wp:anchor distT="0" distB="0" distL="114300" distR="114300" simplePos="0" relativeHeight="251671552" behindDoc="0" locked="0" layoutInCell="1" allowOverlap="1" wp14:anchorId="6A52C147" wp14:editId="626CAB8E">
            <wp:simplePos x="0" y="0"/>
            <wp:positionH relativeFrom="column">
              <wp:posOffset>1214846</wp:posOffset>
            </wp:positionH>
            <wp:positionV relativeFrom="paragraph">
              <wp:posOffset>58601</wp:posOffset>
            </wp:positionV>
            <wp:extent cx="3200269" cy="1944915"/>
            <wp:effectExtent l="0" t="0" r="635" b="0"/>
            <wp:wrapSquare wrapText="bothSides"/>
            <wp:docPr id="17" name="Picture 17" descr="A screenshot of a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tere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269" cy="1944915"/>
                    </a:xfrm>
                    <a:prstGeom prst="rect">
                      <a:avLst/>
                    </a:prstGeom>
                  </pic:spPr>
                </pic:pic>
              </a:graphicData>
            </a:graphic>
            <wp14:sizeRelH relativeFrom="page">
              <wp14:pctWidth>0</wp14:pctWidth>
            </wp14:sizeRelH>
            <wp14:sizeRelV relativeFrom="page">
              <wp14:pctHeight>0</wp14:pctHeight>
            </wp14:sizeRelV>
          </wp:anchor>
        </w:drawing>
      </w:r>
    </w:p>
    <w:p w14:paraId="47DAF736" w14:textId="52BCE4C2" w:rsidR="00511536" w:rsidRDefault="00511536" w:rsidP="008330B5">
      <w:pPr>
        <w:rPr>
          <w:color w:val="4472C4" w:themeColor="accent1"/>
          <w:lang w:val="es-ES"/>
        </w:rPr>
      </w:pPr>
    </w:p>
    <w:p w14:paraId="68F4FF9D" w14:textId="79A060D7" w:rsidR="00511536" w:rsidRDefault="00511536" w:rsidP="008330B5">
      <w:pPr>
        <w:rPr>
          <w:color w:val="4472C4" w:themeColor="accent1"/>
          <w:lang w:val="es-ES"/>
        </w:rPr>
      </w:pPr>
    </w:p>
    <w:p w14:paraId="18B00AD3" w14:textId="1574D1FB" w:rsidR="00511536" w:rsidRDefault="00511536" w:rsidP="008330B5">
      <w:pPr>
        <w:rPr>
          <w:color w:val="4472C4" w:themeColor="accent1"/>
          <w:lang w:val="es-ES"/>
        </w:rPr>
      </w:pPr>
    </w:p>
    <w:p w14:paraId="3DA8465A" w14:textId="7B9FBF10" w:rsidR="00511536" w:rsidRDefault="00511536" w:rsidP="008330B5">
      <w:pPr>
        <w:rPr>
          <w:color w:val="4472C4" w:themeColor="accent1"/>
          <w:lang w:val="es-ES"/>
        </w:rPr>
      </w:pPr>
    </w:p>
    <w:p w14:paraId="3A71B6E2" w14:textId="3781CF7F" w:rsidR="00511536" w:rsidRDefault="00511536" w:rsidP="008330B5">
      <w:pPr>
        <w:rPr>
          <w:color w:val="4472C4" w:themeColor="accent1"/>
          <w:lang w:val="es-ES"/>
        </w:rPr>
      </w:pPr>
    </w:p>
    <w:p w14:paraId="0A021B59" w14:textId="0DDFE181" w:rsidR="00511536" w:rsidRDefault="00511536" w:rsidP="008330B5">
      <w:pPr>
        <w:rPr>
          <w:color w:val="4472C4" w:themeColor="accent1"/>
          <w:lang w:val="es-ES"/>
        </w:rPr>
      </w:pPr>
    </w:p>
    <w:p w14:paraId="60DABFDE" w14:textId="42FF95B8" w:rsidR="00511536" w:rsidRDefault="00511536" w:rsidP="008330B5">
      <w:pPr>
        <w:rPr>
          <w:color w:val="4472C4" w:themeColor="accent1"/>
          <w:lang w:val="es-ES"/>
        </w:rPr>
      </w:pPr>
    </w:p>
    <w:p w14:paraId="621F872A" w14:textId="6E912F7F" w:rsidR="00511536" w:rsidRDefault="00511536" w:rsidP="008330B5">
      <w:pPr>
        <w:rPr>
          <w:color w:val="4472C4" w:themeColor="accent1"/>
          <w:lang w:val="es-ES"/>
        </w:rPr>
      </w:pPr>
    </w:p>
    <w:p w14:paraId="52D801CA" w14:textId="77777777" w:rsidR="00511536" w:rsidRDefault="00511536" w:rsidP="008330B5">
      <w:pPr>
        <w:rPr>
          <w:color w:val="4472C4" w:themeColor="accent1"/>
          <w:lang w:val="es-ES"/>
        </w:rPr>
      </w:pPr>
    </w:p>
    <w:p w14:paraId="6C0A2315" w14:textId="77777777" w:rsidR="00511536" w:rsidRPr="008330B5" w:rsidRDefault="00511536" w:rsidP="008330B5">
      <w:pPr>
        <w:rPr>
          <w:color w:val="4472C4" w:themeColor="accent1"/>
          <w:lang w:val="es-ES"/>
        </w:rPr>
      </w:pPr>
    </w:p>
    <w:p w14:paraId="41F573DF" w14:textId="4C6EF2C0" w:rsidR="008330B5" w:rsidRDefault="008330B5" w:rsidP="008330B5">
      <w:pPr>
        <w:rPr>
          <w:b/>
          <w:bCs/>
          <w:lang w:val="es-ES"/>
        </w:rPr>
      </w:pPr>
      <w:r w:rsidRPr="008330B5">
        <w:rPr>
          <w:b/>
          <w:bCs/>
          <w:lang w:val="es-ES"/>
        </w:rPr>
        <w:t xml:space="preserve">● ¿Las tarifas actuales ¿son aceptables por el cliente? </w:t>
      </w:r>
    </w:p>
    <w:p w14:paraId="57639C05" w14:textId="2B8F3BBA" w:rsidR="009F38A3" w:rsidRPr="009F38A3" w:rsidRDefault="009F38A3" w:rsidP="008330B5">
      <w:pPr>
        <w:rPr>
          <w:color w:val="4472C4" w:themeColor="accent1"/>
          <w:lang w:val="es-ES"/>
        </w:rPr>
      </w:pPr>
      <w:r>
        <w:rPr>
          <w:color w:val="4472C4" w:themeColor="accent1"/>
          <w:lang w:val="es-ES"/>
        </w:rPr>
        <w:t>La tarifa de 0.25 quetzales por unidad enviada sí es aceptada por el cliente, y lo podremos visualizar en esta gráfica</w:t>
      </w:r>
      <w:r w:rsidR="009F1882">
        <w:rPr>
          <w:color w:val="4472C4" w:themeColor="accent1"/>
          <w:lang w:val="es-ES"/>
        </w:rPr>
        <w:t xml:space="preserve"> que contiene los ingresos y las unidades demandadas (excluyendo devoluciones)</w:t>
      </w:r>
      <w:r>
        <w:rPr>
          <w:color w:val="4472C4" w:themeColor="accent1"/>
          <w:lang w:val="es-ES"/>
        </w:rPr>
        <w:t xml:space="preserve">. </w:t>
      </w:r>
    </w:p>
    <w:p w14:paraId="01E2D08A" w14:textId="236B79F4" w:rsidR="009F38A3" w:rsidRDefault="009F1882" w:rsidP="008330B5">
      <w:pPr>
        <w:rPr>
          <w:b/>
          <w:bCs/>
          <w:lang w:val="es-ES"/>
        </w:rPr>
      </w:pPr>
      <w:r>
        <w:rPr>
          <w:b/>
          <w:bCs/>
          <w:noProof/>
          <w:lang w:val="es-ES"/>
        </w:rPr>
        <w:lastRenderedPageBreak/>
        <w:drawing>
          <wp:inline distT="0" distB="0" distL="0" distR="0" wp14:anchorId="5978A018" wp14:editId="7953EB01">
            <wp:extent cx="6253883" cy="309954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0070" cy="3122438"/>
                    </a:xfrm>
                    <a:prstGeom prst="rect">
                      <a:avLst/>
                    </a:prstGeom>
                  </pic:spPr>
                </pic:pic>
              </a:graphicData>
            </a:graphic>
          </wp:inline>
        </w:drawing>
      </w:r>
    </w:p>
    <w:p w14:paraId="6AEE9027" w14:textId="1EA2D864" w:rsidR="009F1882" w:rsidRDefault="009F1882" w:rsidP="008330B5">
      <w:pPr>
        <w:rPr>
          <w:color w:val="4472C4" w:themeColor="accent1"/>
          <w:lang w:val="es-ES"/>
        </w:rPr>
      </w:pPr>
      <w:r>
        <w:rPr>
          <w:color w:val="4472C4" w:themeColor="accent1"/>
          <w:lang w:val="es-ES"/>
        </w:rPr>
        <w:t>Como podemos observar en la gráfica los ingresos a lo largo del año son bastante altos, con una cifra de Q. 53</w:t>
      </w:r>
      <w:r w:rsidR="0065623B">
        <w:rPr>
          <w:color w:val="4472C4" w:themeColor="accent1"/>
          <w:lang w:val="es-ES"/>
        </w:rPr>
        <w:t>2</w:t>
      </w:r>
      <w:r>
        <w:rPr>
          <w:color w:val="4472C4" w:themeColor="accent1"/>
          <w:lang w:val="es-ES"/>
        </w:rPr>
        <w:t>,</w:t>
      </w:r>
      <w:r w:rsidR="0065623B">
        <w:rPr>
          <w:color w:val="4472C4" w:themeColor="accent1"/>
          <w:lang w:val="es-ES"/>
        </w:rPr>
        <w:t>707</w:t>
      </w:r>
      <w:r>
        <w:rPr>
          <w:color w:val="4472C4" w:themeColor="accent1"/>
          <w:lang w:val="es-ES"/>
        </w:rPr>
        <w:t xml:space="preserve"> debido a una cantidad de unidades enviada cercana a 2,130,</w:t>
      </w:r>
      <w:r w:rsidR="0065623B">
        <w:rPr>
          <w:color w:val="4472C4" w:themeColor="accent1"/>
          <w:lang w:val="es-ES"/>
        </w:rPr>
        <w:t>829</w:t>
      </w:r>
      <w:r>
        <w:rPr>
          <w:color w:val="4472C4" w:themeColor="accent1"/>
          <w:lang w:val="es-ES"/>
        </w:rPr>
        <w:t xml:space="preserve">. Lo que significa que esta tarifa permite que los clientes se sientan cómodos al pagar por el envío de las unidades de agua pura adquiridas. </w:t>
      </w:r>
    </w:p>
    <w:p w14:paraId="348E7C2F" w14:textId="77777777" w:rsidR="009F1882" w:rsidRPr="008330B5" w:rsidRDefault="009F1882" w:rsidP="008330B5">
      <w:pPr>
        <w:rPr>
          <w:color w:val="4472C4" w:themeColor="accent1"/>
          <w:lang w:val="es-ES"/>
        </w:rPr>
      </w:pPr>
    </w:p>
    <w:p w14:paraId="006AFA52" w14:textId="63033C0C" w:rsidR="008330B5" w:rsidRDefault="008330B5" w:rsidP="008330B5">
      <w:pPr>
        <w:rPr>
          <w:b/>
          <w:bCs/>
          <w:lang w:val="es-ES"/>
        </w:rPr>
      </w:pPr>
      <w:r w:rsidRPr="008330B5">
        <w:rPr>
          <w:b/>
          <w:bCs/>
          <w:lang w:val="es-ES"/>
        </w:rPr>
        <w:t>● ¿</w:t>
      </w:r>
      <w:r w:rsidRPr="008330B5">
        <w:rPr>
          <w:b/>
          <w:bCs/>
          <w:lang w:val="es-ES"/>
        </w:rPr>
        <w:t xml:space="preserve">Nos </w:t>
      </w:r>
      <w:r w:rsidR="009F1882" w:rsidRPr="008330B5">
        <w:rPr>
          <w:b/>
          <w:bCs/>
          <w:lang w:val="es-ES"/>
        </w:rPr>
        <w:t>están</w:t>
      </w:r>
      <w:r w:rsidRPr="008330B5">
        <w:rPr>
          <w:b/>
          <w:bCs/>
          <w:lang w:val="es-ES"/>
        </w:rPr>
        <w:t xml:space="preserve"> robando los pilotos? </w:t>
      </w:r>
    </w:p>
    <w:p w14:paraId="5D8ABFBD" w14:textId="125DA656" w:rsidR="009F1882" w:rsidRDefault="009F1882" w:rsidP="008330B5">
      <w:pPr>
        <w:rPr>
          <w:color w:val="4472C4" w:themeColor="accent1"/>
          <w:lang w:val="es-ES"/>
        </w:rPr>
      </w:pPr>
      <w:r>
        <w:rPr>
          <w:color w:val="4472C4" w:themeColor="accent1"/>
          <w:lang w:val="es-ES"/>
        </w:rPr>
        <w:t xml:space="preserve">Con base a la información adquirida trabajé sobre los datos que contenían faltantes, ya que el faltante incluye la cantidad artículos adicionales que no se entregaron en la primera entrega (despacho), asumiendo que estos pueden faltar porque los trabajadores se roban el agua pura o porque es cierto que falten unidades. </w:t>
      </w:r>
    </w:p>
    <w:p w14:paraId="2DC2E41F" w14:textId="28B6398D" w:rsidR="009F1882" w:rsidRDefault="009F1882" w:rsidP="008330B5">
      <w:pPr>
        <w:rPr>
          <w:color w:val="4472C4" w:themeColor="accent1"/>
          <w:lang w:val="es-ES"/>
        </w:rPr>
      </w:pPr>
    </w:p>
    <w:p w14:paraId="206877E1" w14:textId="3B2A0CD7" w:rsidR="009F1882" w:rsidRDefault="009F1882" w:rsidP="008330B5">
      <w:pPr>
        <w:rPr>
          <w:color w:val="4472C4" w:themeColor="accent1"/>
          <w:lang w:val="es-ES"/>
        </w:rPr>
      </w:pPr>
      <w:r>
        <w:rPr>
          <w:color w:val="4472C4" w:themeColor="accent1"/>
          <w:lang w:val="es-ES"/>
        </w:rPr>
        <w:t>En la tabla se filtraron los datos por del motivo de viaje (faltante) y se agruparon estos viajes realizados por los pilotos, y estos fueron los resultados:</w:t>
      </w:r>
    </w:p>
    <w:p w14:paraId="05CF5FE1" w14:textId="77777777" w:rsidR="009F1882" w:rsidRDefault="009F1882" w:rsidP="008330B5">
      <w:pPr>
        <w:rPr>
          <w:color w:val="4472C4" w:themeColor="accent1"/>
          <w:lang w:val="es-ES"/>
        </w:rPr>
      </w:pPr>
    </w:p>
    <w:p w14:paraId="215098FF" w14:textId="24991F0D" w:rsidR="009F1882" w:rsidRPr="009F1882" w:rsidRDefault="009F1882" w:rsidP="008330B5">
      <w:pPr>
        <w:rPr>
          <w:color w:val="4472C4" w:themeColor="accent1"/>
          <w:lang w:val="es-ES"/>
        </w:rPr>
      </w:pPr>
      <w:r>
        <w:rPr>
          <w:noProof/>
          <w:color w:val="4472C4" w:themeColor="accent1"/>
          <w:lang w:val="es-ES"/>
        </w:rPr>
        <w:lastRenderedPageBreak/>
        <w:drawing>
          <wp:anchor distT="0" distB="0" distL="114300" distR="114300" simplePos="0" relativeHeight="251662336" behindDoc="0" locked="0" layoutInCell="1" allowOverlap="1" wp14:anchorId="045B54A6" wp14:editId="0754C21D">
            <wp:simplePos x="0" y="0"/>
            <wp:positionH relativeFrom="column">
              <wp:posOffset>-559982</wp:posOffset>
            </wp:positionH>
            <wp:positionV relativeFrom="paragraph">
              <wp:posOffset>235824</wp:posOffset>
            </wp:positionV>
            <wp:extent cx="7183120" cy="2492375"/>
            <wp:effectExtent l="0" t="0" r="5080" b="0"/>
            <wp:wrapSquare wrapText="bothSides"/>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83120" cy="2492375"/>
                    </a:xfrm>
                    <a:prstGeom prst="rect">
                      <a:avLst/>
                    </a:prstGeom>
                  </pic:spPr>
                </pic:pic>
              </a:graphicData>
            </a:graphic>
            <wp14:sizeRelH relativeFrom="page">
              <wp14:pctWidth>0</wp14:pctWidth>
            </wp14:sizeRelH>
            <wp14:sizeRelV relativeFrom="page">
              <wp14:pctHeight>0</wp14:pctHeight>
            </wp14:sizeRelV>
          </wp:anchor>
        </w:drawing>
      </w:r>
      <w:r>
        <w:rPr>
          <w:color w:val="4472C4" w:themeColor="accent1"/>
          <w:lang w:val="es-ES"/>
        </w:rPr>
        <w:t>Unidades despachadas, y faltantes en términos monetarios</w:t>
      </w:r>
      <w:r>
        <w:rPr>
          <w:noProof/>
          <w:color w:val="4472C4" w:themeColor="accent1"/>
          <w:lang w:val="es-ES"/>
        </w:rPr>
        <w:drawing>
          <wp:anchor distT="0" distB="0" distL="114300" distR="114300" simplePos="0" relativeHeight="251663360" behindDoc="0" locked="0" layoutInCell="1" allowOverlap="1" wp14:anchorId="3BF1D80A" wp14:editId="57E51415">
            <wp:simplePos x="0" y="0"/>
            <wp:positionH relativeFrom="column">
              <wp:posOffset>-629958</wp:posOffset>
            </wp:positionH>
            <wp:positionV relativeFrom="paragraph">
              <wp:posOffset>2851943</wp:posOffset>
            </wp:positionV>
            <wp:extent cx="6787661" cy="2104465"/>
            <wp:effectExtent l="0" t="0" r="0" b="3810"/>
            <wp:wrapSquare wrapText="bothSides"/>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87661" cy="2104465"/>
                    </a:xfrm>
                    <a:prstGeom prst="rect">
                      <a:avLst/>
                    </a:prstGeom>
                  </pic:spPr>
                </pic:pic>
              </a:graphicData>
            </a:graphic>
            <wp14:sizeRelH relativeFrom="page">
              <wp14:pctWidth>0</wp14:pctWidth>
            </wp14:sizeRelH>
            <wp14:sizeRelV relativeFrom="page">
              <wp14:pctHeight>0</wp14:pctHeight>
            </wp14:sizeRelV>
          </wp:anchor>
        </w:drawing>
      </w:r>
    </w:p>
    <w:p w14:paraId="7C611BB0" w14:textId="7FB1CAC3" w:rsidR="009F1882" w:rsidRDefault="009F1882" w:rsidP="008330B5">
      <w:pPr>
        <w:rPr>
          <w:b/>
          <w:bCs/>
          <w:lang w:val="es-ES"/>
        </w:rPr>
      </w:pPr>
    </w:p>
    <w:p w14:paraId="3AC3C7A3" w14:textId="6DFA0E97" w:rsidR="008A3022" w:rsidRDefault="008A3022" w:rsidP="008330B5">
      <w:pPr>
        <w:rPr>
          <w:b/>
          <w:bCs/>
          <w:lang w:val="es-ES"/>
        </w:rPr>
      </w:pPr>
    </w:p>
    <w:p w14:paraId="27726D00" w14:textId="09E4ABCD" w:rsidR="008A3022" w:rsidRDefault="008A3022" w:rsidP="008330B5">
      <w:pPr>
        <w:rPr>
          <w:b/>
          <w:bCs/>
          <w:lang w:val="es-ES"/>
        </w:rPr>
      </w:pPr>
    </w:p>
    <w:p w14:paraId="1ABDD20B" w14:textId="31EDE12A" w:rsidR="008A3022" w:rsidRDefault="008A3022" w:rsidP="008330B5">
      <w:pPr>
        <w:rPr>
          <w:b/>
          <w:bCs/>
          <w:lang w:val="es-ES"/>
        </w:rPr>
      </w:pPr>
    </w:p>
    <w:p w14:paraId="7CA8DF77" w14:textId="17742498" w:rsidR="0065623B" w:rsidRDefault="0065623B" w:rsidP="008330B5">
      <w:pPr>
        <w:rPr>
          <w:b/>
          <w:bCs/>
          <w:lang w:val="es-ES"/>
        </w:rPr>
      </w:pPr>
    </w:p>
    <w:p w14:paraId="77F7E2C2" w14:textId="19D1C5FB" w:rsidR="0065623B" w:rsidRDefault="0065623B" w:rsidP="008330B5">
      <w:pPr>
        <w:rPr>
          <w:b/>
          <w:bCs/>
          <w:lang w:val="es-ES"/>
        </w:rPr>
      </w:pPr>
      <w:r>
        <w:rPr>
          <w:b/>
          <w:bCs/>
          <w:noProof/>
          <w:lang w:val="es-ES"/>
        </w:rPr>
        <w:drawing>
          <wp:anchor distT="0" distB="0" distL="114300" distR="114300" simplePos="0" relativeHeight="251664384" behindDoc="0" locked="0" layoutInCell="1" allowOverlap="1" wp14:anchorId="13F4456D" wp14:editId="6D61695D">
            <wp:simplePos x="0" y="0"/>
            <wp:positionH relativeFrom="column">
              <wp:posOffset>988060</wp:posOffset>
            </wp:positionH>
            <wp:positionV relativeFrom="paragraph">
              <wp:posOffset>100965</wp:posOffset>
            </wp:positionV>
            <wp:extent cx="3543300" cy="2152650"/>
            <wp:effectExtent l="0" t="0" r="0" b="6350"/>
            <wp:wrapSquare wrapText="bothSides"/>
            <wp:docPr id="11" name="Picture 11" descr="A screenshot of a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tere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43300" cy="2152650"/>
                    </a:xfrm>
                    <a:prstGeom prst="rect">
                      <a:avLst/>
                    </a:prstGeom>
                  </pic:spPr>
                </pic:pic>
              </a:graphicData>
            </a:graphic>
            <wp14:sizeRelH relativeFrom="page">
              <wp14:pctWidth>0</wp14:pctWidth>
            </wp14:sizeRelH>
            <wp14:sizeRelV relativeFrom="page">
              <wp14:pctHeight>0</wp14:pctHeight>
            </wp14:sizeRelV>
          </wp:anchor>
        </w:drawing>
      </w:r>
    </w:p>
    <w:p w14:paraId="6FBE1A5C" w14:textId="0D1FD8ED" w:rsidR="0065623B" w:rsidRDefault="0065623B" w:rsidP="008330B5">
      <w:pPr>
        <w:rPr>
          <w:b/>
          <w:bCs/>
          <w:lang w:val="es-ES"/>
        </w:rPr>
      </w:pPr>
    </w:p>
    <w:p w14:paraId="6901FCAE" w14:textId="6A85D750" w:rsidR="0065623B" w:rsidRDefault="0065623B" w:rsidP="008330B5">
      <w:pPr>
        <w:rPr>
          <w:b/>
          <w:bCs/>
          <w:lang w:val="es-ES"/>
        </w:rPr>
      </w:pPr>
    </w:p>
    <w:p w14:paraId="30DE4CA6" w14:textId="04F0402B" w:rsidR="0065623B" w:rsidRDefault="0065623B" w:rsidP="008330B5">
      <w:pPr>
        <w:rPr>
          <w:b/>
          <w:bCs/>
          <w:lang w:val="es-ES"/>
        </w:rPr>
      </w:pPr>
    </w:p>
    <w:p w14:paraId="0DEA8272" w14:textId="06220B07" w:rsidR="008A3022" w:rsidRPr="0065623B" w:rsidRDefault="008A3022" w:rsidP="008330B5">
      <w:pPr>
        <w:rPr>
          <w:b/>
          <w:bCs/>
          <w:lang w:val="es-ES"/>
        </w:rPr>
      </w:pPr>
    </w:p>
    <w:p w14:paraId="108C827A" w14:textId="77777777" w:rsidR="008A3022" w:rsidRDefault="008A3022" w:rsidP="008330B5">
      <w:pPr>
        <w:rPr>
          <w:b/>
          <w:bCs/>
          <w:lang w:val="es-ES"/>
        </w:rPr>
      </w:pPr>
    </w:p>
    <w:p w14:paraId="0E7BF79E" w14:textId="77777777" w:rsidR="0065623B" w:rsidRDefault="0065623B" w:rsidP="008330B5">
      <w:pPr>
        <w:rPr>
          <w:color w:val="4472C4" w:themeColor="accent1"/>
          <w:lang w:val="es-ES"/>
        </w:rPr>
      </w:pPr>
    </w:p>
    <w:p w14:paraId="0E4EEFC7" w14:textId="77777777" w:rsidR="0065623B" w:rsidRDefault="0065623B" w:rsidP="008330B5">
      <w:pPr>
        <w:rPr>
          <w:color w:val="4472C4" w:themeColor="accent1"/>
          <w:lang w:val="es-ES"/>
        </w:rPr>
      </w:pPr>
    </w:p>
    <w:p w14:paraId="1FC6CCB6" w14:textId="2D022DEB" w:rsidR="0065623B" w:rsidRDefault="0065623B" w:rsidP="008330B5">
      <w:pPr>
        <w:rPr>
          <w:color w:val="4472C4" w:themeColor="accent1"/>
          <w:lang w:val="es-ES"/>
        </w:rPr>
      </w:pPr>
    </w:p>
    <w:p w14:paraId="47A8675D" w14:textId="22923035" w:rsidR="0065623B" w:rsidRDefault="0065623B" w:rsidP="008330B5">
      <w:pPr>
        <w:rPr>
          <w:color w:val="4472C4" w:themeColor="accent1"/>
          <w:lang w:val="es-ES"/>
        </w:rPr>
      </w:pPr>
    </w:p>
    <w:p w14:paraId="5D50176D" w14:textId="649F96F3" w:rsidR="0065623B" w:rsidRDefault="0065623B" w:rsidP="008330B5">
      <w:pPr>
        <w:rPr>
          <w:color w:val="4472C4" w:themeColor="accent1"/>
          <w:lang w:val="es-ES"/>
        </w:rPr>
      </w:pPr>
    </w:p>
    <w:p w14:paraId="596EC6C3" w14:textId="77777777" w:rsidR="0065623B" w:rsidRDefault="0065623B" w:rsidP="008330B5">
      <w:pPr>
        <w:rPr>
          <w:color w:val="4472C4" w:themeColor="accent1"/>
          <w:lang w:val="es-ES"/>
        </w:rPr>
      </w:pPr>
    </w:p>
    <w:p w14:paraId="6D454C1E" w14:textId="77777777" w:rsidR="0065623B" w:rsidRDefault="0065623B" w:rsidP="008330B5">
      <w:pPr>
        <w:rPr>
          <w:color w:val="4472C4" w:themeColor="accent1"/>
          <w:lang w:val="es-ES"/>
        </w:rPr>
      </w:pPr>
    </w:p>
    <w:p w14:paraId="3294A71E" w14:textId="41F9F68C" w:rsidR="008A3022" w:rsidRPr="008A3022" w:rsidRDefault="008A3022" w:rsidP="00D0647C">
      <w:pPr>
        <w:rPr>
          <w:color w:val="4472C4" w:themeColor="accent1"/>
          <w:lang w:val="es-ES"/>
        </w:rPr>
      </w:pPr>
      <w:r>
        <w:rPr>
          <w:color w:val="4472C4" w:themeColor="accent1"/>
          <w:lang w:val="es-ES"/>
        </w:rPr>
        <w:t xml:space="preserve">Con base a estas gráficas podemos observar que el faltante promedio por despacho es muy cercano al 50%, lo cual provoca que se tengan que programar envíos complementarios principalmente con camiones grandes. </w:t>
      </w:r>
    </w:p>
    <w:p w14:paraId="312B96BB" w14:textId="77777777" w:rsidR="0065623B" w:rsidRPr="008330B5" w:rsidRDefault="0065623B" w:rsidP="008330B5">
      <w:pPr>
        <w:rPr>
          <w:b/>
          <w:bCs/>
          <w:lang w:val="es-ES"/>
        </w:rPr>
      </w:pPr>
    </w:p>
    <w:p w14:paraId="2311DA22" w14:textId="3A535A19" w:rsidR="008330B5" w:rsidRPr="008330B5" w:rsidRDefault="008330B5" w:rsidP="008330B5">
      <w:pPr>
        <w:rPr>
          <w:b/>
          <w:bCs/>
          <w:lang w:val="es-ES"/>
        </w:rPr>
      </w:pPr>
      <w:r w:rsidRPr="008330B5">
        <w:rPr>
          <w:b/>
          <w:bCs/>
          <w:lang w:val="es-ES"/>
        </w:rPr>
        <w:t xml:space="preserve">● ¿Qué estrategias debo seguir? </w:t>
      </w:r>
    </w:p>
    <w:p w14:paraId="529CB19F" w14:textId="326A4DF3" w:rsidR="008330B5" w:rsidRDefault="008A3022" w:rsidP="008330B5">
      <w:pPr>
        <w:rPr>
          <w:b/>
          <w:bCs/>
          <w:color w:val="4472C4" w:themeColor="accent1"/>
          <w:lang w:val="es-ES"/>
        </w:rPr>
      </w:pPr>
      <w:r>
        <w:rPr>
          <w:b/>
          <w:bCs/>
          <w:color w:val="4472C4" w:themeColor="accent1"/>
          <w:lang w:val="es-ES"/>
        </w:rPr>
        <w:t>Nuevos Precios</w:t>
      </w:r>
    </w:p>
    <w:p w14:paraId="689DFE8D" w14:textId="60D7E7AD" w:rsidR="008A3022" w:rsidRDefault="008A3022" w:rsidP="008330B5">
      <w:pPr>
        <w:rPr>
          <w:color w:val="4472C4" w:themeColor="accent1"/>
          <w:lang w:val="es-ES"/>
        </w:rPr>
      </w:pPr>
      <w:r>
        <w:rPr>
          <w:color w:val="4472C4" w:themeColor="accent1"/>
          <w:lang w:val="es-ES"/>
        </w:rPr>
        <w:t xml:space="preserve">Recomendaría una </w:t>
      </w:r>
      <w:r w:rsidR="000921CA">
        <w:rPr>
          <w:color w:val="4472C4" w:themeColor="accent1"/>
          <w:lang w:val="es-ES"/>
        </w:rPr>
        <w:t>nueva estructura de precios:</w:t>
      </w:r>
    </w:p>
    <w:p w14:paraId="55DFD4D4" w14:textId="32CA167A" w:rsidR="000921CA" w:rsidRDefault="000921CA" w:rsidP="000921CA">
      <w:pPr>
        <w:pStyle w:val="ListParagraph"/>
        <w:numPr>
          <w:ilvl w:val="0"/>
          <w:numId w:val="6"/>
        </w:numPr>
        <w:rPr>
          <w:color w:val="4472C4" w:themeColor="accent1"/>
          <w:lang w:val="es-ES"/>
        </w:rPr>
      </w:pPr>
      <w:r>
        <w:rPr>
          <w:color w:val="4472C4" w:themeColor="accent1"/>
          <w:lang w:val="es-ES"/>
        </w:rPr>
        <w:t xml:space="preserve">Paneles: mantener 0.25 centavos por unidad </w:t>
      </w:r>
    </w:p>
    <w:p w14:paraId="0DCD21E3" w14:textId="029BE8EF" w:rsidR="000921CA" w:rsidRDefault="000921CA" w:rsidP="000921CA">
      <w:pPr>
        <w:pStyle w:val="ListParagraph"/>
        <w:numPr>
          <w:ilvl w:val="0"/>
          <w:numId w:val="6"/>
        </w:numPr>
        <w:rPr>
          <w:color w:val="4472C4" w:themeColor="accent1"/>
          <w:lang w:val="es-ES"/>
        </w:rPr>
      </w:pPr>
      <w:r>
        <w:rPr>
          <w:color w:val="4472C4" w:themeColor="accent1"/>
          <w:lang w:val="es-ES"/>
        </w:rPr>
        <w:t>Camiones pequeños: aumentar a 0.35 centavos por unidad</w:t>
      </w:r>
    </w:p>
    <w:p w14:paraId="6F23CA95" w14:textId="0693B247" w:rsidR="000921CA" w:rsidRPr="000921CA" w:rsidRDefault="000921CA" w:rsidP="000921CA">
      <w:pPr>
        <w:pStyle w:val="ListParagraph"/>
        <w:numPr>
          <w:ilvl w:val="0"/>
          <w:numId w:val="6"/>
        </w:numPr>
        <w:rPr>
          <w:color w:val="4472C4" w:themeColor="accent1"/>
          <w:lang w:val="es-ES"/>
        </w:rPr>
      </w:pPr>
      <w:r>
        <w:rPr>
          <w:color w:val="4472C4" w:themeColor="accent1"/>
          <w:lang w:val="es-ES"/>
        </w:rPr>
        <w:t xml:space="preserve">Camiones </w:t>
      </w:r>
      <w:r>
        <w:rPr>
          <w:color w:val="4472C4" w:themeColor="accent1"/>
          <w:lang w:val="es-ES"/>
        </w:rPr>
        <w:t>grandes</w:t>
      </w:r>
      <w:r>
        <w:rPr>
          <w:color w:val="4472C4" w:themeColor="accent1"/>
          <w:lang w:val="es-ES"/>
        </w:rPr>
        <w:t>: aumentar a 0.</w:t>
      </w:r>
      <w:r>
        <w:rPr>
          <w:color w:val="4472C4" w:themeColor="accent1"/>
          <w:lang w:val="es-ES"/>
        </w:rPr>
        <w:t>4</w:t>
      </w:r>
      <w:r>
        <w:rPr>
          <w:color w:val="4472C4" w:themeColor="accent1"/>
          <w:lang w:val="es-ES"/>
        </w:rPr>
        <w:t>5 centavos por unidad</w:t>
      </w:r>
    </w:p>
    <w:p w14:paraId="7D78741F" w14:textId="18D40F82" w:rsidR="000921CA" w:rsidRDefault="000921CA" w:rsidP="000921CA">
      <w:pPr>
        <w:rPr>
          <w:color w:val="4472C4" w:themeColor="accent1"/>
          <w:lang w:val="es-ES"/>
        </w:rPr>
      </w:pPr>
    </w:p>
    <w:p w14:paraId="1A63B795" w14:textId="3F0B1B71" w:rsidR="000921CA" w:rsidRDefault="000921CA" w:rsidP="000921CA">
      <w:pPr>
        <w:rPr>
          <w:color w:val="4472C4" w:themeColor="accent1"/>
          <w:lang w:val="es-ES"/>
        </w:rPr>
      </w:pPr>
      <w:r>
        <w:rPr>
          <w:noProof/>
          <w:color w:val="4472C4" w:themeColor="accent1"/>
          <w:lang w:val="es-ES"/>
        </w:rPr>
        <w:drawing>
          <wp:anchor distT="0" distB="0" distL="114300" distR="114300" simplePos="0" relativeHeight="251665408" behindDoc="0" locked="0" layoutInCell="1" allowOverlap="1" wp14:anchorId="45C89828" wp14:editId="01808837">
            <wp:simplePos x="0" y="0"/>
            <wp:positionH relativeFrom="column">
              <wp:posOffset>-292847</wp:posOffset>
            </wp:positionH>
            <wp:positionV relativeFrom="paragraph">
              <wp:posOffset>560705</wp:posOffset>
            </wp:positionV>
            <wp:extent cx="6487519" cy="3215342"/>
            <wp:effectExtent l="0" t="0" r="254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87519" cy="3215342"/>
                    </a:xfrm>
                    <a:prstGeom prst="rect">
                      <a:avLst/>
                    </a:prstGeom>
                  </pic:spPr>
                </pic:pic>
              </a:graphicData>
            </a:graphic>
            <wp14:sizeRelH relativeFrom="page">
              <wp14:pctWidth>0</wp14:pctWidth>
            </wp14:sizeRelH>
            <wp14:sizeRelV relativeFrom="page">
              <wp14:pctHeight>0</wp14:pctHeight>
            </wp14:sizeRelV>
          </wp:anchor>
        </w:drawing>
      </w:r>
      <w:r>
        <w:rPr>
          <w:color w:val="4472C4" w:themeColor="accent1"/>
          <w:lang w:val="es-ES"/>
        </w:rPr>
        <w:t>Al realizar estos cambios, tomando como base las unidades enviadas con el precio original, los siguientes ingresos con los nuevos precios serían:</w:t>
      </w:r>
    </w:p>
    <w:p w14:paraId="1F65036E" w14:textId="199D0929" w:rsidR="000921CA" w:rsidRDefault="000921CA" w:rsidP="000921CA">
      <w:pPr>
        <w:rPr>
          <w:color w:val="4472C4" w:themeColor="accent1"/>
          <w:lang w:val="es-ES"/>
        </w:rPr>
      </w:pPr>
    </w:p>
    <w:p w14:paraId="40940439" w14:textId="6758B613" w:rsidR="000921CA" w:rsidRPr="000921CA" w:rsidRDefault="000921CA" w:rsidP="000921CA">
      <w:pPr>
        <w:rPr>
          <w:color w:val="4472C4" w:themeColor="accent1"/>
          <w:lang w:val="es-ES"/>
        </w:rPr>
      </w:pPr>
    </w:p>
    <w:p w14:paraId="09798BCC" w14:textId="16F4B514" w:rsidR="000921CA" w:rsidRDefault="000921CA" w:rsidP="000921CA">
      <w:pPr>
        <w:pStyle w:val="ListParagraph"/>
        <w:rPr>
          <w:color w:val="4472C4" w:themeColor="accent1"/>
          <w:lang w:val="es-ES"/>
        </w:rPr>
      </w:pPr>
    </w:p>
    <w:p w14:paraId="44D37AEF" w14:textId="08E742A5" w:rsidR="000921CA" w:rsidRDefault="000921CA" w:rsidP="000921CA">
      <w:pPr>
        <w:rPr>
          <w:color w:val="4472C4" w:themeColor="accent1"/>
          <w:lang w:val="es-ES"/>
        </w:rPr>
      </w:pPr>
      <w:r>
        <w:rPr>
          <w:color w:val="4472C4" w:themeColor="accent1"/>
          <w:lang w:val="es-ES"/>
        </w:rPr>
        <w:t xml:space="preserve">Con el precio de 0.25 centavos, las unidades enviadas por medio de los paneles son alrededor de 107,518 y sus ingresos serían de Q. </w:t>
      </w:r>
      <w:r w:rsidR="00B96B20">
        <w:rPr>
          <w:color w:val="4472C4" w:themeColor="accent1"/>
          <w:lang w:val="es-ES"/>
        </w:rPr>
        <w:t>26</w:t>
      </w:r>
      <w:r>
        <w:rPr>
          <w:color w:val="4472C4" w:themeColor="accent1"/>
          <w:lang w:val="es-ES"/>
        </w:rPr>
        <w:t>,</w:t>
      </w:r>
      <w:r w:rsidR="00B96B20">
        <w:rPr>
          <w:color w:val="4472C4" w:themeColor="accent1"/>
          <w:lang w:val="es-ES"/>
        </w:rPr>
        <w:t>68</w:t>
      </w:r>
      <w:r>
        <w:rPr>
          <w:color w:val="4472C4" w:themeColor="accent1"/>
          <w:lang w:val="es-ES"/>
        </w:rPr>
        <w:t>0.</w:t>
      </w:r>
    </w:p>
    <w:p w14:paraId="0CA5CA5E" w14:textId="4F513956" w:rsidR="000921CA" w:rsidRDefault="000921CA" w:rsidP="000921CA">
      <w:pPr>
        <w:rPr>
          <w:color w:val="4472C4" w:themeColor="accent1"/>
          <w:lang w:val="es-ES"/>
        </w:rPr>
      </w:pPr>
    </w:p>
    <w:p w14:paraId="7A117321" w14:textId="0A7A9F7E" w:rsidR="000921CA" w:rsidRDefault="000921CA" w:rsidP="000921CA">
      <w:pPr>
        <w:rPr>
          <w:color w:val="4472C4" w:themeColor="accent1"/>
          <w:lang w:val="es-ES"/>
        </w:rPr>
      </w:pPr>
    </w:p>
    <w:p w14:paraId="1D456AD5" w14:textId="0B2040DA" w:rsidR="000921CA" w:rsidRDefault="000921CA" w:rsidP="000921CA">
      <w:pPr>
        <w:rPr>
          <w:color w:val="4472C4" w:themeColor="accent1"/>
          <w:lang w:val="es-ES"/>
        </w:rPr>
      </w:pPr>
    </w:p>
    <w:p w14:paraId="286AF918" w14:textId="0DBFE6A2" w:rsidR="000921CA" w:rsidRDefault="000921CA" w:rsidP="000921CA">
      <w:pPr>
        <w:rPr>
          <w:color w:val="4472C4" w:themeColor="accent1"/>
          <w:lang w:val="es-ES"/>
        </w:rPr>
      </w:pPr>
      <w:r>
        <w:rPr>
          <w:noProof/>
          <w:color w:val="4472C4" w:themeColor="accent1"/>
          <w:lang w:val="es-ES"/>
        </w:rPr>
        <w:lastRenderedPageBreak/>
        <w:drawing>
          <wp:anchor distT="0" distB="0" distL="114300" distR="114300" simplePos="0" relativeHeight="251666432" behindDoc="0" locked="0" layoutInCell="1" allowOverlap="1" wp14:anchorId="41EE790D" wp14:editId="0C758D28">
            <wp:simplePos x="0" y="0"/>
            <wp:positionH relativeFrom="column">
              <wp:posOffset>0</wp:posOffset>
            </wp:positionH>
            <wp:positionV relativeFrom="paragraph">
              <wp:posOffset>411</wp:posOffset>
            </wp:positionV>
            <wp:extent cx="5623859" cy="2787295"/>
            <wp:effectExtent l="0" t="0" r="254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23859" cy="2787295"/>
                    </a:xfrm>
                    <a:prstGeom prst="rect">
                      <a:avLst/>
                    </a:prstGeom>
                  </pic:spPr>
                </pic:pic>
              </a:graphicData>
            </a:graphic>
            <wp14:sizeRelH relativeFrom="page">
              <wp14:pctWidth>0</wp14:pctWidth>
            </wp14:sizeRelH>
            <wp14:sizeRelV relativeFrom="page">
              <wp14:pctHeight>0</wp14:pctHeight>
            </wp14:sizeRelV>
          </wp:anchor>
        </w:drawing>
      </w:r>
    </w:p>
    <w:p w14:paraId="093D2EC0" w14:textId="002816F2" w:rsidR="000921CA" w:rsidRDefault="000921CA" w:rsidP="000921CA">
      <w:pPr>
        <w:rPr>
          <w:color w:val="4472C4" w:themeColor="accent1"/>
          <w:lang w:val="es-ES"/>
        </w:rPr>
      </w:pPr>
      <w:r>
        <w:rPr>
          <w:color w:val="4472C4" w:themeColor="accent1"/>
          <w:lang w:val="es-ES"/>
        </w:rPr>
        <w:t xml:space="preserve">Las unidades enviadas por medio de los camiones son alrededor de 413,039 y sus ingresos al precio de 0.35 centavos </w:t>
      </w:r>
      <w:r w:rsidR="0065623B">
        <w:rPr>
          <w:color w:val="4472C4" w:themeColor="accent1"/>
          <w:lang w:val="es-ES"/>
        </w:rPr>
        <w:t xml:space="preserve">serían </w:t>
      </w:r>
      <w:r>
        <w:rPr>
          <w:color w:val="4472C4" w:themeColor="accent1"/>
          <w:lang w:val="es-ES"/>
        </w:rPr>
        <w:t>de Q.144,563.65.</w:t>
      </w:r>
    </w:p>
    <w:p w14:paraId="6ACFA4B5" w14:textId="3AEEB681" w:rsidR="000921CA" w:rsidRPr="000921CA" w:rsidRDefault="000921CA" w:rsidP="000921CA">
      <w:pPr>
        <w:rPr>
          <w:color w:val="4472C4" w:themeColor="accent1"/>
          <w:lang w:val="es-ES"/>
        </w:rPr>
      </w:pPr>
    </w:p>
    <w:p w14:paraId="03B7430C" w14:textId="22E64193" w:rsidR="0065623B" w:rsidRDefault="0065623B" w:rsidP="000921CA">
      <w:pPr>
        <w:rPr>
          <w:color w:val="4472C4" w:themeColor="accent1"/>
        </w:rPr>
      </w:pPr>
      <w:r>
        <w:rPr>
          <w:noProof/>
          <w:color w:val="4472C4" w:themeColor="accent1"/>
        </w:rPr>
        <w:drawing>
          <wp:inline distT="0" distB="0" distL="0" distR="0" wp14:anchorId="72824802" wp14:editId="502CD5A4">
            <wp:extent cx="5943600" cy="294576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0CCACE6" w14:textId="05166349" w:rsidR="0065623B" w:rsidRDefault="0065623B" w:rsidP="0065623B">
      <w:pPr>
        <w:tabs>
          <w:tab w:val="left" w:pos="3567"/>
        </w:tabs>
        <w:rPr>
          <w:color w:val="4472C4" w:themeColor="accent1"/>
          <w:lang w:val="es-ES"/>
        </w:rPr>
      </w:pPr>
      <w:r w:rsidRPr="0065623B">
        <w:rPr>
          <w:color w:val="4472C4" w:themeColor="accent1"/>
          <w:lang w:val="es-ES"/>
        </w:rPr>
        <w:t>Las unidades enviadas por medio de los c</w:t>
      </w:r>
      <w:r>
        <w:rPr>
          <w:color w:val="4472C4" w:themeColor="accent1"/>
          <w:lang w:val="es-ES"/>
        </w:rPr>
        <w:t>amiones grandes son de 1,610,272 y sus ingresos con el precio de 0.45 centavos serían de Q. 724,622.40.</w:t>
      </w:r>
    </w:p>
    <w:p w14:paraId="0A64598A" w14:textId="1C2C42C5" w:rsidR="0065623B" w:rsidRDefault="0065623B" w:rsidP="0065623B">
      <w:pPr>
        <w:tabs>
          <w:tab w:val="left" w:pos="3567"/>
        </w:tabs>
        <w:rPr>
          <w:color w:val="4472C4" w:themeColor="accent1"/>
          <w:lang w:val="es-ES"/>
        </w:rPr>
      </w:pPr>
      <w:r>
        <w:rPr>
          <w:color w:val="4472C4" w:themeColor="accent1"/>
          <w:lang w:val="es-ES"/>
        </w:rPr>
        <w:t>Con esta estructura de precio los ingresos aumentarían en un 68%.</w:t>
      </w:r>
    </w:p>
    <w:p w14:paraId="690A2E65" w14:textId="46EB99F2" w:rsidR="0065623B" w:rsidRDefault="0065623B" w:rsidP="0065623B">
      <w:pPr>
        <w:tabs>
          <w:tab w:val="left" w:pos="3567"/>
        </w:tabs>
        <w:rPr>
          <w:lang w:val="es-ES"/>
        </w:rPr>
      </w:pPr>
    </w:p>
    <w:p w14:paraId="577DBC1E" w14:textId="7E08C389" w:rsidR="00D0647C" w:rsidRPr="00D0647C" w:rsidRDefault="00D0647C" w:rsidP="0065623B">
      <w:pPr>
        <w:tabs>
          <w:tab w:val="left" w:pos="3567"/>
        </w:tabs>
        <w:rPr>
          <w:b/>
          <w:bCs/>
          <w:color w:val="4472C4" w:themeColor="accent1"/>
          <w:lang w:val="es-ES"/>
        </w:rPr>
      </w:pPr>
      <w:r>
        <w:rPr>
          <w:b/>
          <w:bCs/>
          <w:color w:val="4472C4" w:themeColor="accent1"/>
          <w:lang w:val="es-ES"/>
        </w:rPr>
        <w:t>Recomendación sobre posibles robos</w:t>
      </w:r>
    </w:p>
    <w:p w14:paraId="4D779636" w14:textId="77777777" w:rsidR="00D0647C" w:rsidRDefault="00D0647C" w:rsidP="00D0647C">
      <w:pPr>
        <w:rPr>
          <w:color w:val="4472C4" w:themeColor="accent1"/>
          <w:lang w:val="es-ES"/>
        </w:rPr>
      </w:pPr>
      <w:r>
        <w:rPr>
          <w:color w:val="4472C4" w:themeColor="accent1"/>
          <w:lang w:val="es-ES"/>
        </w:rPr>
        <w:t xml:space="preserve">Es necesario hacer un análisis de las causas del faltante que podría ser: </w:t>
      </w:r>
    </w:p>
    <w:p w14:paraId="7FCA7659" w14:textId="77777777" w:rsidR="00D0647C" w:rsidRDefault="00D0647C" w:rsidP="00D0647C">
      <w:pPr>
        <w:pStyle w:val="ListParagraph"/>
        <w:numPr>
          <w:ilvl w:val="0"/>
          <w:numId w:val="5"/>
        </w:numPr>
        <w:rPr>
          <w:color w:val="4472C4" w:themeColor="accent1"/>
          <w:lang w:val="es-ES"/>
        </w:rPr>
      </w:pPr>
      <w:r>
        <w:rPr>
          <w:color w:val="4472C4" w:themeColor="accent1"/>
          <w:lang w:val="es-ES"/>
        </w:rPr>
        <w:t>Atrasos en producción</w:t>
      </w:r>
    </w:p>
    <w:p w14:paraId="152B2148" w14:textId="77777777" w:rsidR="00D0647C" w:rsidRDefault="00D0647C" w:rsidP="00D0647C">
      <w:pPr>
        <w:pStyle w:val="ListParagraph"/>
        <w:numPr>
          <w:ilvl w:val="0"/>
          <w:numId w:val="5"/>
        </w:numPr>
        <w:rPr>
          <w:color w:val="4472C4" w:themeColor="accent1"/>
          <w:lang w:val="es-ES"/>
        </w:rPr>
      </w:pPr>
      <w:r>
        <w:rPr>
          <w:color w:val="4472C4" w:themeColor="accent1"/>
          <w:lang w:val="es-ES"/>
        </w:rPr>
        <w:t>Mala utilización de recursos de reparto (medio de transporte)</w:t>
      </w:r>
    </w:p>
    <w:p w14:paraId="5D31758D" w14:textId="3BF1376C" w:rsidR="00D0647C" w:rsidRPr="00D0647C" w:rsidRDefault="00D0647C" w:rsidP="00D0647C">
      <w:pPr>
        <w:pStyle w:val="ListParagraph"/>
        <w:numPr>
          <w:ilvl w:val="0"/>
          <w:numId w:val="5"/>
        </w:numPr>
        <w:rPr>
          <w:color w:val="4472C4" w:themeColor="accent1"/>
          <w:lang w:val="es-ES"/>
        </w:rPr>
      </w:pPr>
      <w:r>
        <w:rPr>
          <w:color w:val="4472C4" w:themeColor="accent1"/>
          <w:lang w:val="es-ES"/>
        </w:rPr>
        <w:t>Los pilotos estén quedándose las unidades enviadas.</w:t>
      </w:r>
    </w:p>
    <w:sectPr w:rsidR="00D0647C" w:rsidRPr="00D0647C" w:rsidSect="00C76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471F5"/>
    <w:multiLevelType w:val="hybridMultilevel"/>
    <w:tmpl w:val="0A78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F7CF1"/>
    <w:multiLevelType w:val="hybridMultilevel"/>
    <w:tmpl w:val="0E4A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A4960"/>
    <w:multiLevelType w:val="multilevel"/>
    <w:tmpl w:val="6628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3B5012"/>
    <w:multiLevelType w:val="hybridMultilevel"/>
    <w:tmpl w:val="21F4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5506AA"/>
    <w:multiLevelType w:val="hybridMultilevel"/>
    <w:tmpl w:val="C408E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F9389F"/>
    <w:multiLevelType w:val="hybridMultilevel"/>
    <w:tmpl w:val="EDDCA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FD61E1"/>
    <w:multiLevelType w:val="multilevel"/>
    <w:tmpl w:val="9D68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1E"/>
    <w:rsid w:val="000356FC"/>
    <w:rsid w:val="000921CA"/>
    <w:rsid w:val="000E641E"/>
    <w:rsid w:val="00122BA9"/>
    <w:rsid w:val="001C24C1"/>
    <w:rsid w:val="004F02B7"/>
    <w:rsid w:val="00511536"/>
    <w:rsid w:val="00541DFD"/>
    <w:rsid w:val="005E7E9E"/>
    <w:rsid w:val="006530B0"/>
    <w:rsid w:val="0065623B"/>
    <w:rsid w:val="008330B5"/>
    <w:rsid w:val="008A3022"/>
    <w:rsid w:val="009F1882"/>
    <w:rsid w:val="009F38A3"/>
    <w:rsid w:val="00B96B20"/>
    <w:rsid w:val="00BA0340"/>
    <w:rsid w:val="00C76D0F"/>
    <w:rsid w:val="00CA2714"/>
    <w:rsid w:val="00D0647C"/>
    <w:rsid w:val="00EB1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CD1D1"/>
  <w14:defaultImageDpi w14:val="32767"/>
  <w15:chartTrackingRefBased/>
  <w15:docId w15:val="{73D458A3-869E-0C46-BE7C-180B556C1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41E"/>
    <w:pPr>
      <w:ind w:left="720"/>
      <w:contextualSpacing/>
    </w:pPr>
  </w:style>
  <w:style w:type="paragraph" w:styleId="NormalWeb">
    <w:name w:val="Normal (Web)"/>
    <w:basedOn w:val="Normal"/>
    <w:uiPriority w:val="99"/>
    <w:semiHidden/>
    <w:unhideWhenUsed/>
    <w:rsid w:val="008330B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832376">
      <w:bodyDiv w:val="1"/>
      <w:marLeft w:val="0"/>
      <w:marRight w:val="0"/>
      <w:marTop w:val="0"/>
      <w:marBottom w:val="0"/>
      <w:divBdr>
        <w:top w:val="none" w:sz="0" w:space="0" w:color="auto"/>
        <w:left w:val="none" w:sz="0" w:space="0" w:color="auto"/>
        <w:bottom w:val="none" w:sz="0" w:space="0" w:color="auto"/>
        <w:right w:val="none" w:sz="0" w:space="0" w:color="auto"/>
      </w:divBdr>
      <w:divsChild>
        <w:div w:id="1432313687">
          <w:marLeft w:val="0"/>
          <w:marRight w:val="0"/>
          <w:marTop w:val="0"/>
          <w:marBottom w:val="0"/>
          <w:divBdr>
            <w:top w:val="none" w:sz="0" w:space="0" w:color="auto"/>
            <w:left w:val="none" w:sz="0" w:space="0" w:color="auto"/>
            <w:bottom w:val="none" w:sz="0" w:space="0" w:color="auto"/>
            <w:right w:val="none" w:sz="0" w:space="0" w:color="auto"/>
          </w:divBdr>
          <w:divsChild>
            <w:div w:id="1761946816">
              <w:marLeft w:val="0"/>
              <w:marRight w:val="0"/>
              <w:marTop w:val="0"/>
              <w:marBottom w:val="0"/>
              <w:divBdr>
                <w:top w:val="none" w:sz="0" w:space="0" w:color="auto"/>
                <w:left w:val="none" w:sz="0" w:space="0" w:color="auto"/>
                <w:bottom w:val="none" w:sz="0" w:space="0" w:color="auto"/>
                <w:right w:val="none" w:sz="0" w:space="0" w:color="auto"/>
              </w:divBdr>
              <w:divsChild>
                <w:div w:id="8692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40896">
      <w:bodyDiv w:val="1"/>
      <w:marLeft w:val="0"/>
      <w:marRight w:val="0"/>
      <w:marTop w:val="0"/>
      <w:marBottom w:val="0"/>
      <w:divBdr>
        <w:top w:val="none" w:sz="0" w:space="0" w:color="auto"/>
        <w:left w:val="none" w:sz="0" w:space="0" w:color="auto"/>
        <w:bottom w:val="none" w:sz="0" w:space="0" w:color="auto"/>
        <w:right w:val="none" w:sz="0" w:space="0" w:color="auto"/>
      </w:divBdr>
    </w:div>
    <w:div w:id="1446732864">
      <w:bodyDiv w:val="1"/>
      <w:marLeft w:val="0"/>
      <w:marRight w:val="0"/>
      <w:marTop w:val="0"/>
      <w:marBottom w:val="0"/>
      <w:divBdr>
        <w:top w:val="none" w:sz="0" w:space="0" w:color="auto"/>
        <w:left w:val="none" w:sz="0" w:space="0" w:color="auto"/>
        <w:bottom w:val="none" w:sz="0" w:space="0" w:color="auto"/>
        <w:right w:val="none" w:sz="0" w:space="0" w:color="auto"/>
      </w:divBdr>
    </w:div>
    <w:div w:id="1653488082">
      <w:bodyDiv w:val="1"/>
      <w:marLeft w:val="0"/>
      <w:marRight w:val="0"/>
      <w:marTop w:val="0"/>
      <w:marBottom w:val="0"/>
      <w:divBdr>
        <w:top w:val="none" w:sz="0" w:space="0" w:color="auto"/>
        <w:left w:val="none" w:sz="0" w:space="0" w:color="auto"/>
        <w:bottom w:val="none" w:sz="0" w:space="0" w:color="auto"/>
        <w:right w:val="none" w:sz="0" w:space="0" w:color="auto"/>
      </w:divBdr>
    </w:div>
    <w:div w:id="1701660187">
      <w:bodyDiv w:val="1"/>
      <w:marLeft w:val="0"/>
      <w:marRight w:val="0"/>
      <w:marTop w:val="0"/>
      <w:marBottom w:val="0"/>
      <w:divBdr>
        <w:top w:val="none" w:sz="0" w:space="0" w:color="auto"/>
        <w:left w:val="none" w:sz="0" w:space="0" w:color="auto"/>
        <w:bottom w:val="none" w:sz="0" w:space="0" w:color="auto"/>
        <w:right w:val="none" w:sz="0" w:space="0" w:color="auto"/>
      </w:divBdr>
      <w:divsChild>
        <w:div w:id="124934783">
          <w:marLeft w:val="0"/>
          <w:marRight w:val="0"/>
          <w:marTop w:val="0"/>
          <w:marBottom w:val="0"/>
          <w:divBdr>
            <w:top w:val="none" w:sz="0" w:space="0" w:color="auto"/>
            <w:left w:val="none" w:sz="0" w:space="0" w:color="auto"/>
            <w:bottom w:val="none" w:sz="0" w:space="0" w:color="auto"/>
            <w:right w:val="none" w:sz="0" w:space="0" w:color="auto"/>
          </w:divBdr>
          <w:divsChild>
            <w:div w:id="773328457">
              <w:marLeft w:val="0"/>
              <w:marRight w:val="0"/>
              <w:marTop w:val="0"/>
              <w:marBottom w:val="0"/>
              <w:divBdr>
                <w:top w:val="none" w:sz="0" w:space="0" w:color="auto"/>
                <w:left w:val="none" w:sz="0" w:space="0" w:color="auto"/>
                <w:bottom w:val="none" w:sz="0" w:space="0" w:color="auto"/>
                <w:right w:val="none" w:sz="0" w:space="0" w:color="auto"/>
              </w:divBdr>
              <w:divsChild>
                <w:div w:id="13337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60967">
      <w:bodyDiv w:val="1"/>
      <w:marLeft w:val="0"/>
      <w:marRight w:val="0"/>
      <w:marTop w:val="0"/>
      <w:marBottom w:val="0"/>
      <w:divBdr>
        <w:top w:val="none" w:sz="0" w:space="0" w:color="auto"/>
        <w:left w:val="none" w:sz="0" w:space="0" w:color="auto"/>
        <w:bottom w:val="none" w:sz="0" w:space="0" w:color="auto"/>
        <w:right w:val="none" w:sz="0" w:space="0" w:color="auto"/>
      </w:divBdr>
    </w:div>
    <w:div w:id="2087264701">
      <w:bodyDiv w:val="1"/>
      <w:marLeft w:val="0"/>
      <w:marRight w:val="0"/>
      <w:marTop w:val="0"/>
      <w:marBottom w:val="0"/>
      <w:divBdr>
        <w:top w:val="none" w:sz="0" w:space="0" w:color="auto"/>
        <w:left w:val="none" w:sz="0" w:space="0" w:color="auto"/>
        <w:bottom w:val="none" w:sz="0" w:space="0" w:color="auto"/>
        <w:right w:val="none" w:sz="0" w:space="0" w:color="auto"/>
      </w:divBdr>
      <w:divsChild>
        <w:div w:id="1171871747">
          <w:marLeft w:val="0"/>
          <w:marRight w:val="0"/>
          <w:marTop w:val="0"/>
          <w:marBottom w:val="0"/>
          <w:divBdr>
            <w:top w:val="none" w:sz="0" w:space="0" w:color="auto"/>
            <w:left w:val="none" w:sz="0" w:space="0" w:color="auto"/>
            <w:bottom w:val="none" w:sz="0" w:space="0" w:color="auto"/>
            <w:right w:val="none" w:sz="0" w:space="0" w:color="auto"/>
          </w:divBdr>
          <w:divsChild>
            <w:div w:id="1970742743">
              <w:marLeft w:val="0"/>
              <w:marRight w:val="0"/>
              <w:marTop w:val="0"/>
              <w:marBottom w:val="0"/>
              <w:divBdr>
                <w:top w:val="none" w:sz="0" w:space="0" w:color="auto"/>
                <w:left w:val="none" w:sz="0" w:space="0" w:color="auto"/>
                <w:bottom w:val="none" w:sz="0" w:space="0" w:color="auto"/>
                <w:right w:val="none" w:sz="0" w:space="0" w:color="auto"/>
              </w:divBdr>
              <w:divsChild>
                <w:div w:id="14794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Castellanos</dc:creator>
  <cp:keywords/>
  <dc:description/>
  <cp:lastModifiedBy>Raul Castellanos</cp:lastModifiedBy>
  <cp:revision>4</cp:revision>
  <dcterms:created xsi:type="dcterms:W3CDTF">2020-08-31T04:19:00Z</dcterms:created>
  <dcterms:modified xsi:type="dcterms:W3CDTF">2020-08-31T05:03:00Z</dcterms:modified>
</cp:coreProperties>
</file>