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2E3B9" w14:textId="77777777" w:rsidR="00EE7881" w:rsidRDefault="00EE7881" w:rsidP="00EE7881">
      <w:pPr>
        <w:spacing w:line="257" w:lineRule="auto"/>
      </w:pPr>
      <w:r w:rsidRPr="26B85777">
        <w:rPr>
          <w:rFonts w:ascii="Calibri" w:eastAsia="Calibri" w:hAnsi="Calibri" w:cs="Calibri"/>
          <w:i/>
          <w:iCs/>
        </w:rPr>
        <w:t xml:space="preserve">Groupe 2 </w:t>
      </w:r>
      <w:r w:rsidRPr="26B85777">
        <w:rPr>
          <w:rFonts w:ascii="Calibri" w:eastAsia="Calibri" w:hAnsi="Calibri" w:cs="Calibri"/>
        </w:rPr>
        <w:t>:                                                                                                                                            Référent :</w:t>
      </w:r>
    </w:p>
    <w:p w14:paraId="43C7179C" w14:textId="77777777" w:rsidR="00EE7881" w:rsidRDefault="00EE7881" w:rsidP="00EE7881">
      <w:pPr>
        <w:spacing w:line="257" w:lineRule="auto"/>
      </w:pPr>
      <w:proofErr w:type="spellStart"/>
      <w:r w:rsidRPr="26B85777">
        <w:rPr>
          <w:rFonts w:ascii="Calibri" w:eastAsia="Calibri" w:hAnsi="Calibri" w:cs="Calibri"/>
        </w:rPr>
        <w:t>Crenier</w:t>
      </w:r>
      <w:proofErr w:type="spellEnd"/>
      <w:r w:rsidRPr="26B85777">
        <w:rPr>
          <w:rFonts w:ascii="Calibri" w:eastAsia="Calibri" w:hAnsi="Calibri" w:cs="Calibri"/>
        </w:rPr>
        <w:t xml:space="preserve"> Amaury                                                                                                                 Van Den </w:t>
      </w:r>
      <w:proofErr w:type="spellStart"/>
      <w:r w:rsidRPr="26B85777">
        <w:rPr>
          <w:rFonts w:ascii="Calibri" w:eastAsia="Calibri" w:hAnsi="Calibri" w:cs="Calibri"/>
        </w:rPr>
        <w:t>Schrieck</w:t>
      </w:r>
      <w:proofErr w:type="spellEnd"/>
      <w:r w:rsidRPr="26B85777">
        <w:rPr>
          <w:rFonts w:ascii="Calibri" w:eastAsia="Calibri" w:hAnsi="Calibri" w:cs="Calibri"/>
        </w:rPr>
        <w:t xml:space="preserve"> V.</w:t>
      </w:r>
    </w:p>
    <w:p w14:paraId="47E188A0" w14:textId="77777777" w:rsidR="00EE7881" w:rsidRDefault="00EE7881" w:rsidP="00EE7881">
      <w:pPr>
        <w:spacing w:line="257" w:lineRule="auto"/>
      </w:pPr>
      <w:r w:rsidRPr="26B85777">
        <w:rPr>
          <w:rFonts w:ascii="Calibri" w:eastAsia="Calibri" w:hAnsi="Calibri" w:cs="Calibri"/>
        </w:rPr>
        <w:t>Castermane Robin</w:t>
      </w:r>
    </w:p>
    <w:p w14:paraId="32432A82" w14:textId="77777777" w:rsidR="00EE7881" w:rsidRDefault="00EE7881" w:rsidP="00EE7881">
      <w:pPr>
        <w:spacing w:line="257" w:lineRule="auto"/>
      </w:pPr>
      <w:r w:rsidRPr="26B85777">
        <w:rPr>
          <w:rFonts w:ascii="Calibri" w:eastAsia="Calibri" w:hAnsi="Calibri" w:cs="Calibri"/>
        </w:rPr>
        <w:t>Cotton Victor</w:t>
      </w:r>
    </w:p>
    <w:p w14:paraId="55C28289" w14:textId="77777777" w:rsidR="00EE7881" w:rsidRDefault="00EE7881" w:rsidP="00EE7881">
      <w:pPr>
        <w:spacing w:line="257" w:lineRule="auto"/>
      </w:pPr>
      <w:r w:rsidRPr="26B85777">
        <w:rPr>
          <w:rFonts w:ascii="Calibri" w:eastAsia="Calibri" w:hAnsi="Calibri" w:cs="Calibri"/>
        </w:rPr>
        <w:t xml:space="preserve"> </w:t>
      </w:r>
    </w:p>
    <w:p w14:paraId="22169C49" w14:textId="77777777" w:rsidR="00EE7881" w:rsidRDefault="00EE7881" w:rsidP="00EE7881">
      <w:pPr>
        <w:spacing w:line="257" w:lineRule="auto"/>
      </w:pPr>
      <w:r w:rsidRPr="26B85777">
        <w:rPr>
          <w:rFonts w:ascii="Calibri" w:eastAsia="Calibri" w:hAnsi="Calibri" w:cs="Calibri"/>
        </w:rPr>
        <w:t xml:space="preserve"> </w:t>
      </w:r>
    </w:p>
    <w:p w14:paraId="5876602E" w14:textId="77777777" w:rsidR="00EE7881" w:rsidRDefault="00EE7881" w:rsidP="00EE7881">
      <w:pPr>
        <w:spacing w:line="257" w:lineRule="auto"/>
      </w:pPr>
      <w:r w:rsidRPr="26B85777">
        <w:rPr>
          <w:rFonts w:ascii="Calibri" w:eastAsia="Calibri" w:hAnsi="Calibri" w:cs="Calibri"/>
        </w:rPr>
        <w:t xml:space="preserve"> </w:t>
      </w:r>
    </w:p>
    <w:p w14:paraId="50549F60" w14:textId="77777777" w:rsidR="00EE7881" w:rsidRDefault="00EE7881" w:rsidP="00EE7881">
      <w:pPr>
        <w:spacing w:line="257" w:lineRule="auto"/>
      </w:pPr>
      <w:r w:rsidRPr="26B85777">
        <w:rPr>
          <w:rFonts w:ascii="Calibri" w:eastAsia="Calibri" w:hAnsi="Calibri" w:cs="Calibri"/>
        </w:rPr>
        <w:t xml:space="preserve"> </w:t>
      </w:r>
    </w:p>
    <w:p w14:paraId="5972F778" w14:textId="77777777" w:rsidR="00EE7881" w:rsidRDefault="00EE7881" w:rsidP="00EE7881">
      <w:pPr>
        <w:spacing w:line="257" w:lineRule="auto"/>
      </w:pPr>
      <w:r w:rsidRPr="26B85777">
        <w:rPr>
          <w:rFonts w:ascii="Calibri" w:eastAsia="Calibri" w:hAnsi="Calibri" w:cs="Calibri"/>
        </w:rPr>
        <w:t xml:space="preserve"> </w:t>
      </w:r>
    </w:p>
    <w:p w14:paraId="2A8CAF61" w14:textId="77777777" w:rsidR="00EE7881" w:rsidRDefault="00EE7881" w:rsidP="00EE7881">
      <w:pPr>
        <w:spacing w:line="257" w:lineRule="auto"/>
        <w:jc w:val="center"/>
      </w:pPr>
      <w:r w:rsidRPr="26B85777">
        <w:rPr>
          <w:rFonts w:ascii="Calibri" w:eastAsia="Calibri" w:hAnsi="Calibri" w:cs="Calibri"/>
          <w:sz w:val="72"/>
          <w:szCs w:val="72"/>
        </w:rPr>
        <w:t>Système et réseau</w:t>
      </w:r>
    </w:p>
    <w:p w14:paraId="7230EE95" w14:textId="77777777" w:rsidR="00EE7881" w:rsidRDefault="00EE7881" w:rsidP="00EE7881">
      <w:pPr>
        <w:spacing w:line="257" w:lineRule="auto"/>
        <w:jc w:val="center"/>
      </w:pPr>
      <w:proofErr w:type="spellStart"/>
      <w:r w:rsidRPr="26B85777">
        <w:rPr>
          <w:rFonts w:ascii="Calibri" w:eastAsia="Calibri" w:hAnsi="Calibri" w:cs="Calibri"/>
          <w:sz w:val="72"/>
          <w:szCs w:val="72"/>
        </w:rPr>
        <w:t>WoodyToys</w:t>
      </w:r>
      <w:proofErr w:type="spellEnd"/>
    </w:p>
    <w:p w14:paraId="5A3DBBDE" w14:textId="59297785" w:rsidR="00EE7881" w:rsidRPr="002E6C86" w:rsidRDefault="00EE7881" w:rsidP="00EE7881">
      <w:pPr>
        <w:spacing w:line="257" w:lineRule="auto"/>
        <w:jc w:val="center"/>
        <w:rPr>
          <w:rFonts w:ascii="Calibri" w:eastAsia="Calibri" w:hAnsi="Calibri" w:cs="Calibri"/>
          <w:sz w:val="96"/>
          <w:szCs w:val="96"/>
          <w:u w:val="single"/>
        </w:rPr>
      </w:pPr>
      <w:r w:rsidRPr="26B85777">
        <w:rPr>
          <w:rFonts w:ascii="Calibri" w:eastAsia="Calibri" w:hAnsi="Calibri" w:cs="Calibri"/>
          <w:sz w:val="96"/>
          <w:szCs w:val="96"/>
          <w:u w:val="single"/>
        </w:rPr>
        <w:t xml:space="preserve">Rapport </w:t>
      </w:r>
      <w:r>
        <w:rPr>
          <w:rFonts w:ascii="Calibri" w:eastAsia="Calibri" w:hAnsi="Calibri" w:cs="Calibri"/>
          <w:sz w:val="96"/>
          <w:szCs w:val="96"/>
          <w:u w:val="single"/>
        </w:rPr>
        <w:t>Mission 2</w:t>
      </w:r>
    </w:p>
    <w:p w14:paraId="0D5D29AA" w14:textId="77777777" w:rsidR="00EE7881" w:rsidRPr="00FE341A" w:rsidRDefault="00EE7881" w:rsidP="00EE7881">
      <w:pPr>
        <w:spacing w:line="257" w:lineRule="auto"/>
        <w:rPr>
          <w:rFonts w:ascii="Calibri" w:eastAsia="Calibri" w:hAnsi="Calibri" w:cs="Calibri"/>
        </w:rPr>
      </w:pPr>
      <w:r w:rsidRPr="26B85777">
        <w:rPr>
          <w:rFonts w:ascii="Calibri" w:eastAsia="Calibri" w:hAnsi="Calibri" w:cs="Calibri"/>
        </w:rPr>
        <w:t xml:space="preserve"> </w:t>
      </w:r>
    </w:p>
    <w:p w14:paraId="4A141575" w14:textId="77777777" w:rsidR="00EE7881" w:rsidRDefault="00EE7881" w:rsidP="00EE7881">
      <w:pPr>
        <w:spacing w:line="257" w:lineRule="auto"/>
        <w:rPr>
          <w:rFonts w:ascii="Calibri" w:eastAsia="Calibri" w:hAnsi="Calibri" w:cs="Calibri"/>
        </w:rPr>
      </w:pPr>
    </w:p>
    <w:p w14:paraId="7F87F3E7" w14:textId="77777777" w:rsidR="00EE7881" w:rsidRDefault="00EE7881" w:rsidP="00EE7881">
      <w:pPr>
        <w:spacing w:line="257" w:lineRule="auto"/>
        <w:rPr>
          <w:rFonts w:ascii="Calibri" w:eastAsia="Calibri" w:hAnsi="Calibri" w:cs="Calibri"/>
        </w:rPr>
      </w:pPr>
    </w:p>
    <w:p w14:paraId="1DA4F349" w14:textId="77777777" w:rsidR="00EE7881" w:rsidRDefault="00EE7881" w:rsidP="00EE7881">
      <w:pPr>
        <w:spacing w:line="257" w:lineRule="auto"/>
        <w:rPr>
          <w:rFonts w:ascii="Calibri" w:eastAsia="Calibri" w:hAnsi="Calibri" w:cs="Calibri"/>
        </w:rPr>
      </w:pPr>
    </w:p>
    <w:p w14:paraId="5C15EF7D" w14:textId="77777777" w:rsidR="00EE7881" w:rsidRDefault="00EE7881" w:rsidP="00EE7881">
      <w:pPr>
        <w:spacing w:line="257" w:lineRule="auto"/>
        <w:rPr>
          <w:rFonts w:ascii="Calibri" w:eastAsia="Calibri" w:hAnsi="Calibri" w:cs="Calibri"/>
        </w:rPr>
      </w:pPr>
    </w:p>
    <w:p w14:paraId="5091828C" w14:textId="77777777" w:rsidR="00EE7881" w:rsidRDefault="00EE7881" w:rsidP="00EE7881">
      <w:pPr>
        <w:spacing w:line="257" w:lineRule="auto"/>
        <w:rPr>
          <w:rFonts w:ascii="Calibri" w:eastAsia="Calibri" w:hAnsi="Calibri" w:cs="Calibri"/>
        </w:rPr>
      </w:pPr>
    </w:p>
    <w:p w14:paraId="794A2386" w14:textId="77777777" w:rsidR="00EE7881" w:rsidRDefault="00EE7881" w:rsidP="00EE7881">
      <w:pPr>
        <w:spacing w:line="257" w:lineRule="auto"/>
        <w:rPr>
          <w:rFonts w:ascii="Calibri" w:eastAsia="Calibri" w:hAnsi="Calibri" w:cs="Calibri"/>
        </w:rPr>
      </w:pPr>
    </w:p>
    <w:p w14:paraId="2C41D6C0" w14:textId="77777777" w:rsidR="00EE7881" w:rsidRDefault="00EE7881" w:rsidP="00EE7881">
      <w:pPr>
        <w:spacing w:line="257" w:lineRule="auto"/>
        <w:rPr>
          <w:rFonts w:ascii="Calibri" w:eastAsia="Calibri" w:hAnsi="Calibri" w:cs="Calibri"/>
        </w:rPr>
      </w:pPr>
    </w:p>
    <w:p w14:paraId="74D83C05" w14:textId="77777777" w:rsidR="00EE7881" w:rsidRDefault="00EE7881" w:rsidP="00EE7881">
      <w:pPr>
        <w:spacing w:line="257" w:lineRule="auto"/>
        <w:rPr>
          <w:rFonts w:ascii="Calibri" w:eastAsia="Calibri" w:hAnsi="Calibri" w:cs="Calibri"/>
        </w:rPr>
      </w:pPr>
    </w:p>
    <w:p w14:paraId="26837578" w14:textId="77777777" w:rsidR="00EE7881" w:rsidRPr="005B44B2" w:rsidRDefault="00EE7881" w:rsidP="00EE7881">
      <w:pPr>
        <w:spacing w:line="257" w:lineRule="auto"/>
        <w:rPr>
          <w:rFonts w:ascii="Calibri" w:eastAsia="Calibri" w:hAnsi="Calibri" w:cs="Calibri"/>
        </w:rPr>
      </w:pPr>
    </w:p>
    <w:p w14:paraId="1C3E3491" w14:textId="77777777" w:rsidR="00EE7881" w:rsidRDefault="00EE7881" w:rsidP="00EE7881">
      <w:pPr>
        <w:spacing w:line="257" w:lineRule="auto"/>
        <w:rPr>
          <w:rFonts w:ascii="Calibri" w:eastAsia="Calibri" w:hAnsi="Calibri" w:cs="Calibri"/>
        </w:rPr>
      </w:pPr>
    </w:p>
    <w:p w14:paraId="19736C74" w14:textId="77777777" w:rsidR="00EE7881" w:rsidRDefault="00EE7881" w:rsidP="00EE7881">
      <w:pPr>
        <w:spacing w:line="257" w:lineRule="auto"/>
        <w:rPr>
          <w:rFonts w:ascii="Calibri" w:eastAsia="Calibri" w:hAnsi="Calibri" w:cs="Calibri"/>
        </w:rPr>
      </w:pPr>
    </w:p>
    <w:p w14:paraId="7C146671" w14:textId="77777777" w:rsidR="00EE7881" w:rsidRDefault="00EE7881" w:rsidP="00EE7881">
      <w:pPr>
        <w:spacing w:line="257" w:lineRule="auto"/>
      </w:pPr>
      <w:r w:rsidRPr="26B85777">
        <w:rPr>
          <w:rFonts w:ascii="Calibri" w:eastAsia="Calibri" w:hAnsi="Calibri" w:cs="Calibri"/>
        </w:rPr>
        <w:t xml:space="preserve"> </w:t>
      </w:r>
    </w:p>
    <w:p w14:paraId="35AB081E" w14:textId="77777777" w:rsidR="00EE7881" w:rsidRDefault="00EE7881" w:rsidP="00EE7881">
      <w:pPr>
        <w:spacing w:line="257" w:lineRule="auto"/>
      </w:pPr>
      <w:r w:rsidRPr="26B85777">
        <w:rPr>
          <w:rFonts w:ascii="Calibri" w:eastAsia="Calibri" w:hAnsi="Calibri" w:cs="Calibri"/>
        </w:rPr>
        <w:t xml:space="preserve"> </w:t>
      </w:r>
    </w:p>
    <w:p w14:paraId="646F5C0E" w14:textId="77777777" w:rsidR="00EE7881" w:rsidRPr="001E5BE2" w:rsidRDefault="00EE7881" w:rsidP="00EE7881">
      <w:pPr>
        <w:pStyle w:val="Paragraphedeliste"/>
        <w:numPr>
          <w:ilvl w:val="0"/>
          <w:numId w:val="1"/>
        </w:numPr>
        <w:spacing w:line="360" w:lineRule="auto"/>
        <w:rPr>
          <w:rFonts w:ascii="Calibri" w:eastAsia="Calibri" w:hAnsi="Calibri" w:cs="Calibri"/>
          <w:sz w:val="40"/>
          <w:szCs w:val="40"/>
        </w:rPr>
      </w:pPr>
      <w:r w:rsidRPr="001E5BE2">
        <w:rPr>
          <w:rFonts w:ascii="Calibri" w:eastAsia="Calibri" w:hAnsi="Calibri" w:cs="Calibri"/>
          <w:sz w:val="40"/>
          <w:szCs w:val="40"/>
        </w:rPr>
        <w:lastRenderedPageBreak/>
        <w:t>Schéma</w:t>
      </w:r>
    </w:p>
    <w:p w14:paraId="1F2B636C" w14:textId="77777777" w:rsidR="00EE7881" w:rsidRDefault="00EE7881" w:rsidP="00EE7881">
      <w:pPr>
        <w:pStyle w:val="Paragraphedeliste"/>
        <w:numPr>
          <w:ilvl w:val="1"/>
          <w:numId w:val="1"/>
        </w:numPr>
        <w:spacing w:line="257" w:lineRule="auto"/>
        <w:rPr>
          <w:rFonts w:ascii="Calibri" w:eastAsia="Calibri" w:hAnsi="Calibri" w:cs="Calibri"/>
          <w:sz w:val="32"/>
          <w:szCs w:val="32"/>
        </w:rPr>
      </w:pPr>
      <w:r>
        <w:rPr>
          <w:noProof/>
        </w:rPr>
        <w:drawing>
          <wp:anchor distT="0" distB="0" distL="114300" distR="114300" simplePos="0" relativeHeight="251660288" behindDoc="1" locked="0" layoutInCell="1" allowOverlap="1" wp14:anchorId="207F26B5" wp14:editId="48FCC199">
            <wp:simplePos x="0" y="0"/>
            <wp:positionH relativeFrom="column">
              <wp:posOffset>224155</wp:posOffset>
            </wp:positionH>
            <wp:positionV relativeFrom="paragraph">
              <wp:posOffset>368935</wp:posOffset>
            </wp:positionV>
            <wp:extent cx="4980158" cy="3809365"/>
            <wp:effectExtent l="133350" t="114300" r="144780" b="1720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5434" cy="382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6E249E85">
        <w:rPr>
          <w:rFonts w:ascii="Calibri" w:eastAsia="Calibri" w:hAnsi="Calibri" w:cs="Calibri"/>
          <w:sz w:val="32"/>
          <w:szCs w:val="32"/>
        </w:rPr>
        <w:t xml:space="preserve">Schéma </w:t>
      </w:r>
      <w:proofErr w:type="spellStart"/>
      <w:r w:rsidRPr="6E249E85">
        <w:rPr>
          <w:rFonts w:ascii="Calibri" w:eastAsia="Calibri" w:hAnsi="Calibri" w:cs="Calibri"/>
          <w:sz w:val="32"/>
          <w:szCs w:val="32"/>
        </w:rPr>
        <w:t>WoodyToys</w:t>
      </w:r>
      <w:proofErr w:type="spellEnd"/>
      <w:r>
        <w:rPr>
          <w:rFonts w:ascii="Calibri" w:eastAsia="Calibri" w:hAnsi="Calibri" w:cs="Calibri"/>
          <w:sz w:val="32"/>
          <w:szCs w:val="32"/>
        </w:rPr>
        <w:t xml:space="preserve"> </w:t>
      </w:r>
      <w:r>
        <w:rPr>
          <w:rFonts w:ascii="Calibri" w:eastAsia="Calibri" w:hAnsi="Calibri" w:cs="Calibri"/>
          <w:i/>
          <w:iCs/>
          <w:sz w:val="32"/>
          <w:szCs w:val="32"/>
        </w:rPr>
        <w:t>(update 1)</w:t>
      </w:r>
    </w:p>
    <w:p w14:paraId="5E91F402" w14:textId="77777777" w:rsidR="00EE7881" w:rsidRDefault="00EE7881" w:rsidP="00EE7881">
      <w:pPr>
        <w:spacing w:line="257" w:lineRule="auto"/>
        <w:rPr>
          <w:rFonts w:ascii="Calibri" w:eastAsia="Calibri" w:hAnsi="Calibri" w:cs="Calibri"/>
          <w:sz w:val="32"/>
          <w:szCs w:val="32"/>
        </w:rPr>
      </w:pPr>
    </w:p>
    <w:p w14:paraId="204ADF66" w14:textId="77777777" w:rsidR="00EE7881" w:rsidRDefault="00EE7881" w:rsidP="00EE7881">
      <w:pPr>
        <w:spacing w:line="257" w:lineRule="auto"/>
        <w:rPr>
          <w:rFonts w:ascii="Calibri" w:eastAsia="Calibri" w:hAnsi="Calibri" w:cs="Calibri"/>
          <w:sz w:val="32"/>
          <w:szCs w:val="32"/>
        </w:rPr>
      </w:pPr>
    </w:p>
    <w:p w14:paraId="73690A64" w14:textId="77777777" w:rsidR="00EE7881" w:rsidRDefault="00EE7881" w:rsidP="00EE7881">
      <w:pPr>
        <w:spacing w:line="257" w:lineRule="auto"/>
        <w:rPr>
          <w:rFonts w:ascii="Calibri" w:eastAsia="Calibri" w:hAnsi="Calibri" w:cs="Calibri"/>
          <w:sz w:val="32"/>
          <w:szCs w:val="32"/>
        </w:rPr>
      </w:pPr>
    </w:p>
    <w:p w14:paraId="1FC0A354" w14:textId="77777777" w:rsidR="00EE7881" w:rsidRDefault="00EE7881" w:rsidP="00EE7881">
      <w:pPr>
        <w:spacing w:line="257" w:lineRule="auto"/>
        <w:rPr>
          <w:rFonts w:ascii="Calibri" w:eastAsia="Calibri" w:hAnsi="Calibri" w:cs="Calibri"/>
          <w:sz w:val="32"/>
          <w:szCs w:val="32"/>
        </w:rPr>
      </w:pPr>
    </w:p>
    <w:p w14:paraId="3C4690E0" w14:textId="77777777" w:rsidR="00EE7881" w:rsidRDefault="00EE7881" w:rsidP="00EE7881">
      <w:pPr>
        <w:spacing w:line="257" w:lineRule="auto"/>
        <w:rPr>
          <w:rFonts w:ascii="Calibri" w:eastAsia="Calibri" w:hAnsi="Calibri" w:cs="Calibri"/>
          <w:sz w:val="32"/>
          <w:szCs w:val="32"/>
        </w:rPr>
      </w:pPr>
    </w:p>
    <w:p w14:paraId="7A30C686" w14:textId="77777777" w:rsidR="00EE7881" w:rsidRDefault="00EE7881" w:rsidP="00EE7881">
      <w:pPr>
        <w:spacing w:line="257" w:lineRule="auto"/>
        <w:rPr>
          <w:rFonts w:ascii="Calibri" w:eastAsia="Calibri" w:hAnsi="Calibri" w:cs="Calibri"/>
          <w:sz w:val="32"/>
          <w:szCs w:val="32"/>
        </w:rPr>
      </w:pPr>
    </w:p>
    <w:p w14:paraId="3C3D0B20" w14:textId="77777777" w:rsidR="00EE7881" w:rsidRDefault="00EE7881" w:rsidP="00EE7881">
      <w:pPr>
        <w:spacing w:line="257" w:lineRule="auto"/>
        <w:rPr>
          <w:rFonts w:ascii="Calibri" w:eastAsia="Calibri" w:hAnsi="Calibri" w:cs="Calibri"/>
          <w:sz w:val="32"/>
          <w:szCs w:val="32"/>
        </w:rPr>
      </w:pPr>
    </w:p>
    <w:p w14:paraId="0CE09BA0" w14:textId="77777777" w:rsidR="00EE7881" w:rsidRDefault="00EE7881" w:rsidP="00EE7881">
      <w:pPr>
        <w:spacing w:line="257" w:lineRule="auto"/>
        <w:rPr>
          <w:rFonts w:ascii="Calibri" w:eastAsia="Calibri" w:hAnsi="Calibri" w:cs="Calibri"/>
          <w:sz w:val="32"/>
          <w:szCs w:val="32"/>
        </w:rPr>
      </w:pPr>
    </w:p>
    <w:p w14:paraId="1FBF0A2A" w14:textId="77777777" w:rsidR="00EE7881" w:rsidRDefault="00EE7881" w:rsidP="00EE7881">
      <w:pPr>
        <w:spacing w:line="257" w:lineRule="auto"/>
        <w:rPr>
          <w:rFonts w:ascii="Calibri" w:eastAsia="Calibri" w:hAnsi="Calibri" w:cs="Calibri"/>
          <w:sz w:val="32"/>
          <w:szCs w:val="32"/>
        </w:rPr>
      </w:pPr>
    </w:p>
    <w:p w14:paraId="7EF5BA35" w14:textId="77777777" w:rsidR="00EE7881" w:rsidRDefault="00EE7881" w:rsidP="00EE7881">
      <w:pPr>
        <w:spacing w:line="257" w:lineRule="auto"/>
        <w:rPr>
          <w:rFonts w:ascii="Calibri" w:eastAsia="Calibri" w:hAnsi="Calibri" w:cs="Calibri"/>
          <w:sz w:val="32"/>
          <w:szCs w:val="32"/>
        </w:rPr>
      </w:pPr>
    </w:p>
    <w:p w14:paraId="33F57200" w14:textId="77777777" w:rsidR="00EE7881" w:rsidRPr="004551A4" w:rsidRDefault="00EE7881" w:rsidP="00EE7881">
      <w:pPr>
        <w:spacing w:line="257" w:lineRule="auto"/>
        <w:rPr>
          <w:rFonts w:ascii="Calibri" w:eastAsia="Calibri" w:hAnsi="Calibri" w:cs="Calibri"/>
          <w:sz w:val="32"/>
          <w:szCs w:val="32"/>
        </w:rPr>
      </w:pPr>
    </w:p>
    <w:p w14:paraId="6A232F75" w14:textId="77777777" w:rsidR="00EE7881" w:rsidRPr="004551A4" w:rsidRDefault="00EE7881" w:rsidP="00EE7881">
      <w:pPr>
        <w:pStyle w:val="Paragraphedeliste"/>
        <w:numPr>
          <w:ilvl w:val="1"/>
          <w:numId w:val="1"/>
        </w:numPr>
        <w:spacing w:line="257" w:lineRule="auto"/>
        <w:rPr>
          <w:rFonts w:ascii="Calibri" w:eastAsia="Calibri" w:hAnsi="Calibri" w:cs="Calibri"/>
          <w:sz w:val="32"/>
          <w:szCs w:val="32"/>
        </w:rPr>
      </w:pPr>
      <w:r w:rsidRPr="6E249E85">
        <w:rPr>
          <w:rFonts w:ascii="Calibri" w:eastAsia="Calibri" w:hAnsi="Calibri" w:cs="Calibri"/>
          <w:sz w:val="32"/>
          <w:szCs w:val="32"/>
        </w:rPr>
        <w:t>Schéma Prototype</w:t>
      </w:r>
    </w:p>
    <w:p w14:paraId="62E083F4" w14:textId="77777777" w:rsidR="00EE7881" w:rsidRDefault="00EE7881" w:rsidP="00EE7881">
      <w:pPr>
        <w:spacing w:line="257" w:lineRule="auto"/>
        <w:rPr>
          <w:rFonts w:ascii="Calibri" w:eastAsia="Calibri" w:hAnsi="Calibri" w:cs="Calibri"/>
          <w:sz w:val="32"/>
          <w:szCs w:val="32"/>
        </w:rPr>
      </w:pPr>
      <w:r>
        <w:rPr>
          <w:noProof/>
        </w:rPr>
        <w:drawing>
          <wp:anchor distT="0" distB="0" distL="114300" distR="114300" simplePos="0" relativeHeight="251659264" behindDoc="1" locked="0" layoutInCell="1" allowOverlap="1" wp14:anchorId="239BEE3D" wp14:editId="300F63F7">
            <wp:simplePos x="0" y="0"/>
            <wp:positionH relativeFrom="margin">
              <wp:posOffset>302222</wp:posOffset>
            </wp:positionH>
            <wp:positionV relativeFrom="paragraph">
              <wp:posOffset>64135</wp:posOffset>
            </wp:positionV>
            <wp:extent cx="4904740" cy="3415030"/>
            <wp:effectExtent l="133350" t="114300" r="124460" b="1663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4740" cy="3415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A33096C" w14:textId="77777777" w:rsidR="00EE7881" w:rsidRDefault="00EE7881" w:rsidP="00EE7881">
      <w:pPr>
        <w:spacing w:line="257" w:lineRule="auto"/>
        <w:rPr>
          <w:rFonts w:ascii="Calibri" w:eastAsia="Calibri" w:hAnsi="Calibri" w:cs="Calibri"/>
          <w:sz w:val="32"/>
          <w:szCs w:val="32"/>
        </w:rPr>
      </w:pPr>
    </w:p>
    <w:p w14:paraId="72FD4FA5" w14:textId="77777777" w:rsidR="00EE7881" w:rsidRDefault="00EE7881" w:rsidP="00EE7881">
      <w:pPr>
        <w:spacing w:line="257" w:lineRule="auto"/>
        <w:rPr>
          <w:rFonts w:ascii="Calibri" w:eastAsia="Calibri" w:hAnsi="Calibri" w:cs="Calibri"/>
          <w:sz w:val="32"/>
          <w:szCs w:val="32"/>
        </w:rPr>
      </w:pPr>
    </w:p>
    <w:p w14:paraId="7AE55DDB" w14:textId="77777777" w:rsidR="00EE7881" w:rsidRDefault="00EE7881" w:rsidP="00EE7881">
      <w:pPr>
        <w:spacing w:line="257" w:lineRule="auto"/>
        <w:rPr>
          <w:rFonts w:ascii="Calibri" w:eastAsia="Calibri" w:hAnsi="Calibri" w:cs="Calibri"/>
          <w:sz w:val="32"/>
          <w:szCs w:val="32"/>
        </w:rPr>
      </w:pPr>
    </w:p>
    <w:p w14:paraId="4C4E9092" w14:textId="77777777" w:rsidR="00EE7881" w:rsidRDefault="00EE7881" w:rsidP="00EE7881">
      <w:pPr>
        <w:spacing w:line="257" w:lineRule="auto"/>
        <w:rPr>
          <w:rFonts w:ascii="Calibri" w:eastAsia="Calibri" w:hAnsi="Calibri" w:cs="Calibri"/>
          <w:sz w:val="32"/>
          <w:szCs w:val="32"/>
        </w:rPr>
      </w:pPr>
    </w:p>
    <w:p w14:paraId="7D0D0E2C" w14:textId="77777777" w:rsidR="00EE7881" w:rsidRDefault="00EE7881" w:rsidP="00EE7881">
      <w:pPr>
        <w:spacing w:line="257" w:lineRule="auto"/>
        <w:rPr>
          <w:rFonts w:ascii="Calibri" w:eastAsia="Calibri" w:hAnsi="Calibri" w:cs="Calibri"/>
          <w:sz w:val="32"/>
          <w:szCs w:val="32"/>
        </w:rPr>
      </w:pPr>
    </w:p>
    <w:p w14:paraId="78E5A5B7" w14:textId="77777777" w:rsidR="00EE7881" w:rsidRDefault="00EE7881" w:rsidP="00EE7881">
      <w:pPr>
        <w:spacing w:line="257" w:lineRule="auto"/>
        <w:rPr>
          <w:rFonts w:ascii="Calibri" w:eastAsia="Calibri" w:hAnsi="Calibri" w:cs="Calibri"/>
          <w:sz w:val="32"/>
          <w:szCs w:val="32"/>
        </w:rPr>
      </w:pPr>
    </w:p>
    <w:p w14:paraId="1D1367E0" w14:textId="77777777" w:rsidR="00EE7881" w:rsidRDefault="00EE7881" w:rsidP="00EE7881">
      <w:pPr>
        <w:spacing w:line="257" w:lineRule="auto"/>
        <w:rPr>
          <w:rFonts w:ascii="Calibri" w:eastAsia="Calibri" w:hAnsi="Calibri" w:cs="Calibri"/>
          <w:sz w:val="32"/>
          <w:szCs w:val="32"/>
        </w:rPr>
      </w:pPr>
    </w:p>
    <w:p w14:paraId="0C84C2BC" w14:textId="1E31C26E" w:rsidR="00EE7881" w:rsidRDefault="00EE7881" w:rsidP="00EE7881">
      <w:pPr>
        <w:spacing w:line="257" w:lineRule="auto"/>
        <w:rPr>
          <w:rFonts w:ascii="Calibri" w:eastAsia="Calibri" w:hAnsi="Calibri" w:cs="Calibri"/>
          <w:sz w:val="32"/>
          <w:szCs w:val="32"/>
        </w:rPr>
      </w:pPr>
    </w:p>
    <w:p w14:paraId="75FCC0BD" w14:textId="77777777" w:rsidR="009506CC" w:rsidRPr="00CC73D3" w:rsidRDefault="009506CC" w:rsidP="00EE7881">
      <w:pPr>
        <w:spacing w:line="257" w:lineRule="auto"/>
        <w:rPr>
          <w:rFonts w:ascii="Calibri" w:eastAsia="Calibri" w:hAnsi="Calibri" w:cs="Calibri"/>
          <w:sz w:val="32"/>
          <w:szCs w:val="32"/>
        </w:rPr>
      </w:pPr>
    </w:p>
    <w:p w14:paraId="5C2F6F47" w14:textId="77777777" w:rsidR="00EE7881" w:rsidRDefault="00EE7881" w:rsidP="00EE7881">
      <w:pPr>
        <w:pStyle w:val="Paragraphedeliste"/>
        <w:numPr>
          <w:ilvl w:val="1"/>
          <w:numId w:val="1"/>
        </w:numPr>
        <w:spacing w:line="257" w:lineRule="auto"/>
        <w:rPr>
          <w:rFonts w:ascii="Calibri" w:eastAsia="Calibri" w:hAnsi="Calibri" w:cs="Calibri"/>
          <w:sz w:val="32"/>
          <w:szCs w:val="32"/>
        </w:rPr>
      </w:pPr>
      <w:r>
        <w:rPr>
          <w:rFonts w:ascii="Calibri" w:eastAsia="Calibri" w:hAnsi="Calibri" w:cs="Calibri"/>
          <w:sz w:val="32"/>
          <w:szCs w:val="32"/>
        </w:rPr>
        <w:lastRenderedPageBreak/>
        <w:t>Plan d’adressage</w:t>
      </w:r>
    </w:p>
    <w:tbl>
      <w:tblPr>
        <w:tblStyle w:val="Tableausimple3"/>
        <w:tblW w:w="0" w:type="auto"/>
        <w:tblLook w:val="04A0" w:firstRow="1" w:lastRow="0" w:firstColumn="1" w:lastColumn="0" w:noHBand="0" w:noVBand="1"/>
      </w:tblPr>
      <w:tblGrid>
        <w:gridCol w:w="3063"/>
        <w:gridCol w:w="3099"/>
        <w:gridCol w:w="2733"/>
      </w:tblGrid>
      <w:tr w:rsidR="00EE7881" w14:paraId="0A2CB640" w14:textId="77777777" w:rsidTr="00CD062B">
        <w:trPr>
          <w:cnfStyle w:val="100000000000" w:firstRow="1" w:lastRow="0" w:firstColumn="0" w:lastColumn="0" w:oddVBand="0" w:evenVBand="0" w:oddHBand="0" w:evenHBand="0" w:firstRowFirstColumn="0" w:firstRowLastColumn="0" w:lastRowFirstColumn="0" w:lastRowLastColumn="0"/>
          <w:trHeight w:val="369"/>
        </w:trPr>
        <w:tc>
          <w:tcPr>
            <w:cnfStyle w:val="001000000100" w:firstRow="0" w:lastRow="0" w:firstColumn="1" w:lastColumn="0" w:oddVBand="0" w:evenVBand="0" w:oddHBand="0" w:evenHBand="0" w:firstRowFirstColumn="1" w:firstRowLastColumn="0" w:lastRowFirstColumn="0" w:lastRowLastColumn="0"/>
            <w:tcW w:w="3063" w:type="dxa"/>
          </w:tcPr>
          <w:p w14:paraId="22CCCD7D" w14:textId="77777777" w:rsidR="00EE7881" w:rsidRDefault="00EE7881" w:rsidP="00CD062B">
            <w:pPr>
              <w:rPr>
                <w:rFonts w:ascii="Segoe UI" w:hAnsi="Segoe UI" w:cs="Segoe UI"/>
                <w:sz w:val="24"/>
                <w:szCs w:val="24"/>
              </w:rPr>
            </w:pPr>
            <w:r>
              <w:rPr>
                <w:rFonts w:ascii="Segoe UI" w:hAnsi="Segoe UI" w:cs="Segoe UI"/>
                <w:sz w:val="24"/>
                <w:szCs w:val="24"/>
              </w:rPr>
              <w:t>Vlan 1</w:t>
            </w:r>
          </w:p>
        </w:tc>
        <w:tc>
          <w:tcPr>
            <w:tcW w:w="3099" w:type="dxa"/>
          </w:tcPr>
          <w:p w14:paraId="25F3EDF5" w14:textId="77777777" w:rsidR="00EE7881" w:rsidRDefault="00EE7881" w:rsidP="00CD062B">
            <w:pP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Natif </w:t>
            </w:r>
          </w:p>
        </w:tc>
        <w:tc>
          <w:tcPr>
            <w:tcW w:w="2733" w:type="dxa"/>
          </w:tcPr>
          <w:p w14:paraId="19FC96AA" w14:textId="77777777" w:rsidR="00EE7881" w:rsidRDefault="00EE7881" w:rsidP="00CD062B">
            <w:pP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w:t>
            </w:r>
          </w:p>
        </w:tc>
      </w:tr>
      <w:tr w:rsidR="00EE7881" w14:paraId="5B8CE9EC" w14:textId="77777777" w:rsidTr="00CD062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063" w:type="dxa"/>
          </w:tcPr>
          <w:p w14:paraId="70587B75" w14:textId="77777777" w:rsidR="00EE7881" w:rsidRDefault="00EE7881" w:rsidP="00CD062B">
            <w:pPr>
              <w:rPr>
                <w:rFonts w:ascii="Segoe UI" w:hAnsi="Segoe UI" w:cs="Segoe UI"/>
                <w:sz w:val="24"/>
                <w:szCs w:val="24"/>
              </w:rPr>
            </w:pPr>
            <w:r>
              <w:rPr>
                <w:rFonts w:ascii="Segoe UI" w:hAnsi="Segoe UI" w:cs="Segoe UI"/>
                <w:sz w:val="24"/>
                <w:szCs w:val="24"/>
              </w:rPr>
              <w:t>Vlan 10</w:t>
            </w:r>
          </w:p>
        </w:tc>
        <w:tc>
          <w:tcPr>
            <w:tcW w:w="3099" w:type="dxa"/>
          </w:tcPr>
          <w:p w14:paraId="0D8518EA" w14:textId="77777777" w:rsidR="00EE7881" w:rsidRDefault="00EE7881" w:rsidP="00CD062B">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IT</w:t>
            </w:r>
          </w:p>
        </w:tc>
        <w:tc>
          <w:tcPr>
            <w:tcW w:w="2733" w:type="dxa"/>
          </w:tcPr>
          <w:p w14:paraId="46198194" w14:textId="77777777" w:rsidR="00EE7881" w:rsidRDefault="00EE7881" w:rsidP="00CD062B">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192.168.1.0 /24</w:t>
            </w:r>
          </w:p>
        </w:tc>
      </w:tr>
      <w:tr w:rsidR="00EE7881" w14:paraId="4DD10970" w14:textId="77777777" w:rsidTr="00CD062B">
        <w:trPr>
          <w:trHeight w:val="369"/>
        </w:trPr>
        <w:tc>
          <w:tcPr>
            <w:cnfStyle w:val="001000000000" w:firstRow="0" w:lastRow="0" w:firstColumn="1" w:lastColumn="0" w:oddVBand="0" w:evenVBand="0" w:oddHBand="0" w:evenHBand="0" w:firstRowFirstColumn="0" w:firstRowLastColumn="0" w:lastRowFirstColumn="0" w:lastRowLastColumn="0"/>
            <w:tcW w:w="3063" w:type="dxa"/>
          </w:tcPr>
          <w:p w14:paraId="47F6F6CC" w14:textId="77777777" w:rsidR="00EE7881" w:rsidRDefault="00EE7881" w:rsidP="00CD062B">
            <w:pPr>
              <w:rPr>
                <w:rFonts w:ascii="Segoe UI" w:hAnsi="Segoe UI" w:cs="Segoe UI"/>
                <w:sz w:val="24"/>
                <w:szCs w:val="24"/>
              </w:rPr>
            </w:pPr>
            <w:r>
              <w:rPr>
                <w:rFonts w:ascii="Segoe UI" w:hAnsi="Segoe UI" w:cs="Segoe UI"/>
                <w:sz w:val="24"/>
                <w:szCs w:val="24"/>
              </w:rPr>
              <w:t xml:space="preserve">Vlan 20 </w:t>
            </w:r>
          </w:p>
        </w:tc>
        <w:tc>
          <w:tcPr>
            <w:tcW w:w="3099" w:type="dxa"/>
          </w:tcPr>
          <w:p w14:paraId="6866D7CF" w14:textId="77777777" w:rsidR="00EE7881" w:rsidRDefault="00EE7881" w:rsidP="00CD062B">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Direction </w:t>
            </w:r>
          </w:p>
        </w:tc>
        <w:tc>
          <w:tcPr>
            <w:tcW w:w="2733" w:type="dxa"/>
          </w:tcPr>
          <w:p w14:paraId="4C720906" w14:textId="77777777" w:rsidR="00EE7881" w:rsidRDefault="00EE7881" w:rsidP="00CD062B">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192.168.2.0 /24</w:t>
            </w:r>
          </w:p>
        </w:tc>
      </w:tr>
      <w:tr w:rsidR="00EE7881" w14:paraId="63300D8D" w14:textId="77777777" w:rsidTr="00CD062B">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063" w:type="dxa"/>
          </w:tcPr>
          <w:p w14:paraId="6763FADB" w14:textId="77777777" w:rsidR="00EE7881" w:rsidRDefault="00EE7881" w:rsidP="00CD062B">
            <w:pPr>
              <w:rPr>
                <w:rFonts w:ascii="Segoe UI" w:hAnsi="Segoe UI" w:cs="Segoe UI"/>
                <w:sz w:val="24"/>
                <w:szCs w:val="24"/>
              </w:rPr>
            </w:pPr>
            <w:r>
              <w:rPr>
                <w:rFonts w:ascii="Segoe UI" w:hAnsi="Segoe UI" w:cs="Segoe UI"/>
                <w:sz w:val="24"/>
                <w:szCs w:val="24"/>
              </w:rPr>
              <w:t xml:space="preserve">Vlan 30 </w:t>
            </w:r>
          </w:p>
        </w:tc>
        <w:tc>
          <w:tcPr>
            <w:tcW w:w="3099" w:type="dxa"/>
          </w:tcPr>
          <w:p w14:paraId="019B965A" w14:textId="77777777" w:rsidR="00EE7881" w:rsidRDefault="00EE7881" w:rsidP="00CD062B">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Secrétariat </w:t>
            </w:r>
          </w:p>
        </w:tc>
        <w:tc>
          <w:tcPr>
            <w:tcW w:w="2733" w:type="dxa"/>
          </w:tcPr>
          <w:p w14:paraId="48E3B8A9" w14:textId="77777777" w:rsidR="00EE7881" w:rsidRDefault="00EE7881" w:rsidP="00CD062B">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192.168.3.0 /24</w:t>
            </w:r>
          </w:p>
        </w:tc>
      </w:tr>
      <w:tr w:rsidR="00EE7881" w14:paraId="2A7D09AA" w14:textId="77777777" w:rsidTr="00CD062B">
        <w:trPr>
          <w:trHeight w:val="369"/>
        </w:trPr>
        <w:tc>
          <w:tcPr>
            <w:cnfStyle w:val="001000000000" w:firstRow="0" w:lastRow="0" w:firstColumn="1" w:lastColumn="0" w:oddVBand="0" w:evenVBand="0" w:oddHBand="0" w:evenHBand="0" w:firstRowFirstColumn="0" w:firstRowLastColumn="0" w:lastRowFirstColumn="0" w:lastRowLastColumn="0"/>
            <w:tcW w:w="3063" w:type="dxa"/>
          </w:tcPr>
          <w:p w14:paraId="4584BD94" w14:textId="77777777" w:rsidR="00EE7881" w:rsidRDefault="00EE7881" w:rsidP="00CD062B">
            <w:pPr>
              <w:rPr>
                <w:rFonts w:ascii="Segoe UI" w:hAnsi="Segoe UI" w:cs="Segoe UI"/>
                <w:sz w:val="24"/>
                <w:szCs w:val="24"/>
              </w:rPr>
            </w:pPr>
            <w:r>
              <w:rPr>
                <w:rFonts w:ascii="Segoe UI" w:hAnsi="Segoe UI" w:cs="Segoe UI"/>
                <w:sz w:val="24"/>
                <w:szCs w:val="24"/>
              </w:rPr>
              <w:t xml:space="preserve">Vlan 40 </w:t>
            </w:r>
          </w:p>
        </w:tc>
        <w:tc>
          <w:tcPr>
            <w:tcW w:w="3099" w:type="dxa"/>
          </w:tcPr>
          <w:p w14:paraId="1069AB10" w14:textId="77777777" w:rsidR="00EE7881" w:rsidRDefault="00EE7881" w:rsidP="00CD062B">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Compta</w:t>
            </w:r>
          </w:p>
        </w:tc>
        <w:tc>
          <w:tcPr>
            <w:tcW w:w="2733" w:type="dxa"/>
          </w:tcPr>
          <w:p w14:paraId="40D4458D" w14:textId="77777777" w:rsidR="00EE7881" w:rsidRDefault="00EE7881" w:rsidP="00CD062B">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192.168.4.0 /24</w:t>
            </w:r>
          </w:p>
        </w:tc>
      </w:tr>
      <w:tr w:rsidR="00EE7881" w14:paraId="562AABF4" w14:textId="77777777" w:rsidTr="00CD062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063" w:type="dxa"/>
          </w:tcPr>
          <w:p w14:paraId="19E897A0" w14:textId="77777777" w:rsidR="00EE7881" w:rsidRDefault="00EE7881" w:rsidP="00CD062B">
            <w:pPr>
              <w:rPr>
                <w:rFonts w:ascii="Segoe UI" w:hAnsi="Segoe UI" w:cs="Segoe UI"/>
                <w:sz w:val="24"/>
                <w:szCs w:val="24"/>
              </w:rPr>
            </w:pPr>
            <w:r>
              <w:rPr>
                <w:rFonts w:ascii="Segoe UI" w:hAnsi="Segoe UI" w:cs="Segoe UI"/>
                <w:sz w:val="24"/>
                <w:szCs w:val="24"/>
              </w:rPr>
              <w:t xml:space="preserve">Vlan 50 </w:t>
            </w:r>
          </w:p>
        </w:tc>
        <w:tc>
          <w:tcPr>
            <w:tcW w:w="3099" w:type="dxa"/>
          </w:tcPr>
          <w:p w14:paraId="0B0D98F0" w14:textId="77777777" w:rsidR="00EE7881" w:rsidRDefault="00EE7881" w:rsidP="00CD062B">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Commerciaux</w:t>
            </w:r>
          </w:p>
        </w:tc>
        <w:tc>
          <w:tcPr>
            <w:tcW w:w="2733" w:type="dxa"/>
          </w:tcPr>
          <w:p w14:paraId="23B0F16D" w14:textId="77777777" w:rsidR="00EE7881" w:rsidRDefault="00EE7881" w:rsidP="00CD062B">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192.168.5.0 /24</w:t>
            </w:r>
          </w:p>
        </w:tc>
      </w:tr>
      <w:tr w:rsidR="00EE7881" w14:paraId="3ED020F5" w14:textId="77777777" w:rsidTr="00CD062B">
        <w:trPr>
          <w:trHeight w:val="369"/>
        </w:trPr>
        <w:tc>
          <w:tcPr>
            <w:cnfStyle w:val="001000000000" w:firstRow="0" w:lastRow="0" w:firstColumn="1" w:lastColumn="0" w:oddVBand="0" w:evenVBand="0" w:oddHBand="0" w:evenHBand="0" w:firstRowFirstColumn="0" w:firstRowLastColumn="0" w:lastRowFirstColumn="0" w:lastRowLastColumn="0"/>
            <w:tcW w:w="3063" w:type="dxa"/>
          </w:tcPr>
          <w:p w14:paraId="3E1382D0" w14:textId="77777777" w:rsidR="00EE7881" w:rsidRDefault="00EE7881" w:rsidP="00CD062B">
            <w:pPr>
              <w:rPr>
                <w:rFonts w:ascii="Segoe UI" w:hAnsi="Segoe UI" w:cs="Segoe UI"/>
                <w:sz w:val="24"/>
                <w:szCs w:val="24"/>
              </w:rPr>
            </w:pPr>
            <w:r>
              <w:rPr>
                <w:rFonts w:ascii="Segoe UI" w:hAnsi="Segoe UI" w:cs="Segoe UI"/>
                <w:sz w:val="24"/>
                <w:szCs w:val="24"/>
              </w:rPr>
              <w:t>Vlan 60</w:t>
            </w:r>
          </w:p>
        </w:tc>
        <w:tc>
          <w:tcPr>
            <w:tcW w:w="3099" w:type="dxa"/>
          </w:tcPr>
          <w:p w14:paraId="0D8E30DE" w14:textId="77777777" w:rsidR="00EE7881" w:rsidRDefault="00EE7881" w:rsidP="00CD062B">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Atelier </w:t>
            </w:r>
          </w:p>
        </w:tc>
        <w:tc>
          <w:tcPr>
            <w:tcW w:w="2733" w:type="dxa"/>
          </w:tcPr>
          <w:p w14:paraId="22F57D2E" w14:textId="77777777" w:rsidR="00EE7881" w:rsidRDefault="00EE7881" w:rsidP="00CD062B">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192.168.6.0 /24</w:t>
            </w:r>
          </w:p>
        </w:tc>
      </w:tr>
      <w:tr w:rsidR="00EE7881" w14:paraId="51044B57" w14:textId="77777777" w:rsidTr="00CD062B">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063" w:type="dxa"/>
          </w:tcPr>
          <w:p w14:paraId="518D2946" w14:textId="77777777" w:rsidR="00EE7881" w:rsidRDefault="00EE7881" w:rsidP="00CD062B">
            <w:pPr>
              <w:rPr>
                <w:rFonts w:ascii="Segoe UI" w:hAnsi="Segoe UI" w:cs="Segoe UI"/>
                <w:sz w:val="24"/>
                <w:szCs w:val="24"/>
              </w:rPr>
            </w:pPr>
            <w:r>
              <w:rPr>
                <w:rFonts w:ascii="Segoe UI" w:hAnsi="Segoe UI" w:cs="Segoe UI"/>
                <w:sz w:val="24"/>
                <w:szCs w:val="24"/>
              </w:rPr>
              <w:t>Vlan 70</w:t>
            </w:r>
          </w:p>
        </w:tc>
        <w:tc>
          <w:tcPr>
            <w:tcW w:w="3099" w:type="dxa"/>
          </w:tcPr>
          <w:p w14:paraId="2F754D34" w14:textId="77777777" w:rsidR="00EE7881" w:rsidRDefault="00EE7881" w:rsidP="00CD062B">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Hangar </w:t>
            </w:r>
          </w:p>
        </w:tc>
        <w:tc>
          <w:tcPr>
            <w:tcW w:w="2733" w:type="dxa"/>
          </w:tcPr>
          <w:p w14:paraId="421F9783" w14:textId="77777777" w:rsidR="00EE7881" w:rsidRDefault="00EE7881" w:rsidP="00CD062B">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192.168.7.0 /24</w:t>
            </w:r>
          </w:p>
        </w:tc>
      </w:tr>
    </w:tbl>
    <w:p w14:paraId="2CCB1EC6" w14:textId="77777777" w:rsidR="00EE7881" w:rsidRDefault="00EE7881" w:rsidP="00EE7881">
      <w:pPr>
        <w:spacing w:line="257" w:lineRule="auto"/>
      </w:pPr>
    </w:p>
    <w:p w14:paraId="0768676D" w14:textId="77777777" w:rsidR="00EE7881" w:rsidRPr="006D4CB3" w:rsidRDefault="00EE7881" w:rsidP="00EE7881">
      <w:pPr>
        <w:spacing w:line="257" w:lineRule="auto"/>
        <w:rPr>
          <w:i/>
          <w:iCs/>
          <w:sz w:val="24"/>
          <w:szCs w:val="24"/>
        </w:rPr>
      </w:pPr>
      <w:r>
        <w:rPr>
          <w:i/>
          <w:iCs/>
          <w:sz w:val="24"/>
          <w:szCs w:val="24"/>
        </w:rPr>
        <w:t>Nous avons décidé de se baser sur une table d’adressage simple et peu optimisée pour le réseau interne. Ce choix a été fait par question de facilités pour nous et pour l’entreprise.</w:t>
      </w:r>
      <w:r>
        <w:rPr>
          <w:i/>
          <w:iCs/>
          <w:sz w:val="24"/>
          <w:szCs w:val="24"/>
        </w:rPr>
        <w:br/>
        <w:t>Les différents sous-réseaux laissent la possibilité à l’entreprise de pouvoir s’étendre, vu le nombre d’adresses réservées.</w:t>
      </w:r>
    </w:p>
    <w:p w14:paraId="4B547DBD" w14:textId="77777777" w:rsidR="00EE7881" w:rsidRDefault="00EE7881" w:rsidP="00EE7881">
      <w:pPr>
        <w:pStyle w:val="Paragraphedeliste"/>
        <w:numPr>
          <w:ilvl w:val="0"/>
          <w:numId w:val="1"/>
        </w:numPr>
        <w:spacing w:line="360" w:lineRule="auto"/>
        <w:rPr>
          <w:sz w:val="40"/>
          <w:szCs w:val="40"/>
        </w:rPr>
      </w:pPr>
      <w:r w:rsidRPr="004551A4">
        <w:rPr>
          <w:sz w:val="40"/>
          <w:szCs w:val="40"/>
        </w:rPr>
        <w:t>Difficulté</w:t>
      </w:r>
    </w:p>
    <w:p w14:paraId="03689DE5" w14:textId="77777777" w:rsidR="00EE7881" w:rsidRPr="00503F9B" w:rsidRDefault="00EE7881" w:rsidP="00EE7881">
      <w:pPr>
        <w:pStyle w:val="Paragraphedeliste"/>
        <w:numPr>
          <w:ilvl w:val="1"/>
          <w:numId w:val="1"/>
        </w:numPr>
        <w:spacing w:line="276" w:lineRule="auto"/>
        <w:rPr>
          <w:sz w:val="32"/>
          <w:szCs w:val="32"/>
        </w:rPr>
      </w:pPr>
      <w:r w:rsidRPr="007E3FEC">
        <w:rPr>
          <w:sz w:val="32"/>
          <w:szCs w:val="32"/>
        </w:rPr>
        <w:t>Serveur Web</w:t>
      </w:r>
    </w:p>
    <w:p w14:paraId="5F7E12B0" w14:textId="77777777" w:rsidR="00EE7881" w:rsidRDefault="00EE7881" w:rsidP="00EE7881">
      <w:pPr>
        <w:spacing w:line="257" w:lineRule="auto"/>
        <w:rPr>
          <w:sz w:val="24"/>
          <w:szCs w:val="24"/>
        </w:rPr>
      </w:pPr>
      <w:r w:rsidRPr="00003335">
        <w:rPr>
          <w:sz w:val="24"/>
          <w:szCs w:val="24"/>
        </w:rPr>
        <w:t>Nous avons d’abord testé les différentes</w:t>
      </w:r>
      <w:r>
        <w:rPr>
          <w:sz w:val="24"/>
          <w:szCs w:val="24"/>
        </w:rPr>
        <w:t xml:space="preserve"> configurations dans un centenaire Docker pour après les mettre dans un </w:t>
      </w:r>
      <w:proofErr w:type="spellStart"/>
      <w:r>
        <w:rPr>
          <w:sz w:val="24"/>
          <w:szCs w:val="24"/>
        </w:rPr>
        <w:t>Dockerfile</w:t>
      </w:r>
      <w:proofErr w:type="spellEnd"/>
      <w:r w:rsidRPr="00003335">
        <w:rPr>
          <w:sz w:val="24"/>
          <w:szCs w:val="24"/>
        </w:rPr>
        <w:t>.</w:t>
      </w:r>
    </w:p>
    <w:p w14:paraId="029FC222" w14:textId="77777777" w:rsidR="00EE7881" w:rsidRPr="00003335" w:rsidRDefault="00EE7881" w:rsidP="00EE7881">
      <w:pPr>
        <w:spacing w:line="257" w:lineRule="auto"/>
        <w:rPr>
          <w:sz w:val="24"/>
          <w:szCs w:val="24"/>
        </w:rPr>
      </w:pPr>
      <w:r>
        <w:rPr>
          <w:sz w:val="24"/>
          <w:szCs w:val="24"/>
        </w:rPr>
        <w:t>Nous avons décidé d’utiliser la mise en place d’un serveur Apache.</w:t>
      </w:r>
    </w:p>
    <w:p w14:paraId="45E73DCF" w14:textId="77777777" w:rsidR="00EE7881" w:rsidRDefault="00EE7881" w:rsidP="00EE7881">
      <w:pPr>
        <w:pStyle w:val="Paragraphedeliste"/>
        <w:numPr>
          <w:ilvl w:val="1"/>
          <w:numId w:val="1"/>
        </w:numPr>
        <w:spacing w:line="257" w:lineRule="auto"/>
        <w:rPr>
          <w:sz w:val="32"/>
          <w:szCs w:val="32"/>
        </w:rPr>
      </w:pPr>
      <w:r>
        <w:rPr>
          <w:sz w:val="32"/>
          <w:szCs w:val="32"/>
        </w:rPr>
        <w:t>Serveur Base de Donnée</w:t>
      </w:r>
    </w:p>
    <w:p w14:paraId="533B1587" w14:textId="77777777" w:rsidR="00EE7881" w:rsidRPr="00E91F95" w:rsidRDefault="00EE7881" w:rsidP="00EE7881">
      <w:pPr>
        <w:spacing w:line="257" w:lineRule="auto"/>
        <w:rPr>
          <w:sz w:val="24"/>
          <w:szCs w:val="24"/>
        </w:rPr>
      </w:pPr>
      <w:r>
        <w:rPr>
          <w:sz w:val="24"/>
          <w:szCs w:val="24"/>
        </w:rPr>
        <w:t>Etant déjà familiariser avec SQL et l’ayant déjà utilisé sur nos différents pcs, cela ne nous a pas posé de problèmes.</w:t>
      </w:r>
    </w:p>
    <w:p w14:paraId="1CB5B908" w14:textId="77777777" w:rsidR="00EE7881" w:rsidRDefault="00EE7881" w:rsidP="00EE7881">
      <w:pPr>
        <w:pStyle w:val="Paragraphedeliste"/>
        <w:numPr>
          <w:ilvl w:val="1"/>
          <w:numId w:val="1"/>
        </w:numPr>
        <w:spacing w:line="257" w:lineRule="auto"/>
        <w:rPr>
          <w:sz w:val="32"/>
          <w:szCs w:val="32"/>
        </w:rPr>
      </w:pPr>
      <w:r>
        <w:rPr>
          <w:sz w:val="32"/>
          <w:szCs w:val="32"/>
        </w:rPr>
        <w:t>Serveur DNS</w:t>
      </w:r>
    </w:p>
    <w:p w14:paraId="02882B59" w14:textId="77777777" w:rsidR="00EE7881" w:rsidRDefault="00EE7881" w:rsidP="00EE7881">
      <w:pPr>
        <w:spacing w:line="257" w:lineRule="auto"/>
        <w:ind w:left="48"/>
        <w:rPr>
          <w:sz w:val="24"/>
          <w:szCs w:val="24"/>
        </w:rPr>
      </w:pPr>
      <w:r>
        <w:rPr>
          <w:sz w:val="24"/>
          <w:szCs w:val="24"/>
        </w:rPr>
        <w:t xml:space="preserve">Cette partie-là nous a été la plus compliqué. Nous avons créé un </w:t>
      </w:r>
      <w:proofErr w:type="spellStart"/>
      <w:r>
        <w:rPr>
          <w:sz w:val="24"/>
          <w:szCs w:val="24"/>
        </w:rPr>
        <w:t>Dockerfile</w:t>
      </w:r>
      <w:proofErr w:type="spellEnd"/>
      <w:r>
        <w:rPr>
          <w:sz w:val="24"/>
          <w:szCs w:val="24"/>
        </w:rPr>
        <w:t xml:space="preserve"> ainsi qu’un fichier de configuration. Nous avons créé un </w:t>
      </w:r>
      <w:proofErr w:type="spellStart"/>
      <w:r>
        <w:rPr>
          <w:sz w:val="24"/>
          <w:szCs w:val="24"/>
        </w:rPr>
        <w:t>Dockerfile</w:t>
      </w:r>
      <w:proofErr w:type="spellEnd"/>
      <w:r>
        <w:rPr>
          <w:sz w:val="24"/>
          <w:szCs w:val="24"/>
        </w:rPr>
        <w:t xml:space="preserve"> pour bind9 ainsi qu’un fichier de configuration.  </w:t>
      </w:r>
      <w:r>
        <w:rPr>
          <w:i/>
          <w:iCs/>
          <w:sz w:val="24"/>
          <w:szCs w:val="24"/>
        </w:rPr>
        <w:t>Pour faire face à ces petits soucis rencontrés, nous nous sommes documentés au mieux sur internet (formation, site d’entraides, …).</w:t>
      </w:r>
      <w:r>
        <w:rPr>
          <w:sz w:val="24"/>
          <w:szCs w:val="24"/>
        </w:rPr>
        <w:br/>
        <w:t>La suite reste à développer.</w:t>
      </w:r>
    </w:p>
    <w:p w14:paraId="3CF394BA" w14:textId="77777777" w:rsidR="00EE7881" w:rsidRPr="002001DA" w:rsidRDefault="00EE7881" w:rsidP="00EE7881">
      <w:pPr>
        <w:pStyle w:val="Paragraphedeliste"/>
        <w:numPr>
          <w:ilvl w:val="0"/>
          <w:numId w:val="1"/>
        </w:numPr>
        <w:spacing w:line="360" w:lineRule="auto"/>
        <w:rPr>
          <w:i/>
          <w:iCs/>
          <w:sz w:val="40"/>
          <w:szCs w:val="40"/>
        </w:rPr>
      </w:pPr>
      <w:r w:rsidRPr="002001DA">
        <w:rPr>
          <w:i/>
          <w:iCs/>
          <w:sz w:val="40"/>
          <w:szCs w:val="40"/>
        </w:rPr>
        <w:t>Bilan</w:t>
      </w:r>
    </w:p>
    <w:p w14:paraId="679D8188" w14:textId="77777777" w:rsidR="00EE7881" w:rsidRPr="002001DA" w:rsidRDefault="00EE7881" w:rsidP="00EE7881">
      <w:pPr>
        <w:spacing w:line="276" w:lineRule="auto"/>
        <w:rPr>
          <w:i/>
          <w:iCs/>
          <w:sz w:val="24"/>
          <w:szCs w:val="24"/>
        </w:rPr>
      </w:pPr>
      <w:r w:rsidRPr="00662BE4">
        <w:rPr>
          <w:i/>
          <w:iCs/>
          <w:sz w:val="24"/>
          <w:szCs w:val="24"/>
        </w:rPr>
        <w:t>Au terme de cet 2</w:t>
      </w:r>
      <w:r w:rsidRPr="00662BE4">
        <w:rPr>
          <w:i/>
          <w:iCs/>
          <w:sz w:val="24"/>
          <w:szCs w:val="24"/>
          <w:vertAlign w:val="superscript"/>
        </w:rPr>
        <w:t>e</w:t>
      </w:r>
      <w:r w:rsidRPr="00662BE4">
        <w:rPr>
          <w:i/>
          <w:iCs/>
          <w:sz w:val="24"/>
          <w:szCs w:val="24"/>
        </w:rPr>
        <w:t xml:space="preserve"> mission, nous avons commencé à configurer les </w:t>
      </w:r>
      <w:proofErr w:type="spellStart"/>
      <w:r w:rsidRPr="00662BE4">
        <w:rPr>
          <w:i/>
          <w:iCs/>
          <w:sz w:val="24"/>
          <w:szCs w:val="24"/>
        </w:rPr>
        <w:t>dockerfile</w:t>
      </w:r>
      <w:proofErr w:type="spellEnd"/>
      <w:r w:rsidRPr="00662BE4">
        <w:rPr>
          <w:i/>
          <w:iCs/>
          <w:sz w:val="24"/>
          <w:szCs w:val="24"/>
        </w:rPr>
        <w:t xml:space="preserve"> et mit en place le serveur Apache pour le site vitrine. Cette 1</w:t>
      </w:r>
      <w:r w:rsidRPr="00662BE4">
        <w:rPr>
          <w:i/>
          <w:iCs/>
          <w:sz w:val="24"/>
          <w:szCs w:val="24"/>
          <w:vertAlign w:val="superscript"/>
        </w:rPr>
        <w:t>ère</w:t>
      </w:r>
      <w:r w:rsidRPr="00662BE4">
        <w:rPr>
          <w:i/>
          <w:iCs/>
          <w:sz w:val="24"/>
          <w:szCs w:val="24"/>
        </w:rPr>
        <w:t xml:space="preserve"> partie fût réalisée sans réels soucis mais il reste encore pas mal de travails. </w:t>
      </w:r>
    </w:p>
    <w:p w14:paraId="56005A13" w14:textId="77777777" w:rsidR="00813285" w:rsidRPr="00E8011D" w:rsidRDefault="00813285" w:rsidP="00813285">
      <w:r w:rsidRPr="00E8011D">
        <w:rPr>
          <w:i/>
          <w:iCs/>
        </w:rPr>
        <w:lastRenderedPageBreak/>
        <w:t>Groupe 2 </w:t>
      </w:r>
      <w:r w:rsidRPr="00E8011D">
        <w:t>:                                                                                                                                            Référent :</w:t>
      </w:r>
    </w:p>
    <w:p w14:paraId="668C5E72" w14:textId="77777777" w:rsidR="00813285" w:rsidRPr="003E770A" w:rsidRDefault="00813285" w:rsidP="00813285">
      <w:proofErr w:type="spellStart"/>
      <w:r w:rsidRPr="003E770A">
        <w:t>Crenier</w:t>
      </w:r>
      <w:proofErr w:type="spellEnd"/>
      <w:r w:rsidRPr="003E770A">
        <w:t xml:space="preserve"> Amaury                                                                                                                 Van Den </w:t>
      </w:r>
      <w:proofErr w:type="spellStart"/>
      <w:r w:rsidRPr="003E770A">
        <w:t>Schrieck</w:t>
      </w:r>
      <w:proofErr w:type="spellEnd"/>
      <w:r w:rsidRPr="003E770A">
        <w:t xml:space="preserve"> V.</w:t>
      </w:r>
    </w:p>
    <w:p w14:paraId="3210298F" w14:textId="77777777" w:rsidR="00813285" w:rsidRDefault="00813285" w:rsidP="00813285">
      <w:r>
        <w:t>Castermane Robin</w:t>
      </w:r>
    </w:p>
    <w:p w14:paraId="31172D3D" w14:textId="77777777" w:rsidR="00813285" w:rsidRDefault="00813285" w:rsidP="00813285">
      <w:r>
        <w:t>Cotton Victor</w:t>
      </w:r>
    </w:p>
    <w:p w14:paraId="612F5247" w14:textId="77777777" w:rsidR="00813285" w:rsidRDefault="00813285" w:rsidP="00813285"/>
    <w:p w14:paraId="6F7454D1" w14:textId="77777777" w:rsidR="00813285" w:rsidRDefault="00813285" w:rsidP="00813285"/>
    <w:p w14:paraId="5CE6CCC3" w14:textId="77777777" w:rsidR="00813285" w:rsidRDefault="00813285" w:rsidP="00813285"/>
    <w:p w14:paraId="1D4A31FA" w14:textId="77777777" w:rsidR="00813285" w:rsidRDefault="00813285" w:rsidP="00813285"/>
    <w:p w14:paraId="426C1531" w14:textId="77777777" w:rsidR="00813285" w:rsidRDefault="00813285" w:rsidP="00813285"/>
    <w:p w14:paraId="4775DCAE" w14:textId="77777777" w:rsidR="00813285" w:rsidRPr="00A009A9" w:rsidRDefault="00813285" w:rsidP="00813285">
      <w:pPr>
        <w:jc w:val="center"/>
        <w:rPr>
          <w:sz w:val="72"/>
          <w:szCs w:val="72"/>
        </w:rPr>
      </w:pPr>
      <w:r w:rsidRPr="00A009A9">
        <w:rPr>
          <w:sz w:val="72"/>
          <w:szCs w:val="72"/>
        </w:rPr>
        <w:t>Système et réseau</w:t>
      </w:r>
    </w:p>
    <w:p w14:paraId="0F9FDDEC" w14:textId="77777777" w:rsidR="00813285" w:rsidRPr="00A009A9" w:rsidRDefault="00813285" w:rsidP="00813285">
      <w:pPr>
        <w:jc w:val="center"/>
        <w:rPr>
          <w:sz w:val="72"/>
          <w:szCs w:val="72"/>
        </w:rPr>
      </w:pPr>
      <w:proofErr w:type="spellStart"/>
      <w:r w:rsidRPr="00A009A9">
        <w:rPr>
          <w:sz w:val="72"/>
          <w:szCs w:val="72"/>
        </w:rPr>
        <w:t>WoodyToys</w:t>
      </w:r>
      <w:proofErr w:type="spellEnd"/>
    </w:p>
    <w:p w14:paraId="031170FE" w14:textId="77777777" w:rsidR="00813285" w:rsidRPr="00A009A9" w:rsidRDefault="00813285" w:rsidP="00813285">
      <w:pPr>
        <w:jc w:val="center"/>
        <w:rPr>
          <w:sz w:val="96"/>
          <w:szCs w:val="96"/>
          <w:u w:val="single"/>
        </w:rPr>
      </w:pPr>
      <w:r w:rsidRPr="00A009A9">
        <w:rPr>
          <w:sz w:val="96"/>
          <w:szCs w:val="96"/>
          <w:u w:val="single"/>
        </w:rPr>
        <w:t xml:space="preserve">Rapport </w:t>
      </w:r>
      <w:r>
        <w:rPr>
          <w:sz w:val="96"/>
          <w:szCs w:val="96"/>
          <w:u w:val="single"/>
        </w:rPr>
        <w:t>sécurité</w:t>
      </w:r>
    </w:p>
    <w:p w14:paraId="4F2873F9" w14:textId="77777777" w:rsidR="00813285" w:rsidRDefault="00813285" w:rsidP="00813285"/>
    <w:p w14:paraId="5DF5FE09" w14:textId="77777777" w:rsidR="00813285" w:rsidRDefault="00813285" w:rsidP="00813285"/>
    <w:p w14:paraId="411F834D" w14:textId="77777777" w:rsidR="00813285" w:rsidRDefault="00813285" w:rsidP="00813285"/>
    <w:p w14:paraId="70FCE741" w14:textId="77777777" w:rsidR="00813285" w:rsidRDefault="00813285" w:rsidP="00813285"/>
    <w:p w14:paraId="314090FD" w14:textId="77777777" w:rsidR="00813285" w:rsidRDefault="00813285" w:rsidP="00813285"/>
    <w:p w14:paraId="150714CD" w14:textId="77777777" w:rsidR="00813285" w:rsidRDefault="00813285" w:rsidP="00813285"/>
    <w:p w14:paraId="4BB5BC9C" w14:textId="77777777" w:rsidR="00813285" w:rsidRDefault="00813285" w:rsidP="00813285"/>
    <w:p w14:paraId="16119919" w14:textId="77777777" w:rsidR="00813285" w:rsidRDefault="00813285" w:rsidP="00813285"/>
    <w:p w14:paraId="3C2B0130" w14:textId="77777777" w:rsidR="00813285" w:rsidRDefault="00813285" w:rsidP="00813285"/>
    <w:p w14:paraId="58D9759D" w14:textId="77777777" w:rsidR="00813285" w:rsidRDefault="00813285" w:rsidP="00813285"/>
    <w:p w14:paraId="2981E672" w14:textId="1E6F46CF" w:rsidR="00813285" w:rsidRDefault="00813285" w:rsidP="00813285"/>
    <w:p w14:paraId="2DFC22DB" w14:textId="3CD1F31E" w:rsidR="00813285" w:rsidRDefault="00813285" w:rsidP="00813285"/>
    <w:p w14:paraId="5D688B48" w14:textId="77777777" w:rsidR="00813285" w:rsidRDefault="00813285" w:rsidP="00813285"/>
    <w:p w14:paraId="7D788113" w14:textId="77777777" w:rsidR="00813285" w:rsidRPr="002C1A49" w:rsidRDefault="00813285" w:rsidP="00813285">
      <w:pPr>
        <w:rPr>
          <w:sz w:val="32"/>
          <w:szCs w:val="32"/>
        </w:rPr>
      </w:pPr>
    </w:p>
    <w:p w14:paraId="12FCC17F" w14:textId="77777777" w:rsidR="00813285" w:rsidRDefault="00813285" w:rsidP="00813285">
      <w:pPr>
        <w:pStyle w:val="Paragraphedeliste"/>
        <w:numPr>
          <w:ilvl w:val="0"/>
          <w:numId w:val="2"/>
        </w:numPr>
        <w:jc w:val="both"/>
        <w:rPr>
          <w:sz w:val="32"/>
          <w:szCs w:val="32"/>
        </w:rPr>
      </w:pPr>
      <w:r>
        <w:rPr>
          <w:sz w:val="32"/>
          <w:szCs w:val="32"/>
        </w:rPr>
        <w:lastRenderedPageBreak/>
        <w:t>Sécuriser un VPS</w:t>
      </w:r>
    </w:p>
    <w:p w14:paraId="0597E7E7" w14:textId="77777777" w:rsidR="00813285" w:rsidRDefault="00813285" w:rsidP="00813285">
      <w:pPr>
        <w:jc w:val="both"/>
        <w:rPr>
          <w:sz w:val="24"/>
          <w:szCs w:val="24"/>
        </w:rPr>
      </w:pPr>
      <w:r>
        <w:rPr>
          <w:sz w:val="24"/>
          <w:szCs w:val="24"/>
        </w:rPr>
        <w:t>Lorsque vous commandez votre VPS, aucun protocole de sécurité n’est implémenté nativement. Voici donc quelque commande/pratique à effectuer avant de mettre nos services respectifs en place sur ceux-ci.</w:t>
      </w:r>
    </w:p>
    <w:p w14:paraId="2FA83653" w14:textId="77777777" w:rsidR="00813285" w:rsidRDefault="00813285" w:rsidP="00813285">
      <w:pPr>
        <w:jc w:val="both"/>
        <w:rPr>
          <w:sz w:val="24"/>
          <w:szCs w:val="24"/>
        </w:rPr>
      </w:pPr>
      <w:r>
        <w:rPr>
          <w:sz w:val="24"/>
          <w:szCs w:val="24"/>
        </w:rPr>
        <w:t>Premièrement accédez à votre VPS en tant que root (connexion SSH nécessaire). Celle-ci permettant de sécuriser l’accès au VPS.</w:t>
      </w:r>
    </w:p>
    <w:p w14:paraId="6338EAD6" w14:textId="77777777" w:rsidR="00813285" w:rsidRDefault="00813285" w:rsidP="00813285">
      <w:pPr>
        <w:jc w:val="both"/>
        <w:rPr>
          <w:sz w:val="24"/>
          <w:szCs w:val="24"/>
        </w:rPr>
      </w:pPr>
      <w:r>
        <w:rPr>
          <w:sz w:val="24"/>
          <w:szCs w:val="24"/>
        </w:rPr>
        <w:t>Pour des raisons de sécurité vous allez ensuite mettre à jour le système en 2 étapes :</w:t>
      </w:r>
    </w:p>
    <w:p w14:paraId="19960809" w14:textId="77777777" w:rsidR="00813285" w:rsidRDefault="00813285" w:rsidP="00813285">
      <w:pPr>
        <w:pStyle w:val="Paragraphedeliste"/>
        <w:numPr>
          <w:ilvl w:val="0"/>
          <w:numId w:val="4"/>
        </w:numPr>
        <w:jc w:val="both"/>
        <w:rPr>
          <w:sz w:val="24"/>
          <w:szCs w:val="24"/>
        </w:rPr>
      </w:pPr>
      <w:r>
        <w:rPr>
          <w:sz w:val="24"/>
          <w:szCs w:val="24"/>
        </w:rPr>
        <w:t>apt-get update</w:t>
      </w:r>
    </w:p>
    <w:p w14:paraId="2BBEF126" w14:textId="77777777" w:rsidR="00813285" w:rsidRDefault="00813285" w:rsidP="00813285">
      <w:pPr>
        <w:pStyle w:val="Paragraphedeliste"/>
        <w:numPr>
          <w:ilvl w:val="0"/>
          <w:numId w:val="4"/>
        </w:numPr>
        <w:jc w:val="both"/>
        <w:rPr>
          <w:sz w:val="24"/>
          <w:szCs w:val="24"/>
        </w:rPr>
      </w:pPr>
      <w:r>
        <w:rPr>
          <w:sz w:val="24"/>
          <w:szCs w:val="24"/>
        </w:rPr>
        <w:t>apt-get upgrade</w:t>
      </w:r>
    </w:p>
    <w:p w14:paraId="57361B44" w14:textId="77777777" w:rsidR="00813285" w:rsidRDefault="00813285" w:rsidP="00813285">
      <w:pPr>
        <w:jc w:val="both"/>
        <w:rPr>
          <w:sz w:val="24"/>
          <w:szCs w:val="24"/>
        </w:rPr>
      </w:pPr>
      <w:r>
        <w:rPr>
          <w:sz w:val="24"/>
          <w:szCs w:val="24"/>
        </w:rPr>
        <w:t>Après cela la modification du numéro de port peut être changé, étant donné que les tentatives de piratages cible par défaut le port 22, il pourrait être plus judicieux de le changer.</w:t>
      </w:r>
    </w:p>
    <w:p w14:paraId="51C0DF16" w14:textId="77777777" w:rsidR="00813285" w:rsidRDefault="00813285" w:rsidP="00813285">
      <w:pPr>
        <w:jc w:val="both"/>
        <w:rPr>
          <w:sz w:val="24"/>
          <w:szCs w:val="24"/>
        </w:rPr>
      </w:pPr>
      <w:r>
        <w:rPr>
          <w:sz w:val="24"/>
          <w:szCs w:val="24"/>
        </w:rPr>
        <w:t>Une autre étape importante est de créer un utilisateur avec des droits restreints. L’accès direct au root lors de la connexion au VPS n’est pas recommandé en cas de mauvaise manipulation, certaines pourrait être irréversibles.</w:t>
      </w:r>
    </w:p>
    <w:p w14:paraId="6F3B3198" w14:textId="77777777" w:rsidR="00813285" w:rsidRDefault="00813285" w:rsidP="00813285">
      <w:pPr>
        <w:pStyle w:val="Paragraphedeliste"/>
        <w:numPr>
          <w:ilvl w:val="0"/>
          <w:numId w:val="5"/>
        </w:numPr>
        <w:jc w:val="both"/>
        <w:rPr>
          <w:sz w:val="24"/>
          <w:szCs w:val="24"/>
        </w:rPr>
      </w:pPr>
      <w:proofErr w:type="spellStart"/>
      <w:r w:rsidRPr="007F6EA3">
        <w:rPr>
          <w:sz w:val="24"/>
          <w:szCs w:val="24"/>
        </w:rPr>
        <w:t>adduser</w:t>
      </w:r>
      <w:proofErr w:type="spellEnd"/>
      <w:r w:rsidRPr="007F6EA3">
        <w:rPr>
          <w:sz w:val="24"/>
          <w:szCs w:val="24"/>
        </w:rPr>
        <w:t xml:space="preserve"> </w:t>
      </w:r>
      <w:proofErr w:type="spellStart"/>
      <w:r w:rsidRPr="007F6EA3">
        <w:rPr>
          <w:sz w:val="24"/>
          <w:szCs w:val="24"/>
        </w:rPr>
        <w:t>nomUtilisateur</w:t>
      </w:r>
      <w:proofErr w:type="spellEnd"/>
    </w:p>
    <w:p w14:paraId="4CEA95EB" w14:textId="77777777" w:rsidR="00813285" w:rsidRDefault="00813285" w:rsidP="00813285">
      <w:pPr>
        <w:jc w:val="both"/>
        <w:rPr>
          <w:sz w:val="24"/>
          <w:szCs w:val="24"/>
        </w:rPr>
      </w:pPr>
      <w:r>
        <w:rPr>
          <w:sz w:val="24"/>
          <w:szCs w:val="24"/>
        </w:rPr>
        <w:t>Par la suite vous pouvez donc désactiver l’accès au VPS pour l’utilisateur « root ».</w:t>
      </w:r>
    </w:p>
    <w:p w14:paraId="5E864265" w14:textId="77777777" w:rsidR="00813285" w:rsidRPr="007F6EA3" w:rsidRDefault="00813285" w:rsidP="00813285">
      <w:pPr>
        <w:spacing w:line="360" w:lineRule="auto"/>
        <w:jc w:val="both"/>
        <w:rPr>
          <w:sz w:val="24"/>
          <w:szCs w:val="24"/>
        </w:rPr>
      </w:pPr>
      <w:r>
        <w:rPr>
          <w:sz w:val="24"/>
          <w:szCs w:val="24"/>
        </w:rPr>
        <w:t>En dernier lieu, afin de prévenir contre certaines instruisons comme bloquer les adresses IP inconnues tentant de rentrer dans le système, l’installation/configuration de Fail2Ban est nécessaire.</w:t>
      </w:r>
    </w:p>
    <w:p w14:paraId="5FADF75A" w14:textId="77777777" w:rsidR="00813285" w:rsidRPr="005B3C01" w:rsidRDefault="00813285" w:rsidP="00813285">
      <w:pPr>
        <w:pStyle w:val="Paragraphedeliste"/>
        <w:numPr>
          <w:ilvl w:val="0"/>
          <w:numId w:val="2"/>
        </w:numPr>
        <w:spacing w:line="360" w:lineRule="auto"/>
        <w:jc w:val="both"/>
        <w:rPr>
          <w:sz w:val="24"/>
          <w:szCs w:val="24"/>
        </w:rPr>
      </w:pPr>
      <w:r>
        <w:rPr>
          <w:sz w:val="32"/>
          <w:szCs w:val="32"/>
        </w:rPr>
        <w:t>Serveur DNS</w:t>
      </w:r>
    </w:p>
    <w:p w14:paraId="2FF72FA8" w14:textId="77777777" w:rsidR="00813285" w:rsidRPr="005B3C01" w:rsidRDefault="00813285" w:rsidP="00813285">
      <w:pPr>
        <w:spacing w:line="360" w:lineRule="auto"/>
        <w:jc w:val="both"/>
        <w:rPr>
          <w:sz w:val="24"/>
          <w:szCs w:val="24"/>
        </w:rPr>
      </w:pPr>
      <w:r>
        <w:rPr>
          <w:sz w:val="24"/>
          <w:szCs w:val="24"/>
        </w:rPr>
        <w:t xml:space="preserve">Utilisation de </w:t>
      </w:r>
      <w:proofErr w:type="spellStart"/>
      <w:r>
        <w:rPr>
          <w:sz w:val="24"/>
          <w:szCs w:val="24"/>
        </w:rPr>
        <w:t>DNSSsec</w:t>
      </w:r>
      <w:proofErr w:type="spellEnd"/>
      <w:r>
        <w:rPr>
          <w:sz w:val="24"/>
          <w:szCs w:val="24"/>
        </w:rPr>
        <w:t xml:space="preserve"> ainsi que l’utilisation d’un serveur proxy. Celui-ci vérifiera la validité des échanges. Il aura donc un rôle de filtre et de serveur cash.</w:t>
      </w:r>
    </w:p>
    <w:p w14:paraId="38EC1274" w14:textId="77777777" w:rsidR="00813285" w:rsidRPr="00D568B3" w:rsidRDefault="00813285" w:rsidP="00813285">
      <w:pPr>
        <w:pStyle w:val="Paragraphedeliste"/>
        <w:numPr>
          <w:ilvl w:val="0"/>
          <w:numId w:val="2"/>
        </w:numPr>
        <w:spacing w:line="360" w:lineRule="auto"/>
        <w:jc w:val="both"/>
        <w:rPr>
          <w:sz w:val="24"/>
          <w:szCs w:val="24"/>
        </w:rPr>
      </w:pPr>
      <w:r>
        <w:rPr>
          <w:sz w:val="32"/>
          <w:szCs w:val="32"/>
        </w:rPr>
        <w:t>Serveur Web</w:t>
      </w:r>
    </w:p>
    <w:p w14:paraId="538CBE7C" w14:textId="77777777" w:rsidR="00813285" w:rsidRPr="00D568B3" w:rsidRDefault="00813285" w:rsidP="00813285">
      <w:pPr>
        <w:spacing w:line="360" w:lineRule="auto"/>
        <w:jc w:val="both"/>
        <w:rPr>
          <w:sz w:val="24"/>
          <w:szCs w:val="24"/>
        </w:rPr>
      </w:pPr>
      <w:r>
        <w:rPr>
          <w:sz w:val="24"/>
          <w:szCs w:val="24"/>
        </w:rPr>
        <w:t>Utilisation du protocole HTTPS port 443 (prochainement).</w:t>
      </w:r>
    </w:p>
    <w:p w14:paraId="59748CC9" w14:textId="77777777" w:rsidR="00813285" w:rsidRPr="009A1765" w:rsidRDefault="00813285" w:rsidP="00813285">
      <w:pPr>
        <w:pStyle w:val="Paragraphedeliste"/>
        <w:numPr>
          <w:ilvl w:val="0"/>
          <w:numId w:val="2"/>
        </w:numPr>
        <w:spacing w:line="360" w:lineRule="auto"/>
        <w:jc w:val="both"/>
        <w:rPr>
          <w:sz w:val="24"/>
          <w:szCs w:val="24"/>
        </w:rPr>
      </w:pPr>
      <w:r>
        <w:rPr>
          <w:sz w:val="32"/>
          <w:szCs w:val="32"/>
        </w:rPr>
        <w:t>Serveur Base de Donnée</w:t>
      </w:r>
    </w:p>
    <w:p w14:paraId="6749F0E1" w14:textId="77777777" w:rsidR="00813285" w:rsidRDefault="00813285" w:rsidP="00813285">
      <w:pPr>
        <w:spacing w:line="360" w:lineRule="auto"/>
        <w:jc w:val="both"/>
        <w:rPr>
          <w:sz w:val="24"/>
          <w:szCs w:val="24"/>
        </w:rPr>
      </w:pPr>
      <w:r>
        <w:rPr>
          <w:sz w:val="24"/>
          <w:szCs w:val="24"/>
        </w:rPr>
        <w:t>La création d’un login et d’un mot de passe prochainement pour limiter l’accès.</w:t>
      </w:r>
    </w:p>
    <w:p w14:paraId="1AAADD3A" w14:textId="77777777" w:rsidR="00813285" w:rsidRDefault="00813285" w:rsidP="00813285">
      <w:pPr>
        <w:spacing w:line="360" w:lineRule="auto"/>
        <w:jc w:val="both"/>
        <w:rPr>
          <w:sz w:val="24"/>
          <w:szCs w:val="24"/>
        </w:rPr>
      </w:pPr>
    </w:p>
    <w:p w14:paraId="27F5CCB8" w14:textId="77777777" w:rsidR="00813285" w:rsidRDefault="00813285" w:rsidP="00813285">
      <w:pPr>
        <w:spacing w:line="360" w:lineRule="auto"/>
        <w:jc w:val="both"/>
        <w:rPr>
          <w:sz w:val="24"/>
          <w:szCs w:val="24"/>
        </w:rPr>
      </w:pPr>
    </w:p>
    <w:p w14:paraId="1BBB6FBC" w14:textId="77777777" w:rsidR="00813285" w:rsidRPr="009A1765" w:rsidRDefault="00813285" w:rsidP="00813285">
      <w:pPr>
        <w:spacing w:line="360" w:lineRule="auto"/>
        <w:jc w:val="both"/>
        <w:rPr>
          <w:sz w:val="24"/>
          <w:szCs w:val="24"/>
        </w:rPr>
      </w:pPr>
    </w:p>
    <w:p w14:paraId="00BA3E51" w14:textId="77777777" w:rsidR="00813285" w:rsidRPr="00A80EE4" w:rsidRDefault="00813285" w:rsidP="00813285">
      <w:pPr>
        <w:pStyle w:val="Paragraphedeliste"/>
        <w:numPr>
          <w:ilvl w:val="0"/>
          <w:numId w:val="2"/>
        </w:numPr>
        <w:spacing w:line="360" w:lineRule="auto"/>
        <w:jc w:val="both"/>
        <w:rPr>
          <w:sz w:val="24"/>
          <w:szCs w:val="24"/>
        </w:rPr>
      </w:pPr>
      <w:r w:rsidRPr="00A80EE4">
        <w:rPr>
          <w:sz w:val="32"/>
          <w:szCs w:val="32"/>
        </w:rPr>
        <w:t>Infrastructure du client</w:t>
      </w:r>
    </w:p>
    <w:p w14:paraId="03F553B0" w14:textId="77777777" w:rsidR="00813285" w:rsidRDefault="00813285" w:rsidP="00813285">
      <w:pPr>
        <w:spacing w:line="360" w:lineRule="auto"/>
        <w:jc w:val="both"/>
        <w:rPr>
          <w:sz w:val="24"/>
          <w:szCs w:val="24"/>
        </w:rPr>
      </w:pPr>
      <w:r>
        <w:rPr>
          <w:sz w:val="24"/>
          <w:szCs w:val="24"/>
        </w:rPr>
        <w:t>Nous utilisons un Firewall qui se trouvera au cœur du schéma réseau, celui-ci filtrera les échanges avec le monde extérieur et pourra donc filtrer les menaces.</w:t>
      </w:r>
    </w:p>
    <w:p w14:paraId="75984B7F" w14:textId="77777777" w:rsidR="00813285" w:rsidRDefault="00813285" w:rsidP="00813285">
      <w:pPr>
        <w:spacing w:line="360" w:lineRule="auto"/>
        <w:jc w:val="both"/>
        <w:rPr>
          <w:sz w:val="24"/>
          <w:szCs w:val="24"/>
        </w:rPr>
      </w:pPr>
      <w:r>
        <w:rPr>
          <w:sz w:val="24"/>
          <w:szCs w:val="24"/>
        </w:rPr>
        <w:t>Exemple de différentes utilisations qui seront protégés :</w:t>
      </w:r>
    </w:p>
    <w:p w14:paraId="6E953430" w14:textId="77777777" w:rsidR="00813285" w:rsidRDefault="00813285" w:rsidP="00813285">
      <w:pPr>
        <w:pStyle w:val="Paragraphedeliste"/>
        <w:numPr>
          <w:ilvl w:val="0"/>
          <w:numId w:val="3"/>
        </w:numPr>
        <w:spacing w:line="360" w:lineRule="auto"/>
        <w:jc w:val="both"/>
        <w:rPr>
          <w:sz w:val="24"/>
          <w:szCs w:val="24"/>
        </w:rPr>
      </w:pPr>
      <w:r w:rsidRPr="009A6ECE">
        <w:rPr>
          <w:sz w:val="24"/>
          <w:szCs w:val="24"/>
        </w:rPr>
        <w:t>Infiltration à la bo</w:t>
      </w:r>
      <w:r>
        <w:rPr>
          <w:sz w:val="24"/>
          <w:szCs w:val="24"/>
        </w:rPr>
        <w:t>î</w:t>
      </w:r>
      <w:r w:rsidRPr="009A6ECE">
        <w:rPr>
          <w:sz w:val="24"/>
          <w:szCs w:val="24"/>
        </w:rPr>
        <w:t>te mail</w:t>
      </w:r>
      <w:r>
        <w:rPr>
          <w:sz w:val="24"/>
          <w:szCs w:val="24"/>
        </w:rPr>
        <w:t xml:space="preserve"> </w:t>
      </w:r>
    </w:p>
    <w:p w14:paraId="6D000959" w14:textId="77777777" w:rsidR="00813285" w:rsidRDefault="00813285" w:rsidP="00813285">
      <w:pPr>
        <w:pStyle w:val="Paragraphedeliste"/>
        <w:numPr>
          <w:ilvl w:val="0"/>
          <w:numId w:val="3"/>
        </w:numPr>
        <w:spacing w:line="360" w:lineRule="auto"/>
        <w:jc w:val="both"/>
        <w:rPr>
          <w:sz w:val="24"/>
          <w:szCs w:val="24"/>
        </w:rPr>
      </w:pPr>
      <w:r w:rsidRPr="009A6ECE">
        <w:rPr>
          <w:sz w:val="24"/>
          <w:szCs w:val="24"/>
        </w:rPr>
        <w:t xml:space="preserve">Accès à la base de données </w:t>
      </w:r>
    </w:p>
    <w:p w14:paraId="35739B89" w14:textId="77777777" w:rsidR="00813285" w:rsidRDefault="00813285" w:rsidP="00813285">
      <w:pPr>
        <w:pStyle w:val="Paragraphedeliste"/>
        <w:numPr>
          <w:ilvl w:val="0"/>
          <w:numId w:val="3"/>
        </w:numPr>
        <w:spacing w:line="360" w:lineRule="auto"/>
        <w:jc w:val="both"/>
        <w:rPr>
          <w:sz w:val="24"/>
          <w:szCs w:val="24"/>
        </w:rPr>
      </w:pPr>
      <w:r>
        <w:rPr>
          <w:sz w:val="24"/>
          <w:szCs w:val="24"/>
        </w:rPr>
        <w:t>Sécurise</w:t>
      </w:r>
      <w:r w:rsidRPr="009A6ECE">
        <w:rPr>
          <w:sz w:val="24"/>
          <w:szCs w:val="24"/>
        </w:rPr>
        <w:t>r les serveurs</w:t>
      </w:r>
    </w:p>
    <w:p w14:paraId="2F22A885" w14:textId="77777777" w:rsidR="00813285" w:rsidRDefault="00813285" w:rsidP="00813285">
      <w:pPr>
        <w:spacing w:line="360" w:lineRule="auto"/>
        <w:jc w:val="both"/>
        <w:rPr>
          <w:sz w:val="24"/>
          <w:szCs w:val="24"/>
        </w:rPr>
      </w:pPr>
    </w:p>
    <w:p w14:paraId="5FA7B04F" w14:textId="77777777" w:rsidR="00813285" w:rsidRDefault="00813285" w:rsidP="00813285">
      <w:pPr>
        <w:spacing w:line="360" w:lineRule="auto"/>
        <w:jc w:val="both"/>
        <w:rPr>
          <w:sz w:val="24"/>
          <w:szCs w:val="24"/>
        </w:rPr>
      </w:pPr>
    </w:p>
    <w:p w14:paraId="3F23B72B" w14:textId="77777777" w:rsidR="00813285" w:rsidRDefault="00813285" w:rsidP="00813285">
      <w:pPr>
        <w:spacing w:line="360" w:lineRule="auto"/>
        <w:jc w:val="both"/>
        <w:rPr>
          <w:sz w:val="24"/>
          <w:szCs w:val="24"/>
        </w:rPr>
      </w:pPr>
    </w:p>
    <w:p w14:paraId="5836B8BF" w14:textId="77777777" w:rsidR="00813285" w:rsidRDefault="00813285" w:rsidP="00813285">
      <w:pPr>
        <w:spacing w:line="360" w:lineRule="auto"/>
        <w:jc w:val="both"/>
        <w:rPr>
          <w:sz w:val="24"/>
          <w:szCs w:val="24"/>
        </w:rPr>
      </w:pPr>
    </w:p>
    <w:p w14:paraId="465A6635" w14:textId="77777777" w:rsidR="00813285" w:rsidRDefault="00813285" w:rsidP="00813285">
      <w:pPr>
        <w:spacing w:line="360" w:lineRule="auto"/>
        <w:jc w:val="both"/>
        <w:rPr>
          <w:sz w:val="24"/>
          <w:szCs w:val="24"/>
        </w:rPr>
      </w:pPr>
    </w:p>
    <w:p w14:paraId="150FCB89" w14:textId="77777777" w:rsidR="00813285" w:rsidRDefault="00813285" w:rsidP="00813285">
      <w:pPr>
        <w:spacing w:line="360" w:lineRule="auto"/>
        <w:jc w:val="both"/>
        <w:rPr>
          <w:sz w:val="24"/>
          <w:szCs w:val="24"/>
        </w:rPr>
      </w:pPr>
    </w:p>
    <w:p w14:paraId="19FFF6CD" w14:textId="77777777" w:rsidR="00813285" w:rsidRDefault="00813285" w:rsidP="00813285">
      <w:pPr>
        <w:spacing w:line="360" w:lineRule="auto"/>
        <w:jc w:val="both"/>
        <w:rPr>
          <w:sz w:val="24"/>
          <w:szCs w:val="24"/>
        </w:rPr>
      </w:pPr>
    </w:p>
    <w:p w14:paraId="0BABDA83" w14:textId="77777777" w:rsidR="00813285" w:rsidRDefault="00813285" w:rsidP="00813285">
      <w:pPr>
        <w:spacing w:line="360" w:lineRule="auto"/>
        <w:jc w:val="both"/>
        <w:rPr>
          <w:sz w:val="24"/>
          <w:szCs w:val="24"/>
        </w:rPr>
      </w:pPr>
    </w:p>
    <w:p w14:paraId="5AEA845E" w14:textId="77777777" w:rsidR="00813285" w:rsidRDefault="00813285" w:rsidP="00813285">
      <w:pPr>
        <w:spacing w:line="360" w:lineRule="auto"/>
        <w:jc w:val="both"/>
        <w:rPr>
          <w:sz w:val="24"/>
          <w:szCs w:val="24"/>
        </w:rPr>
      </w:pPr>
    </w:p>
    <w:p w14:paraId="71E4ED80" w14:textId="77777777" w:rsidR="00813285" w:rsidRDefault="00813285" w:rsidP="00813285">
      <w:pPr>
        <w:spacing w:line="360" w:lineRule="auto"/>
        <w:jc w:val="both"/>
        <w:rPr>
          <w:sz w:val="24"/>
          <w:szCs w:val="24"/>
        </w:rPr>
      </w:pPr>
    </w:p>
    <w:p w14:paraId="76784228" w14:textId="77777777" w:rsidR="00813285" w:rsidRDefault="00813285" w:rsidP="00813285">
      <w:pPr>
        <w:spacing w:line="360" w:lineRule="auto"/>
        <w:jc w:val="both"/>
        <w:rPr>
          <w:sz w:val="24"/>
          <w:szCs w:val="24"/>
        </w:rPr>
      </w:pPr>
    </w:p>
    <w:p w14:paraId="7E8EDFB4" w14:textId="77777777" w:rsidR="00813285" w:rsidRDefault="00813285" w:rsidP="00813285">
      <w:pPr>
        <w:spacing w:line="360" w:lineRule="auto"/>
        <w:jc w:val="both"/>
        <w:rPr>
          <w:sz w:val="24"/>
          <w:szCs w:val="24"/>
        </w:rPr>
      </w:pPr>
    </w:p>
    <w:p w14:paraId="4A29013D" w14:textId="77777777" w:rsidR="00813285" w:rsidRDefault="00813285" w:rsidP="00813285">
      <w:pPr>
        <w:spacing w:line="360" w:lineRule="auto"/>
        <w:jc w:val="both"/>
        <w:rPr>
          <w:sz w:val="24"/>
          <w:szCs w:val="24"/>
        </w:rPr>
      </w:pPr>
    </w:p>
    <w:p w14:paraId="22215CF3" w14:textId="77777777" w:rsidR="00813285" w:rsidRDefault="00813285" w:rsidP="00813285">
      <w:pPr>
        <w:spacing w:line="360" w:lineRule="auto"/>
        <w:jc w:val="both"/>
        <w:rPr>
          <w:sz w:val="24"/>
          <w:szCs w:val="24"/>
        </w:rPr>
      </w:pPr>
    </w:p>
    <w:p w14:paraId="74F79D4E" w14:textId="77777777" w:rsidR="00813285" w:rsidRDefault="00813285" w:rsidP="00813285">
      <w:pPr>
        <w:spacing w:line="360" w:lineRule="auto"/>
        <w:jc w:val="both"/>
        <w:rPr>
          <w:sz w:val="24"/>
          <w:szCs w:val="24"/>
        </w:rPr>
      </w:pPr>
    </w:p>
    <w:p w14:paraId="5A5AC108" w14:textId="77777777" w:rsidR="00813285" w:rsidRDefault="00813285" w:rsidP="00813285">
      <w:pPr>
        <w:spacing w:line="360" w:lineRule="auto"/>
        <w:jc w:val="both"/>
        <w:rPr>
          <w:sz w:val="24"/>
          <w:szCs w:val="24"/>
        </w:rPr>
      </w:pPr>
    </w:p>
    <w:p w14:paraId="66AC27F2" w14:textId="77777777" w:rsidR="00813285" w:rsidRDefault="00813285" w:rsidP="00813285">
      <w:pPr>
        <w:spacing w:line="360" w:lineRule="auto"/>
        <w:jc w:val="both"/>
        <w:rPr>
          <w:sz w:val="24"/>
          <w:szCs w:val="24"/>
        </w:rPr>
      </w:pPr>
    </w:p>
    <w:p w14:paraId="75855929" w14:textId="77777777" w:rsidR="00813285" w:rsidRDefault="00813285" w:rsidP="00813285">
      <w:pPr>
        <w:spacing w:line="360" w:lineRule="auto"/>
        <w:jc w:val="both"/>
        <w:rPr>
          <w:sz w:val="28"/>
          <w:szCs w:val="28"/>
        </w:rPr>
      </w:pPr>
      <w:r w:rsidRPr="00FB05AC">
        <w:rPr>
          <w:sz w:val="28"/>
          <w:szCs w:val="28"/>
          <w:u w:val="single"/>
        </w:rPr>
        <w:t>Source</w:t>
      </w:r>
      <w:r>
        <w:rPr>
          <w:sz w:val="28"/>
          <w:szCs w:val="28"/>
        </w:rPr>
        <w:t> :</w:t>
      </w:r>
    </w:p>
    <w:p w14:paraId="17BA6977" w14:textId="77777777" w:rsidR="00813285" w:rsidRPr="00FB05AC" w:rsidRDefault="00813285" w:rsidP="00813285">
      <w:pPr>
        <w:spacing w:line="360" w:lineRule="auto"/>
        <w:jc w:val="both"/>
        <w:rPr>
          <w:sz w:val="24"/>
          <w:szCs w:val="24"/>
        </w:rPr>
      </w:pPr>
      <w:hyperlink r:id="rId7" w:history="1">
        <w:r>
          <w:rPr>
            <w:rStyle w:val="Lienhypertexte"/>
          </w:rPr>
          <w:t>https://docs.ovh.com/fr/vps/conseils-securisation-vps/</w:t>
        </w:r>
      </w:hyperlink>
    </w:p>
    <w:p w14:paraId="3E3FFC3F" w14:textId="656CBF8A" w:rsidR="004813D8" w:rsidRDefault="004813D8"/>
    <w:p w14:paraId="17FCEBA6" w14:textId="5CE902F7" w:rsidR="00813285" w:rsidRDefault="00813285"/>
    <w:p w14:paraId="72239864" w14:textId="5A9A2C49" w:rsidR="00813285" w:rsidRDefault="00813285"/>
    <w:p w14:paraId="67A1E560" w14:textId="48E9938D" w:rsidR="00813285" w:rsidRDefault="00813285"/>
    <w:p w14:paraId="43CE75D8" w14:textId="628BAF57" w:rsidR="00813285" w:rsidRDefault="00813285"/>
    <w:p w14:paraId="23D28E93" w14:textId="5FB45B71" w:rsidR="00813285" w:rsidRDefault="00813285"/>
    <w:p w14:paraId="2524E72D" w14:textId="13C57D1F" w:rsidR="00813285" w:rsidRDefault="00813285"/>
    <w:p w14:paraId="1A5DC496" w14:textId="1A4B7C6C" w:rsidR="00813285" w:rsidRDefault="00813285"/>
    <w:p w14:paraId="5CF0EB1D" w14:textId="21789400" w:rsidR="00813285" w:rsidRDefault="00813285"/>
    <w:p w14:paraId="29D27D06" w14:textId="0B130B6D" w:rsidR="00813285" w:rsidRDefault="00813285"/>
    <w:p w14:paraId="74AA0992" w14:textId="3A3E0FFD" w:rsidR="00813285" w:rsidRDefault="00813285"/>
    <w:p w14:paraId="79F830C0" w14:textId="41733FC5" w:rsidR="00813285" w:rsidRDefault="00813285"/>
    <w:p w14:paraId="7D623284" w14:textId="3B38FCDF" w:rsidR="00813285" w:rsidRDefault="00813285"/>
    <w:p w14:paraId="1449C7DD" w14:textId="6D851C62" w:rsidR="00813285" w:rsidRDefault="00813285"/>
    <w:p w14:paraId="269ED729" w14:textId="36B1079A" w:rsidR="00813285" w:rsidRDefault="00813285"/>
    <w:p w14:paraId="407D7244" w14:textId="279573F2" w:rsidR="00813285" w:rsidRDefault="00813285"/>
    <w:p w14:paraId="2B8DCB34" w14:textId="79B95DE2" w:rsidR="00813285" w:rsidRDefault="00813285"/>
    <w:p w14:paraId="575398B1" w14:textId="3D15A63A" w:rsidR="00813285" w:rsidRDefault="00813285"/>
    <w:p w14:paraId="0296D671" w14:textId="6FAD5895" w:rsidR="00813285" w:rsidRDefault="00813285"/>
    <w:p w14:paraId="682C3A6C" w14:textId="03CA408B" w:rsidR="00813285" w:rsidRDefault="00813285"/>
    <w:p w14:paraId="011AB8EA" w14:textId="7934A71F" w:rsidR="00813285" w:rsidRDefault="00813285"/>
    <w:p w14:paraId="73FC405A" w14:textId="2F3DBE3F" w:rsidR="00813285" w:rsidRDefault="00813285"/>
    <w:p w14:paraId="6EB852F9" w14:textId="3053FD5D" w:rsidR="00813285" w:rsidRDefault="00813285"/>
    <w:p w14:paraId="212BA9A3" w14:textId="23178551" w:rsidR="00813285" w:rsidRDefault="00813285"/>
    <w:p w14:paraId="5862499E" w14:textId="4DAF2065" w:rsidR="00813285" w:rsidRDefault="00813285"/>
    <w:p w14:paraId="527A8F0B" w14:textId="42CE765B" w:rsidR="00813285" w:rsidRDefault="00813285"/>
    <w:p w14:paraId="059F6757" w14:textId="4F4C25C2" w:rsidR="00813285" w:rsidRDefault="00813285"/>
    <w:p w14:paraId="57A984BE" w14:textId="77777777" w:rsidR="00813285" w:rsidRPr="00E8011D" w:rsidRDefault="00813285" w:rsidP="00813285">
      <w:r w:rsidRPr="00E8011D">
        <w:rPr>
          <w:i/>
          <w:iCs/>
        </w:rPr>
        <w:lastRenderedPageBreak/>
        <w:t>Groupe 2 </w:t>
      </w:r>
      <w:r w:rsidRPr="00E8011D">
        <w:t>:                                                                                                                                            Référent :</w:t>
      </w:r>
    </w:p>
    <w:p w14:paraId="1D5662BD" w14:textId="77777777" w:rsidR="00813285" w:rsidRPr="00646ADC" w:rsidRDefault="00813285" w:rsidP="00813285">
      <w:proofErr w:type="spellStart"/>
      <w:r w:rsidRPr="00646ADC">
        <w:t>Crenier</w:t>
      </w:r>
      <w:proofErr w:type="spellEnd"/>
      <w:r w:rsidRPr="00646ADC">
        <w:t xml:space="preserve"> Amaury                                                                                                                 Van Den </w:t>
      </w:r>
      <w:proofErr w:type="spellStart"/>
      <w:r w:rsidRPr="00646ADC">
        <w:t>Schrieck</w:t>
      </w:r>
      <w:proofErr w:type="spellEnd"/>
      <w:r w:rsidRPr="00646ADC">
        <w:t xml:space="preserve"> V.</w:t>
      </w:r>
    </w:p>
    <w:p w14:paraId="1616ADDA" w14:textId="77777777" w:rsidR="00813285" w:rsidRDefault="00813285" w:rsidP="00813285">
      <w:r>
        <w:t>Castermane Robin</w:t>
      </w:r>
    </w:p>
    <w:p w14:paraId="7F1838B7" w14:textId="77777777" w:rsidR="00813285" w:rsidRDefault="00813285" w:rsidP="00813285">
      <w:r>
        <w:t>Cotton Victor</w:t>
      </w:r>
    </w:p>
    <w:p w14:paraId="5F44D158" w14:textId="77777777" w:rsidR="00813285" w:rsidRDefault="00813285" w:rsidP="00813285"/>
    <w:p w14:paraId="6E200963" w14:textId="77777777" w:rsidR="00813285" w:rsidRDefault="00813285" w:rsidP="00813285"/>
    <w:p w14:paraId="5E1514CC" w14:textId="77777777" w:rsidR="00813285" w:rsidRDefault="00813285" w:rsidP="00813285"/>
    <w:p w14:paraId="69CBBD6F" w14:textId="77777777" w:rsidR="00813285" w:rsidRDefault="00813285" w:rsidP="00813285"/>
    <w:p w14:paraId="482F37AC" w14:textId="77777777" w:rsidR="00813285" w:rsidRDefault="00813285" w:rsidP="00813285"/>
    <w:p w14:paraId="56778DFC" w14:textId="77777777" w:rsidR="00813285" w:rsidRPr="00A009A9" w:rsidRDefault="00813285" w:rsidP="00813285">
      <w:pPr>
        <w:jc w:val="center"/>
        <w:rPr>
          <w:sz w:val="72"/>
          <w:szCs w:val="72"/>
        </w:rPr>
      </w:pPr>
      <w:r w:rsidRPr="00A009A9">
        <w:rPr>
          <w:sz w:val="72"/>
          <w:szCs w:val="72"/>
        </w:rPr>
        <w:t>Système et réseau</w:t>
      </w:r>
    </w:p>
    <w:p w14:paraId="438EE7D8" w14:textId="77777777" w:rsidR="00813285" w:rsidRPr="00A009A9" w:rsidRDefault="00813285" w:rsidP="00813285">
      <w:pPr>
        <w:jc w:val="center"/>
        <w:rPr>
          <w:sz w:val="72"/>
          <w:szCs w:val="72"/>
        </w:rPr>
      </w:pPr>
      <w:proofErr w:type="spellStart"/>
      <w:r w:rsidRPr="00A009A9">
        <w:rPr>
          <w:sz w:val="72"/>
          <w:szCs w:val="72"/>
        </w:rPr>
        <w:t>WoodyToys</w:t>
      </w:r>
      <w:proofErr w:type="spellEnd"/>
    </w:p>
    <w:p w14:paraId="5C612781" w14:textId="77777777" w:rsidR="00813285" w:rsidRPr="00A009A9" w:rsidRDefault="00813285" w:rsidP="00813285">
      <w:pPr>
        <w:jc w:val="center"/>
        <w:rPr>
          <w:sz w:val="96"/>
          <w:szCs w:val="96"/>
          <w:u w:val="single"/>
        </w:rPr>
      </w:pPr>
      <w:r w:rsidRPr="00A009A9">
        <w:rPr>
          <w:sz w:val="96"/>
          <w:szCs w:val="96"/>
          <w:u w:val="single"/>
        </w:rPr>
        <w:t>Rapport client</w:t>
      </w:r>
    </w:p>
    <w:p w14:paraId="16355822" w14:textId="77777777" w:rsidR="00813285" w:rsidRDefault="00813285" w:rsidP="00813285"/>
    <w:p w14:paraId="1782C2C8" w14:textId="77777777" w:rsidR="00813285" w:rsidRDefault="00813285" w:rsidP="00813285"/>
    <w:p w14:paraId="0E772F80" w14:textId="77777777" w:rsidR="00813285" w:rsidRDefault="00813285" w:rsidP="00813285"/>
    <w:p w14:paraId="0D6607DC" w14:textId="77777777" w:rsidR="00813285" w:rsidRDefault="00813285" w:rsidP="00813285"/>
    <w:p w14:paraId="1E484BE8" w14:textId="77777777" w:rsidR="00813285" w:rsidRDefault="00813285" w:rsidP="00813285"/>
    <w:p w14:paraId="5694B39C" w14:textId="77777777" w:rsidR="00813285" w:rsidRDefault="00813285" w:rsidP="00813285"/>
    <w:p w14:paraId="21BB4795" w14:textId="77777777" w:rsidR="00813285" w:rsidRDefault="00813285" w:rsidP="00813285"/>
    <w:p w14:paraId="28B5E5CA" w14:textId="77777777" w:rsidR="00813285" w:rsidRDefault="00813285" w:rsidP="00813285"/>
    <w:p w14:paraId="653D34DF" w14:textId="77777777" w:rsidR="00813285" w:rsidRDefault="00813285" w:rsidP="00813285"/>
    <w:p w14:paraId="78223B94" w14:textId="77777777" w:rsidR="00813285" w:rsidRDefault="00813285" w:rsidP="00813285"/>
    <w:p w14:paraId="5454A489" w14:textId="77777777" w:rsidR="00813285" w:rsidRDefault="00813285" w:rsidP="00813285"/>
    <w:p w14:paraId="4E38FAB4" w14:textId="77777777" w:rsidR="00813285" w:rsidRDefault="00813285" w:rsidP="00813285"/>
    <w:p w14:paraId="7AF6AA8C" w14:textId="77777777" w:rsidR="00813285" w:rsidRDefault="00813285" w:rsidP="00813285"/>
    <w:p w14:paraId="63F9B0EC" w14:textId="77777777" w:rsidR="00813285" w:rsidRDefault="00813285" w:rsidP="00813285"/>
    <w:p w14:paraId="7D053582" w14:textId="77777777" w:rsidR="00813285" w:rsidRPr="0052091F" w:rsidRDefault="00813285" w:rsidP="00813285">
      <w:pPr>
        <w:pStyle w:val="Paragraphedeliste"/>
        <w:numPr>
          <w:ilvl w:val="0"/>
          <w:numId w:val="7"/>
        </w:numPr>
        <w:spacing w:line="276" w:lineRule="auto"/>
        <w:jc w:val="both"/>
        <w:rPr>
          <w:sz w:val="32"/>
          <w:szCs w:val="32"/>
          <w:u w:val="single"/>
        </w:rPr>
      </w:pPr>
      <w:r w:rsidRPr="0052091F">
        <w:rPr>
          <w:sz w:val="32"/>
          <w:szCs w:val="32"/>
          <w:u w:val="single"/>
        </w:rPr>
        <w:lastRenderedPageBreak/>
        <w:t>Cahier des charges :</w:t>
      </w:r>
    </w:p>
    <w:p w14:paraId="4BE2AC05" w14:textId="77777777" w:rsidR="00813285" w:rsidRPr="00A009A9" w:rsidRDefault="00813285" w:rsidP="00813285">
      <w:pPr>
        <w:spacing w:line="276" w:lineRule="auto"/>
        <w:jc w:val="both"/>
        <w:rPr>
          <w:sz w:val="24"/>
          <w:szCs w:val="24"/>
        </w:rPr>
      </w:pPr>
      <w:proofErr w:type="spellStart"/>
      <w:r w:rsidRPr="00A009A9">
        <w:rPr>
          <w:sz w:val="24"/>
          <w:szCs w:val="24"/>
        </w:rPr>
        <w:t>WoodyToys</w:t>
      </w:r>
      <w:proofErr w:type="spellEnd"/>
      <w:r w:rsidRPr="00A009A9">
        <w:rPr>
          <w:sz w:val="24"/>
          <w:szCs w:val="24"/>
        </w:rPr>
        <w:t>, fabricant de jouets en bois de manière artisanale souhaite remplacer ses vieux serveurs pour mettre en place une nouvelle infrastructure d’hébergement de ses services informatiques.</w:t>
      </w:r>
    </w:p>
    <w:p w14:paraId="51EE15F4" w14:textId="77777777" w:rsidR="00813285" w:rsidRPr="00A009A9" w:rsidRDefault="00813285" w:rsidP="00813285">
      <w:pPr>
        <w:spacing w:line="276" w:lineRule="auto"/>
        <w:jc w:val="both"/>
        <w:rPr>
          <w:sz w:val="24"/>
          <w:szCs w:val="24"/>
        </w:rPr>
      </w:pPr>
      <w:r w:rsidRPr="00A009A9">
        <w:rPr>
          <w:sz w:val="24"/>
          <w:szCs w:val="24"/>
        </w:rPr>
        <w:t>L’infrastructure déployée doit permettre la mise en place de 3 sites web :</w:t>
      </w:r>
    </w:p>
    <w:p w14:paraId="35CD1F30" w14:textId="77777777" w:rsidR="00813285" w:rsidRPr="00A009A9" w:rsidRDefault="00813285" w:rsidP="00813285">
      <w:pPr>
        <w:pStyle w:val="Paragraphedeliste"/>
        <w:numPr>
          <w:ilvl w:val="0"/>
          <w:numId w:val="6"/>
        </w:numPr>
        <w:spacing w:line="276" w:lineRule="auto"/>
        <w:jc w:val="both"/>
        <w:rPr>
          <w:sz w:val="24"/>
          <w:szCs w:val="24"/>
        </w:rPr>
      </w:pPr>
      <w:r w:rsidRPr="00A009A9">
        <w:rPr>
          <w:sz w:val="24"/>
          <w:szCs w:val="24"/>
        </w:rPr>
        <w:t>Un site web vitrine (</w:t>
      </w:r>
      <w:r w:rsidRPr="00EA67C0">
        <w:rPr>
          <w:sz w:val="24"/>
          <w:szCs w:val="24"/>
        </w:rPr>
        <w:t>www.woodytoys.be</w:t>
      </w:r>
      <w:r w:rsidRPr="00A009A9">
        <w:rPr>
          <w:sz w:val="24"/>
          <w:szCs w:val="24"/>
        </w:rPr>
        <w:t>).</w:t>
      </w:r>
    </w:p>
    <w:p w14:paraId="19323D58" w14:textId="77777777" w:rsidR="00813285" w:rsidRPr="00A009A9" w:rsidRDefault="00813285" w:rsidP="00813285">
      <w:pPr>
        <w:pStyle w:val="Paragraphedeliste"/>
        <w:numPr>
          <w:ilvl w:val="0"/>
          <w:numId w:val="6"/>
        </w:numPr>
        <w:spacing w:line="276" w:lineRule="auto"/>
        <w:jc w:val="both"/>
        <w:rPr>
          <w:sz w:val="24"/>
          <w:szCs w:val="24"/>
        </w:rPr>
      </w:pPr>
      <w:r w:rsidRPr="00A009A9">
        <w:rPr>
          <w:sz w:val="24"/>
          <w:szCs w:val="24"/>
        </w:rPr>
        <w:t>Un site web b2b permettant un système de commandes (b2b.woodytoys.be).</w:t>
      </w:r>
    </w:p>
    <w:p w14:paraId="376828B1" w14:textId="77777777" w:rsidR="00813285" w:rsidRPr="00A009A9" w:rsidRDefault="00813285" w:rsidP="00813285">
      <w:pPr>
        <w:pStyle w:val="Paragraphedeliste"/>
        <w:numPr>
          <w:ilvl w:val="0"/>
          <w:numId w:val="6"/>
        </w:numPr>
        <w:spacing w:line="276" w:lineRule="auto"/>
        <w:jc w:val="both"/>
        <w:rPr>
          <w:sz w:val="24"/>
          <w:szCs w:val="24"/>
        </w:rPr>
      </w:pPr>
      <w:r w:rsidRPr="00A009A9">
        <w:rPr>
          <w:sz w:val="24"/>
          <w:szCs w:val="24"/>
        </w:rPr>
        <w:t>Un site intranet (intranet.woodytoys.be).</w:t>
      </w:r>
    </w:p>
    <w:p w14:paraId="31EDF255" w14:textId="77777777" w:rsidR="00813285" w:rsidRPr="00A009A9" w:rsidRDefault="00813285" w:rsidP="00813285">
      <w:pPr>
        <w:spacing w:line="276" w:lineRule="auto"/>
        <w:jc w:val="both"/>
        <w:rPr>
          <w:sz w:val="24"/>
          <w:szCs w:val="24"/>
        </w:rPr>
      </w:pPr>
      <w:r w:rsidRPr="00A009A9">
        <w:rPr>
          <w:sz w:val="24"/>
          <w:szCs w:val="24"/>
        </w:rPr>
        <w:t>Un service mail doit être mis en place afin de communiquer au sein de l’entreprise et avec l’extérieur. Il y a d’une part les adresses mail des employés (nom.prenom</w:t>
      </w:r>
      <w:r>
        <w:rPr>
          <w:sz w:val="24"/>
          <w:szCs w:val="24"/>
        </w:rPr>
        <w:t>@</w:t>
      </w:r>
      <w:r w:rsidRPr="00A009A9">
        <w:rPr>
          <w:sz w:val="24"/>
          <w:szCs w:val="24"/>
        </w:rPr>
        <w:t>oodytoys.be) et d’autre part des adresses générique</w:t>
      </w:r>
      <w:r>
        <w:rPr>
          <w:sz w:val="24"/>
          <w:szCs w:val="24"/>
        </w:rPr>
        <w:t>s</w:t>
      </w:r>
      <w:r w:rsidRPr="00A009A9">
        <w:rPr>
          <w:sz w:val="24"/>
          <w:szCs w:val="24"/>
        </w:rPr>
        <w:t xml:space="preserve"> pour différents services (</w:t>
      </w:r>
      <w:r w:rsidRPr="00EA67C0">
        <w:rPr>
          <w:sz w:val="24"/>
          <w:szCs w:val="24"/>
        </w:rPr>
        <w:t>contact@woodytoys.be</w:t>
      </w:r>
      <w:r w:rsidRPr="00A009A9">
        <w:rPr>
          <w:sz w:val="24"/>
          <w:szCs w:val="24"/>
        </w:rPr>
        <w:t xml:space="preserve">, </w:t>
      </w:r>
      <w:r w:rsidRPr="00EA67C0">
        <w:rPr>
          <w:sz w:val="24"/>
          <w:szCs w:val="24"/>
        </w:rPr>
        <w:t>b2b@woodytoys.be</w:t>
      </w:r>
      <w:r w:rsidRPr="00A009A9">
        <w:rPr>
          <w:sz w:val="24"/>
          <w:szCs w:val="24"/>
        </w:rPr>
        <w:t>, …).</w:t>
      </w:r>
    </w:p>
    <w:p w14:paraId="10766D2A" w14:textId="77777777" w:rsidR="00813285" w:rsidRPr="00A009A9" w:rsidRDefault="00813285" w:rsidP="00813285">
      <w:pPr>
        <w:spacing w:line="276" w:lineRule="auto"/>
        <w:jc w:val="both"/>
        <w:rPr>
          <w:sz w:val="24"/>
          <w:szCs w:val="24"/>
        </w:rPr>
      </w:pPr>
      <w:r w:rsidRPr="00A009A9">
        <w:rPr>
          <w:sz w:val="24"/>
          <w:szCs w:val="24"/>
        </w:rPr>
        <w:t>Il faut mettre en place un service de téléphonie IP pour que :</w:t>
      </w:r>
    </w:p>
    <w:p w14:paraId="2A46A645" w14:textId="77777777" w:rsidR="00813285" w:rsidRPr="00A009A9" w:rsidRDefault="00813285" w:rsidP="00813285">
      <w:pPr>
        <w:pStyle w:val="Paragraphedeliste"/>
        <w:numPr>
          <w:ilvl w:val="0"/>
          <w:numId w:val="6"/>
        </w:numPr>
        <w:spacing w:line="276" w:lineRule="auto"/>
        <w:jc w:val="both"/>
        <w:rPr>
          <w:sz w:val="24"/>
          <w:szCs w:val="24"/>
        </w:rPr>
      </w:pPr>
      <w:r w:rsidRPr="00A009A9">
        <w:rPr>
          <w:sz w:val="24"/>
          <w:szCs w:val="24"/>
        </w:rPr>
        <w:t xml:space="preserve">L’entreprise soit accessible depuis internet par appel via l’adresse </w:t>
      </w:r>
      <w:r w:rsidRPr="00EA67C0">
        <w:rPr>
          <w:sz w:val="24"/>
          <w:szCs w:val="24"/>
        </w:rPr>
        <w:t>contact@woodytoys.be</w:t>
      </w:r>
      <w:r w:rsidRPr="00A009A9">
        <w:rPr>
          <w:sz w:val="24"/>
          <w:szCs w:val="24"/>
        </w:rPr>
        <w:t xml:space="preserve"> qui </w:t>
      </w:r>
      <w:r>
        <w:rPr>
          <w:sz w:val="24"/>
          <w:szCs w:val="24"/>
        </w:rPr>
        <w:t>est</w:t>
      </w:r>
      <w:r w:rsidRPr="00A009A9">
        <w:rPr>
          <w:sz w:val="24"/>
          <w:szCs w:val="24"/>
        </w:rPr>
        <w:t xml:space="preserve"> dirigée vers le poste de la secrétaire.</w:t>
      </w:r>
    </w:p>
    <w:p w14:paraId="73657FE0" w14:textId="77777777" w:rsidR="00813285" w:rsidRPr="00A009A9" w:rsidRDefault="00813285" w:rsidP="00813285">
      <w:pPr>
        <w:pStyle w:val="Paragraphedeliste"/>
        <w:numPr>
          <w:ilvl w:val="0"/>
          <w:numId w:val="6"/>
        </w:numPr>
        <w:spacing w:line="276" w:lineRule="auto"/>
        <w:jc w:val="both"/>
        <w:rPr>
          <w:sz w:val="24"/>
          <w:szCs w:val="24"/>
        </w:rPr>
      </w:pPr>
      <w:r w:rsidRPr="00A009A9">
        <w:rPr>
          <w:sz w:val="24"/>
          <w:szCs w:val="24"/>
        </w:rPr>
        <w:t>Les employés communiquent entre eux à l’intérieur et à l’extérieur de l’entreprise.</w:t>
      </w:r>
    </w:p>
    <w:p w14:paraId="17E7BA46" w14:textId="77777777" w:rsidR="00813285" w:rsidRPr="00A009A9" w:rsidRDefault="00813285" w:rsidP="00813285">
      <w:pPr>
        <w:pStyle w:val="Paragraphedeliste"/>
        <w:numPr>
          <w:ilvl w:val="0"/>
          <w:numId w:val="6"/>
        </w:numPr>
        <w:spacing w:line="276" w:lineRule="auto"/>
        <w:jc w:val="both"/>
        <w:rPr>
          <w:sz w:val="24"/>
          <w:szCs w:val="24"/>
        </w:rPr>
      </w:pPr>
      <w:r w:rsidRPr="00A009A9">
        <w:rPr>
          <w:sz w:val="24"/>
          <w:szCs w:val="24"/>
        </w:rPr>
        <w:t>Les employés puissent disposer d’une boite vocale.</w:t>
      </w:r>
    </w:p>
    <w:p w14:paraId="2FE1D9AF" w14:textId="77777777" w:rsidR="00813285" w:rsidRPr="00A009A9" w:rsidRDefault="00813285" w:rsidP="00813285">
      <w:pPr>
        <w:pStyle w:val="Paragraphedeliste"/>
        <w:numPr>
          <w:ilvl w:val="0"/>
          <w:numId w:val="6"/>
        </w:numPr>
        <w:spacing w:line="276" w:lineRule="auto"/>
        <w:jc w:val="both"/>
        <w:rPr>
          <w:sz w:val="24"/>
          <w:szCs w:val="24"/>
        </w:rPr>
      </w:pPr>
      <w:r w:rsidRPr="00A009A9">
        <w:rPr>
          <w:sz w:val="24"/>
          <w:szCs w:val="24"/>
        </w:rPr>
        <w:t>La fusion avec le réseau téléphonique d’une entreprise en cours de rachat soit possible</w:t>
      </w:r>
      <w:r>
        <w:rPr>
          <w:sz w:val="24"/>
          <w:szCs w:val="24"/>
        </w:rPr>
        <w:t>.</w:t>
      </w:r>
    </w:p>
    <w:p w14:paraId="0668E8A4" w14:textId="77777777" w:rsidR="00813285" w:rsidRPr="00A009A9" w:rsidRDefault="00813285" w:rsidP="00813285">
      <w:pPr>
        <w:spacing w:line="276" w:lineRule="auto"/>
        <w:jc w:val="both"/>
        <w:rPr>
          <w:sz w:val="36"/>
          <w:szCs w:val="36"/>
          <w:u w:val="single"/>
        </w:rPr>
      </w:pPr>
    </w:p>
    <w:p w14:paraId="01B19BCC" w14:textId="77777777" w:rsidR="00813285" w:rsidRPr="0052091F" w:rsidRDefault="00813285" w:rsidP="00813285">
      <w:pPr>
        <w:pStyle w:val="Paragraphedeliste"/>
        <w:numPr>
          <w:ilvl w:val="0"/>
          <w:numId w:val="7"/>
        </w:numPr>
        <w:spacing w:line="276" w:lineRule="auto"/>
        <w:jc w:val="both"/>
        <w:rPr>
          <w:sz w:val="32"/>
          <w:szCs w:val="32"/>
          <w:u w:val="single"/>
        </w:rPr>
      </w:pPr>
      <w:r w:rsidRPr="0052091F">
        <w:rPr>
          <w:sz w:val="32"/>
          <w:szCs w:val="32"/>
          <w:u w:val="single"/>
        </w:rPr>
        <w:t>Besoins techniques :</w:t>
      </w:r>
    </w:p>
    <w:p w14:paraId="15B287C6" w14:textId="77777777" w:rsidR="00813285" w:rsidRPr="00A009A9" w:rsidRDefault="00813285" w:rsidP="00813285">
      <w:pPr>
        <w:spacing w:line="276" w:lineRule="auto"/>
        <w:jc w:val="both"/>
        <w:rPr>
          <w:sz w:val="24"/>
          <w:szCs w:val="24"/>
        </w:rPr>
      </w:pPr>
      <w:r w:rsidRPr="00A009A9">
        <w:rPr>
          <w:sz w:val="24"/>
          <w:szCs w:val="24"/>
        </w:rPr>
        <w:t>Mise en place de serveurs permettant le déploiement des différents services :</w:t>
      </w:r>
    </w:p>
    <w:p w14:paraId="7D0F8647" w14:textId="77777777" w:rsidR="00813285" w:rsidRPr="00A009A9" w:rsidRDefault="00813285" w:rsidP="00813285">
      <w:pPr>
        <w:pStyle w:val="Paragraphedeliste"/>
        <w:numPr>
          <w:ilvl w:val="0"/>
          <w:numId w:val="6"/>
        </w:numPr>
        <w:spacing w:line="276" w:lineRule="auto"/>
        <w:jc w:val="both"/>
        <w:rPr>
          <w:sz w:val="24"/>
          <w:szCs w:val="24"/>
        </w:rPr>
      </w:pPr>
      <w:r w:rsidRPr="00A009A9">
        <w:rPr>
          <w:sz w:val="24"/>
          <w:szCs w:val="24"/>
        </w:rPr>
        <w:t xml:space="preserve">Un serveur Web contenant les fichiers relatifs aux différents sites web (html, </w:t>
      </w:r>
      <w:proofErr w:type="spellStart"/>
      <w:r w:rsidRPr="00A009A9">
        <w:rPr>
          <w:sz w:val="24"/>
          <w:szCs w:val="24"/>
        </w:rPr>
        <w:t>css</w:t>
      </w:r>
      <w:proofErr w:type="spellEnd"/>
      <w:r w:rsidRPr="00A009A9">
        <w:rPr>
          <w:sz w:val="24"/>
          <w:szCs w:val="24"/>
        </w:rPr>
        <w:t>, …).</w:t>
      </w:r>
    </w:p>
    <w:p w14:paraId="579F5059" w14:textId="77777777" w:rsidR="00813285" w:rsidRPr="00A009A9" w:rsidRDefault="00813285" w:rsidP="00813285">
      <w:pPr>
        <w:pStyle w:val="Paragraphedeliste"/>
        <w:numPr>
          <w:ilvl w:val="0"/>
          <w:numId w:val="6"/>
        </w:numPr>
        <w:spacing w:line="276" w:lineRule="auto"/>
        <w:jc w:val="both"/>
        <w:rPr>
          <w:sz w:val="24"/>
          <w:szCs w:val="24"/>
        </w:rPr>
      </w:pPr>
      <w:r w:rsidRPr="00A009A9">
        <w:rPr>
          <w:sz w:val="24"/>
          <w:szCs w:val="24"/>
        </w:rPr>
        <w:t>Un serveur pour la base de données permettant les commandes (</w:t>
      </w:r>
      <w:proofErr w:type="spellStart"/>
      <w:r w:rsidRPr="00A009A9">
        <w:rPr>
          <w:sz w:val="24"/>
          <w:szCs w:val="24"/>
        </w:rPr>
        <w:t>php</w:t>
      </w:r>
      <w:proofErr w:type="spellEnd"/>
      <w:r w:rsidRPr="00A009A9">
        <w:rPr>
          <w:sz w:val="24"/>
          <w:szCs w:val="24"/>
        </w:rPr>
        <w:t xml:space="preserve">, </w:t>
      </w:r>
      <w:proofErr w:type="spellStart"/>
      <w:r w:rsidRPr="00A009A9">
        <w:rPr>
          <w:sz w:val="24"/>
          <w:szCs w:val="24"/>
        </w:rPr>
        <w:t>mysql</w:t>
      </w:r>
      <w:proofErr w:type="spellEnd"/>
      <w:r w:rsidRPr="00A009A9">
        <w:rPr>
          <w:sz w:val="24"/>
          <w:szCs w:val="24"/>
        </w:rPr>
        <w:t>).</w:t>
      </w:r>
    </w:p>
    <w:p w14:paraId="15DA383B" w14:textId="77777777" w:rsidR="00813285" w:rsidRPr="00A009A9" w:rsidRDefault="00813285" w:rsidP="00813285">
      <w:pPr>
        <w:pStyle w:val="Paragraphedeliste"/>
        <w:numPr>
          <w:ilvl w:val="0"/>
          <w:numId w:val="6"/>
        </w:numPr>
        <w:spacing w:line="276" w:lineRule="auto"/>
        <w:jc w:val="both"/>
        <w:rPr>
          <w:sz w:val="24"/>
          <w:szCs w:val="24"/>
        </w:rPr>
      </w:pPr>
      <w:r w:rsidRPr="00A009A9">
        <w:rPr>
          <w:sz w:val="24"/>
          <w:szCs w:val="24"/>
        </w:rPr>
        <w:t>Un serveur DNS pour accéder aux noms de domaine.</w:t>
      </w:r>
    </w:p>
    <w:p w14:paraId="6FABF75D" w14:textId="77777777" w:rsidR="00813285" w:rsidRPr="00A009A9" w:rsidRDefault="00813285" w:rsidP="00813285">
      <w:pPr>
        <w:pStyle w:val="Paragraphedeliste"/>
        <w:numPr>
          <w:ilvl w:val="0"/>
          <w:numId w:val="6"/>
        </w:numPr>
        <w:spacing w:line="276" w:lineRule="auto"/>
        <w:jc w:val="both"/>
        <w:rPr>
          <w:sz w:val="24"/>
          <w:szCs w:val="24"/>
        </w:rPr>
      </w:pPr>
      <w:r w:rsidRPr="00A009A9">
        <w:rPr>
          <w:sz w:val="24"/>
          <w:szCs w:val="24"/>
        </w:rPr>
        <w:t>Utilisation de serveur SMTP, POP ou IMAP pour le service mail.</w:t>
      </w:r>
    </w:p>
    <w:p w14:paraId="333D9303" w14:textId="77777777" w:rsidR="00813285" w:rsidRDefault="00813285" w:rsidP="00813285">
      <w:pPr>
        <w:spacing w:line="276" w:lineRule="auto"/>
        <w:jc w:val="both"/>
        <w:rPr>
          <w:sz w:val="24"/>
          <w:szCs w:val="24"/>
        </w:rPr>
      </w:pPr>
    </w:p>
    <w:p w14:paraId="5C3DA70A" w14:textId="77777777" w:rsidR="00813285" w:rsidRDefault="00813285" w:rsidP="00813285">
      <w:pPr>
        <w:spacing w:line="276" w:lineRule="auto"/>
        <w:jc w:val="both"/>
        <w:rPr>
          <w:sz w:val="24"/>
          <w:szCs w:val="24"/>
        </w:rPr>
      </w:pPr>
    </w:p>
    <w:p w14:paraId="443E1960" w14:textId="77777777" w:rsidR="00813285" w:rsidRDefault="00813285" w:rsidP="00813285">
      <w:pPr>
        <w:spacing w:line="276" w:lineRule="auto"/>
        <w:jc w:val="both"/>
        <w:rPr>
          <w:sz w:val="24"/>
          <w:szCs w:val="24"/>
        </w:rPr>
      </w:pPr>
    </w:p>
    <w:p w14:paraId="1D60638D" w14:textId="77777777" w:rsidR="00813285" w:rsidRDefault="00813285" w:rsidP="00813285">
      <w:pPr>
        <w:spacing w:line="276" w:lineRule="auto"/>
        <w:jc w:val="both"/>
        <w:rPr>
          <w:sz w:val="24"/>
          <w:szCs w:val="24"/>
        </w:rPr>
      </w:pPr>
    </w:p>
    <w:p w14:paraId="15D7CC60" w14:textId="77777777" w:rsidR="00813285" w:rsidRDefault="00813285" w:rsidP="00813285">
      <w:pPr>
        <w:spacing w:line="276" w:lineRule="auto"/>
        <w:jc w:val="both"/>
        <w:rPr>
          <w:sz w:val="24"/>
          <w:szCs w:val="24"/>
        </w:rPr>
      </w:pPr>
    </w:p>
    <w:p w14:paraId="12C8428A" w14:textId="77777777" w:rsidR="00813285" w:rsidRDefault="00813285" w:rsidP="00813285">
      <w:pPr>
        <w:spacing w:line="276" w:lineRule="auto"/>
        <w:jc w:val="both"/>
        <w:rPr>
          <w:sz w:val="24"/>
          <w:szCs w:val="24"/>
        </w:rPr>
      </w:pPr>
    </w:p>
    <w:p w14:paraId="27AD5C6F" w14:textId="77777777" w:rsidR="00813285" w:rsidRPr="00A009A9" w:rsidRDefault="00813285" w:rsidP="00813285">
      <w:pPr>
        <w:spacing w:line="276" w:lineRule="auto"/>
        <w:jc w:val="both"/>
        <w:rPr>
          <w:sz w:val="24"/>
          <w:szCs w:val="24"/>
        </w:rPr>
      </w:pPr>
    </w:p>
    <w:p w14:paraId="40BFDFEC" w14:textId="77777777" w:rsidR="00813285" w:rsidRPr="0052091F" w:rsidRDefault="00813285" w:rsidP="00813285">
      <w:pPr>
        <w:pStyle w:val="Paragraphedeliste"/>
        <w:numPr>
          <w:ilvl w:val="0"/>
          <w:numId w:val="7"/>
        </w:numPr>
        <w:spacing w:line="276" w:lineRule="auto"/>
        <w:jc w:val="both"/>
        <w:rPr>
          <w:sz w:val="32"/>
          <w:szCs w:val="32"/>
          <w:u w:val="single"/>
        </w:rPr>
      </w:pPr>
      <w:r w:rsidRPr="0052091F">
        <w:rPr>
          <w:sz w:val="32"/>
          <w:szCs w:val="32"/>
          <w:u w:val="single"/>
        </w:rPr>
        <w:lastRenderedPageBreak/>
        <w:t>Solutions techniques :</w:t>
      </w:r>
    </w:p>
    <w:p w14:paraId="1BFE3328" w14:textId="77777777" w:rsidR="00813285" w:rsidRPr="00A009A9" w:rsidRDefault="00813285" w:rsidP="00813285">
      <w:pPr>
        <w:spacing w:line="276" w:lineRule="auto"/>
        <w:ind w:left="360"/>
        <w:jc w:val="both"/>
        <w:rPr>
          <w:sz w:val="36"/>
          <w:szCs w:val="36"/>
          <w:u w:val="single"/>
        </w:rPr>
      </w:pPr>
    </w:p>
    <w:p w14:paraId="01FD57E2" w14:textId="77777777" w:rsidR="00813285" w:rsidRPr="00A009A9" w:rsidRDefault="00813285" w:rsidP="00813285">
      <w:pPr>
        <w:spacing w:line="276" w:lineRule="auto"/>
        <w:ind w:firstLine="360"/>
        <w:jc w:val="both"/>
        <w:rPr>
          <w:sz w:val="28"/>
          <w:szCs w:val="28"/>
        </w:rPr>
      </w:pPr>
      <w:r w:rsidRPr="00A009A9">
        <w:rPr>
          <w:sz w:val="28"/>
          <w:szCs w:val="28"/>
        </w:rPr>
        <w:t xml:space="preserve">3.1. </w:t>
      </w:r>
      <w:r>
        <w:rPr>
          <w:sz w:val="28"/>
          <w:szCs w:val="28"/>
        </w:rPr>
        <w:t xml:space="preserve">       </w:t>
      </w:r>
      <w:r w:rsidRPr="00A009A9">
        <w:rPr>
          <w:sz w:val="28"/>
          <w:szCs w:val="28"/>
        </w:rPr>
        <w:t>Serveur Web :</w:t>
      </w:r>
    </w:p>
    <w:p w14:paraId="6F211E1D" w14:textId="77777777" w:rsidR="00813285" w:rsidRPr="00A009A9" w:rsidRDefault="00813285" w:rsidP="00813285">
      <w:pPr>
        <w:spacing w:line="276" w:lineRule="auto"/>
        <w:jc w:val="both"/>
        <w:rPr>
          <w:sz w:val="24"/>
          <w:szCs w:val="24"/>
        </w:rPr>
      </w:pPr>
      <w:r w:rsidRPr="00A009A9">
        <w:rPr>
          <w:sz w:val="24"/>
          <w:szCs w:val="24"/>
        </w:rPr>
        <w:t>Mise en place d’un serveur Apache qui est gratuit, fiable et facile à configurer. Les fichiers de configuration utilisent ASCII ce qui les rend plus simple à administrer car n’importe quel éditeur de texte permet d’éditer les fichiers. Il est extensible et stable. De plus, il est OS indépendant et peut donc aussi bien fonctionner sur Unix que sur Windows.</w:t>
      </w:r>
    </w:p>
    <w:p w14:paraId="648D3466" w14:textId="77777777" w:rsidR="00813285" w:rsidRDefault="00813285" w:rsidP="00813285">
      <w:pPr>
        <w:spacing w:line="276" w:lineRule="auto"/>
        <w:jc w:val="both"/>
        <w:rPr>
          <w:sz w:val="24"/>
          <w:szCs w:val="24"/>
        </w:rPr>
      </w:pPr>
      <w:r w:rsidRPr="00A009A9">
        <w:rPr>
          <w:sz w:val="24"/>
          <w:szCs w:val="24"/>
        </w:rPr>
        <w:t>Une autre solution est Nginx qui est plus performant pour les sites statiques mais qui est égal lorsque l’on se dirige vers du dynamique</w:t>
      </w:r>
      <w:r>
        <w:rPr>
          <w:sz w:val="24"/>
          <w:szCs w:val="24"/>
        </w:rPr>
        <w:t xml:space="preserve"> (</w:t>
      </w:r>
      <w:r>
        <w:rPr>
          <w:rFonts w:ascii="Arial" w:hAnsi="Arial" w:cs="Arial"/>
          <w:color w:val="555858"/>
          <w:spacing w:val="8"/>
          <w:sz w:val="21"/>
          <w:szCs w:val="21"/>
          <w:shd w:val="clear" w:color="auto" w:fill="FFFFFF"/>
        </w:rPr>
        <w:t>benchmark de 2015 http://www.speedemy.com/apache-vs-nginx-2015/)</w:t>
      </w:r>
      <w:r w:rsidRPr="00A009A9">
        <w:rPr>
          <w:sz w:val="24"/>
          <w:szCs w:val="24"/>
        </w:rPr>
        <w:t>. Une grosse différence est la gestion des modules qui est dynamique pour Apache alors que pour Nginx</w:t>
      </w:r>
      <w:r>
        <w:rPr>
          <w:sz w:val="24"/>
          <w:szCs w:val="24"/>
        </w:rPr>
        <w:t>,</w:t>
      </w:r>
      <w:r w:rsidRPr="00A009A9">
        <w:rPr>
          <w:sz w:val="24"/>
          <w:szCs w:val="24"/>
        </w:rPr>
        <w:t xml:space="preserve"> ils doivent être sélectionnés et compilé</w:t>
      </w:r>
      <w:r>
        <w:rPr>
          <w:sz w:val="24"/>
          <w:szCs w:val="24"/>
        </w:rPr>
        <w:t>s</w:t>
      </w:r>
      <w:r w:rsidRPr="00A009A9">
        <w:rPr>
          <w:sz w:val="24"/>
          <w:szCs w:val="24"/>
        </w:rPr>
        <w:t xml:space="preserve"> dans le logiciel de base.</w:t>
      </w:r>
    </w:p>
    <w:p w14:paraId="1820132F" w14:textId="77777777" w:rsidR="00813285" w:rsidRPr="00A009A9" w:rsidRDefault="00813285" w:rsidP="00813285">
      <w:pPr>
        <w:spacing w:line="276" w:lineRule="auto"/>
        <w:jc w:val="both"/>
        <w:rPr>
          <w:sz w:val="28"/>
          <w:szCs w:val="28"/>
        </w:rPr>
      </w:pPr>
    </w:p>
    <w:p w14:paraId="218CBBA8" w14:textId="77777777" w:rsidR="00813285" w:rsidRPr="00A009A9" w:rsidRDefault="00813285" w:rsidP="00813285">
      <w:pPr>
        <w:spacing w:line="276" w:lineRule="auto"/>
        <w:jc w:val="both"/>
        <w:rPr>
          <w:sz w:val="28"/>
          <w:szCs w:val="28"/>
        </w:rPr>
      </w:pPr>
      <w:r w:rsidRPr="00A009A9">
        <w:rPr>
          <w:sz w:val="28"/>
          <w:szCs w:val="28"/>
        </w:rPr>
        <w:t xml:space="preserve">       </w:t>
      </w:r>
      <w:r>
        <w:rPr>
          <w:sz w:val="28"/>
          <w:szCs w:val="28"/>
        </w:rPr>
        <w:t xml:space="preserve">3.2.        </w:t>
      </w:r>
      <w:r w:rsidRPr="00A009A9">
        <w:rPr>
          <w:sz w:val="28"/>
          <w:szCs w:val="28"/>
        </w:rPr>
        <w:t>Serveur DNS :</w:t>
      </w:r>
    </w:p>
    <w:p w14:paraId="2F07DDBF" w14:textId="77777777" w:rsidR="00813285" w:rsidRDefault="00813285" w:rsidP="00813285">
      <w:pPr>
        <w:spacing w:line="276" w:lineRule="auto"/>
        <w:jc w:val="both"/>
        <w:rPr>
          <w:sz w:val="24"/>
          <w:szCs w:val="24"/>
        </w:rPr>
      </w:pPr>
      <w:r w:rsidRPr="00A009A9">
        <w:rPr>
          <w:sz w:val="24"/>
          <w:szCs w:val="24"/>
        </w:rPr>
        <w:t>Utilisation de Bind9 qui est très utilisé et facilement configurable.</w:t>
      </w:r>
    </w:p>
    <w:p w14:paraId="5BD2A753" w14:textId="77777777" w:rsidR="00813285" w:rsidRPr="00A009A9" w:rsidRDefault="00813285" w:rsidP="00813285">
      <w:pPr>
        <w:spacing w:line="276" w:lineRule="auto"/>
        <w:jc w:val="both"/>
        <w:rPr>
          <w:sz w:val="28"/>
          <w:szCs w:val="28"/>
        </w:rPr>
      </w:pPr>
    </w:p>
    <w:p w14:paraId="3B6A0B2C" w14:textId="77777777" w:rsidR="00813285" w:rsidRPr="00A009A9" w:rsidRDefault="00813285" w:rsidP="00813285">
      <w:pPr>
        <w:pStyle w:val="Paragraphedeliste"/>
        <w:numPr>
          <w:ilvl w:val="1"/>
          <w:numId w:val="7"/>
        </w:numPr>
        <w:spacing w:line="276" w:lineRule="auto"/>
        <w:jc w:val="both"/>
        <w:rPr>
          <w:sz w:val="28"/>
          <w:szCs w:val="28"/>
        </w:rPr>
      </w:pPr>
      <w:r w:rsidRPr="00A009A9">
        <w:rPr>
          <w:sz w:val="28"/>
          <w:szCs w:val="28"/>
        </w:rPr>
        <w:t>Serveur de base de données :</w:t>
      </w:r>
    </w:p>
    <w:p w14:paraId="6E3B5FAA" w14:textId="77777777" w:rsidR="00813285" w:rsidRPr="00A009A9" w:rsidRDefault="00813285" w:rsidP="00813285">
      <w:pPr>
        <w:spacing w:line="276" w:lineRule="auto"/>
        <w:jc w:val="both"/>
        <w:rPr>
          <w:sz w:val="24"/>
          <w:szCs w:val="24"/>
        </w:rPr>
      </w:pPr>
      <w:r w:rsidRPr="00A009A9">
        <w:rPr>
          <w:sz w:val="24"/>
          <w:szCs w:val="24"/>
        </w:rPr>
        <w:t>MySQL est très répandu et nous connaissons déjà ce type de base de données.</w:t>
      </w:r>
    </w:p>
    <w:p w14:paraId="76D1DDF0" w14:textId="77777777" w:rsidR="00813285" w:rsidRDefault="00813285" w:rsidP="00813285"/>
    <w:p w14:paraId="6C3C30A7" w14:textId="77777777" w:rsidR="00813285" w:rsidRDefault="00813285" w:rsidP="00813285"/>
    <w:p w14:paraId="5C23693B" w14:textId="77777777" w:rsidR="00813285" w:rsidRDefault="00813285" w:rsidP="00813285">
      <w:r>
        <w:t>Sources :</w:t>
      </w:r>
    </w:p>
    <w:p w14:paraId="5588F24B" w14:textId="77777777" w:rsidR="00813285" w:rsidRDefault="00813285" w:rsidP="00813285">
      <w:r w:rsidRPr="00013B80">
        <w:t>https://www.supinfo.com/articles/single/5509-apache-vs-nginx</w:t>
      </w:r>
    </w:p>
    <w:p w14:paraId="01C41CBD" w14:textId="77777777" w:rsidR="00813285" w:rsidRPr="00D0410E" w:rsidRDefault="00813285" w:rsidP="00813285"/>
    <w:p w14:paraId="37516350" w14:textId="0EB42AA4" w:rsidR="00813285" w:rsidRDefault="00813285" w:rsidP="00813285"/>
    <w:p w14:paraId="30D4951E" w14:textId="66697AEF" w:rsidR="00813285" w:rsidRDefault="00813285" w:rsidP="00813285"/>
    <w:p w14:paraId="779E1742" w14:textId="06EF4986" w:rsidR="00813285" w:rsidRDefault="00813285" w:rsidP="00813285"/>
    <w:p w14:paraId="24E4479D" w14:textId="649C12C5" w:rsidR="00813285" w:rsidRDefault="00813285" w:rsidP="00813285"/>
    <w:p w14:paraId="52890D5F" w14:textId="6ED2CE60" w:rsidR="00813285" w:rsidRDefault="00813285" w:rsidP="00813285"/>
    <w:p w14:paraId="2844230D" w14:textId="59016C08" w:rsidR="00813285" w:rsidRDefault="00813285" w:rsidP="00813285"/>
    <w:p w14:paraId="269A6598" w14:textId="0C384746" w:rsidR="00813285" w:rsidRDefault="00813285" w:rsidP="00813285"/>
    <w:p w14:paraId="27FB7B39" w14:textId="1467E9E3" w:rsidR="00813285" w:rsidRPr="001E5BE2" w:rsidRDefault="00813285" w:rsidP="00813285">
      <w:pPr>
        <w:spacing w:line="360" w:lineRule="auto"/>
        <w:ind w:left="48"/>
        <w:rPr>
          <w:rFonts w:ascii="Calibri" w:eastAsia="Calibri" w:hAnsi="Calibri" w:cs="Calibri"/>
          <w:i/>
          <w:iCs/>
          <w:sz w:val="24"/>
          <w:szCs w:val="24"/>
        </w:rPr>
      </w:pPr>
      <w:r>
        <w:rPr>
          <w:rFonts w:ascii="Calibri" w:eastAsia="Calibri" w:hAnsi="Calibri" w:cs="Calibri"/>
          <w:i/>
          <w:iCs/>
          <w:sz w:val="24"/>
          <w:szCs w:val="24"/>
        </w:rPr>
        <w:lastRenderedPageBreak/>
        <w:t>Etudiant responsable de la mission </w:t>
      </w:r>
      <w:r w:rsidR="009506CC">
        <w:rPr>
          <w:rFonts w:ascii="Calibri" w:eastAsia="Calibri" w:hAnsi="Calibri" w:cs="Calibri"/>
          <w:i/>
          <w:iCs/>
          <w:sz w:val="24"/>
          <w:szCs w:val="24"/>
        </w:rPr>
        <w:t xml:space="preserve">2 </w:t>
      </w:r>
      <w:bookmarkStart w:id="0" w:name="_GoBack"/>
      <w:bookmarkEnd w:id="0"/>
      <w:r>
        <w:rPr>
          <w:rFonts w:ascii="Calibri" w:eastAsia="Calibri" w:hAnsi="Calibri" w:cs="Calibri"/>
          <w:i/>
          <w:iCs/>
          <w:sz w:val="24"/>
          <w:szCs w:val="24"/>
        </w:rPr>
        <w:t xml:space="preserve">: </w:t>
      </w:r>
      <w:r>
        <w:rPr>
          <w:rFonts w:ascii="Calibri" w:eastAsia="Calibri" w:hAnsi="Calibri" w:cs="Calibri"/>
          <w:i/>
          <w:iCs/>
          <w:sz w:val="24"/>
          <w:szCs w:val="24"/>
        </w:rPr>
        <w:t>Castermane Robin</w:t>
      </w:r>
      <w:r w:rsidRPr="001E5BE2">
        <w:rPr>
          <w:rFonts w:ascii="Calibri" w:eastAsia="Calibri" w:hAnsi="Calibri" w:cs="Calibri"/>
          <w:i/>
          <w:iCs/>
          <w:sz w:val="24"/>
          <w:szCs w:val="24"/>
        </w:rPr>
        <w:t xml:space="preserve"> </w:t>
      </w:r>
    </w:p>
    <w:p w14:paraId="0621D358" w14:textId="77777777" w:rsidR="00813285" w:rsidRDefault="00813285" w:rsidP="00813285">
      <w:pPr>
        <w:jc w:val="center"/>
        <w:rPr>
          <w:b/>
          <w:bCs/>
          <w:sz w:val="40"/>
          <w:szCs w:val="40"/>
          <w:u w:val="single"/>
        </w:rPr>
      </w:pPr>
      <w:r>
        <w:rPr>
          <w:b/>
          <w:bCs/>
          <w:sz w:val="40"/>
          <w:szCs w:val="40"/>
          <w:u w:val="single"/>
        </w:rPr>
        <w:t>GROUPE 2 – 2TL2</w:t>
      </w:r>
    </w:p>
    <w:p w14:paraId="5AB596A8" w14:textId="77777777" w:rsidR="00813285" w:rsidRPr="00511120" w:rsidRDefault="00813285" w:rsidP="00813285">
      <w:pPr>
        <w:jc w:val="center"/>
        <w:rPr>
          <w:b/>
          <w:bCs/>
          <w:sz w:val="40"/>
          <w:szCs w:val="40"/>
          <w:u w:val="single"/>
        </w:rPr>
      </w:pPr>
      <w:r w:rsidRPr="00511120">
        <w:rPr>
          <w:b/>
          <w:bCs/>
          <w:sz w:val="40"/>
          <w:szCs w:val="40"/>
          <w:u w:val="single"/>
        </w:rPr>
        <w:t>Résumé des changements effectués suite au feedback</w:t>
      </w:r>
    </w:p>
    <w:p w14:paraId="03619403" w14:textId="77777777" w:rsidR="00813285" w:rsidRDefault="00813285" w:rsidP="00813285">
      <w:pPr>
        <w:rPr>
          <w:sz w:val="32"/>
          <w:szCs w:val="32"/>
        </w:rPr>
      </w:pPr>
      <w:r w:rsidRPr="00AD3EE7">
        <w:rPr>
          <w:sz w:val="32"/>
          <w:szCs w:val="32"/>
        </w:rPr>
        <w:t>Rapport Sécurité</w:t>
      </w:r>
      <w:r>
        <w:rPr>
          <w:sz w:val="32"/>
          <w:szCs w:val="32"/>
        </w:rPr>
        <w:t> :</w:t>
      </w:r>
    </w:p>
    <w:p w14:paraId="5177D68F" w14:textId="77777777" w:rsidR="00813285" w:rsidRDefault="00813285" w:rsidP="00813285">
      <w:pPr>
        <w:pStyle w:val="Paragraphedeliste"/>
        <w:numPr>
          <w:ilvl w:val="0"/>
          <w:numId w:val="8"/>
        </w:numPr>
        <w:rPr>
          <w:sz w:val="24"/>
          <w:szCs w:val="24"/>
        </w:rPr>
      </w:pPr>
      <w:r>
        <w:rPr>
          <w:sz w:val="24"/>
          <w:szCs w:val="24"/>
        </w:rPr>
        <w:t>Ajout des sources à la fin du document</w:t>
      </w:r>
    </w:p>
    <w:p w14:paraId="7D6F10E0" w14:textId="77777777" w:rsidR="00813285" w:rsidRDefault="00813285" w:rsidP="00813285">
      <w:pPr>
        <w:pStyle w:val="Paragraphedeliste"/>
        <w:numPr>
          <w:ilvl w:val="0"/>
          <w:numId w:val="8"/>
        </w:numPr>
        <w:rPr>
          <w:sz w:val="24"/>
          <w:szCs w:val="24"/>
        </w:rPr>
      </w:pPr>
      <w:r>
        <w:rPr>
          <w:sz w:val="24"/>
          <w:szCs w:val="24"/>
        </w:rPr>
        <w:t>Reformulation/structuration des phrases sur la partie « sécurité VPS »</w:t>
      </w:r>
    </w:p>
    <w:p w14:paraId="28E754EB" w14:textId="77777777" w:rsidR="00813285" w:rsidRDefault="00813285" w:rsidP="00813285">
      <w:pPr>
        <w:pStyle w:val="Paragraphedeliste"/>
        <w:numPr>
          <w:ilvl w:val="0"/>
          <w:numId w:val="8"/>
        </w:numPr>
        <w:rPr>
          <w:sz w:val="24"/>
          <w:szCs w:val="24"/>
        </w:rPr>
      </w:pPr>
      <w:r>
        <w:rPr>
          <w:sz w:val="24"/>
          <w:szCs w:val="24"/>
        </w:rPr>
        <w:t>Ajout d’une information pour la base de données (qui sera appliqué prochainement)</w:t>
      </w:r>
    </w:p>
    <w:p w14:paraId="4DB17271" w14:textId="77777777" w:rsidR="00813285" w:rsidRDefault="00813285" w:rsidP="00813285">
      <w:pPr>
        <w:rPr>
          <w:sz w:val="24"/>
          <w:szCs w:val="24"/>
        </w:rPr>
      </w:pPr>
    </w:p>
    <w:p w14:paraId="2B80464C" w14:textId="77777777" w:rsidR="00813285" w:rsidRPr="00511120" w:rsidRDefault="00813285" w:rsidP="00813285">
      <w:pPr>
        <w:rPr>
          <w:sz w:val="32"/>
          <w:szCs w:val="32"/>
        </w:rPr>
      </w:pPr>
      <w:r w:rsidRPr="00511120">
        <w:rPr>
          <w:sz w:val="32"/>
          <w:szCs w:val="32"/>
        </w:rPr>
        <w:t>Rapport technique :</w:t>
      </w:r>
    </w:p>
    <w:p w14:paraId="7315A500" w14:textId="77777777" w:rsidR="00813285" w:rsidRDefault="00813285" w:rsidP="00813285">
      <w:pPr>
        <w:pStyle w:val="Paragraphedeliste"/>
        <w:numPr>
          <w:ilvl w:val="0"/>
          <w:numId w:val="8"/>
        </w:numPr>
        <w:rPr>
          <w:sz w:val="24"/>
          <w:szCs w:val="24"/>
        </w:rPr>
      </w:pPr>
      <w:r>
        <w:rPr>
          <w:sz w:val="24"/>
          <w:szCs w:val="24"/>
        </w:rPr>
        <w:t xml:space="preserve">Ajout du responsable de la mission ainsi que son bilan </w:t>
      </w:r>
    </w:p>
    <w:p w14:paraId="2067F793" w14:textId="77777777" w:rsidR="00813285" w:rsidRDefault="00813285" w:rsidP="00813285">
      <w:pPr>
        <w:pStyle w:val="Paragraphedeliste"/>
        <w:numPr>
          <w:ilvl w:val="0"/>
          <w:numId w:val="8"/>
        </w:numPr>
        <w:rPr>
          <w:sz w:val="24"/>
          <w:szCs w:val="24"/>
        </w:rPr>
      </w:pPr>
      <w:r w:rsidRPr="00511120">
        <w:rPr>
          <w:sz w:val="24"/>
          <w:szCs w:val="24"/>
        </w:rPr>
        <w:t xml:space="preserve">Modification du schéma </w:t>
      </w:r>
      <w:proofErr w:type="spellStart"/>
      <w:r w:rsidRPr="00511120">
        <w:rPr>
          <w:sz w:val="24"/>
          <w:szCs w:val="24"/>
        </w:rPr>
        <w:t>WoodyToys</w:t>
      </w:r>
      <w:proofErr w:type="spellEnd"/>
      <w:r>
        <w:rPr>
          <w:sz w:val="24"/>
          <w:szCs w:val="24"/>
        </w:rPr>
        <w:t xml:space="preserve"> (ajout des différents sous-réseaux, modification entre la zone DMZ et Pare-Feu)</w:t>
      </w:r>
    </w:p>
    <w:p w14:paraId="4F917E92" w14:textId="77777777" w:rsidR="00813285" w:rsidRDefault="00813285" w:rsidP="00813285">
      <w:pPr>
        <w:pStyle w:val="Paragraphedeliste"/>
        <w:numPr>
          <w:ilvl w:val="0"/>
          <w:numId w:val="8"/>
        </w:numPr>
        <w:rPr>
          <w:sz w:val="24"/>
          <w:szCs w:val="24"/>
        </w:rPr>
      </w:pPr>
      <w:r>
        <w:rPr>
          <w:sz w:val="24"/>
          <w:szCs w:val="24"/>
        </w:rPr>
        <w:t>Ajout de l’explication du plan d’adressage</w:t>
      </w:r>
    </w:p>
    <w:p w14:paraId="1BB17B69" w14:textId="77777777" w:rsidR="00813285" w:rsidRDefault="00813285" w:rsidP="00813285">
      <w:pPr>
        <w:pStyle w:val="Paragraphedeliste"/>
        <w:numPr>
          <w:ilvl w:val="0"/>
          <w:numId w:val="8"/>
        </w:numPr>
        <w:rPr>
          <w:sz w:val="24"/>
          <w:szCs w:val="24"/>
        </w:rPr>
      </w:pPr>
      <w:r>
        <w:rPr>
          <w:sz w:val="24"/>
          <w:szCs w:val="24"/>
        </w:rPr>
        <w:t>Ajout résolution face aux problèmes rencontrés</w:t>
      </w:r>
    </w:p>
    <w:p w14:paraId="02D832DB" w14:textId="77777777" w:rsidR="00813285" w:rsidRDefault="00813285" w:rsidP="00813285">
      <w:pPr>
        <w:rPr>
          <w:sz w:val="24"/>
          <w:szCs w:val="24"/>
        </w:rPr>
      </w:pPr>
    </w:p>
    <w:p w14:paraId="3B23A884" w14:textId="77777777" w:rsidR="00813285" w:rsidRDefault="00813285" w:rsidP="00813285">
      <w:pPr>
        <w:rPr>
          <w:sz w:val="24"/>
          <w:szCs w:val="24"/>
        </w:rPr>
      </w:pPr>
      <w:r>
        <w:rPr>
          <w:sz w:val="24"/>
          <w:szCs w:val="24"/>
        </w:rPr>
        <w:t>Rapport client :</w:t>
      </w:r>
    </w:p>
    <w:p w14:paraId="6204A931" w14:textId="77777777" w:rsidR="00813285" w:rsidRDefault="00813285" w:rsidP="00813285">
      <w:pPr>
        <w:pStyle w:val="Paragraphedeliste"/>
        <w:numPr>
          <w:ilvl w:val="0"/>
          <w:numId w:val="8"/>
        </w:numPr>
        <w:rPr>
          <w:sz w:val="24"/>
          <w:szCs w:val="24"/>
        </w:rPr>
      </w:pPr>
      <w:r>
        <w:rPr>
          <w:sz w:val="24"/>
          <w:szCs w:val="24"/>
        </w:rPr>
        <w:t>Modifications des fautes de frappes</w:t>
      </w:r>
    </w:p>
    <w:p w14:paraId="67DBBA74" w14:textId="77777777" w:rsidR="00813285" w:rsidRPr="00FE4E65" w:rsidRDefault="00813285" w:rsidP="00813285">
      <w:pPr>
        <w:pStyle w:val="Paragraphedeliste"/>
        <w:numPr>
          <w:ilvl w:val="0"/>
          <w:numId w:val="8"/>
        </w:numPr>
        <w:rPr>
          <w:sz w:val="24"/>
          <w:szCs w:val="24"/>
        </w:rPr>
      </w:pPr>
      <w:r>
        <w:rPr>
          <w:sz w:val="24"/>
          <w:szCs w:val="24"/>
        </w:rPr>
        <w:t>Ajout de sources pour les solutions</w:t>
      </w:r>
    </w:p>
    <w:p w14:paraId="6612EDBE" w14:textId="7F377D64" w:rsidR="00813285" w:rsidRDefault="00813285" w:rsidP="00813285"/>
    <w:p w14:paraId="0ED270B3" w14:textId="3A3A30CF" w:rsidR="00813285" w:rsidRDefault="00813285" w:rsidP="00813285"/>
    <w:p w14:paraId="656F4E5D" w14:textId="7A1E2577" w:rsidR="00813285" w:rsidRDefault="00813285" w:rsidP="00813285"/>
    <w:p w14:paraId="719044B5" w14:textId="77777777" w:rsidR="00813285" w:rsidRDefault="00813285" w:rsidP="00813285"/>
    <w:sectPr w:rsidR="008132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0E34"/>
    <w:multiLevelType w:val="hybridMultilevel"/>
    <w:tmpl w:val="B538C37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2522CAE"/>
    <w:multiLevelType w:val="hybridMultilevel"/>
    <w:tmpl w:val="C1A69C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C407932"/>
    <w:multiLevelType w:val="multilevel"/>
    <w:tmpl w:val="3E246740"/>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7657C95"/>
    <w:multiLevelType w:val="multilevel"/>
    <w:tmpl w:val="33525D6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7FF6DC4"/>
    <w:multiLevelType w:val="hybridMultilevel"/>
    <w:tmpl w:val="8F82E5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4B04477"/>
    <w:multiLevelType w:val="hybridMultilevel"/>
    <w:tmpl w:val="C00884F2"/>
    <w:lvl w:ilvl="0" w:tplc="0BE81AA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5C37CA4"/>
    <w:multiLevelType w:val="multilevel"/>
    <w:tmpl w:val="4C3E6456"/>
    <w:lvl w:ilvl="0">
      <w:start w:val="1"/>
      <w:numFmt w:val="decimal"/>
      <w:lvlText w:val="%1."/>
      <w:lvlJc w:val="left"/>
      <w:pPr>
        <w:ind w:left="408" w:hanging="360"/>
      </w:pPr>
      <w:rPr>
        <w:rFonts w:ascii="Calibri" w:eastAsia="Calibri" w:hAnsi="Calibri" w:cs="Calibri"/>
      </w:rPr>
    </w:lvl>
    <w:lvl w:ilvl="1">
      <w:start w:val="1"/>
      <w:numFmt w:val="decimal"/>
      <w:lvlText w:val="%1.%2"/>
      <w:lvlJc w:val="left"/>
      <w:pPr>
        <w:ind w:left="768" w:hanging="720"/>
      </w:pPr>
    </w:lvl>
    <w:lvl w:ilvl="2">
      <w:start w:val="1"/>
      <w:numFmt w:val="decimal"/>
      <w:isLgl/>
      <w:lvlText w:val="%1.%2.%3"/>
      <w:lvlJc w:val="left"/>
      <w:pPr>
        <w:ind w:left="1128" w:hanging="1080"/>
      </w:pPr>
      <w:rPr>
        <w:rFonts w:hint="default"/>
      </w:rPr>
    </w:lvl>
    <w:lvl w:ilvl="3">
      <w:start w:val="1"/>
      <w:numFmt w:val="decimal"/>
      <w:isLgl/>
      <w:lvlText w:val="%1.%2.%3.%4"/>
      <w:lvlJc w:val="left"/>
      <w:pPr>
        <w:ind w:left="1488" w:hanging="1440"/>
      </w:pPr>
      <w:rPr>
        <w:rFonts w:hint="default"/>
      </w:rPr>
    </w:lvl>
    <w:lvl w:ilvl="4">
      <w:start w:val="1"/>
      <w:numFmt w:val="decimal"/>
      <w:isLgl/>
      <w:lvlText w:val="%1.%2.%3.%4.%5"/>
      <w:lvlJc w:val="left"/>
      <w:pPr>
        <w:ind w:left="1488" w:hanging="1440"/>
      </w:pPr>
      <w:rPr>
        <w:rFonts w:hint="default"/>
      </w:rPr>
    </w:lvl>
    <w:lvl w:ilvl="5">
      <w:start w:val="1"/>
      <w:numFmt w:val="decimal"/>
      <w:isLgl/>
      <w:lvlText w:val="%1.%2.%3.%4.%5.%6"/>
      <w:lvlJc w:val="left"/>
      <w:pPr>
        <w:ind w:left="1848" w:hanging="1800"/>
      </w:pPr>
      <w:rPr>
        <w:rFonts w:hint="default"/>
      </w:rPr>
    </w:lvl>
    <w:lvl w:ilvl="6">
      <w:start w:val="1"/>
      <w:numFmt w:val="decimal"/>
      <w:isLgl/>
      <w:lvlText w:val="%1.%2.%3.%4.%5.%6.%7"/>
      <w:lvlJc w:val="left"/>
      <w:pPr>
        <w:ind w:left="2208" w:hanging="2160"/>
      </w:pPr>
      <w:rPr>
        <w:rFonts w:hint="default"/>
      </w:rPr>
    </w:lvl>
    <w:lvl w:ilvl="7">
      <w:start w:val="1"/>
      <w:numFmt w:val="decimal"/>
      <w:isLgl/>
      <w:lvlText w:val="%1.%2.%3.%4.%5.%6.%7.%8"/>
      <w:lvlJc w:val="left"/>
      <w:pPr>
        <w:ind w:left="2568" w:hanging="2520"/>
      </w:pPr>
      <w:rPr>
        <w:rFonts w:hint="default"/>
      </w:rPr>
    </w:lvl>
    <w:lvl w:ilvl="8">
      <w:start w:val="1"/>
      <w:numFmt w:val="decimal"/>
      <w:isLgl/>
      <w:lvlText w:val="%1.%2.%3.%4.%5.%6.%7.%8.%9"/>
      <w:lvlJc w:val="left"/>
      <w:pPr>
        <w:ind w:left="2928" w:hanging="2880"/>
      </w:pPr>
      <w:rPr>
        <w:rFonts w:hint="default"/>
      </w:rPr>
    </w:lvl>
  </w:abstractNum>
  <w:abstractNum w:abstractNumId="7" w15:restartNumberingAfterBreak="0">
    <w:nsid w:val="7BA54BE8"/>
    <w:multiLevelType w:val="hybridMultilevel"/>
    <w:tmpl w:val="9620BFCE"/>
    <w:lvl w:ilvl="0" w:tplc="22CC450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81"/>
    <w:rsid w:val="001D0215"/>
    <w:rsid w:val="0030390E"/>
    <w:rsid w:val="004813D8"/>
    <w:rsid w:val="00813285"/>
    <w:rsid w:val="009506CC"/>
    <w:rsid w:val="009944CF"/>
    <w:rsid w:val="00D7540F"/>
    <w:rsid w:val="00EE7881"/>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C328"/>
  <w15:chartTrackingRefBased/>
  <w15:docId w15:val="{27AAC60A-4450-41A4-8766-B3AB6871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881"/>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7881"/>
    <w:pPr>
      <w:ind w:left="720"/>
      <w:contextualSpacing/>
    </w:pPr>
  </w:style>
  <w:style w:type="table" w:styleId="Tableausimple3">
    <w:name w:val="Plain Table 3"/>
    <w:basedOn w:val="TableauNormal"/>
    <w:uiPriority w:val="43"/>
    <w:rsid w:val="00EE7881"/>
    <w:pPr>
      <w:spacing w:after="0" w:line="240" w:lineRule="auto"/>
    </w:pPr>
    <w:rPr>
      <w:lang w:val="fr-F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enhypertexte">
    <w:name w:val="Hyperlink"/>
    <w:basedOn w:val="Policepardfaut"/>
    <w:uiPriority w:val="99"/>
    <w:semiHidden/>
    <w:unhideWhenUsed/>
    <w:rsid w:val="00813285"/>
    <w:rPr>
      <w:color w:val="0000FF"/>
      <w:u w:val="single"/>
    </w:rPr>
  </w:style>
  <w:style w:type="paragraph" w:customStyle="1" w:styleId="Default">
    <w:name w:val="Default"/>
    <w:rsid w:val="008132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vh.com/fr/vps/conseils-securisation-v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1257</Words>
  <Characters>6918</Characters>
  <Application>Microsoft Office Word</Application>
  <DocSecurity>0</DocSecurity>
  <Lines>57</Lines>
  <Paragraphs>16</Paragraphs>
  <ScaleCrop>false</ScaleCrop>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Castermane</dc:creator>
  <cp:keywords/>
  <dc:description/>
  <cp:lastModifiedBy>Robin Castermane</cp:lastModifiedBy>
  <cp:revision>3</cp:revision>
  <cp:lastPrinted>2020-03-30T15:59:00Z</cp:lastPrinted>
  <dcterms:created xsi:type="dcterms:W3CDTF">2020-03-30T15:55:00Z</dcterms:created>
  <dcterms:modified xsi:type="dcterms:W3CDTF">2020-03-30T16:00:00Z</dcterms:modified>
</cp:coreProperties>
</file>