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contextualSpacing w:val="0"/>
        <w:jc w:val="center"/>
        <w:rPr/>
      </w:pPr>
      <w:bookmarkStart w:colFirst="0" w:colLast="0" w:name="_wr7cwl8ahm92" w:id="0"/>
      <w:bookmarkEnd w:id="0"/>
      <w:r w:rsidDel="00000000" w:rsidR="00000000" w:rsidRPr="00000000">
        <w:rPr>
          <w:rtl w:val="0"/>
        </w:rPr>
        <w:t xml:space="preserve">COMP3512 - Lab Exercise 8 (Dec 4 - Dec 8, 2017)</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This is an exercise that you need to do on a computer. You'll need to commit and push your code to your GitLab repo, and submit for automated marking via Slack.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For this exercise, you will need to write a C++ class </w:t>
      </w:r>
      <w:r w:rsidDel="00000000" w:rsidR="00000000" w:rsidRPr="00000000">
        <w:rPr>
          <w:rFonts w:ascii="Courier New" w:cs="Courier New" w:eastAsia="Courier New" w:hAnsi="Courier New"/>
          <w:rtl w:val="0"/>
        </w:rPr>
        <w:t xml:space="preserve">Storage</w:t>
      </w:r>
      <w:r w:rsidDel="00000000" w:rsidR="00000000" w:rsidRPr="00000000">
        <w:rPr>
          <w:rtl w:val="0"/>
        </w:rPr>
        <w:t xml:space="preserve"> that has a large array of datatype T. You will need to implement proper Copy Constructor, Move Constructor, Destructor and move assignment operator</w:t>
      </w:r>
      <w:r w:rsidDel="00000000" w:rsidR="00000000" w:rsidRPr="00000000">
        <w:rPr>
          <w:rtl w:val="0"/>
        </w:rPr>
        <w:t xml:space="preserve">.</w:t>
      </w:r>
    </w:p>
    <w:p w:rsidR="00000000" w:rsidDel="00000000" w:rsidP="00000000" w:rsidRDefault="00000000" w:rsidRPr="00000000">
      <w:pPr>
        <w:pStyle w:val="Heading2"/>
        <w:contextualSpacing w:val="0"/>
        <w:rPr/>
      </w:pPr>
      <w:bookmarkStart w:colFirst="0" w:colLast="0" w:name="_4fleold7djmw" w:id="1"/>
      <w:bookmarkEnd w:id="1"/>
      <w:r w:rsidDel="00000000" w:rsidR="00000000" w:rsidRPr="00000000">
        <w:rPr>
          <w:rtl w:val="0"/>
        </w:rPr>
        <w:t xml:space="preserve">1. Project Setup</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Open </w:t>
      </w:r>
      <w:r w:rsidDel="00000000" w:rsidR="00000000" w:rsidRPr="00000000">
        <w:rPr>
          <w:rFonts w:ascii="Courier New" w:cs="Courier New" w:eastAsia="Courier New" w:hAnsi="Courier New"/>
          <w:rtl w:val="0"/>
        </w:rPr>
        <w:t xml:space="preserve">Lab8.sln</w:t>
      </w:r>
      <w:r w:rsidDel="00000000" w:rsidR="00000000" w:rsidRPr="00000000">
        <w:rPr>
          <w:rtl w:val="0"/>
        </w:rPr>
        <w:t xml:space="preserve"> in Visual Studio 2017</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Add </w:t>
      </w:r>
      <w:r w:rsidDel="00000000" w:rsidR="00000000" w:rsidRPr="00000000">
        <w:rPr>
          <w:rFonts w:ascii="Courier New" w:cs="Courier New" w:eastAsia="Courier New" w:hAnsi="Courier New"/>
          <w:rtl w:val="0"/>
        </w:rPr>
        <w:t xml:space="preserve">Storage.h</w:t>
      </w:r>
      <w:r w:rsidDel="00000000" w:rsidR="00000000" w:rsidRPr="00000000">
        <w:rPr>
          <w:rtl w:val="0"/>
        </w:rPr>
        <w:t xml:space="preserve"> file to your project. (refer to Lab 1 if you don't know how)</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Add the following content in the header file.</w:t>
      </w:r>
    </w:p>
    <w:p w:rsidR="00000000" w:rsidDel="00000000" w:rsidP="00000000" w:rsidRDefault="00000000" w:rsidRPr="00000000">
      <w:pPr>
        <w:contextualSpacing w:val="0"/>
        <w:rPr>
          <w:rFonts w:ascii="Consolas" w:cs="Consolas" w:eastAsia="Consolas" w:hAnsi="Consolas"/>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20"/>
                <w:szCs w:val="20"/>
              </w:rPr>
            </w:pPr>
            <w:r w:rsidDel="00000000" w:rsidR="00000000" w:rsidRPr="00000000">
              <w:rPr>
                <w:rFonts w:ascii="Consolas" w:cs="Consolas" w:eastAsia="Consolas" w:hAnsi="Consolas"/>
                <w:color w:val="880000"/>
                <w:sz w:val="20"/>
                <w:szCs w:val="20"/>
                <w:rtl w:val="0"/>
              </w:rPr>
              <w:t xml:space="preserve">#pragma</w:t>
            </w:r>
            <w:r w:rsidDel="00000000" w:rsidR="00000000" w:rsidRPr="00000000">
              <w:rPr>
                <w:rFonts w:ascii="Consolas" w:cs="Consolas" w:eastAsia="Consolas" w:hAnsi="Consolas"/>
                <w:color w:val="000000"/>
                <w:sz w:val="20"/>
                <w:szCs w:val="20"/>
                <w:rtl w:val="0"/>
              </w:rPr>
              <w:t xml:space="preserve"> once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20"/>
                <w:szCs w:val="20"/>
              </w:rPr>
            </w:pPr>
            <w:r w:rsidDel="00000000" w:rsidR="00000000" w:rsidRPr="00000000">
              <w:rPr>
                <w:rFonts w:ascii="Consolas" w:cs="Consolas" w:eastAsia="Consolas" w:hAnsi="Consolas"/>
                <w:color w:val="000088"/>
                <w:sz w:val="20"/>
                <w:szCs w:val="20"/>
                <w:rtl w:val="0"/>
              </w:rPr>
              <w:t xml:space="preserve">namespace</w:t>
            </w:r>
            <w:r w:rsidDel="00000000" w:rsidR="00000000" w:rsidRPr="00000000">
              <w:rPr>
                <w:rFonts w:ascii="Consolas" w:cs="Consolas" w:eastAsia="Consolas" w:hAnsi="Consolas"/>
                <w:color w:val="000000"/>
                <w:sz w:val="20"/>
                <w:szCs w:val="20"/>
                <w:rtl w:val="0"/>
              </w:rPr>
              <w:t xml:space="preserve"> lab8</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ab/>
            </w:r>
            <w:r w:rsidDel="00000000" w:rsidR="00000000" w:rsidRPr="00000000">
              <w:rPr>
                <w:rFonts w:ascii="Consolas" w:cs="Consolas" w:eastAsia="Consolas" w:hAnsi="Consolas"/>
                <w:color w:val="000088"/>
                <w:sz w:val="20"/>
                <w:szCs w:val="20"/>
                <w:rtl w:val="0"/>
              </w:rPr>
              <w:t xml:space="preserve">template</w:t>
            </w:r>
            <w:r w:rsidDel="00000000" w:rsidR="00000000" w:rsidRPr="00000000">
              <w:rPr>
                <w:rFonts w:ascii="Consolas" w:cs="Consolas" w:eastAsia="Consolas" w:hAnsi="Consolas"/>
                <w:color w:val="666600"/>
                <w:sz w:val="20"/>
                <w:szCs w:val="20"/>
                <w:rtl w:val="0"/>
              </w:rPr>
              <w:t xml:space="preserve">&lt;</w:t>
            </w:r>
            <w:r w:rsidDel="00000000" w:rsidR="00000000" w:rsidRPr="00000000">
              <w:rPr>
                <w:rFonts w:ascii="Consolas" w:cs="Consolas" w:eastAsia="Consolas" w:hAnsi="Consolas"/>
                <w:color w:val="000088"/>
                <w:sz w:val="20"/>
                <w:szCs w:val="20"/>
                <w:rtl w:val="0"/>
              </w:rPr>
              <w:t xml:space="preserve">typename</w:t>
            </w:r>
            <w:r w:rsidDel="00000000" w:rsidR="00000000" w:rsidRPr="00000000">
              <w:rPr>
                <w:rFonts w:ascii="Consolas" w:cs="Consolas" w:eastAsia="Consolas" w:hAnsi="Consolas"/>
                <w:color w:val="000000"/>
                <w:sz w:val="20"/>
                <w:szCs w:val="20"/>
                <w:rtl w:val="0"/>
              </w:rPr>
              <w:t xml:space="preserve"> T&gt;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ab/>
            </w:r>
            <w:r w:rsidDel="00000000" w:rsidR="00000000" w:rsidRPr="00000000">
              <w:rPr>
                <w:rFonts w:ascii="Consolas" w:cs="Consolas" w:eastAsia="Consolas" w:hAnsi="Consolas"/>
                <w:color w:val="000088"/>
                <w:sz w:val="20"/>
                <w:szCs w:val="20"/>
                <w:rtl w:val="0"/>
              </w:rPr>
              <w:t xml:space="preserve">class</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0066"/>
                <w:sz w:val="20"/>
                <w:szCs w:val="20"/>
                <w:rtl w:val="0"/>
              </w:rPr>
              <w:t xml:space="preserve">Storage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ab/>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ab/>
            </w:r>
            <w:r w:rsidDel="00000000" w:rsidR="00000000" w:rsidRPr="00000000">
              <w:rPr>
                <w:rFonts w:ascii="Consolas" w:cs="Consolas" w:eastAsia="Consolas" w:hAnsi="Consolas"/>
                <w:color w:val="000088"/>
                <w:sz w:val="20"/>
                <w:szCs w:val="20"/>
                <w:rtl w:val="0"/>
              </w:rPr>
              <w:t xml:space="preserve">public:</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ab/>
              <w:tab/>
            </w:r>
            <w:r w:rsidDel="00000000" w:rsidR="00000000" w:rsidRPr="00000000">
              <w:rPr>
                <w:rFonts w:ascii="Consolas" w:cs="Consolas" w:eastAsia="Consolas" w:hAnsi="Consolas"/>
                <w:color w:val="660066"/>
                <w:sz w:val="20"/>
                <w:szCs w:val="20"/>
                <w:rtl w:val="0"/>
              </w:rPr>
              <w:t xml:space="preserve">Storage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t xml:space="preserve">int</w:t>
            </w:r>
            <w:r w:rsidDel="00000000" w:rsidR="00000000" w:rsidRPr="00000000">
              <w:rPr>
                <w:rFonts w:ascii="Consolas" w:cs="Consolas" w:eastAsia="Consolas" w:hAnsi="Consolas"/>
                <w:color w:val="000000"/>
                <w:sz w:val="20"/>
                <w:szCs w:val="20"/>
                <w:rtl w:val="0"/>
              </w:rPr>
              <w:t xml:space="preserve"> length</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ab/>
              <w:tab/>
            </w:r>
            <w:r w:rsidDel="00000000" w:rsidR="00000000" w:rsidRPr="00000000">
              <w:rPr>
                <w:rFonts w:ascii="Consolas" w:cs="Consolas" w:eastAsia="Consolas" w:hAnsi="Consolas"/>
                <w:color w:val="660066"/>
                <w:sz w:val="20"/>
                <w:szCs w:val="20"/>
                <w:rtl w:val="0"/>
              </w:rPr>
              <w:t xml:space="preserve">Storage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t xml:space="preserve">const</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0066"/>
                <w:sz w:val="20"/>
                <w:szCs w:val="20"/>
                <w:rtl w:val="0"/>
              </w:rPr>
              <w:t xml:space="preserve">Storage</w:t>
            </w:r>
            <w:r w:rsidDel="00000000" w:rsidR="00000000" w:rsidRPr="00000000">
              <w:rPr>
                <w:rFonts w:ascii="Consolas" w:cs="Consolas" w:eastAsia="Consolas" w:hAnsi="Consolas"/>
                <w:color w:val="666600"/>
                <w:sz w:val="20"/>
                <w:szCs w:val="20"/>
                <w:rtl w:val="0"/>
              </w:rPr>
              <w:t xml:space="preserve">&amp; </w:t>
            </w:r>
            <w:r w:rsidDel="00000000" w:rsidR="00000000" w:rsidRPr="00000000">
              <w:rPr>
                <w:rFonts w:ascii="Consolas" w:cs="Consolas" w:eastAsia="Consolas" w:hAnsi="Consolas"/>
                <w:color w:val="000000"/>
                <w:sz w:val="20"/>
                <w:szCs w:val="20"/>
                <w:rtl w:val="0"/>
              </w:rPr>
              <w:t xml:space="preserve">other</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ab/>
              <w:tab/>
            </w:r>
            <w:r w:rsidDel="00000000" w:rsidR="00000000" w:rsidRPr="00000000">
              <w:rPr>
                <w:rFonts w:ascii="Consolas" w:cs="Consolas" w:eastAsia="Consolas" w:hAnsi="Consolas"/>
                <w:color w:val="660066"/>
                <w:sz w:val="20"/>
                <w:szCs w:val="20"/>
                <w:rtl w:val="0"/>
              </w:rPr>
              <w:t xml:space="preserve">Storage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660066"/>
                <w:sz w:val="20"/>
                <w:szCs w:val="20"/>
                <w:rtl w:val="0"/>
              </w:rPr>
              <w:t xml:space="preserve">Storage</w:t>
            </w:r>
            <w:r w:rsidDel="00000000" w:rsidR="00000000" w:rsidRPr="00000000">
              <w:rPr>
                <w:rFonts w:ascii="Consolas" w:cs="Consolas" w:eastAsia="Consolas" w:hAnsi="Consolas"/>
                <w:color w:val="666600"/>
                <w:sz w:val="20"/>
                <w:szCs w:val="20"/>
                <w:rtl w:val="0"/>
              </w:rPr>
              <w:t xml:space="preserve">&amp;&amp;</w:t>
            </w:r>
            <w:r w:rsidDel="00000000" w:rsidR="00000000" w:rsidRPr="00000000">
              <w:rPr>
                <w:rFonts w:ascii="Consolas" w:cs="Consolas" w:eastAsia="Consolas" w:hAnsi="Consolas"/>
                <w:color w:val="000000"/>
                <w:sz w:val="20"/>
                <w:szCs w:val="20"/>
                <w:rtl w:val="0"/>
              </w:rPr>
              <w:t xml:space="preserve"> other</w:t>
            </w:r>
            <w:r w:rsidDel="00000000" w:rsidR="00000000" w:rsidRPr="00000000">
              <w:rPr>
                <w:rFonts w:ascii="Consolas" w:cs="Consolas" w:eastAsia="Consolas" w:hAnsi="Consolas"/>
                <w:color w:val="666600"/>
                <w:sz w:val="20"/>
                <w:szCs w:val="20"/>
                <w:rtl w:val="0"/>
              </w:rPr>
              <w:t xml:space="preserve">);</w:t>
              <w:br w:type="textWrapping"/>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ab/>
              <w:tab/>
            </w:r>
            <w:r w:rsidDel="00000000" w:rsidR="00000000" w:rsidRPr="00000000">
              <w:rPr>
                <w:rFonts w:ascii="Consolas" w:cs="Consolas" w:eastAsia="Consolas" w:hAnsi="Consolas"/>
                <w:color w:val="660066"/>
                <w:sz w:val="20"/>
                <w:szCs w:val="20"/>
                <w:rtl w:val="0"/>
              </w:rPr>
              <w:t xml:space="preserve">Storage</w:t>
            </w:r>
            <w:r w:rsidDel="00000000" w:rsidR="00000000" w:rsidRPr="00000000">
              <w:rPr>
                <w:rFonts w:ascii="Consolas" w:cs="Consolas" w:eastAsia="Consolas" w:hAnsi="Consolas"/>
                <w:color w:val="666600"/>
                <w:sz w:val="20"/>
                <w:szCs w:val="20"/>
                <w:rtl w:val="0"/>
              </w:rPr>
              <w:t xml:space="preserve">&amp;</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operator</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660066"/>
                <w:sz w:val="20"/>
                <w:szCs w:val="20"/>
                <w:rtl w:val="0"/>
              </w:rPr>
              <w:t xml:space="preserve">Storage</w:t>
            </w:r>
            <w:r w:rsidDel="00000000" w:rsidR="00000000" w:rsidRPr="00000000">
              <w:rPr>
                <w:rFonts w:ascii="Consolas" w:cs="Consolas" w:eastAsia="Consolas" w:hAnsi="Consolas"/>
                <w:color w:val="666600"/>
                <w:sz w:val="20"/>
                <w:szCs w:val="20"/>
                <w:rtl w:val="0"/>
              </w:rPr>
              <w:t xml:space="preserve">&amp;&amp;</w:t>
            </w:r>
            <w:r w:rsidDel="00000000" w:rsidR="00000000" w:rsidRPr="00000000">
              <w:rPr>
                <w:rFonts w:ascii="Consolas" w:cs="Consolas" w:eastAsia="Consolas" w:hAnsi="Consolas"/>
                <w:color w:val="000000"/>
                <w:sz w:val="20"/>
                <w:szCs w:val="20"/>
                <w:rtl w:val="0"/>
              </w:rPr>
              <w:t xml:space="preserve"> other</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20"/>
                <w:szCs w:val="20"/>
              </w:rPr>
            </w:pPr>
            <w:r w:rsidDel="00000000" w:rsidR="00000000" w:rsidRPr="00000000">
              <w:rPr>
                <w:rFonts w:ascii="Consolas" w:cs="Consolas" w:eastAsia="Consolas" w:hAnsi="Consolas"/>
                <w:sz w:val="20"/>
                <w:szCs w:val="20"/>
                <w:rtl w:val="0"/>
              </w:rPr>
              <w:br w:type="textWrapping"/>
            </w:r>
            <w:r w:rsidDel="00000000" w:rsidR="00000000" w:rsidRPr="00000000">
              <w:rPr>
                <w:rFonts w:ascii="Consolas" w:cs="Consolas" w:eastAsia="Consolas" w:hAnsi="Consolas"/>
                <w:color w:val="000000"/>
                <w:sz w:val="20"/>
                <w:szCs w:val="20"/>
                <w:rtl w:val="0"/>
              </w:rPr>
              <w:tab/>
              <w:tab/>
            </w:r>
            <w:r w:rsidDel="00000000" w:rsidR="00000000" w:rsidRPr="00000000">
              <w:rPr>
                <w:rFonts w:ascii="Consolas" w:cs="Consolas" w:eastAsia="Consolas" w:hAnsi="Consolas"/>
                <w:color w:val="000088"/>
                <w:sz w:val="20"/>
                <w:szCs w:val="20"/>
                <w:rtl w:val="0"/>
              </w:rPr>
              <w:t xml:space="preserve">const</w:t>
            </w:r>
            <w:r w:rsidDel="00000000" w:rsidR="00000000" w:rsidRPr="00000000">
              <w:rPr>
                <w:rFonts w:ascii="Consolas" w:cs="Consolas" w:eastAsia="Consolas" w:hAnsi="Consolas"/>
                <w:color w:val="000000"/>
                <w:sz w:val="20"/>
                <w:szCs w:val="20"/>
                <w:rtl w:val="0"/>
              </w:rPr>
              <w:t xml:space="preserve"> 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0066"/>
                <w:sz w:val="20"/>
                <w:szCs w:val="20"/>
                <w:rtl w:val="0"/>
              </w:rPr>
              <w:t xml:space="preserve">GetData</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const;</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ab/>
              <w:tab/>
            </w:r>
            <w:r w:rsidDel="00000000" w:rsidR="00000000" w:rsidRPr="00000000">
              <w:rPr>
                <w:rFonts w:ascii="Consolas" w:cs="Consolas" w:eastAsia="Consolas" w:hAnsi="Consolas"/>
                <w:color w:val="000088"/>
                <w:sz w:val="20"/>
                <w:szCs w:val="20"/>
                <w:rtl w:val="0"/>
              </w:rPr>
              <w:t xml:space="preserve">int</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0066"/>
                <w:sz w:val="20"/>
                <w:szCs w:val="20"/>
                <w:rtl w:val="0"/>
              </w:rPr>
              <w:t xml:space="preserve">GetLength</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const;</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ab/>
              <w:tab/>
            </w:r>
            <w:r w:rsidDel="00000000" w:rsidR="00000000" w:rsidRPr="00000000">
              <w:rPr>
                <w:rFonts w:ascii="Consolas" w:cs="Consolas" w:eastAsia="Consolas" w:hAnsi="Consolas"/>
                <w:color w:val="000088"/>
                <w:sz w:val="20"/>
                <w:szCs w:val="20"/>
                <w:rtl w:val="0"/>
              </w:rPr>
              <w:t xml:space="preserve">virtual</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660066"/>
                <w:sz w:val="20"/>
                <w:szCs w:val="20"/>
                <w:rtl w:val="0"/>
              </w:rPr>
              <w:t xml:space="preserve">Storage</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ab/>
            </w:r>
            <w:r w:rsidDel="00000000" w:rsidR="00000000" w:rsidRPr="00000000">
              <w:rPr>
                <w:rFonts w:ascii="Consolas" w:cs="Consolas" w:eastAsia="Consolas" w:hAnsi="Consolas"/>
                <w:color w:val="000088"/>
                <w:sz w:val="20"/>
                <w:szCs w:val="20"/>
                <w:rtl w:val="0"/>
              </w:rPr>
              <w:t xml:space="preserve">private: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ab/>
              <w:tab/>
              <w:t xml:space="preserve">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mData;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ab/>
              <w:tab/>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contextualSpacing w:val="0"/>
              <w:jc w:val="left"/>
              <w:rPr>
                <w:rFonts w:ascii="Consolas" w:cs="Consolas" w:eastAsia="Consolas" w:hAnsi="Consolas"/>
                <w:color w:val="000000"/>
                <w:sz w:val="20"/>
                <w:szCs w:val="20"/>
              </w:rPr>
            </w:pPr>
            <w:r w:rsidDel="00000000" w:rsidR="00000000" w:rsidRPr="00000000">
              <w:rPr>
                <w:rFonts w:ascii="Consolas" w:cs="Consolas" w:eastAsia="Consolas" w:hAnsi="Consolas"/>
                <w:color w:val="880000"/>
                <w:sz w:val="20"/>
                <w:szCs w:val="20"/>
                <w:rtl w:val="0"/>
              </w:rPr>
              <w:t xml:space="preserve">// other private variables/methods here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ab/>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Consolas" w:cs="Consolas" w:eastAsia="Consolas" w:hAnsi="Consolas"/>
                <w:color w:val="000000"/>
                <w:sz w:val="20"/>
                <w:szCs w:val="20"/>
              </w:rPr>
            </w:pPr>
            <w:r w:rsidDel="00000000" w:rsidR="00000000" w:rsidRPr="00000000">
              <w:rPr>
                <w:rFonts w:ascii="Consolas" w:cs="Consolas" w:eastAsia="Consolas" w:hAnsi="Consolas"/>
                <w:color w:val="880000"/>
                <w:sz w:val="20"/>
                <w:szCs w:val="20"/>
                <w:rtl w:val="0"/>
              </w:rPr>
              <w:t xml:space="preserve">// Put your implementations here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tc>
      </w:tr>
    </w:tbl>
    <w:p w:rsidR="00000000" w:rsidDel="00000000" w:rsidP="00000000" w:rsidRDefault="00000000" w:rsidRPr="00000000">
      <w:pPr>
        <w:contextualSpacing w:val="0"/>
        <w:rPr>
          <w:rFonts w:ascii="Consolas" w:cs="Consolas" w:eastAsia="Consolas" w:hAnsi="Consolas"/>
          <w:sz w:val="20"/>
          <w:szCs w:val="20"/>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20"/>
          <w:szCs w:val="2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Note that the solution will not build because some methods are not returning the right types. You will have to implement them to be able to build the solution.</w:t>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contextualSpacing w:val="0"/>
        <w:rPr/>
      </w:pPr>
      <w:bookmarkStart w:colFirst="0" w:colLast="0" w:name="_eou0n88fw787" w:id="2"/>
      <w:bookmarkEnd w:id="2"/>
      <w:r w:rsidDel="00000000" w:rsidR="00000000" w:rsidRPr="00000000">
        <w:rPr>
          <w:rtl w:val="0"/>
        </w:rPr>
        <w:t xml:space="preserve">Expected Behavior of </w:t>
      </w:r>
      <w:r w:rsidDel="00000000" w:rsidR="00000000" w:rsidRPr="00000000">
        <w:rPr>
          <w:rFonts w:ascii="Courier New" w:cs="Courier New" w:eastAsia="Courier New" w:hAnsi="Courier New"/>
          <w:rtl w:val="0"/>
        </w:rPr>
        <w:t xml:space="preserve">Storage</w:t>
      </w:r>
      <w:r w:rsidDel="00000000" w:rsidR="00000000" w:rsidRPr="00000000">
        <w:rPr>
          <w:rtl w:val="0"/>
        </w:rPr>
        <w:t xml:space="preserve"> class</w:t>
      </w:r>
    </w:p>
    <w:p w:rsidR="00000000" w:rsidDel="00000000" w:rsidP="00000000" w:rsidRDefault="00000000" w:rsidRPr="00000000">
      <w:pPr>
        <w:numPr>
          <w:ilvl w:val="0"/>
          <w:numId w:val="2"/>
        </w:numPr>
        <w:ind w:left="720" w:hanging="360"/>
        <w:rPr>
          <w:rFonts w:ascii="Courier New" w:cs="Courier New" w:eastAsia="Courier New" w:hAnsi="Courier New"/>
        </w:rPr>
      </w:pPr>
      <w:r w:rsidDel="00000000" w:rsidR="00000000" w:rsidRPr="00000000">
        <w:rPr>
          <w:rtl w:val="0"/>
        </w:rPr>
        <w:t xml:space="preserve">The constructor takes integer length to allocate an array of </w:t>
      </w:r>
      <w:r w:rsidDel="00000000" w:rsidR="00000000" w:rsidRPr="00000000">
        <w:rPr>
          <w:rFonts w:ascii="Courier New" w:cs="Courier New" w:eastAsia="Courier New" w:hAnsi="Courier New"/>
          <w:rtl w:val="0"/>
        </w:rPr>
        <w:t xml:space="preserve">T</w:t>
      </w:r>
      <w:r w:rsidDel="00000000" w:rsidR="00000000" w:rsidRPr="00000000">
        <w:rPr>
          <w:rtl w:val="0"/>
        </w:rPr>
        <w:t xml:space="preserve">.</w:t>
      </w:r>
    </w:p>
    <w:p w:rsidR="00000000" w:rsidDel="00000000" w:rsidP="00000000" w:rsidRDefault="00000000" w:rsidRPr="00000000">
      <w:pPr>
        <w:numPr>
          <w:ilvl w:val="0"/>
          <w:numId w:val="2"/>
        </w:numPr>
        <w:ind w:left="720" w:hanging="360"/>
        <w:rPr>
          <w:u w:val="none"/>
        </w:rPr>
      </w:pPr>
      <w:r w:rsidDel="00000000" w:rsidR="00000000" w:rsidRPr="00000000">
        <w:rPr>
          <w:rtl w:val="0"/>
        </w:rPr>
        <w:t xml:space="preserve">The copy constructor is just a regular copy constructor. Make sure you deep copy any variables in the original.</w:t>
      </w:r>
    </w:p>
    <w:p w:rsidR="00000000" w:rsidDel="00000000" w:rsidP="00000000" w:rsidRDefault="00000000" w:rsidRPr="00000000">
      <w:pPr>
        <w:numPr>
          <w:ilvl w:val="0"/>
          <w:numId w:val="2"/>
        </w:numPr>
        <w:ind w:left="720" w:hanging="360"/>
        <w:rPr>
          <w:u w:val="none"/>
        </w:rPr>
      </w:pPr>
      <w:r w:rsidDel="00000000" w:rsidR="00000000" w:rsidRPr="00000000">
        <w:rPr>
          <w:rtl w:val="0"/>
        </w:rPr>
        <w:t xml:space="preserve">The move constructor takes in rvalue reference as its parameter. The temporary object referenced by rvalue reference must be transferred (the temp object’s memory should be transferred over. Value types should be set back to initial values).</w:t>
      </w:r>
    </w:p>
    <w:p w:rsidR="00000000" w:rsidDel="00000000" w:rsidP="00000000" w:rsidRDefault="00000000" w:rsidRPr="00000000">
      <w:pPr>
        <w:numPr>
          <w:ilvl w:val="0"/>
          <w:numId w:val="2"/>
        </w:numPr>
        <w:ind w:left="720" w:hanging="360"/>
        <w:rPr>
          <w:u w:val="none"/>
        </w:rPr>
      </w:pPr>
      <w:r w:rsidDel="00000000" w:rsidR="00000000" w:rsidRPr="00000000">
        <w:rPr>
          <w:rtl w:val="0"/>
        </w:rPr>
        <w:t xml:space="preserve">The assignment operator (</w:t>
      </w:r>
      <w:r w:rsidDel="00000000" w:rsidR="00000000" w:rsidRPr="00000000">
        <w:rPr>
          <w:rFonts w:ascii="Courier New" w:cs="Courier New" w:eastAsia="Courier New" w:hAnsi="Courier New"/>
          <w:rtl w:val="0"/>
        </w:rPr>
        <w:t xml:space="preserve">=</w:t>
      </w:r>
      <w:r w:rsidDel="00000000" w:rsidR="00000000" w:rsidRPr="00000000">
        <w:rPr>
          <w:rtl w:val="0"/>
        </w:rPr>
        <w:t xml:space="preserve">) takes in rvalue reference as its right hand side operand. The temporary object referenced by rvalue reference should be transferred as well.</w:t>
      </w:r>
    </w:p>
    <w:p w:rsidR="00000000" w:rsidDel="00000000" w:rsidP="00000000" w:rsidRDefault="00000000" w:rsidRPr="00000000">
      <w:pPr>
        <w:numPr>
          <w:ilvl w:val="0"/>
          <w:numId w:val="2"/>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GetData</w:t>
      </w:r>
      <w:r w:rsidDel="00000000" w:rsidR="00000000" w:rsidRPr="00000000">
        <w:rPr>
          <w:rtl w:val="0"/>
        </w:rPr>
        <w:t xml:space="preserve"> returns a pointer to the first element of </w:t>
      </w:r>
      <w:r w:rsidDel="00000000" w:rsidR="00000000" w:rsidRPr="00000000">
        <w:rPr>
          <w:rFonts w:ascii="Courier New" w:cs="Courier New" w:eastAsia="Courier New" w:hAnsi="Courier New"/>
          <w:rtl w:val="0"/>
        </w:rPr>
        <w:t xml:space="preserve">mData</w:t>
      </w:r>
      <w:r w:rsidDel="00000000" w:rsidR="00000000" w:rsidRPr="00000000">
        <w:rPr>
          <w:rtl w:val="0"/>
        </w:rPr>
        <w:t xml:space="preserve">.</w:t>
      </w:r>
    </w:p>
    <w:p w:rsidR="00000000" w:rsidDel="00000000" w:rsidP="00000000" w:rsidRDefault="00000000" w:rsidRPr="00000000">
      <w:pPr>
        <w:numPr>
          <w:ilvl w:val="0"/>
          <w:numId w:val="2"/>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Getlength</w:t>
      </w:r>
      <w:r w:rsidDel="00000000" w:rsidR="00000000" w:rsidRPr="00000000">
        <w:rPr>
          <w:rtl w:val="0"/>
        </w:rPr>
        <w:t xml:space="preserve"> returns the length of the array of </w:t>
      </w:r>
      <w:r w:rsidDel="00000000" w:rsidR="00000000" w:rsidRPr="00000000">
        <w:rPr>
          <w:rFonts w:ascii="Courier New" w:cs="Courier New" w:eastAsia="Courier New" w:hAnsi="Courier New"/>
          <w:rtl w:val="0"/>
        </w:rPr>
        <w:t xml:space="preserve">T</w:t>
      </w:r>
      <w:r w:rsidDel="00000000" w:rsidR="00000000" w:rsidRPr="00000000">
        <w:rPr>
          <w:rtl w:val="0"/>
        </w:rPr>
        <w:t xml:space="preserve">.</w:t>
      </w:r>
    </w:p>
    <w:p w:rsidR="00000000" w:rsidDel="00000000" w:rsidP="00000000" w:rsidRDefault="00000000" w:rsidRPr="00000000">
      <w:pPr>
        <w:numPr>
          <w:ilvl w:val="0"/>
          <w:numId w:val="2"/>
        </w:numPr>
        <w:ind w:left="720" w:hanging="360"/>
        <w:rPr>
          <w:u w:val="none"/>
        </w:rPr>
      </w:pPr>
      <w:r w:rsidDel="00000000" w:rsidR="00000000" w:rsidRPr="00000000">
        <w:rPr>
          <w:rtl w:val="0"/>
        </w:rPr>
        <w:t xml:space="preserve">Destructor is just a regular destructor that frees up the memory when the </w:t>
      </w:r>
      <w:r w:rsidDel="00000000" w:rsidR="00000000" w:rsidRPr="00000000">
        <w:rPr>
          <w:rFonts w:ascii="Courier New" w:cs="Courier New" w:eastAsia="Courier New" w:hAnsi="Courier New"/>
          <w:rtl w:val="0"/>
        </w:rPr>
        <w:t xml:space="preserve">Storage</w:t>
      </w:r>
      <w:r w:rsidDel="00000000" w:rsidR="00000000" w:rsidRPr="00000000">
        <w:rPr>
          <w:rtl w:val="0"/>
        </w:rPr>
        <w:t xml:space="preserve"> object is destroyed.</w:t>
      </w:r>
    </w:p>
    <w:p w:rsidR="00000000" w:rsidDel="00000000" w:rsidP="00000000" w:rsidRDefault="00000000" w:rsidRPr="00000000">
      <w:pPr>
        <w:pStyle w:val="Heading2"/>
        <w:contextualSpacing w:val="0"/>
        <w:rPr/>
      </w:pPr>
      <w:bookmarkStart w:colFirst="0" w:colLast="0" w:name="_ja7zirr0q9s8" w:id="3"/>
      <w:bookmarkEnd w:id="3"/>
      <w:r w:rsidDel="00000000" w:rsidR="00000000" w:rsidRPr="00000000">
        <w:rPr>
          <w:rtl w:val="0"/>
        </w:rPr>
        <w:t xml:space="preserve">2. Implement All Class Functions Introduced in Step 1</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You can test your code using something like the following code in </w:t>
      </w:r>
      <w:r w:rsidDel="00000000" w:rsidR="00000000" w:rsidRPr="00000000">
        <w:rPr>
          <w:rFonts w:ascii="Courier New" w:cs="Courier New" w:eastAsia="Courier New" w:hAnsi="Courier New"/>
          <w:rtl w:val="0"/>
        </w:rPr>
        <w:t xml:space="preserve">main.cpp</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20"/>
                <w:szCs w:val="20"/>
              </w:rPr>
            </w:pPr>
            <w:r w:rsidDel="00000000" w:rsidR="00000000" w:rsidRPr="00000000">
              <w:rPr>
                <w:rFonts w:ascii="Consolas" w:cs="Consolas" w:eastAsia="Consolas" w:hAnsi="Consolas"/>
                <w:color w:val="880000"/>
                <w:sz w:val="20"/>
                <w:szCs w:val="20"/>
                <w:rtl w:val="0"/>
              </w:rPr>
              <w:t xml:space="preserve">#include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8800"/>
                <w:sz w:val="20"/>
                <w:szCs w:val="20"/>
                <w:rtl w:val="0"/>
              </w:rPr>
              <w:t xml:space="preserve">"Storage.h"</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20"/>
                <w:szCs w:val="20"/>
              </w:rPr>
            </w:pPr>
            <w:r w:rsidDel="00000000" w:rsidR="00000000" w:rsidRPr="00000000">
              <w:rPr>
                <w:rFonts w:ascii="Consolas" w:cs="Consolas" w:eastAsia="Consolas" w:hAnsi="Consolas"/>
                <w:color w:val="000088"/>
                <w:sz w:val="20"/>
                <w:szCs w:val="20"/>
                <w:rtl w:val="0"/>
              </w:rPr>
              <w:t xml:space="preserve">int</w:t>
            </w:r>
            <w:r w:rsidDel="00000000" w:rsidR="00000000" w:rsidRPr="00000000">
              <w:rPr>
                <w:rFonts w:ascii="Consolas" w:cs="Consolas" w:eastAsia="Consolas" w:hAnsi="Consolas"/>
                <w:color w:val="000000"/>
                <w:sz w:val="20"/>
                <w:szCs w:val="20"/>
                <w:rtl w:val="0"/>
              </w:rPr>
              <w:t xml:space="preserve"> main</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ab/>
            </w:r>
            <w:r w:rsidDel="00000000" w:rsidR="00000000" w:rsidRPr="00000000">
              <w:rPr>
                <w:rFonts w:ascii="Consolas" w:cs="Consolas" w:eastAsia="Consolas" w:hAnsi="Consolas"/>
                <w:color w:val="880000"/>
                <w:sz w:val="20"/>
                <w:szCs w:val="20"/>
                <w:rtl w:val="0"/>
              </w:rPr>
              <w:t xml:space="preserve">// using move constructor</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ab/>
              <w:t xml:space="preserve">lab8</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660066"/>
                <w:sz w:val="20"/>
                <w:szCs w:val="20"/>
                <w:rtl w:val="0"/>
              </w:rPr>
              <w:t xml:space="preserve">Storage</w:t>
            </w:r>
            <w:r w:rsidDel="00000000" w:rsidR="00000000" w:rsidRPr="00000000">
              <w:rPr>
                <w:rFonts w:ascii="Consolas" w:cs="Consolas" w:eastAsia="Consolas" w:hAnsi="Consolas"/>
                <w:color w:val="008800"/>
                <w:sz w:val="20"/>
                <w:szCs w:val="20"/>
                <w:rtl w:val="0"/>
              </w:rPr>
              <w:t xml:space="preserve">&lt;int&gt;</w:t>
            </w:r>
            <w:r w:rsidDel="00000000" w:rsidR="00000000" w:rsidRPr="00000000">
              <w:rPr>
                <w:rFonts w:ascii="Consolas" w:cs="Consolas" w:eastAsia="Consolas" w:hAnsi="Consolas"/>
                <w:color w:val="000000"/>
                <w:sz w:val="20"/>
                <w:szCs w:val="20"/>
                <w:rtl w:val="0"/>
              </w:rPr>
              <w:t xml:space="preserve"> storage1</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6666"/>
                <w:sz w:val="20"/>
                <w:szCs w:val="20"/>
                <w:rtl w:val="0"/>
              </w:rPr>
              <w:t xml:space="preserve">10000</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ab/>
              <w:t xml:space="preserve">lab8</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660066"/>
                <w:sz w:val="20"/>
                <w:szCs w:val="20"/>
                <w:rtl w:val="0"/>
              </w:rPr>
              <w:t xml:space="preserve">Storage</w:t>
            </w:r>
            <w:r w:rsidDel="00000000" w:rsidR="00000000" w:rsidRPr="00000000">
              <w:rPr>
                <w:rFonts w:ascii="Consolas" w:cs="Consolas" w:eastAsia="Consolas" w:hAnsi="Consolas"/>
                <w:color w:val="008800"/>
                <w:sz w:val="20"/>
                <w:szCs w:val="20"/>
                <w:rtl w:val="0"/>
              </w:rPr>
              <w:t xml:space="preserve">&lt;int&gt;</w:t>
            </w:r>
            <w:r w:rsidDel="00000000" w:rsidR="00000000" w:rsidRPr="00000000">
              <w:rPr>
                <w:rFonts w:ascii="Consolas" w:cs="Consolas" w:eastAsia="Consolas" w:hAnsi="Consolas"/>
                <w:color w:val="000000"/>
                <w:sz w:val="20"/>
                <w:szCs w:val="20"/>
                <w:rtl w:val="0"/>
              </w:rPr>
              <w:t xml:space="preserve"> storage1Copy</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std</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move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storage1</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880000"/>
                <w:sz w:val="20"/>
                <w:szCs w:val="20"/>
                <w:rtl w:val="0"/>
              </w:rPr>
              <w:t xml:space="preserve">// storage1's memory should be nulled/zeroed</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ab/>
            </w:r>
            <w:r w:rsidDel="00000000" w:rsidR="00000000" w:rsidRPr="00000000">
              <w:rPr>
                <w:rFonts w:ascii="Consolas" w:cs="Consolas" w:eastAsia="Consolas" w:hAnsi="Consolas"/>
                <w:color w:val="880000"/>
                <w:sz w:val="20"/>
                <w:szCs w:val="20"/>
                <w:rtl w:val="0"/>
              </w:rPr>
              <w:t xml:space="preserve">// using assignment operator</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ab/>
              <w:t xml:space="preserve">lab8</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660066"/>
                <w:sz w:val="20"/>
                <w:szCs w:val="20"/>
                <w:rtl w:val="0"/>
              </w:rPr>
              <w:t xml:space="preserve">Storage</w:t>
            </w:r>
            <w:r w:rsidDel="00000000" w:rsidR="00000000" w:rsidRPr="00000000">
              <w:rPr>
                <w:rFonts w:ascii="Consolas" w:cs="Consolas" w:eastAsia="Consolas" w:hAnsi="Consolas"/>
                <w:color w:val="008800"/>
                <w:sz w:val="20"/>
                <w:szCs w:val="20"/>
                <w:rtl w:val="0"/>
              </w:rPr>
              <w:t xml:space="preserve">&lt;char&gt;</w:t>
            </w:r>
            <w:r w:rsidDel="00000000" w:rsidR="00000000" w:rsidRPr="00000000">
              <w:rPr>
                <w:rFonts w:ascii="Consolas" w:cs="Consolas" w:eastAsia="Consolas" w:hAnsi="Consolas"/>
                <w:color w:val="000000"/>
                <w:sz w:val="20"/>
                <w:szCs w:val="20"/>
                <w:rtl w:val="0"/>
              </w:rPr>
              <w:t xml:space="preserve"> storage2</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6666"/>
                <w:sz w:val="20"/>
                <w:szCs w:val="20"/>
                <w:rtl w:val="0"/>
              </w:rPr>
              <w:t xml:space="preserve">20000</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ab/>
              <w:t xml:space="preserve">lab8</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660066"/>
                <w:sz w:val="20"/>
                <w:szCs w:val="20"/>
                <w:rtl w:val="0"/>
              </w:rPr>
              <w:t xml:space="preserve">Storage</w:t>
            </w:r>
            <w:r w:rsidDel="00000000" w:rsidR="00000000" w:rsidRPr="00000000">
              <w:rPr>
                <w:rFonts w:ascii="Consolas" w:cs="Consolas" w:eastAsia="Consolas" w:hAnsi="Consolas"/>
                <w:color w:val="008800"/>
                <w:sz w:val="20"/>
                <w:szCs w:val="20"/>
                <w:rtl w:val="0"/>
              </w:rPr>
              <w:t xml:space="preserve">&lt;char&gt;</w:t>
            </w:r>
            <w:r w:rsidDel="00000000" w:rsidR="00000000" w:rsidRPr="00000000">
              <w:rPr>
                <w:rFonts w:ascii="Consolas" w:cs="Consolas" w:eastAsia="Consolas" w:hAnsi="Consolas"/>
                <w:color w:val="000000"/>
                <w:sz w:val="20"/>
                <w:szCs w:val="20"/>
                <w:rtl w:val="0"/>
              </w:rPr>
              <w:t xml:space="preserve"> storage2Copy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std</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move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storage2</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880000"/>
                <w:sz w:val="20"/>
                <w:szCs w:val="20"/>
                <w:rtl w:val="0"/>
              </w:rPr>
              <w:t xml:space="preserve">// storage2's memory should be nulled/zeroed</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ab/>
            </w:r>
            <w:r w:rsidDel="00000000" w:rsidR="00000000" w:rsidRPr="00000000">
              <w:rPr>
                <w:rFonts w:ascii="Consolas" w:cs="Consolas" w:eastAsia="Consolas" w:hAnsi="Consolas"/>
                <w:color w:val="880000"/>
                <w:sz w:val="20"/>
                <w:szCs w:val="20"/>
                <w:rtl w:val="0"/>
              </w:rPr>
              <w:t xml:space="preserve">// using regular copy constructor</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ab/>
              <w:t xml:space="preserve">lab8</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660066"/>
                <w:sz w:val="20"/>
                <w:szCs w:val="20"/>
                <w:rtl w:val="0"/>
              </w:rPr>
              <w:t xml:space="preserve">Storage</w:t>
            </w:r>
            <w:r w:rsidDel="00000000" w:rsidR="00000000" w:rsidRPr="00000000">
              <w:rPr>
                <w:rFonts w:ascii="Consolas" w:cs="Consolas" w:eastAsia="Consolas" w:hAnsi="Consolas"/>
                <w:color w:val="008800"/>
                <w:sz w:val="20"/>
                <w:szCs w:val="20"/>
                <w:rtl w:val="0"/>
              </w:rPr>
              <w:t xml:space="preserve">&lt;double&gt;</w:t>
            </w:r>
            <w:r w:rsidDel="00000000" w:rsidR="00000000" w:rsidRPr="00000000">
              <w:rPr>
                <w:rFonts w:ascii="Consolas" w:cs="Consolas" w:eastAsia="Consolas" w:hAnsi="Consolas"/>
                <w:color w:val="000000"/>
                <w:sz w:val="20"/>
                <w:szCs w:val="20"/>
                <w:rtl w:val="0"/>
              </w:rPr>
              <w:t xml:space="preserve"> storage3</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6666"/>
                <w:sz w:val="20"/>
                <w:szCs w:val="20"/>
                <w:rtl w:val="0"/>
              </w:rPr>
              <w:t xml:space="preserve">10000000</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ab/>
              <w:t xml:space="preserve">lab8</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660066"/>
                <w:sz w:val="20"/>
                <w:szCs w:val="20"/>
                <w:rtl w:val="0"/>
              </w:rPr>
              <w:t xml:space="preserve">Storage</w:t>
            </w:r>
            <w:r w:rsidDel="00000000" w:rsidR="00000000" w:rsidRPr="00000000">
              <w:rPr>
                <w:rFonts w:ascii="Consolas" w:cs="Consolas" w:eastAsia="Consolas" w:hAnsi="Consolas"/>
                <w:color w:val="008800"/>
                <w:sz w:val="20"/>
                <w:szCs w:val="20"/>
                <w:rtl w:val="0"/>
              </w:rPr>
              <w:t xml:space="preserve">&lt;double&gt;</w:t>
            </w:r>
            <w:r w:rsidDel="00000000" w:rsidR="00000000" w:rsidRPr="00000000">
              <w:rPr>
                <w:rFonts w:ascii="Consolas" w:cs="Consolas" w:eastAsia="Consolas" w:hAnsi="Consolas"/>
                <w:color w:val="000000"/>
                <w:sz w:val="20"/>
                <w:szCs w:val="20"/>
                <w:rtl w:val="0"/>
              </w:rPr>
              <w:t xml:space="preserve"> storage3Copy</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storage3</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880000"/>
                <w:sz w:val="20"/>
                <w:szCs w:val="20"/>
                <w:rtl w:val="0"/>
              </w:rPr>
              <w:t xml:space="preserve">// storage3 still has its own data</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ab/>
            </w:r>
            <w:r w:rsidDel="00000000" w:rsidR="00000000" w:rsidRPr="00000000">
              <w:rPr>
                <w:rFonts w:ascii="Consolas" w:cs="Consolas" w:eastAsia="Consolas" w:hAnsi="Consolas"/>
                <w:color w:val="000088"/>
                <w:sz w:val="20"/>
                <w:szCs w:val="20"/>
                <w:rtl w:val="0"/>
              </w:rPr>
              <w:t xml:space="preserve">return</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6666"/>
                <w:sz w:val="20"/>
                <w:szCs w:val="20"/>
                <w:rtl w:val="0"/>
              </w:rPr>
              <w:t xml:space="preserve">0;</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dzijpva90o33" w:id="4"/>
      <w:bookmarkEnd w:id="4"/>
      <w:r w:rsidDel="00000000" w:rsidR="00000000" w:rsidRPr="00000000">
        <w:rPr>
          <w:rtl w:val="0"/>
        </w:rPr>
        <w:t xml:space="preserve">3. Commit, Push and Ask for a Build</w:t>
      </w:r>
    </w:p>
    <w:p w:rsidR="00000000" w:rsidDel="00000000" w:rsidP="00000000" w:rsidRDefault="00000000" w:rsidRPr="00000000">
      <w:pPr>
        <w:contextualSpacing w:val="0"/>
        <w:rPr/>
      </w:pPr>
      <w:r w:rsidDel="00000000" w:rsidR="00000000" w:rsidRPr="00000000">
        <w:rPr>
          <w:rtl w:val="0"/>
        </w:rPr>
        <w:t xml:space="preserve">You know the drill :) </w:t>
      </w:r>
    </w:p>
    <w:p w:rsidR="00000000" w:rsidDel="00000000" w:rsidP="00000000" w:rsidRDefault="00000000" w:rsidRPr="00000000">
      <w:pPr>
        <w:pStyle w:val="Heading1"/>
        <w:contextualSpacing w:val="0"/>
        <w:jc w:val="center"/>
        <w:rPr/>
      </w:pPr>
      <w:bookmarkStart w:colFirst="0" w:colLast="0" w:name="_4qzvlli6659y" w:id="5"/>
      <w:bookmarkEnd w:id="5"/>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