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41B4" w14:textId="77777777" w:rsidR="00FF4328" w:rsidRPr="00AC2D71" w:rsidRDefault="0072197F" w:rsidP="00FF4328">
      <w:pPr>
        <w:pStyle w:val="Heading1"/>
      </w:pPr>
      <w:bookmarkStart w:id="0" w:name="_Toc208204419"/>
      <w:r>
        <w:t>Test Cases</w:t>
      </w:r>
    </w:p>
    <w:bookmarkEnd w:id="0"/>
    <w:p w14:paraId="79C741B6" w14:textId="6A7C88DA" w:rsidR="00FF4328" w:rsidRPr="00332295" w:rsidRDefault="00FF4328" w:rsidP="00FA5E33">
      <w:pPr>
        <w:rPr>
          <w:rFonts w:eastAsia="Calibr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3"/>
        <w:gridCol w:w="2085"/>
        <w:gridCol w:w="2920"/>
        <w:gridCol w:w="2911"/>
        <w:gridCol w:w="1123"/>
        <w:gridCol w:w="1438"/>
      </w:tblGrid>
      <w:tr w:rsidR="00FF4328" w14:paraId="79C741BA" w14:textId="77777777" w:rsidTr="00E809F0">
        <w:tc>
          <w:tcPr>
            <w:tcW w:w="4558" w:type="dxa"/>
            <w:gridSpan w:val="2"/>
          </w:tcPr>
          <w:p w14:paraId="79C741B7" w14:textId="13B10222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 xml:space="preserve">Testing Iteration: </w:t>
            </w:r>
            <w:r w:rsidR="00332295" w:rsidRPr="00332295">
              <w:rPr>
                <w:rFonts w:eastAsia="Calibri"/>
                <w:color w:val="000000" w:themeColor="text1"/>
              </w:rPr>
              <w:t>1</w:t>
            </w:r>
          </w:p>
        </w:tc>
        <w:tc>
          <w:tcPr>
            <w:tcW w:w="2920" w:type="dxa"/>
          </w:tcPr>
          <w:p w14:paraId="79C741B8" w14:textId="1C5AD61D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 xml:space="preserve">Date: </w:t>
            </w:r>
            <w:r w:rsidR="00B424C1">
              <w:rPr>
                <w:b/>
              </w:rPr>
              <w:t>26</w:t>
            </w:r>
            <w:bookmarkStart w:id="1" w:name="_GoBack"/>
            <w:bookmarkEnd w:id="1"/>
            <w:r w:rsidR="00332295" w:rsidRPr="00332295">
              <w:rPr>
                <w:rFonts w:eastAsia="Calibri"/>
                <w:color w:val="000000" w:themeColor="text1"/>
              </w:rPr>
              <w:t>/</w:t>
            </w:r>
            <w:r w:rsidR="00B424C1">
              <w:rPr>
                <w:rFonts w:eastAsia="Calibri"/>
                <w:color w:val="000000" w:themeColor="text1"/>
              </w:rPr>
              <w:t>11</w:t>
            </w:r>
            <w:r w:rsidR="00332295" w:rsidRPr="00332295">
              <w:rPr>
                <w:rFonts w:eastAsia="Calibri"/>
                <w:color w:val="000000" w:themeColor="text1"/>
              </w:rPr>
              <w:t>/2017</w:t>
            </w:r>
          </w:p>
        </w:tc>
        <w:tc>
          <w:tcPr>
            <w:tcW w:w="5472" w:type="dxa"/>
            <w:gridSpan w:val="3"/>
          </w:tcPr>
          <w:p w14:paraId="79C741B9" w14:textId="08324030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 xml:space="preserve">Owner: </w:t>
            </w:r>
            <w:r w:rsidR="00332295" w:rsidRPr="00332295">
              <w:rPr>
                <w:rFonts w:eastAsia="Calibri"/>
                <w:color w:val="000000" w:themeColor="text1"/>
              </w:rPr>
              <w:t>Castiel Li</w:t>
            </w:r>
          </w:p>
        </w:tc>
      </w:tr>
      <w:tr w:rsidR="00FF4328" w14:paraId="79C741C1" w14:textId="77777777" w:rsidTr="00E809F0">
        <w:tc>
          <w:tcPr>
            <w:tcW w:w="2473" w:type="dxa"/>
          </w:tcPr>
          <w:p w14:paraId="79C741BB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Test / Scenario</w:t>
            </w:r>
          </w:p>
        </w:tc>
        <w:tc>
          <w:tcPr>
            <w:tcW w:w="2085" w:type="dxa"/>
          </w:tcPr>
          <w:p w14:paraId="79C741BC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Input</w:t>
            </w:r>
          </w:p>
        </w:tc>
        <w:tc>
          <w:tcPr>
            <w:tcW w:w="2920" w:type="dxa"/>
          </w:tcPr>
          <w:p w14:paraId="79C741BD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Expected Result</w:t>
            </w:r>
          </w:p>
        </w:tc>
        <w:tc>
          <w:tcPr>
            <w:tcW w:w="2911" w:type="dxa"/>
          </w:tcPr>
          <w:p w14:paraId="79C741BE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Actual Result</w:t>
            </w:r>
          </w:p>
        </w:tc>
        <w:tc>
          <w:tcPr>
            <w:tcW w:w="1123" w:type="dxa"/>
          </w:tcPr>
          <w:p w14:paraId="79C741BF" w14:textId="77777777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1438" w:type="dxa"/>
          </w:tcPr>
          <w:p w14:paraId="79C741C0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Date fixed</w:t>
            </w:r>
          </w:p>
        </w:tc>
      </w:tr>
      <w:tr w:rsidR="00FF4328" w14:paraId="79C741C8" w14:textId="77777777" w:rsidTr="00E809F0">
        <w:tc>
          <w:tcPr>
            <w:tcW w:w="2473" w:type="dxa"/>
          </w:tcPr>
          <w:p w14:paraId="79C741C2" w14:textId="33E9B3F0" w:rsidR="00FF4328" w:rsidRPr="00332295" w:rsidRDefault="00332295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>Switch between prototype pages</w:t>
            </w:r>
          </w:p>
        </w:tc>
        <w:tc>
          <w:tcPr>
            <w:tcW w:w="2085" w:type="dxa"/>
          </w:tcPr>
          <w:p w14:paraId="79C741C3" w14:textId="0E3F671D" w:rsidR="00FF4328" w:rsidRPr="00332295" w:rsidRDefault="00332295">
            <w:pPr>
              <w:rPr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 xml:space="preserve">Switch between different screens </w:t>
            </w:r>
          </w:p>
        </w:tc>
        <w:tc>
          <w:tcPr>
            <w:tcW w:w="2920" w:type="dxa"/>
          </w:tcPr>
          <w:p w14:paraId="79C741C4" w14:textId="2C0EB8B6" w:rsidR="00FF4328" w:rsidRPr="00332295" w:rsidRDefault="00332295">
            <w:pPr>
              <w:rPr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 xml:space="preserve">Does not break, and smooth transition </w:t>
            </w:r>
          </w:p>
        </w:tc>
        <w:tc>
          <w:tcPr>
            <w:tcW w:w="2911" w:type="dxa"/>
          </w:tcPr>
          <w:p w14:paraId="79C741C5" w14:textId="7823DD51" w:rsidR="00FF4328" w:rsidRPr="00332295" w:rsidRDefault="00332295">
            <w:pPr>
              <w:rPr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>Does not break, and smooth transition</w:t>
            </w:r>
          </w:p>
        </w:tc>
        <w:tc>
          <w:tcPr>
            <w:tcW w:w="1123" w:type="dxa"/>
          </w:tcPr>
          <w:p w14:paraId="79C741C6" w14:textId="49C237C6" w:rsidR="00FF4328" w:rsidRPr="00332295" w:rsidRDefault="00332295" w:rsidP="00FA5E33">
            <w:pPr>
              <w:rPr>
                <w:rFonts w:eastAsia="Calibri"/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>Yes</w:t>
            </w:r>
          </w:p>
        </w:tc>
        <w:tc>
          <w:tcPr>
            <w:tcW w:w="1438" w:type="dxa"/>
          </w:tcPr>
          <w:p w14:paraId="79C741C7" w14:textId="48C9698D" w:rsidR="00FF4328" w:rsidRPr="00332295" w:rsidRDefault="00332295" w:rsidP="00FA5E33">
            <w:pPr>
              <w:rPr>
                <w:rFonts w:eastAsia="Calibri"/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>30/09/2017</w:t>
            </w:r>
          </w:p>
        </w:tc>
      </w:tr>
      <w:tr w:rsidR="00E809F0" w14:paraId="2893FC6B" w14:textId="77777777" w:rsidTr="00E809F0">
        <w:tc>
          <w:tcPr>
            <w:tcW w:w="2473" w:type="dxa"/>
          </w:tcPr>
          <w:p w14:paraId="60D4EFD8" w14:textId="461D2206" w:rsidR="00E809F0" w:rsidRPr="00332295" w:rsidRDefault="00E809F0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Resize the screen</w:t>
            </w:r>
          </w:p>
        </w:tc>
        <w:tc>
          <w:tcPr>
            <w:tcW w:w="2085" w:type="dxa"/>
          </w:tcPr>
          <w:p w14:paraId="6402157F" w14:textId="660B5975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Drag to change the size of screen</w:t>
            </w:r>
          </w:p>
        </w:tc>
        <w:tc>
          <w:tcPr>
            <w:tcW w:w="2920" w:type="dxa"/>
          </w:tcPr>
          <w:p w14:paraId="3EFF95C8" w14:textId="3198E34A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The components auto resize</w:t>
            </w:r>
          </w:p>
        </w:tc>
        <w:tc>
          <w:tcPr>
            <w:tcW w:w="2911" w:type="dxa"/>
          </w:tcPr>
          <w:p w14:paraId="6E220207" w14:textId="1066E01B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Does resize, but no looking great</w:t>
            </w:r>
          </w:p>
        </w:tc>
        <w:tc>
          <w:tcPr>
            <w:tcW w:w="1123" w:type="dxa"/>
          </w:tcPr>
          <w:p w14:paraId="29B4C7B9" w14:textId="63BAE203" w:rsidR="00E809F0" w:rsidRPr="00332295" w:rsidRDefault="00E809F0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No</w:t>
            </w:r>
          </w:p>
        </w:tc>
        <w:tc>
          <w:tcPr>
            <w:tcW w:w="1438" w:type="dxa"/>
          </w:tcPr>
          <w:p w14:paraId="175EBD61" w14:textId="1B4D24D5" w:rsidR="00E809F0" w:rsidRPr="00332295" w:rsidRDefault="00E809F0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No yet fixed</w:t>
            </w:r>
          </w:p>
        </w:tc>
      </w:tr>
      <w:tr w:rsidR="00E809F0" w14:paraId="5AF58A6F" w14:textId="77777777" w:rsidTr="00E809F0">
        <w:tc>
          <w:tcPr>
            <w:tcW w:w="2473" w:type="dxa"/>
          </w:tcPr>
          <w:p w14:paraId="308FFDE7" w14:textId="7242BF9B" w:rsidR="00E809F0" w:rsidRPr="00332295" w:rsidRDefault="00E809F0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Switch between pages</w:t>
            </w:r>
          </w:p>
        </w:tc>
        <w:tc>
          <w:tcPr>
            <w:tcW w:w="2085" w:type="dxa"/>
          </w:tcPr>
          <w:p w14:paraId="1F0C41AA" w14:textId="40ADB898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Click a service icon</w:t>
            </w:r>
          </w:p>
        </w:tc>
        <w:tc>
          <w:tcPr>
            <w:tcW w:w="2920" w:type="dxa"/>
          </w:tcPr>
          <w:p w14:paraId="343FD9D2" w14:textId="1B95AF07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Direct to detail page</w:t>
            </w:r>
          </w:p>
        </w:tc>
        <w:tc>
          <w:tcPr>
            <w:tcW w:w="2911" w:type="dxa"/>
          </w:tcPr>
          <w:p w14:paraId="10941692" w14:textId="1DDFAD12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Directed to detail page </w:t>
            </w:r>
          </w:p>
        </w:tc>
        <w:tc>
          <w:tcPr>
            <w:tcW w:w="1123" w:type="dxa"/>
          </w:tcPr>
          <w:p w14:paraId="1C32AB3E" w14:textId="45FA7E1C" w:rsidR="00E809F0" w:rsidRPr="00332295" w:rsidRDefault="00E809F0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Yes</w:t>
            </w:r>
          </w:p>
        </w:tc>
        <w:tc>
          <w:tcPr>
            <w:tcW w:w="1438" w:type="dxa"/>
          </w:tcPr>
          <w:p w14:paraId="5EE038F2" w14:textId="0B841379" w:rsidR="00E809F0" w:rsidRPr="00332295" w:rsidRDefault="00E809F0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20/10/2017</w:t>
            </w:r>
          </w:p>
        </w:tc>
      </w:tr>
      <w:tr w:rsidR="00E809F0" w14:paraId="32B1B6C9" w14:textId="77777777" w:rsidTr="00E809F0">
        <w:tc>
          <w:tcPr>
            <w:tcW w:w="2473" w:type="dxa"/>
          </w:tcPr>
          <w:p w14:paraId="45D593D5" w14:textId="3A85928B" w:rsidR="00E809F0" w:rsidRPr="00332295" w:rsidRDefault="00E809F0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Layout change between desktop and mobile version</w:t>
            </w:r>
          </w:p>
        </w:tc>
        <w:tc>
          <w:tcPr>
            <w:tcW w:w="2085" w:type="dxa"/>
          </w:tcPr>
          <w:p w14:paraId="2D951EA8" w14:textId="288502D7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Change device to visit the page</w:t>
            </w:r>
          </w:p>
        </w:tc>
        <w:tc>
          <w:tcPr>
            <w:tcW w:w="2920" w:type="dxa"/>
          </w:tcPr>
          <w:p w14:paraId="4CC5E96C" w14:textId="263196E1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Desktop should display desktop version and mobile should have mobile layout</w:t>
            </w:r>
          </w:p>
        </w:tc>
        <w:tc>
          <w:tcPr>
            <w:tcW w:w="2911" w:type="dxa"/>
          </w:tcPr>
          <w:p w14:paraId="5F98BEA2" w14:textId="6F5CD175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Desktop have desktop view and mobile does the same.</w:t>
            </w:r>
          </w:p>
        </w:tc>
        <w:tc>
          <w:tcPr>
            <w:tcW w:w="1123" w:type="dxa"/>
          </w:tcPr>
          <w:p w14:paraId="01D623FF" w14:textId="4914E847" w:rsidR="00E809F0" w:rsidRPr="00332295" w:rsidRDefault="00E809F0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Yes</w:t>
            </w:r>
          </w:p>
        </w:tc>
        <w:tc>
          <w:tcPr>
            <w:tcW w:w="1438" w:type="dxa"/>
          </w:tcPr>
          <w:p w14:paraId="0F2FAAA2" w14:textId="16992359" w:rsidR="00E809F0" w:rsidRPr="00332295" w:rsidRDefault="00E809F0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21</w:t>
            </w:r>
            <w:r w:rsidR="000408E5">
              <w:rPr>
                <w:rFonts w:eastAsia="Calibri"/>
                <w:color w:val="000000" w:themeColor="text1"/>
              </w:rPr>
              <w:t>/1</w:t>
            </w:r>
            <w:r>
              <w:rPr>
                <w:rFonts w:eastAsia="Calibri"/>
                <w:color w:val="000000" w:themeColor="text1"/>
              </w:rPr>
              <w:t>0/2017</w:t>
            </w:r>
          </w:p>
        </w:tc>
      </w:tr>
      <w:tr w:rsidR="00F30D46" w14:paraId="12E2A577" w14:textId="77777777" w:rsidTr="00E809F0">
        <w:tc>
          <w:tcPr>
            <w:tcW w:w="2473" w:type="dxa"/>
          </w:tcPr>
          <w:p w14:paraId="35EF2F13" w14:textId="7F5BB396" w:rsidR="00F30D46" w:rsidRDefault="00F30D46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Pull data from firebase</w:t>
            </w:r>
          </w:p>
        </w:tc>
        <w:tc>
          <w:tcPr>
            <w:tcW w:w="2085" w:type="dxa"/>
          </w:tcPr>
          <w:p w14:paraId="33EDBFC0" w14:textId="776BC1B2" w:rsidR="00F30D46" w:rsidRDefault="000408E5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Try to get data from firebase</w:t>
            </w:r>
          </w:p>
        </w:tc>
        <w:tc>
          <w:tcPr>
            <w:tcW w:w="2920" w:type="dxa"/>
          </w:tcPr>
          <w:p w14:paraId="42E1E60B" w14:textId="495ED696" w:rsidR="00F30D46" w:rsidRDefault="000408E5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Data display correctly</w:t>
            </w:r>
          </w:p>
        </w:tc>
        <w:tc>
          <w:tcPr>
            <w:tcW w:w="2911" w:type="dxa"/>
          </w:tcPr>
          <w:p w14:paraId="6F42FDCC" w14:textId="149E4D5A" w:rsidR="00F30D46" w:rsidRDefault="000408E5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Data display correctly</w:t>
            </w:r>
          </w:p>
        </w:tc>
        <w:tc>
          <w:tcPr>
            <w:tcW w:w="1123" w:type="dxa"/>
          </w:tcPr>
          <w:p w14:paraId="780F7816" w14:textId="5F1F9D32" w:rsidR="00F30D46" w:rsidRDefault="000408E5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Yes</w:t>
            </w:r>
          </w:p>
        </w:tc>
        <w:tc>
          <w:tcPr>
            <w:tcW w:w="1438" w:type="dxa"/>
          </w:tcPr>
          <w:p w14:paraId="047EE34D" w14:textId="5296451B" w:rsidR="00F30D46" w:rsidRDefault="000408E5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20/11/2017</w:t>
            </w:r>
          </w:p>
        </w:tc>
      </w:tr>
      <w:tr w:rsidR="00C425B5" w14:paraId="698892A1" w14:textId="77777777" w:rsidTr="00E809F0">
        <w:tc>
          <w:tcPr>
            <w:tcW w:w="2473" w:type="dxa"/>
          </w:tcPr>
          <w:p w14:paraId="525E6604" w14:textId="62152840" w:rsidR="00C425B5" w:rsidRDefault="00C425B5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Change data in database</w:t>
            </w:r>
          </w:p>
        </w:tc>
        <w:tc>
          <w:tcPr>
            <w:tcW w:w="2085" w:type="dxa"/>
          </w:tcPr>
          <w:p w14:paraId="0A7C838B" w14:textId="437E7BF2" w:rsidR="00C425B5" w:rsidRDefault="00C425B5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Try to change data in firebase and check if the data updated on website</w:t>
            </w:r>
          </w:p>
        </w:tc>
        <w:tc>
          <w:tcPr>
            <w:tcW w:w="2920" w:type="dxa"/>
          </w:tcPr>
          <w:p w14:paraId="65CF2809" w14:textId="7400DEB7" w:rsidR="00C425B5" w:rsidRDefault="00C425B5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Data auto updated</w:t>
            </w:r>
          </w:p>
        </w:tc>
        <w:tc>
          <w:tcPr>
            <w:tcW w:w="2911" w:type="dxa"/>
          </w:tcPr>
          <w:p w14:paraId="573FD87B" w14:textId="0DBAE974" w:rsidR="00C425B5" w:rsidRDefault="00C425B5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Data auto updated</w:t>
            </w:r>
          </w:p>
        </w:tc>
        <w:tc>
          <w:tcPr>
            <w:tcW w:w="1123" w:type="dxa"/>
          </w:tcPr>
          <w:p w14:paraId="4760C026" w14:textId="33244B79" w:rsidR="00C425B5" w:rsidRDefault="00C425B5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Yes</w:t>
            </w:r>
          </w:p>
        </w:tc>
        <w:tc>
          <w:tcPr>
            <w:tcW w:w="1438" w:type="dxa"/>
          </w:tcPr>
          <w:p w14:paraId="65B846FF" w14:textId="2B46BAA7" w:rsidR="00C425B5" w:rsidRDefault="00C425B5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20/11/2017</w:t>
            </w:r>
          </w:p>
        </w:tc>
      </w:tr>
      <w:tr w:rsidR="00F6063C" w14:paraId="6DE67581" w14:textId="77777777" w:rsidTr="00E809F0">
        <w:tc>
          <w:tcPr>
            <w:tcW w:w="2473" w:type="dxa"/>
          </w:tcPr>
          <w:p w14:paraId="0FC5A06B" w14:textId="376C2868" w:rsidR="00F6063C" w:rsidRDefault="00F6063C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Test on chrome</w:t>
            </w:r>
          </w:p>
        </w:tc>
        <w:tc>
          <w:tcPr>
            <w:tcW w:w="2085" w:type="dxa"/>
          </w:tcPr>
          <w:p w14:paraId="2BA7D861" w14:textId="35EF9D12" w:rsidR="00F6063C" w:rsidRDefault="00F6063C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Using chrome to visit the website</w:t>
            </w:r>
          </w:p>
        </w:tc>
        <w:tc>
          <w:tcPr>
            <w:tcW w:w="2920" w:type="dxa"/>
          </w:tcPr>
          <w:p w14:paraId="6124BADB" w14:textId="0C8B57A3" w:rsidR="00F6063C" w:rsidRDefault="00F6063C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All functionality works fine. The style changes </w:t>
            </w:r>
            <w:proofErr w:type="gramStart"/>
            <w:r>
              <w:rPr>
                <w:rFonts w:eastAsia="Calibri"/>
                <w:color w:val="000000" w:themeColor="text1"/>
              </w:rPr>
              <w:t>depends</w:t>
            </w:r>
            <w:proofErr w:type="gramEnd"/>
            <w:r>
              <w:rPr>
                <w:rFonts w:eastAsia="Calibri"/>
                <w:color w:val="000000" w:themeColor="text1"/>
              </w:rPr>
              <w:t xml:space="preserve"> on the size.</w:t>
            </w:r>
          </w:p>
        </w:tc>
        <w:tc>
          <w:tcPr>
            <w:tcW w:w="2911" w:type="dxa"/>
          </w:tcPr>
          <w:p w14:paraId="5921578C" w14:textId="3EFB2466" w:rsidR="00F6063C" w:rsidRDefault="00F6063C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All functionality works fine. The style changes </w:t>
            </w:r>
            <w:proofErr w:type="gramStart"/>
            <w:r>
              <w:rPr>
                <w:rFonts w:eastAsia="Calibri"/>
                <w:color w:val="000000" w:themeColor="text1"/>
              </w:rPr>
              <w:t>depends</w:t>
            </w:r>
            <w:proofErr w:type="gramEnd"/>
            <w:r>
              <w:rPr>
                <w:rFonts w:eastAsia="Calibri"/>
                <w:color w:val="000000" w:themeColor="text1"/>
              </w:rPr>
              <w:t xml:space="preserve"> on the size.</w:t>
            </w:r>
          </w:p>
        </w:tc>
        <w:tc>
          <w:tcPr>
            <w:tcW w:w="1123" w:type="dxa"/>
          </w:tcPr>
          <w:p w14:paraId="6F287697" w14:textId="31542568" w:rsidR="00F6063C" w:rsidRDefault="00F6063C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Yes</w:t>
            </w:r>
          </w:p>
        </w:tc>
        <w:tc>
          <w:tcPr>
            <w:tcW w:w="1438" w:type="dxa"/>
          </w:tcPr>
          <w:p w14:paraId="7E5A6BCC" w14:textId="77777777" w:rsidR="00F6063C" w:rsidRDefault="00F6063C" w:rsidP="00FA5E33">
            <w:pPr>
              <w:rPr>
                <w:rFonts w:eastAsia="Calibri"/>
                <w:color w:val="000000" w:themeColor="text1"/>
              </w:rPr>
            </w:pPr>
          </w:p>
        </w:tc>
      </w:tr>
      <w:tr w:rsidR="00F6063C" w14:paraId="74689DB7" w14:textId="77777777" w:rsidTr="00E809F0">
        <w:tc>
          <w:tcPr>
            <w:tcW w:w="2473" w:type="dxa"/>
          </w:tcPr>
          <w:p w14:paraId="513CD9EC" w14:textId="02768DC2" w:rsidR="00F6063C" w:rsidRDefault="00F6063C" w:rsidP="00F6063C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Test on </w:t>
            </w:r>
            <w:r>
              <w:rPr>
                <w:rFonts w:eastAsia="Calibri"/>
                <w:color w:val="000000" w:themeColor="text1"/>
              </w:rPr>
              <w:t>firebase</w:t>
            </w:r>
          </w:p>
        </w:tc>
        <w:tc>
          <w:tcPr>
            <w:tcW w:w="2085" w:type="dxa"/>
          </w:tcPr>
          <w:p w14:paraId="2681241A" w14:textId="052EAA94" w:rsidR="00F6063C" w:rsidRDefault="00F6063C" w:rsidP="00F6063C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Using chrome to visit the website</w:t>
            </w:r>
          </w:p>
        </w:tc>
        <w:tc>
          <w:tcPr>
            <w:tcW w:w="2920" w:type="dxa"/>
          </w:tcPr>
          <w:p w14:paraId="4352CC77" w14:textId="6A52ACC1" w:rsidR="00F6063C" w:rsidRDefault="00F6063C" w:rsidP="00F6063C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All functionality works fine. The style changes </w:t>
            </w:r>
            <w:proofErr w:type="gramStart"/>
            <w:r>
              <w:rPr>
                <w:rFonts w:eastAsia="Calibri"/>
                <w:color w:val="000000" w:themeColor="text1"/>
              </w:rPr>
              <w:t>depends</w:t>
            </w:r>
            <w:proofErr w:type="gramEnd"/>
            <w:r>
              <w:rPr>
                <w:rFonts w:eastAsia="Calibri"/>
                <w:color w:val="000000" w:themeColor="text1"/>
              </w:rPr>
              <w:t xml:space="preserve"> on the size.</w:t>
            </w:r>
          </w:p>
        </w:tc>
        <w:tc>
          <w:tcPr>
            <w:tcW w:w="2911" w:type="dxa"/>
          </w:tcPr>
          <w:p w14:paraId="5A7AD4F5" w14:textId="00BA62C6" w:rsidR="00F6063C" w:rsidRDefault="00F6063C" w:rsidP="00F6063C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All functionality works fine. The style changes </w:t>
            </w:r>
            <w:proofErr w:type="gramStart"/>
            <w:r>
              <w:rPr>
                <w:rFonts w:eastAsia="Calibri"/>
                <w:color w:val="000000" w:themeColor="text1"/>
              </w:rPr>
              <w:t>depends</w:t>
            </w:r>
            <w:proofErr w:type="gramEnd"/>
            <w:r>
              <w:rPr>
                <w:rFonts w:eastAsia="Calibri"/>
                <w:color w:val="000000" w:themeColor="text1"/>
              </w:rPr>
              <w:t xml:space="preserve"> on the size.</w:t>
            </w:r>
          </w:p>
        </w:tc>
        <w:tc>
          <w:tcPr>
            <w:tcW w:w="1123" w:type="dxa"/>
          </w:tcPr>
          <w:p w14:paraId="3548B224" w14:textId="096C06AC" w:rsidR="00F6063C" w:rsidRDefault="00F6063C" w:rsidP="00F6063C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Yes</w:t>
            </w:r>
          </w:p>
        </w:tc>
        <w:tc>
          <w:tcPr>
            <w:tcW w:w="1438" w:type="dxa"/>
          </w:tcPr>
          <w:p w14:paraId="40E6E193" w14:textId="77777777" w:rsidR="00F6063C" w:rsidRDefault="00F6063C" w:rsidP="00F6063C">
            <w:pPr>
              <w:rPr>
                <w:rFonts w:eastAsia="Calibri"/>
                <w:color w:val="000000" w:themeColor="text1"/>
              </w:rPr>
            </w:pPr>
          </w:p>
        </w:tc>
      </w:tr>
    </w:tbl>
    <w:p w14:paraId="79C741E5" w14:textId="5D48AE70" w:rsidR="00FA5E33" w:rsidRPr="00FA5E33" w:rsidRDefault="00FA5E33" w:rsidP="00FA5E33"/>
    <w:sectPr w:rsidR="00FA5E33" w:rsidRPr="00FA5E33" w:rsidSect="00FA5E33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905DB" w14:textId="77777777" w:rsidR="0064543B" w:rsidRDefault="0064543B" w:rsidP="00FA5E33">
      <w:pPr>
        <w:spacing w:after="0" w:line="240" w:lineRule="auto"/>
      </w:pPr>
      <w:r>
        <w:separator/>
      </w:r>
    </w:p>
  </w:endnote>
  <w:endnote w:type="continuationSeparator" w:id="0">
    <w:p w14:paraId="46B32F01" w14:textId="77777777" w:rsidR="0064543B" w:rsidRDefault="0064543B" w:rsidP="00FA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FFF59" w14:textId="77777777" w:rsidR="0064543B" w:rsidRDefault="0064543B" w:rsidP="00FA5E33">
      <w:pPr>
        <w:spacing w:after="0" w:line="240" w:lineRule="auto"/>
      </w:pPr>
      <w:r>
        <w:separator/>
      </w:r>
    </w:p>
  </w:footnote>
  <w:footnote w:type="continuationSeparator" w:id="0">
    <w:p w14:paraId="09C5DBAB" w14:textId="77777777" w:rsidR="0064543B" w:rsidRDefault="0064543B" w:rsidP="00FA5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741EA" w14:textId="2423C8F0" w:rsidR="00FF4328" w:rsidRDefault="0072197F">
    <w:pPr>
      <w:pStyle w:val="Header"/>
    </w:pPr>
    <w:r>
      <w:t>Test Cases</w:t>
    </w:r>
    <w:r w:rsidR="00FF4328">
      <w:t xml:space="preserve">: </w:t>
    </w:r>
    <w:r w:rsidR="00332295">
      <w:t>WayFinding Guide Web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30424"/>
    <w:multiLevelType w:val="hybridMultilevel"/>
    <w:tmpl w:val="61AC9B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33"/>
    <w:rsid w:val="000408E5"/>
    <w:rsid w:val="00071F9A"/>
    <w:rsid w:val="00186A25"/>
    <w:rsid w:val="001C4FD3"/>
    <w:rsid w:val="00232DBF"/>
    <w:rsid w:val="00234B02"/>
    <w:rsid w:val="00332295"/>
    <w:rsid w:val="003562A0"/>
    <w:rsid w:val="00411E76"/>
    <w:rsid w:val="0047448B"/>
    <w:rsid w:val="0064543B"/>
    <w:rsid w:val="006D0ABB"/>
    <w:rsid w:val="0072197F"/>
    <w:rsid w:val="00723351"/>
    <w:rsid w:val="0075799C"/>
    <w:rsid w:val="00841F01"/>
    <w:rsid w:val="00850FA1"/>
    <w:rsid w:val="00B424C1"/>
    <w:rsid w:val="00C425B5"/>
    <w:rsid w:val="00E809F0"/>
    <w:rsid w:val="00EA074A"/>
    <w:rsid w:val="00F30D46"/>
    <w:rsid w:val="00F6063C"/>
    <w:rsid w:val="00F73A66"/>
    <w:rsid w:val="00FA438D"/>
    <w:rsid w:val="00FA5E33"/>
    <w:rsid w:val="00F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41B4"/>
  <w15:docId w15:val="{F92939F5-04CB-409A-9787-CF559553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432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E33"/>
  </w:style>
  <w:style w:type="paragraph" w:styleId="Footer">
    <w:name w:val="footer"/>
    <w:basedOn w:val="Normal"/>
    <w:link w:val="FooterChar"/>
    <w:uiPriority w:val="99"/>
    <w:unhideWhenUsed/>
    <w:rsid w:val="00FA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E33"/>
  </w:style>
  <w:style w:type="character" w:customStyle="1" w:styleId="Heading1Char">
    <w:name w:val="Heading 1 Char"/>
    <w:basedOn w:val="DefaultParagraphFont"/>
    <w:link w:val="Heading1"/>
    <w:rsid w:val="00FF432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FF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4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Name</dc:creator>
  <cp:lastModifiedBy> </cp:lastModifiedBy>
  <cp:revision>7</cp:revision>
  <dcterms:created xsi:type="dcterms:W3CDTF">2017-09-30T23:13:00Z</dcterms:created>
  <dcterms:modified xsi:type="dcterms:W3CDTF">2017-11-27T05:55:00Z</dcterms:modified>
</cp:coreProperties>
</file>