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5789" w14:textId="2AF69ED1" w:rsidR="0076596F" w:rsidRDefault="0076596F" w:rsidP="009C3176"/>
    <w:p w14:paraId="77473CD8" w14:textId="5EEFE08B" w:rsidR="0076596F" w:rsidRDefault="0076596F" w:rsidP="009C3176"/>
    <w:p w14:paraId="39C70F1C" w14:textId="74AF8D4C" w:rsidR="0076596F" w:rsidRDefault="0076596F" w:rsidP="009C3176"/>
    <w:p w14:paraId="7BFFE34A" w14:textId="1DF72452" w:rsidR="0076596F" w:rsidRDefault="0076596F" w:rsidP="009C3176"/>
    <w:p w14:paraId="26EC1413" w14:textId="291EC5AE" w:rsidR="0076596F" w:rsidRDefault="0076596F" w:rsidP="009C3176"/>
    <w:p w14:paraId="04CE493C" w14:textId="60515D0E" w:rsidR="0076596F" w:rsidRDefault="0076596F" w:rsidP="009C3176"/>
    <w:p w14:paraId="30C22822" w14:textId="2099805F" w:rsidR="0076596F" w:rsidRDefault="0076596F" w:rsidP="009C3176"/>
    <w:p w14:paraId="0F486077" w14:textId="7ED4843C" w:rsidR="0076596F" w:rsidRDefault="0076596F" w:rsidP="009C3176"/>
    <w:p w14:paraId="0A794C92" w14:textId="59998332" w:rsidR="0076596F" w:rsidRDefault="0076596F" w:rsidP="009C3176"/>
    <w:p w14:paraId="3741732B" w14:textId="5237913D" w:rsidR="0076596F" w:rsidRDefault="0076596F" w:rsidP="009C3176">
      <w:r>
        <w:rPr>
          <w:noProof/>
        </w:rPr>
        <w:drawing>
          <wp:anchor distT="0" distB="0" distL="114300" distR="114300" simplePos="0" relativeHeight="251659264" behindDoc="0" locked="0" layoutInCell="1" allowOverlap="1" wp14:anchorId="0E2212D4" wp14:editId="6745DE38">
            <wp:simplePos x="0" y="0"/>
            <wp:positionH relativeFrom="column">
              <wp:posOffset>-411480</wp:posOffset>
            </wp:positionH>
            <wp:positionV relativeFrom="paragraph">
              <wp:posOffset>381000</wp:posOffset>
            </wp:positionV>
            <wp:extent cx="6629400" cy="2838450"/>
            <wp:effectExtent l="0" t="0" r="0" b="0"/>
            <wp:wrapSquare wrapText="bothSides"/>
            <wp:docPr id="2" name="Grafik 2" descr="DNS-Server &amp; DNS-Einträge erklärt - SEO-Kü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Server &amp; DNS-Einträge erklärt - SEO-Küch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C10F1" w14:textId="77777777" w:rsidR="0076596F" w:rsidRDefault="0076596F">
      <w:r>
        <w:br w:type="page"/>
      </w:r>
    </w:p>
    <w:sdt>
      <w:sdtPr>
        <w:rPr>
          <w:rFonts w:asciiTheme="minorHAnsi" w:eastAsiaTheme="minorHAnsi" w:hAnsiTheme="minorHAnsi" w:cstheme="minorBidi"/>
          <w:color w:val="auto"/>
          <w:sz w:val="22"/>
          <w:szCs w:val="22"/>
          <w:lang w:val="de-DE"/>
        </w:rPr>
        <w:id w:val="682548384"/>
        <w:docPartObj>
          <w:docPartGallery w:val="Table of Contents"/>
          <w:docPartUnique/>
        </w:docPartObj>
      </w:sdtPr>
      <w:sdtEndPr>
        <w:rPr>
          <w:b/>
          <w:bCs/>
        </w:rPr>
      </w:sdtEndPr>
      <w:sdtContent>
        <w:p w14:paraId="145E70E8" w14:textId="1440C876" w:rsidR="0076596F" w:rsidRDefault="0076596F">
          <w:pPr>
            <w:pStyle w:val="Inhaltsverzeichnisberschrift"/>
          </w:pPr>
          <w:r>
            <w:rPr>
              <w:lang w:val="de-DE"/>
            </w:rPr>
            <w:t>Inhaltsverzeichnis</w:t>
          </w:r>
        </w:p>
        <w:p w14:paraId="02D225B9" w14:textId="01469F90" w:rsidR="000970F4" w:rsidRDefault="0076596F">
          <w:pPr>
            <w:pStyle w:val="Verzeichnis1"/>
            <w:tabs>
              <w:tab w:val="right" w:leader="dot" w:pos="9016"/>
            </w:tabs>
            <w:rPr>
              <w:noProof/>
            </w:rPr>
          </w:pPr>
          <w:r>
            <w:fldChar w:fldCharType="begin"/>
          </w:r>
          <w:r>
            <w:instrText xml:space="preserve"> TOC \o "1-3" \h \z \u </w:instrText>
          </w:r>
          <w:r>
            <w:fldChar w:fldCharType="separate"/>
          </w:r>
          <w:hyperlink w:anchor="_Toc124259468" w:history="1">
            <w:r w:rsidR="000970F4" w:rsidRPr="00C10075">
              <w:rPr>
                <w:rStyle w:val="Hyperlink"/>
                <w:noProof/>
              </w:rPr>
              <w:t>Was ist ein DNS-Server?</w:t>
            </w:r>
            <w:r w:rsidR="000970F4">
              <w:rPr>
                <w:noProof/>
                <w:webHidden/>
              </w:rPr>
              <w:tab/>
            </w:r>
            <w:r w:rsidR="000970F4">
              <w:rPr>
                <w:noProof/>
                <w:webHidden/>
              </w:rPr>
              <w:fldChar w:fldCharType="begin"/>
            </w:r>
            <w:r w:rsidR="000970F4">
              <w:rPr>
                <w:noProof/>
                <w:webHidden/>
              </w:rPr>
              <w:instrText xml:space="preserve"> PAGEREF _Toc124259468 \h </w:instrText>
            </w:r>
            <w:r w:rsidR="000970F4">
              <w:rPr>
                <w:noProof/>
                <w:webHidden/>
              </w:rPr>
            </w:r>
            <w:r w:rsidR="000970F4">
              <w:rPr>
                <w:noProof/>
                <w:webHidden/>
              </w:rPr>
              <w:fldChar w:fldCharType="separate"/>
            </w:r>
            <w:r w:rsidR="000970F4">
              <w:rPr>
                <w:noProof/>
                <w:webHidden/>
              </w:rPr>
              <w:t>3</w:t>
            </w:r>
            <w:r w:rsidR="000970F4">
              <w:rPr>
                <w:noProof/>
                <w:webHidden/>
              </w:rPr>
              <w:fldChar w:fldCharType="end"/>
            </w:r>
          </w:hyperlink>
        </w:p>
        <w:p w14:paraId="52FDEBD8" w14:textId="1A5BB54B" w:rsidR="000970F4" w:rsidRDefault="00000000">
          <w:pPr>
            <w:pStyle w:val="Verzeichnis1"/>
            <w:tabs>
              <w:tab w:val="right" w:leader="dot" w:pos="9016"/>
            </w:tabs>
            <w:rPr>
              <w:noProof/>
            </w:rPr>
          </w:pPr>
          <w:hyperlink w:anchor="_Toc124259469" w:history="1">
            <w:r w:rsidR="000970F4" w:rsidRPr="00C10075">
              <w:rPr>
                <w:rStyle w:val="Hyperlink"/>
                <w:noProof/>
              </w:rPr>
              <w:t>DNS-Server installieren</w:t>
            </w:r>
            <w:r w:rsidR="000970F4">
              <w:rPr>
                <w:noProof/>
                <w:webHidden/>
              </w:rPr>
              <w:tab/>
            </w:r>
            <w:r w:rsidR="000970F4">
              <w:rPr>
                <w:noProof/>
                <w:webHidden/>
              </w:rPr>
              <w:fldChar w:fldCharType="begin"/>
            </w:r>
            <w:r w:rsidR="000970F4">
              <w:rPr>
                <w:noProof/>
                <w:webHidden/>
              </w:rPr>
              <w:instrText xml:space="preserve"> PAGEREF _Toc124259469 \h </w:instrText>
            </w:r>
            <w:r w:rsidR="000970F4">
              <w:rPr>
                <w:noProof/>
                <w:webHidden/>
              </w:rPr>
            </w:r>
            <w:r w:rsidR="000970F4">
              <w:rPr>
                <w:noProof/>
                <w:webHidden/>
              </w:rPr>
              <w:fldChar w:fldCharType="separate"/>
            </w:r>
            <w:r w:rsidR="000970F4">
              <w:rPr>
                <w:noProof/>
                <w:webHidden/>
              </w:rPr>
              <w:t>3</w:t>
            </w:r>
            <w:r w:rsidR="000970F4">
              <w:rPr>
                <w:noProof/>
                <w:webHidden/>
              </w:rPr>
              <w:fldChar w:fldCharType="end"/>
            </w:r>
          </w:hyperlink>
        </w:p>
        <w:p w14:paraId="724D9BCE" w14:textId="005D2D39" w:rsidR="000970F4" w:rsidRDefault="00000000">
          <w:pPr>
            <w:pStyle w:val="Verzeichnis1"/>
            <w:tabs>
              <w:tab w:val="right" w:leader="dot" w:pos="9016"/>
            </w:tabs>
            <w:rPr>
              <w:noProof/>
            </w:rPr>
          </w:pPr>
          <w:hyperlink w:anchor="_Toc124259470" w:history="1">
            <w:r w:rsidR="000970F4" w:rsidRPr="00C10075">
              <w:rPr>
                <w:rStyle w:val="Hyperlink"/>
                <w:noProof/>
              </w:rPr>
              <w:t>Lokale Einstellungen</w:t>
            </w:r>
            <w:r w:rsidR="000970F4">
              <w:rPr>
                <w:noProof/>
                <w:webHidden/>
              </w:rPr>
              <w:tab/>
            </w:r>
            <w:r w:rsidR="000970F4">
              <w:rPr>
                <w:noProof/>
                <w:webHidden/>
              </w:rPr>
              <w:fldChar w:fldCharType="begin"/>
            </w:r>
            <w:r w:rsidR="000970F4">
              <w:rPr>
                <w:noProof/>
                <w:webHidden/>
              </w:rPr>
              <w:instrText xml:space="preserve"> PAGEREF _Toc124259470 \h </w:instrText>
            </w:r>
            <w:r w:rsidR="000970F4">
              <w:rPr>
                <w:noProof/>
                <w:webHidden/>
              </w:rPr>
            </w:r>
            <w:r w:rsidR="000970F4">
              <w:rPr>
                <w:noProof/>
                <w:webHidden/>
              </w:rPr>
              <w:fldChar w:fldCharType="separate"/>
            </w:r>
            <w:r w:rsidR="000970F4">
              <w:rPr>
                <w:noProof/>
                <w:webHidden/>
              </w:rPr>
              <w:t>4</w:t>
            </w:r>
            <w:r w:rsidR="000970F4">
              <w:rPr>
                <w:noProof/>
                <w:webHidden/>
              </w:rPr>
              <w:fldChar w:fldCharType="end"/>
            </w:r>
          </w:hyperlink>
        </w:p>
        <w:p w14:paraId="265F129E" w14:textId="39D9E643" w:rsidR="000970F4" w:rsidRDefault="00000000">
          <w:pPr>
            <w:pStyle w:val="Verzeichnis1"/>
            <w:tabs>
              <w:tab w:val="right" w:leader="dot" w:pos="9016"/>
            </w:tabs>
            <w:rPr>
              <w:noProof/>
            </w:rPr>
          </w:pPr>
          <w:hyperlink w:anchor="_Toc124259471" w:history="1">
            <w:r w:rsidR="000970F4" w:rsidRPr="00C10075">
              <w:rPr>
                <w:rStyle w:val="Hyperlink"/>
                <w:noProof/>
              </w:rPr>
              <w:t>DNS-Server Konfigurieren</w:t>
            </w:r>
            <w:r w:rsidR="000970F4">
              <w:rPr>
                <w:noProof/>
                <w:webHidden/>
              </w:rPr>
              <w:tab/>
            </w:r>
            <w:r w:rsidR="000970F4">
              <w:rPr>
                <w:noProof/>
                <w:webHidden/>
              </w:rPr>
              <w:fldChar w:fldCharType="begin"/>
            </w:r>
            <w:r w:rsidR="000970F4">
              <w:rPr>
                <w:noProof/>
                <w:webHidden/>
              </w:rPr>
              <w:instrText xml:space="preserve"> PAGEREF _Toc124259471 \h </w:instrText>
            </w:r>
            <w:r w:rsidR="000970F4">
              <w:rPr>
                <w:noProof/>
                <w:webHidden/>
              </w:rPr>
            </w:r>
            <w:r w:rsidR="000970F4">
              <w:rPr>
                <w:noProof/>
                <w:webHidden/>
              </w:rPr>
              <w:fldChar w:fldCharType="separate"/>
            </w:r>
            <w:r w:rsidR="000970F4">
              <w:rPr>
                <w:noProof/>
                <w:webHidden/>
              </w:rPr>
              <w:t>4</w:t>
            </w:r>
            <w:r w:rsidR="000970F4">
              <w:rPr>
                <w:noProof/>
                <w:webHidden/>
              </w:rPr>
              <w:fldChar w:fldCharType="end"/>
            </w:r>
          </w:hyperlink>
        </w:p>
        <w:p w14:paraId="2859F6B7" w14:textId="45C70616" w:rsidR="000970F4" w:rsidRDefault="00000000">
          <w:pPr>
            <w:pStyle w:val="Verzeichnis2"/>
            <w:tabs>
              <w:tab w:val="right" w:leader="dot" w:pos="9016"/>
            </w:tabs>
            <w:rPr>
              <w:noProof/>
            </w:rPr>
          </w:pPr>
          <w:hyperlink w:anchor="_Toc124259472" w:history="1">
            <w:r w:rsidR="000970F4" w:rsidRPr="00C10075">
              <w:rPr>
                <w:rStyle w:val="Hyperlink"/>
                <w:noProof/>
              </w:rPr>
              <w:t>Reverse Lookup Zone</w:t>
            </w:r>
            <w:r w:rsidR="000970F4">
              <w:rPr>
                <w:noProof/>
                <w:webHidden/>
              </w:rPr>
              <w:tab/>
            </w:r>
            <w:r w:rsidR="000970F4">
              <w:rPr>
                <w:noProof/>
                <w:webHidden/>
              </w:rPr>
              <w:fldChar w:fldCharType="begin"/>
            </w:r>
            <w:r w:rsidR="000970F4">
              <w:rPr>
                <w:noProof/>
                <w:webHidden/>
              </w:rPr>
              <w:instrText xml:space="preserve"> PAGEREF _Toc124259472 \h </w:instrText>
            </w:r>
            <w:r w:rsidR="000970F4">
              <w:rPr>
                <w:noProof/>
                <w:webHidden/>
              </w:rPr>
            </w:r>
            <w:r w:rsidR="000970F4">
              <w:rPr>
                <w:noProof/>
                <w:webHidden/>
              </w:rPr>
              <w:fldChar w:fldCharType="separate"/>
            </w:r>
            <w:r w:rsidR="000970F4">
              <w:rPr>
                <w:noProof/>
                <w:webHidden/>
              </w:rPr>
              <w:t>5</w:t>
            </w:r>
            <w:r w:rsidR="000970F4">
              <w:rPr>
                <w:noProof/>
                <w:webHidden/>
              </w:rPr>
              <w:fldChar w:fldCharType="end"/>
            </w:r>
          </w:hyperlink>
        </w:p>
        <w:p w14:paraId="1E5A909E" w14:textId="618BD499" w:rsidR="000970F4" w:rsidRDefault="00000000">
          <w:pPr>
            <w:pStyle w:val="Verzeichnis2"/>
            <w:tabs>
              <w:tab w:val="right" w:leader="dot" w:pos="9016"/>
            </w:tabs>
            <w:rPr>
              <w:noProof/>
            </w:rPr>
          </w:pPr>
          <w:hyperlink w:anchor="_Toc124259473" w:history="1">
            <w:r w:rsidR="000970F4" w:rsidRPr="00C10075">
              <w:rPr>
                <w:rStyle w:val="Hyperlink"/>
                <w:noProof/>
              </w:rPr>
              <w:t>Forward Lookup Zone</w:t>
            </w:r>
            <w:r w:rsidR="000970F4">
              <w:rPr>
                <w:noProof/>
                <w:webHidden/>
              </w:rPr>
              <w:tab/>
            </w:r>
            <w:r w:rsidR="000970F4">
              <w:rPr>
                <w:noProof/>
                <w:webHidden/>
              </w:rPr>
              <w:fldChar w:fldCharType="begin"/>
            </w:r>
            <w:r w:rsidR="000970F4">
              <w:rPr>
                <w:noProof/>
                <w:webHidden/>
              </w:rPr>
              <w:instrText xml:space="preserve"> PAGEREF _Toc124259473 \h </w:instrText>
            </w:r>
            <w:r w:rsidR="000970F4">
              <w:rPr>
                <w:noProof/>
                <w:webHidden/>
              </w:rPr>
            </w:r>
            <w:r w:rsidR="000970F4">
              <w:rPr>
                <w:noProof/>
                <w:webHidden/>
              </w:rPr>
              <w:fldChar w:fldCharType="separate"/>
            </w:r>
            <w:r w:rsidR="000970F4">
              <w:rPr>
                <w:noProof/>
                <w:webHidden/>
              </w:rPr>
              <w:t>5</w:t>
            </w:r>
            <w:r w:rsidR="000970F4">
              <w:rPr>
                <w:noProof/>
                <w:webHidden/>
              </w:rPr>
              <w:fldChar w:fldCharType="end"/>
            </w:r>
          </w:hyperlink>
        </w:p>
        <w:p w14:paraId="136AB17A" w14:textId="3F95B994" w:rsidR="000970F4" w:rsidRDefault="00000000">
          <w:pPr>
            <w:pStyle w:val="Verzeichnis2"/>
            <w:tabs>
              <w:tab w:val="right" w:leader="dot" w:pos="9016"/>
            </w:tabs>
            <w:rPr>
              <w:noProof/>
            </w:rPr>
          </w:pPr>
          <w:hyperlink w:anchor="_Toc124259474" w:history="1">
            <w:r w:rsidR="000970F4" w:rsidRPr="00C10075">
              <w:rPr>
                <w:rStyle w:val="Hyperlink"/>
                <w:noProof/>
              </w:rPr>
              <w:t>Verknüpfung des Clients mit dem DNS-Server</w:t>
            </w:r>
            <w:r w:rsidR="000970F4">
              <w:rPr>
                <w:noProof/>
                <w:webHidden/>
              </w:rPr>
              <w:tab/>
            </w:r>
            <w:r w:rsidR="000970F4">
              <w:rPr>
                <w:noProof/>
                <w:webHidden/>
              </w:rPr>
              <w:fldChar w:fldCharType="begin"/>
            </w:r>
            <w:r w:rsidR="000970F4">
              <w:rPr>
                <w:noProof/>
                <w:webHidden/>
              </w:rPr>
              <w:instrText xml:space="preserve"> PAGEREF _Toc124259474 \h </w:instrText>
            </w:r>
            <w:r w:rsidR="000970F4">
              <w:rPr>
                <w:noProof/>
                <w:webHidden/>
              </w:rPr>
            </w:r>
            <w:r w:rsidR="000970F4">
              <w:rPr>
                <w:noProof/>
                <w:webHidden/>
              </w:rPr>
              <w:fldChar w:fldCharType="separate"/>
            </w:r>
            <w:r w:rsidR="000970F4">
              <w:rPr>
                <w:noProof/>
                <w:webHidden/>
              </w:rPr>
              <w:t>6</w:t>
            </w:r>
            <w:r w:rsidR="000970F4">
              <w:rPr>
                <w:noProof/>
                <w:webHidden/>
              </w:rPr>
              <w:fldChar w:fldCharType="end"/>
            </w:r>
          </w:hyperlink>
        </w:p>
        <w:p w14:paraId="7F275202" w14:textId="7D99F0FA" w:rsidR="000970F4" w:rsidRDefault="00000000">
          <w:pPr>
            <w:pStyle w:val="Verzeichnis1"/>
            <w:tabs>
              <w:tab w:val="right" w:leader="dot" w:pos="9016"/>
            </w:tabs>
            <w:rPr>
              <w:noProof/>
            </w:rPr>
          </w:pPr>
          <w:hyperlink w:anchor="_Toc124259475" w:history="1">
            <w:r w:rsidR="000970F4" w:rsidRPr="00C10075">
              <w:rPr>
                <w:rStyle w:val="Hyperlink"/>
                <w:noProof/>
              </w:rPr>
              <w:t>Lokale Einstellungen</w:t>
            </w:r>
            <w:r w:rsidR="000970F4">
              <w:rPr>
                <w:noProof/>
                <w:webHidden/>
              </w:rPr>
              <w:tab/>
            </w:r>
            <w:r w:rsidR="000970F4">
              <w:rPr>
                <w:noProof/>
                <w:webHidden/>
              </w:rPr>
              <w:fldChar w:fldCharType="begin"/>
            </w:r>
            <w:r w:rsidR="000970F4">
              <w:rPr>
                <w:noProof/>
                <w:webHidden/>
              </w:rPr>
              <w:instrText xml:space="preserve"> PAGEREF _Toc124259475 \h </w:instrText>
            </w:r>
            <w:r w:rsidR="000970F4">
              <w:rPr>
                <w:noProof/>
                <w:webHidden/>
              </w:rPr>
            </w:r>
            <w:r w:rsidR="000970F4">
              <w:rPr>
                <w:noProof/>
                <w:webHidden/>
              </w:rPr>
              <w:fldChar w:fldCharType="separate"/>
            </w:r>
            <w:r w:rsidR="000970F4">
              <w:rPr>
                <w:noProof/>
                <w:webHidden/>
              </w:rPr>
              <w:t>7</w:t>
            </w:r>
            <w:r w:rsidR="000970F4">
              <w:rPr>
                <w:noProof/>
                <w:webHidden/>
              </w:rPr>
              <w:fldChar w:fldCharType="end"/>
            </w:r>
          </w:hyperlink>
        </w:p>
        <w:p w14:paraId="22821BE0" w14:textId="16759E51" w:rsidR="000970F4" w:rsidRDefault="00000000">
          <w:pPr>
            <w:pStyle w:val="Verzeichnis1"/>
            <w:tabs>
              <w:tab w:val="right" w:leader="dot" w:pos="9016"/>
            </w:tabs>
            <w:rPr>
              <w:noProof/>
            </w:rPr>
          </w:pPr>
          <w:hyperlink w:anchor="_Toc124259476" w:history="1">
            <w:r w:rsidR="000970F4" w:rsidRPr="00C10075">
              <w:rPr>
                <w:rStyle w:val="Hyperlink"/>
                <w:noProof/>
              </w:rPr>
              <w:t>Reflexion</w:t>
            </w:r>
            <w:r w:rsidR="000970F4">
              <w:rPr>
                <w:noProof/>
                <w:webHidden/>
              </w:rPr>
              <w:tab/>
            </w:r>
            <w:r w:rsidR="000970F4">
              <w:rPr>
                <w:noProof/>
                <w:webHidden/>
              </w:rPr>
              <w:fldChar w:fldCharType="begin"/>
            </w:r>
            <w:r w:rsidR="000970F4">
              <w:rPr>
                <w:noProof/>
                <w:webHidden/>
              </w:rPr>
              <w:instrText xml:space="preserve"> PAGEREF _Toc124259476 \h </w:instrText>
            </w:r>
            <w:r w:rsidR="000970F4">
              <w:rPr>
                <w:noProof/>
                <w:webHidden/>
              </w:rPr>
            </w:r>
            <w:r w:rsidR="000970F4">
              <w:rPr>
                <w:noProof/>
                <w:webHidden/>
              </w:rPr>
              <w:fldChar w:fldCharType="separate"/>
            </w:r>
            <w:r w:rsidR="000970F4">
              <w:rPr>
                <w:noProof/>
                <w:webHidden/>
              </w:rPr>
              <w:t>7</w:t>
            </w:r>
            <w:r w:rsidR="000970F4">
              <w:rPr>
                <w:noProof/>
                <w:webHidden/>
              </w:rPr>
              <w:fldChar w:fldCharType="end"/>
            </w:r>
          </w:hyperlink>
        </w:p>
        <w:p w14:paraId="061E2BBB" w14:textId="747431AB" w:rsidR="0076596F" w:rsidRDefault="0076596F">
          <w:r>
            <w:rPr>
              <w:b/>
              <w:bCs/>
              <w:lang w:val="de-DE"/>
            </w:rPr>
            <w:fldChar w:fldCharType="end"/>
          </w:r>
        </w:p>
      </w:sdtContent>
    </w:sdt>
    <w:p w14:paraId="095FE83D" w14:textId="532BBC9D" w:rsidR="0076596F" w:rsidRDefault="0076596F">
      <w:r>
        <w:br w:type="page"/>
      </w:r>
    </w:p>
    <w:p w14:paraId="4FEFC17B" w14:textId="3DD100CA" w:rsidR="001753A4" w:rsidRDefault="0076596F" w:rsidP="0076596F">
      <w:pPr>
        <w:pStyle w:val="berschrift1"/>
      </w:pPr>
      <w:bookmarkStart w:id="0" w:name="_Toc124259468"/>
      <w:r>
        <w:lastRenderedPageBreak/>
        <w:t>Was ist ein DNS-Server?</w:t>
      </w:r>
      <w:bookmarkEnd w:id="0"/>
    </w:p>
    <w:p w14:paraId="16181123" w14:textId="77777777" w:rsidR="0076596F" w:rsidRPr="0076596F" w:rsidRDefault="0076596F" w:rsidP="0076596F"/>
    <w:p w14:paraId="6B160090" w14:textId="345637B1" w:rsidR="0076596F" w:rsidRDefault="0076596F" w:rsidP="0076596F">
      <w:pPr>
        <w:tabs>
          <w:tab w:val="left" w:pos="720"/>
        </w:tabs>
        <w:spacing w:before="1"/>
        <w:rPr>
          <w:sz w:val="21"/>
        </w:rPr>
      </w:pPr>
      <w:r w:rsidRPr="0076596F">
        <w:t>Ein DNS-Server (Domain Name System Server) ist ein Computer, der als Teil des Internets dient, um Domainnamen in IP-Adressen zu übersetzen. Ein DNS Server wird verwendet, um Anfragen an Websites und andere Ressourcen im Internet zu beantworten. Es ist wie ein Telefonbuch für das Internet, das es Benutzern ermöglicht, leicht zu verstehen, wo eine Website oder eine andere Ressource zu finden ist</w:t>
      </w:r>
      <w:r w:rsidRPr="007A3AFE">
        <w:rPr>
          <w:sz w:val="21"/>
        </w:rPr>
        <w:t>.</w:t>
      </w:r>
    </w:p>
    <w:p w14:paraId="6AA3622E" w14:textId="18FA7999" w:rsidR="0076596F" w:rsidRDefault="0076596F" w:rsidP="0076596F">
      <w:pPr>
        <w:tabs>
          <w:tab w:val="left" w:pos="720"/>
        </w:tabs>
        <w:spacing w:before="1"/>
        <w:rPr>
          <w:sz w:val="21"/>
        </w:rPr>
      </w:pPr>
    </w:p>
    <w:p w14:paraId="5C1791DC" w14:textId="5987ADBF" w:rsidR="0076596F" w:rsidRDefault="0076596F" w:rsidP="0076596F">
      <w:pPr>
        <w:pStyle w:val="berschrift1"/>
      </w:pPr>
      <w:bookmarkStart w:id="1" w:name="_Toc124259469"/>
      <w:r>
        <w:t>DNS-Server installieren</w:t>
      </w:r>
      <w:bookmarkEnd w:id="1"/>
    </w:p>
    <w:p w14:paraId="6319AE66" w14:textId="33C9CCA9" w:rsidR="0076596F" w:rsidRDefault="0076596F" w:rsidP="0076596F"/>
    <w:p w14:paraId="2584CCBC" w14:textId="26F64DEB" w:rsidR="00DF1F06" w:rsidRDefault="00DF1F06" w:rsidP="0076596F">
      <w:r>
        <w:rPr>
          <w:noProof/>
        </w:rPr>
        <w:drawing>
          <wp:anchor distT="0" distB="0" distL="114300" distR="114300" simplePos="0" relativeHeight="251661312" behindDoc="0" locked="0" layoutInCell="1" allowOverlap="1" wp14:anchorId="40567193" wp14:editId="7C53971B">
            <wp:simplePos x="0" y="0"/>
            <wp:positionH relativeFrom="column">
              <wp:posOffset>-45720</wp:posOffset>
            </wp:positionH>
            <wp:positionV relativeFrom="paragraph">
              <wp:posOffset>88900</wp:posOffset>
            </wp:positionV>
            <wp:extent cx="2766060" cy="13995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45402"/>
                    <a:stretch/>
                  </pic:blipFill>
                  <pic:spPr bwMode="auto">
                    <a:xfrm>
                      <a:off x="0" y="0"/>
                      <a:ext cx="2766060" cy="1399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96F">
        <w:t xml:space="preserve">Wenn man den Windows Server aufgesetzt hat, kommt normaler weise direkt der Windows Server Manager. In diesem Manager kann man mehrere Rollen und Features Herunterladen. Hierbei sind unter anderem die verschiedenen Dienste wie DHCP, DNS und ADDS. Auch die verschiedenen Packages wie die </w:t>
      </w:r>
      <w:r>
        <w:t>.NET-Dateien</w:t>
      </w:r>
      <w:r w:rsidR="0076596F">
        <w:t xml:space="preserve"> und </w:t>
      </w:r>
      <w:r>
        <w:t>QOS-Dateien</w:t>
      </w:r>
      <w:r w:rsidR="0076596F">
        <w:t xml:space="preserve"> kann man auch herunterladen.</w:t>
      </w:r>
    </w:p>
    <w:p w14:paraId="521805A4" w14:textId="59357834" w:rsidR="00DF1F06" w:rsidRDefault="005F386C" w:rsidP="0076596F">
      <w:r w:rsidRPr="00DF1F06">
        <w:rPr>
          <w:noProof/>
        </w:rPr>
        <w:drawing>
          <wp:anchor distT="0" distB="0" distL="114300" distR="114300" simplePos="0" relativeHeight="251662336" behindDoc="0" locked="0" layoutInCell="1" allowOverlap="1" wp14:anchorId="540A54D7" wp14:editId="2620D434">
            <wp:simplePos x="0" y="0"/>
            <wp:positionH relativeFrom="column">
              <wp:posOffset>-45720</wp:posOffset>
            </wp:positionH>
            <wp:positionV relativeFrom="paragraph">
              <wp:posOffset>99695</wp:posOffset>
            </wp:positionV>
            <wp:extent cx="2141220" cy="2157095"/>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141220" cy="2157095"/>
                    </a:xfrm>
                    <a:prstGeom prst="rect">
                      <a:avLst/>
                    </a:prstGeom>
                  </pic:spPr>
                </pic:pic>
              </a:graphicData>
            </a:graphic>
            <wp14:sizeRelH relativeFrom="margin">
              <wp14:pctWidth>0</wp14:pctWidth>
            </wp14:sizeRelH>
            <wp14:sizeRelV relativeFrom="margin">
              <wp14:pctHeight>0</wp14:pctHeight>
            </wp14:sizeRelV>
          </wp:anchor>
        </w:drawing>
      </w:r>
    </w:p>
    <w:p w14:paraId="03B26784" w14:textId="460EE133" w:rsidR="00F1458C" w:rsidRDefault="00DF1F06" w:rsidP="0076596F">
      <w:r>
        <w:t>Hier kannst du deine zu installierende Rollen bzw. Dienste auswählen, wie schon oben erwähnt DHCP, DNS und ADDS.</w:t>
      </w:r>
    </w:p>
    <w:p w14:paraId="28F188B1" w14:textId="1F132A3F" w:rsidR="00F1458C" w:rsidRDefault="00F1458C" w:rsidP="0076596F"/>
    <w:p w14:paraId="3B1153C6" w14:textId="5CAC1043" w:rsidR="00F1458C" w:rsidRDefault="00F1458C" w:rsidP="0076596F"/>
    <w:p w14:paraId="6169D12B" w14:textId="3A98E2E7" w:rsidR="00F1458C" w:rsidRDefault="00F1458C" w:rsidP="0076596F"/>
    <w:p w14:paraId="5A3186B1" w14:textId="4663449F" w:rsidR="00F1458C" w:rsidRDefault="00F1458C" w:rsidP="0076596F"/>
    <w:p w14:paraId="2C61C1E3" w14:textId="2B8AE40A" w:rsidR="00F1458C" w:rsidRDefault="00F1458C" w:rsidP="0076596F"/>
    <w:p w14:paraId="731CF355" w14:textId="59254D6B" w:rsidR="00F1458C" w:rsidRDefault="00F1458C" w:rsidP="0076596F"/>
    <w:p w14:paraId="5326708C" w14:textId="23ADDF4D" w:rsidR="00F1458C" w:rsidRDefault="00F1458C" w:rsidP="0076596F"/>
    <w:p w14:paraId="66674424" w14:textId="77777777" w:rsidR="005F386C" w:rsidRDefault="005F386C">
      <w:pPr>
        <w:rPr>
          <w:rFonts w:asciiTheme="majorHAnsi" w:eastAsiaTheme="majorEastAsia" w:hAnsiTheme="majorHAnsi" w:cstheme="majorBidi"/>
          <w:color w:val="2F5496" w:themeColor="accent1" w:themeShade="BF"/>
          <w:sz w:val="32"/>
          <w:szCs w:val="32"/>
        </w:rPr>
      </w:pPr>
      <w:r>
        <w:br w:type="page"/>
      </w:r>
    </w:p>
    <w:p w14:paraId="387699CB" w14:textId="1195450F" w:rsidR="00F1458C" w:rsidRDefault="00F1458C" w:rsidP="00F1458C">
      <w:pPr>
        <w:pStyle w:val="berschrift1"/>
        <w:tabs>
          <w:tab w:val="left" w:pos="1668"/>
        </w:tabs>
      </w:pPr>
      <w:bookmarkStart w:id="2" w:name="_Toc124259470"/>
      <w:r>
        <w:lastRenderedPageBreak/>
        <w:t>Lokale Einstellungen</w:t>
      </w:r>
      <w:bookmarkEnd w:id="2"/>
    </w:p>
    <w:p w14:paraId="63AB236E" w14:textId="597C7F11" w:rsidR="00F1458C" w:rsidRDefault="00F1458C" w:rsidP="0076596F"/>
    <w:p w14:paraId="135836C2" w14:textId="7378D206" w:rsidR="00F1458C" w:rsidRDefault="005F386C" w:rsidP="0076596F">
      <w:pPr>
        <w:rPr>
          <w:noProof/>
        </w:rPr>
      </w:pPr>
      <w:r>
        <w:rPr>
          <w:noProof/>
        </w:rPr>
        <w:drawing>
          <wp:anchor distT="0" distB="0" distL="114300" distR="114300" simplePos="0" relativeHeight="251663360" behindDoc="0" locked="0" layoutInCell="1" allowOverlap="1" wp14:anchorId="0C5936A8" wp14:editId="20AD8CF0">
            <wp:simplePos x="0" y="0"/>
            <wp:positionH relativeFrom="column">
              <wp:posOffset>3638550</wp:posOffset>
            </wp:positionH>
            <wp:positionV relativeFrom="paragraph">
              <wp:posOffset>18415</wp:posOffset>
            </wp:positionV>
            <wp:extent cx="1859280" cy="2084070"/>
            <wp:effectExtent l="0" t="0" r="7620" b="0"/>
            <wp:wrapSquare wrapText="bothSides"/>
            <wp:docPr id="23" name="image11.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descr="Ein Bild, das Tex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9280" cy="2084070"/>
                    </a:xfrm>
                    <a:prstGeom prst="rect">
                      <a:avLst/>
                    </a:prstGeom>
                  </pic:spPr>
                </pic:pic>
              </a:graphicData>
            </a:graphic>
            <wp14:sizeRelH relativeFrom="page">
              <wp14:pctWidth>0</wp14:pctWidth>
            </wp14:sizeRelH>
            <wp14:sizeRelV relativeFrom="page">
              <wp14:pctHeight>0</wp14:pctHeight>
            </wp14:sizeRelV>
          </wp:anchor>
        </w:drawing>
      </w:r>
      <w:r w:rsidR="00F1458C">
        <w:t>Ich habe in meinem System zwei Netzwerkadapter definiert. Einer der über NAT funktioniert und einer der über die schon vorherige Netzwerkverbindung SotaGmbH.</w:t>
      </w:r>
      <w:r w:rsidR="00237A6D">
        <w:t xml:space="preserve"> So dass der ganze Spass </w:t>
      </w:r>
      <w:r w:rsidR="0049096F">
        <w:t>funktioniert,</w:t>
      </w:r>
      <w:r w:rsidR="00237A6D">
        <w:t xml:space="preserve"> muss ich eine IP-Adresse meines Netzwerkadapters ändern</w:t>
      </w:r>
      <w:r w:rsidR="005E07DE">
        <w:t>, sodass dieser Statisch wird.</w:t>
      </w:r>
      <w:r w:rsidR="0049096F">
        <w:t xml:space="preserve"> Da man eine Statische IP-Adresse gebraucht um den DNS-Dienst optimal operieren zu können.</w:t>
      </w:r>
      <w:r w:rsidRPr="005F386C">
        <w:rPr>
          <w:noProof/>
        </w:rPr>
        <w:t xml:space="preserve"> </w:t>
      </w:r>
      <w:r>
        <w:rPr>
          <w:noProof/>
        </w:rPr>
        <w:t>Ausserdem muss ich unter den erweiterten Settings den DNS Server noch definieren, zu diesem werde ich jedoch später nochmal zurück kommen.</w:t>
      </w:r>
    </w:p>
    <w:p w14:paraId="7D1E1388" w14:textId="05E04338" w:rsidR="00E81D8D" w:rsidRDefault="00E81D8D" w:rsidP="0076596F">
      <w:pPr>
        <w:rPr>
          <w:noProof/>
        </w:rPr>
      </w:pPr>
    </w:p>
    <w:p w14:paraId="077F63BC" w14:textId="3D21D31A" w:rsidR="00E81D8D" w:rsidRDefault="00E81D8D" w:rsidP="0076596F">
      <w:pPr>
        <w:rPr>
          <w:noProof/>
        </w:rPr>
      </w:pPr>
    </w:p>
    <w:p w14:paraId="55AC61F0" w14:textId="1F4C940D" w:rsidR="00E81D8D" w:rsidRDefault="00E81D8D" w:rsidP="00E81D8D">
      <w:pPr>
        <w:pStyle w:val="berschrift1"/>
      </w:pPr>
      <w:bookmarkStart w:id="3" w:name="_Toc124259471"/>
      <w:r>
        <w:t>DNS-Server Konfigurieren</w:t>
      </w:r>
      <w:bookmarkEnd w:id="3"/>
    </w:p>
    <w:p w14:paraId="57D88313" w14:textId="28294D44" w:rsidR="00E81D8D" w:rsidRDefault="00E81D8D" w:rsidP="00E81D8D"/>
    <w:p w14:paraId="5385E99E" w14:textId="2E15A96C" w:rsidR="00E81D8D" w:rsidRPr="00E81D8D" w:rsidRDefault="00E81D8D" w:rsidP="00E81D8D">
      <w:r>
        <w:t xml:space="preserve">Es gibt zwei </w:t>
      </w:r>
      <w:r w:rsidR="00394594">
        <w:t>Wege,</w:t>
      </w:r>
      <w:r>
        <w:t xml:space="preserve"> um zu dem DNS-Server interface zu kommen. Eine über den Windows Server Manager, in dem man oben rechts unter Tools DNS sucht und anklickt, dann sollte sich ein Fenster öffnen. Der zweite Weg wäre wenn man die Windowstaste drückt und dann einfach «DNS» in die Suchleiste eingibt.</w:t>
      </w:r>
    </w:p>
    <w:p w14:paraId="49878895" w14:textId="5A66B283" w:rsidR="0076596F" w:rsidRDefault="00394594" w:rsidP="0076596F">
      <w:r w:rsidRPr="00394594">
        <w:rPr>
          <w:noProof/>
        </w:rPr>
        <w:drawing>
          <wp:inline distT="0" distB="0" distL="0" distR="0" wp14:anchorId="09A5C9E8" wp14:editId="7E81F37B">
            <wp:extent cx="5731510" cy="2769235"/>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9235"/>
                    </a:xfrm>
                    <a:prstGeom prst="rect">
                      <a:avLst/>
                    </a:prstGeom>
                  </pic:spPr>
                </pic:pic>
              </a:graphicData>
            </a:graphic>
          </wp:inline>
        </w:drawing>
      </w:r>
    </w:p>
    <w:p w14:paraId="2E83DBB1" w14:textId="138FE6D3" w:rsidR="00394594" w:rsidRDefault="00394594" w:rsidP="0076596F"/>
    <w:p w14:paraId="1296F81C" w14:textId="494C43B5" w:rsidR="00394594" w:rsidRDefault="00394594">
      <w:pPr>
        <w:rPr>
          <w:rFonts w:asciiTheme="majorHAnsi" w:eastAsiaTheme="majorEastAsia" w:hAnsiTheme="majorHAnsi" w:cstheme="majorBidi"/>
          <w:color w:val="2F5496" w:themeColor="accent1" w:themeShade="BF"/>
          <w:sz w:val="26"/>
          <w:szCs w:val="26"/>
        </w:rPr>
      </w:pPr>
      <w:r>
        <w:br w:type="page"/>
      </w:r>
    </w:p>
    <w:p w14:paraId="74FE163B" w14:textId="77777777" w:rsidR="00394594" w:rsidRPr="00394594" w:rsidRDefault="00394594" w:rsidP="00394594">
      <w:pPr>
        <w:pStyle w:val="berschrift2"/>
      </w:pPr>
      <w:bookmarkStart w:id="4" w:name="_Toc124259472"/>
      <w:r>
        <w:lastRenderedPageBreak/>
        <w:t>Reverse Lookup Zone</w:t>
      </w:r>
      <w:bookmarkEnd w:id="4"/>
    </w:p>
    <w:p w14:paraId="6D912051" w14:textId="4DF6B6D1" w:rsidR="00394594" w:rsidRDefault="00394594" w:rsidP="00394594"/>
    <w:p w14:paraId="36A15DD6" w14:textId="54293A01" w:rsidR="00394594" w:rsidRDefault="00625DB0" w:rsidP="00394594">
      <w:r>
        <w:rPr>
          <w:noProof/>
        </w:rPr>
        <w:drawing>
          <wp:anchor distT="0" distB="0" distL="0" distR="0" simplePos="0" relativeHeight="251665408" behindDoc="0" locked="0" layoutInCell="1" allowOverlap="1" wp14:anchorId="52F986B0" wp14:editId="1D935169">
            <wp:simplePos x="0" y="0"/>
            <wp:positionH relativeFrom="page">
              <wp:posOffset>4235450</wp:posOffset>
            </wp:positionH>
            <wp:positionV relativeFrom="paragraph">
              <wp:posOffset>405130</wp:posOffset>
            </wp:positionV>
            <wp:extent cx="2559050" cy="1980565"/>
            <wp:effectExtent l="0" t="0" r="0" b="635"/>
            <wp:wrapSquare wrapText="bothSides"/>
            <wp:docPr id="7" name="image4.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Ein Bild, das Text enthält.&#10;&#10;Automatisch generierte Beschreibung"/>
                    <pic:cNvPicPr/>
                  </pic:nvPicPr>
                  <pic:blipFill>
                    <a:blip r:embed="rId12" cstate="print"/>
                    <a:stretch>
                      <a:fillRect/>
                    </a:stretch>
                  </pic:blipFill>
                  <pic:spPr>
                    <a:xfrm>
                      <a:off x="0" y="0"/>
                      <a:ext cx="2559050" cy="1980565"/>
                    </a:xfrm>
                    <a:prstGeom prst="rect">
                      <a:avLst/>
                    </a:prstGeom>
                  </pic:spPr>
                </pic:pic>
              </a:graphicData>
            </a:graphic>
            <wp14:sizeRelH relativeFrom="margin">
              <wp14:pctWidth>0</wp14:pctWidth>
            </wp14:sizeRelH>
            <wp14:sizeRelV relativeFrom="margin">
              <wp14:pctHeight>0</wp14:pctHeight>
            </wp14:sizeRelV>
          </wp:anchor>
        </w:drawing>
      </w:r>
      <w:r w:rsidR="00394594">
        <w:t xml:space="preserve">Wenn man eine neue Zone erstellen </w:t>
      </w:r>
      <w:r>
        <w:t>möchte,</w:t>
      </w:r>
      <w:r w:rsidR="00394594">
        <w:t xml:space="preserve"> muss man diese in dem entsprechenden Ordner neu hinzufügen, dies macht man indem auf dem Ordner </w:t>
      </w:r>
      <w:r>
        <w:t>klickt,</w:t>
      </w:r>
      <w:r w:rsidR="00394594">
        <w:t xml:space="preserve"> bei dem man eine neue Zone erstellen möchte. In diesem Falle wäre es der Ordner der den Namen «Reverse Lookup Zone» trägt.</w:t>
      </w:r>
    </w:p>
    <w:p w14:paraId="51281FF1" w14:textId="188C29B8" w:rsidR="00625DB0" w:rsidRDefault="00625DB0" w:rsidP="00394594">
      <w:r>
        <w:t xml:space="preserve">Die Reverse Lookup Zone ist ein bisschen anders als die Forward Lookup Zone von dem Konfigurieren. Als erstes muss man seine Netzwerk-ID eingeben in meinem Falle war dies «192.168.100.xxx». Danach muss man noch entscheiden, ob man Dynamische Updates haben möchte oder nicht, da dies in diesem Falle nicht wirklich eine Rolle spielt beliess ich die Option auf «Do not allow Dynamic Updates». </w:t>
      </w:r>
    </w:p>
    <w:p w14:paraId="19C58C3D" w14:textId="4BA204CE" w:rsidR="00625DB0" w:rsidRDefault="00625DB0" w:rsidP="00394594"/>
    <w:p w14:paraId="219F434E" w14:textId="77777777" w:rsidR="00625DB0" w:rsidRDefault="00625DB0" w:rsidP="00394594"/>
    <w:p w14:paraId="2B1489C9" w14:textId="15A4D9D7" w:rsidR="00394594" w:rsidRDefault="00394594" w:rsidP="00394594">
      <w:pPr>
        <w:pStyle w:val="berschrift2"/>
      </w:pPr>
      <w:bookmarkStart w:id="5" w:name="_Toc124259473"/>
      <w:r>
        <w:t>Forward Lookup Zone</w:t>
      </w:r>
      <w:bookmarkEnd w:id="5"/>
    </w:p>
    <w:p w14:paraId="3F9FE778" w14:textId="4CA3211D" w:rsidR="00394594" w:rsidRDefault="00394594">
      <w:pPr>
        <w:pStyle w:val="berschrift2"/>
      </w:pPr>
    </w:p>
    <w:p w14:paraId="293A2CD4" w14:textId="3EBE9CE0" w:rsidR="00625DB0" w:rsidRDefault="00625DB0" w:rsidP="00625DB0">
      <w:pPr>
        <w:rPr>
          <w:noProof/>
          <w:spacing w:val="-6"/>
        </w:rPr>
      </w:pPr>
      <w:r>
        <w:rPr>
          <w:noProof/>
          <w:spacing w:val="-6"/>
        </w:rPr>
        <w:drawing>
          <wp:anchor distT="0" distB="0" distL="114300" distR="114300" simplePos="0" relativeHeight="251666432" behindDoc="0" locked="0" layoutInCell="1" allowOverlap="1" wp14:anchorId="7095D813" wp14:editId="0942EDAB">
            <wp:simplePos x="0" y="0"/>
            <wp:positionH relativeFrom="column">
              <wp:posOffset>3415665</wp:posOffset>
            </wp:positionH>
            <wp:positionV relativeFrom="paragraph">
              <wp:posOffset>53975</wp:posOffset>
            </wp:positionV>
            <wp:extent cx="2752090" cy="2165350"/>
            <wp:effectExtent l="0" t="0" r="0" b="6350"/>
            <wp:wrapSquare wrapText="bothSides"/>
            <wp:docPr id="11" name="image6.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2090" cy="2165350"/>
                    </a:xfrm>
                    <a:prstGeom prst="rect">
                      <a:avLst/>
                    </a:prstGeom>
                  </pic:spPr>
                </pic:pic>
              </a:graphicData>
            </a:graphic>
            <wp14:sizeRelH relativeFrom="page">
              <wp14:pctWidth>0</wp14:pctWidth>
            </wp14:sizeRelH>
            <wp14:sizeRelV relativeFrom="page">
              <wp14:pctHeight>0</wp14:pctHeight>
            </wp14:sizeRelV>
          </wp:anchor>
        </w:drawing>
      </w:r>
      <w:r>
        <w:t>Für die Forward Lookup Zone gilt das gleiche wie für die Reverse Lookup Zone man muss zuerst eine neue Zone erstellen indem man auf den entsprechenden Ordner rechtsklickt und auf «New Zone» klickt. Hier muss man ebenfalls eine Primäre Zone erstellen. Lege danach einfach den Zonen Namen fest und die Regelung für die Dynamische Updates und dann sollte man fertig sein.</w:t>
      </w:r>
      <w:r w:rsidRPr="00625DB0">
        <w:rPr>
          <w:noProof/>
          <w:spacing w:val="-6"/>
        </w:rPr>
        <w:t xml:space="preserve"> </w:t>
      </w:r>
    </w:p>
    <w:p w14:paraId="31950263" w14:textId="69AF8F4E" w:rsidR="008C3DB6" w:rsidRDefault="008C3DB6" w:rsidP="00625DB0">
      <w:pPr>
        <w:rPr>
          <w:noProof/>
          <w:spacing w:val="-6"/>
        </w:rPr>
      </w:pPr>
    </w:p>
    <w:p w14:paraId="0F19832C" w14:textId="60C9EEAC" w:rsidR="008C3DB6" w:rsidRDefault="008C3DB6" w:rsidP="00625DB0">
      <w:pPr>
        <w:rPr>
          <w:noProof/>
          <w:spacing w:val="-6"/>
        </w:rPr>
      </w:pPr>
    </w:p>
    <w:p w14:paraId="3DD62576" w14:textId="5B67E5B3" w:rsidR="008C3DB6" w:rsidRDefault="008C3DB6" w:rsidP="00625DB0">
      <w:pPr>
        <w:rPr>
          <w:noProof/>
          <w:spacing w:val="-6"/>
        </w:rPr>
      </w:pPr>
    </w:p>
    <w:p w14:paraId="3BE3E8F5" w14:textId="316CCC2E" w:rsidR="008C3DB6" w:rsidRDefault="008C3DB6" w:rsidP="00625DB0">
      <w:pPr>
        <w:rPr>
          <w:noProof/>
          <w:spacing w:val="-6"/>
        </w:rPr>
      </w:pPr>
    </w:p>
    <w:p w14:paraId="1F342D5D" w14:textId="77777777" w:rsidR="00A84550" w:rsidRDefault="00A84550">
      <w:pPr>
        <w:rPr>
          <w:rFonts w:asciiTheme="majorHAnsi" w:eastAsiaTheme="majorEastAsia" w:hAnsiTheme="majorHAnsi" w:cstheme="majorBidi"/>
          <w:noProof/>
          <w:color w:val="2F5496" w:themeColor="accent1" w:themeShade="BF"/>
          <w:sz w:val="26"/>
          <w:szCs w:val="26"/>
        </w:rPr>
      </w:pPr>
      <w:r>
        <w:rPr>
          <w:noProof/>
        </w:rPr>
        <w:br w:type="page"/>
      </w:r>
    </w:p>
    <w:p w14:paraId="35E1DDFF" w14:textId="5FD5914D" w:rsidR="008C3DB6" w:rsidRDefault="00BD4DF0" w:rsidP="00BD4DF0">
      <w:pPr>
        <w:pStyle w:val="berschrift2"/>
        <w:rPr>
          <w:noProof/>
        </w:rPr>
      </w:pPr>
      <w:bookmarkStart w:id="6" w:name="_Toc124259474"/>
      <w:r>
        <w:rPr>
          <w:noProof/>
        </w:rPr>
        <w:lastRenderedPageBreak/>
        <w:t>Verknüpfung des Clients mit dem DNS-Server</w:t>
      </w:r>
      <w:bookmarkEnd w:id="6"/>
    </w:p>
    <w:p w14:paraId="6B630D40" w14:textId="2720BD68" w:rsidR="00BD4DF0" w:rsidRDefault="00BD4DF0" w:rsidP="00BD4DF0"/>
    <w:p w14:paraId="035D458E" w14:textId="4D370F28" w:rsidR="008C3DB6" w:rsidRDefault="00A84550" w:rsidP="00BD4DF0">
      <w:r>
        <w:rPr>
          <w:noProof/>
        </w:rPr>
        <w:drawing>
          <wp:anchor distT="0" distB="0" distL="0" distR="0" simplePos="0" relativeHeight="251668480" behindDoc="0" locked="0" layoutInCell="1" allowOverlap="1" wp14:anchorId="1558E143" wp14:editId="0969270B">
            <wp:simplePos x="0" y="0"/>
            <wp:positionH relativeFrom="page">
              <wp:posOffset>4718050</wp:posOffset>
            </wp:positionH>
            <wp:positionV relativeFrom="paragraph">
              <wp:posOffset>36830</wp:posOffset>
            </wp:positionV>
            <wp:extent cx="2141220" cy="2425700"/>
            <wp:effectExtent l="0" t="0" r="0" b="0"/>
            <wp:wrapSquare wrapText="bothSides"/>
            <wp:docPr id="21" name="image10.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png" descr="Ein Bild, das Text enthält.&#10;&#10;Automatisch generierte Beschreibung"/>
                    <pic:cNvPicPr/>
                  </pic:nvPicPr>
                  <pic:blipFill>
                    <a:blip r:embed="rId14" cstate="print"/>
                    <a:stretch>
                      <a:fillRect/>
                    </a:stretch>
                  </pic:blipFill>
                  <pic:spPr>
                    <a:xfrm>
                      <a:off x="0" y="0"/>
                      <a:ext cx="2141220" cy="2425700"/>
                    </a:xfrm>
                    <a:prstGeom prst="rect">
                      <a:avLst/>
                    </a:prstGeom>
                  </pic:spPr>
                </pic:pic>
              </a:graphicData>
            </a:graphic>
            <wp14:sizeRelH relativeFrom="margin">
              <wp14:pctWidth>0</wp14:pctWidth>
            </wp14:sizeRelH>
            <wp14:sizeRelV relativeFrom="margin">
              <wp14:pctHeight>0</wp14:pctHeight>
            </wp14:sizeRelV>
          </wp:anchor>
        </w:drawing>
      </w:r>
      <w:r w:rsidR="00BD4DF0">
        <w:t xml:space="preserve">Wenn man dann die Forward Lookup Zone erstellt hat. Kann man einen neuen Host erstellen. Rechtsklicke hierfür irgendwo in der Forward Lookup Zone auf die Weisse Fläche und wähle New Host (A </w:t>
      </w:r>
      <w:proofErr w:type="spellStart"/>
      <w:r w:rsidR="00BD4DF0">
        <w:t>or</w:t>
      </w:r>
      <w:proofErr w:type="spellEnd"/>
      <w:r w:rsidR="00BD4DF0">
        <w:t xml:space="preserve"> AAAA) …. Aus. Dann sollte ein Fenster aufkommen in dem man den Hostnamen «WS-PC-06» und die </w:t>
      </w:r>
      <w:r>
        <w:t>IP-Adresse</w:t>
      </w:r>
      <w:r w:rsidR="00BD4DF0">
        <w:t xml:space="preserve"> «192.168.100.20».</w:t>
      </w:r>
    </w:p>
    <w:p w14:paraId="5F01DDC3" w14:textId="309BB319" w:rsidR="00A84550" w:rsidRDefault="00A84550" w:rsidP="00BD4DF0"/>
    <w:p w14:paraId="60329B6C" w14:textId="10817A2B" w:rsidR="0018074C" w:rsidRDefault="0018074C" w:rsidP="00BD4DF0"/>
    <w:p w14:paraId="523887BB" w14:textId="5DBBEF0B" w:rsidR="0018074C" w:rsidRDefault="0018074C" w:rsidP="00BD4DF0"/>
    <w:p w14:paraId="0DCE583C" w14:textId="401BA41A" w:rsidR="0018074C" w:rsidRDefault="0018074C" w:rsidP="00BD4DF0"/>
    <w:p w14:paraId="7F735D05" w14:textId="07C49862" w:rsidR="0018074C" w:rsidRDefault="0018074C" w:rsidP="00BD4DF0"/>
    <w:p w14:paraId="1C169BFB" w14:textId="2A6A9E63" w:rsidR="0018074C" w:rsidRDefault="0018074C" w:rsidP="00BD4DF0"/>
    <w:p w14:paraId="45ED6FE5" w14:textId="77777777" w:rsidR="0018074C" w:rsidRDefault="0018074C">
      <w:pPr>
        <w:rPr>
          <w:rFonts w:asciiTheme="majorHAnsi" w:eastAsiaTheme="majorEastAsia" w:hAnsiTheme="majorHAnsi" w:cstheme="majorBidi"/>
          <w:color w:val="2F5496" w:themeColor="accent1" w:themeShade="BF"/>
          <w:sz w:val="32"/>
          <w:szCs w:val="32"/>
        </w:rPr>
      </w:pPr>
      <w:r>
        <w:br w:type="page"/>
      </w:r>
    </w:p>
    <w:p w14:paraId="43380E74" w14:textId="50E6EBB5" w:rsidR="0018074C" w:rsidRDefault="0018074C" w:rsidP="0018074C">
      <w:pPr>
        <w:pStyle w:val="berschrift1"/>
      </w:pPr>
      <w:bookmarkStart w:id="7" w:name="_Toc124259475"/>
      <w:r>
        <w:lastRenderedPageBreak/>
        <w:t>Lokale Einstellungen</w:t>
      </w:r>
      <w:bookmarkEnd w:id="7"/>
    </w:p>
    <w:p w14:paraId="25DBF8C1" w14:textId="54FF9039" w:rsidR="0018074C" w:rsidRDefault="0018074C" w:rsidP="0018074C"/>
    <w:p w14:paraId="52EB5C83" w14:textId="2E478C82" w:rsidR="0018074C" w:rsidRDefault="0018074C" w:rsidP="0018074C">
      <w:r>
        <w:rPr>
          <w:noProof/>
          <w:sz w:val="20"/>
        </w:rPr>
        <w:drawing>
          <wp:anchor distT="0" distB="0" distL="114300" distR="114300" simplePos="0" relativeHeight="251669504" behindDoc="0" locked="0" layoutInCell="1" allowOverlap="1" wp14:anchorId="3EE2633D" wp14:editId="6EF1673D">
            <wp:simplePos x="0" y="0"/>
            <wp:positionH relativeFrom="column">
              <wp:posOffset>0</wp:posOffset>
            </wp:positionH>
            <wp:positionV relativeFrom="paragraph">
              <wp:posOffset>31115</wp:posOffset>
            </wp:positionV>
            <wp:extent cx="2434280" cy="2952750"/>
            <wp:effectExtent l="0" t="0" r="4445" b="0"/>
            <wp:wrapSquare wrapText="bothSides"/>
            <wp:docPr id="25" name="image12.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png" descr="Ein Bild, das Text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4280" cy="2952750"/>
                    </a:xfrm>
                    <a:prstGeom prst="rect">
                      <a:avLst/>
                    </a:prstGeom>
                  </pic:spPr>
                </pic:pic>
              </a:graphicData>
            </a:graphic>
            <wp14:sizeRelH relativeFrom="page">
              <wp14:pctWidth>0</wp14:pctWidth>
            </wp14:sizeRelH>
            <wp14:sizeRelV relativeFrom="page">
              <wp14:pctHeight>0</wp14:pctHeight>
            </wp14:sizeRelV>
          </wp:anchor>
        </w:drawing>
      </w:r>
      <w:r>
        <w:t>Vorher habe ich ja erwähnt das man in den Adapteroptionen noch eine spezifische DNS-Option aktivieren hier muss man den DNS-Suffix noch festlegen. Hierbei muss man einfach den Namen der Forward Lookup Zone eintragen.</w:t>
      </w:r>
    </w:p>
    <w:p w14:paraId="36A83CF6" w14:textId="3A655435" w:rsidR="0018074C" w:rsidRDefault="0018074C" w:rsidP="0018074C"/>
    <w:p w14:paraId="5C5C4008" w14:textId="7BA28E4F" w:rsidR="00EE44DB" w:rsidRPr="00EE44DB" w:rsidRDefault="00EE44DB" w:rsidP="00EE44DB"/>
    <w:p w14:paraId="263A7020" w14:textId="2AEC462E" w:rsidR="00EE44DB" w:rsidRPr="00EE44DB" w:rsidRDefault="00EE44DB" w:rsidP="00EE44DB"/>
    <w:p w14:paraId="454D2249" w14:textId="3B29209D" w:rsidR="00EE44DB" w:rsidRPr="00EE44DB" w:rsidRDefault="00EE44DB" w:rsidP="00EE44DB"/>
    <w:p w14:paraId="33D4F590" w14:textId="0BDD5694" w:rsidR="00EE44DB" w:rsidRPr="00EE44DB" w:rsidRDefault="00EE44DB" w:rsidP="00EE44DB"/>
    <w:p w14:paraId="454F2742" w14:textId="08A1F15C" w:rsidR="00EE44DB" w:rsidRDefault="00EE44DB" w:rsidP="00EE44DB"/>
    <w:p w14:paraId="47B51CDB" w14:textId="0A20CD83" w:rsidR="00EE44DB" w:rsidRDefault="00EE44DB" w:rsidP="00EE44DB">
      <w:pPr>
        <w:ind w:firstLine="720"/>
      </w:pPr>
    </w:p>
    <w:p w14:paraId="2778C6CD" w14:textId="5F6F6064" w:rsidR="00EE44DB" w:rsidRDefault="00EE44DB" w:rsidP="00EE44DB">
      <w:pPr>
        <w:ind w:firstLine="720"/>
      </w:pPr>
    </w:p>
    <w:p w14:paraId="4ED1C5D4" w14:textId="609F2643" w:rsidR="00EE44DB" w:rsidRDefault="00EE44DB" w:rsidP="00EE44DB">
      <w:pPr>
        <w:ind w:firstLine="720"/>
      </w:pPr>
    </w:p>
    <w:p w14:paraId="548BC6C9" w14:textId="239A12EF" w:rsidR="00EE44DB" w:rsidRDefault="00BE4F19" w:rsidP="00EE44DB">
      <w:pPr>
        <w:pStyle w:val="berschrift1"/>
      </w:pPr>
      <w:bookmarkStart w:id="8" w:name="_Toc124259476"/>
      <w:r>
        <w:t>Reflexion</w:t>
      </w:r>
      <w:bookmarkEnd w:id="8"/>
    </w:p>
    <w:p w14:paraId="2E4DC25F" w14:textId="78267320" w:rsidR="00BE4F19" w:rsidRDefault="00BE4F19" w:rsidP="00BE4F19"/>
    <w:p w14:paraId="3A482D23" w14:textId="57AF9EC4" w:rsidR="001C5AF6" w:rsidRDefault="00BE4F19" w:rsidP="00BE4F19">
      <w:r>
        <w:t>Ich fand diesen Auftrag äusserst amüsant, da ich einen Auftrag, der fast gleich war, schon im Modul 188 gemacht habe. Jedoch muss ich eingestehen, dass einige Probleme aufgetreten sind.</w:t>
      </w:r>
    </w:p>
    <w:p w14:paraId="076A9741" w14:textId="77777777" w:rsidR="001C5AF6" w:rsidRDefault="001C5AF6">
      <w:r>
        <w:br w:type="page"/>
      </w:r>
    </w:p>
    <w:p w14:paraId="46579BFA" w14:textId="2A07B324" w:rsidR="001C5AF6" w:rsidRDefault="001C5AF6" w:rsidP="001C5AF6"/>
    <w:p w14:paraId="2B04CE83" w14:textId="76C45378" w:rsidR="006D5A19" w:rsidRDefault="006D5A19" w:rsidP="006D5A19">
      <w:pPr>
        <w:pStyle w:val="berschrift1"/>
      </w:pPr>
      <w:r>
        <w:t>Was ist ein DHCP-Server?</w:t>
      </w:r>
    </w:p>
    <w:p w14:paraId="3F3C0BD8" w14:textId="71C63C90" w:rsidR="006D5A19" w:rsidRDefault="006D5A19" w:rsidP="006D5A19"/>
    <w:p w14:paraId="5D0E4DDB" w14:textId="38C0C0CC" w:rsidR="006D5A19" w:rsidRPr="006D5A19" w:rsidRDefault="006D5A19" w:rsidP="006D5A19">
      <w:r>
        <w:t xml:space="preserve">Zuerst muss man sich fragen was macht ein DHCP-Server eigentlich. Ein DHCP-Server macht </w:t>
      </w:r>
      <w:proofErr w:type="spellStart"/>
      <w:r>
        <w:t>vgolgrnfrd</w:t>
      </w:r>
      <w:proofErr w:type="spellEnd"/>
      <w:r>
        <w:t xml:space="preserve"> </w:t>
      </w:r>
    </w:p>
    <w:sectPr w:rsidR="006D5A19" w:rsidRPr="006D5A19" w:rsidSect="0076596F">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0063" w14:textId="77777777" w:rsidR="00412B23" w:rsidRDefault="00412B23" w:rsidP="009C3176">
      <w:pPr>
        <w:spacing w:after="0" w:line="240" w:lineRule="auto"/>
      </w:pPr>
      <w:r>
        <w:separator/>
      </w:r>
    </w:p>
  </w:endnote>
  <w:endnote w:type="continuationSeparator" w:id="0">
    <w:p w14:paraId="70B4EA3F" w14:textId="77777777" w:rsidR="00412B23" w:rsidRDefault="00412B23" w:rsidP="009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259044"/>
      <w:docPartObj>
        <w:docPartGallery w:val="Page Numbers (Bottom of Page)"/>
        <w:docPartUnique/>
      </w:docPartObj>
    </w:sdtPr>
    <w:sdtContent>
      <w:p w14:paraId="3506A973" w14:textId="0FD6B515" w:rsidR="0076596F" w:rsidRDefault="0076596F">
        <w:pPr>
          <w:pStyle w:val="Fuzeile"/>
          <w:jc w:val="center"/>
        </w:pPr>
        <w:r>
          <w:fldChar w:fldCharType="begin"/>
        </w:r>
        <w:r>
          <w:instrText>PAGE   \* MERGEFORMAT</w:instrText>
        </w:r>
        <w:r>
          <w:fldChar w:fldCharType="separate"/>
        </w:r>
        <w:r>
          <w:rPr>
            <w:lang w:val="de-DE"/>
          </w:rPr>
          <w:t>2</w:t>
        </w:r>
        <w:r>
          <w:fldChar w:fldCharType="end"/>
        </w:r>
      </w:p>
    </w:sdtContent>
  </w:sdt>
  <w:p w14:paraId="7C521FCB" w14:textId="77777777" w:rsidR="0076596F" w:rsidRDefault="007659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D3966" w14:textId="77777777" w:rsidR="00412B23" w:rsidRDefault="00412B23" w:rsidP="009C3176">
      <w:pPr>
        <w:spacing w:after="0" w:line="240" w:lineRule="auto"/>
      </w:pPr>
      <w:r>
        <w:separator/>
      </w:r>
    </w:p>
  </w:footnote>
  <w:footnote w:type="continuationSeparator" w:id="0">
    <w:p w14:paraId="6C4ECEEF" w14:textId="77777777" w:rsidR="00412B23" w:rsidRDefault="00412B23" w:rsidP="009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FA78" w14:textId="70E15BC2" w:rsidR="009C3176" w:rsidRDefault="00000000">
    <w:pPr>
      <w:pStyle w:val="Kopfzeile"/>
    </w:pPr>
    <w:sdt>
      <w:sdtPr>
        <w:alias w:val="Autor"/>
        <w:tag w:val=""/>
        <w:id w:val="-1966574658"/>
        <w:placeholder>
          <w:docPart w:val="41207366D90F4A4FB7D75600E2B0019B"/>
        </w:placeholder>
        <w:dataBinding w:prefixMappings="xmlns:ns0='http://purl.org/dc/elements/1.1/' xmlns:ns1='http://schemas.openxmlformats.org/package/2006/metadata/core-properties' " w:xpath="/ns1:coreProperties[1]/ns0:creator[1]" w:storeItemID="{6C3C8BC8-F283-45AE-878A-BAB7291924A1}"/>
        <w:text/>
      </w:sdtPr>
      <w:sdtContent>
        <w:r w:rsidR="009C3176">
          <w:t>Bopp Rayan Lee</w:t>
        </w:r>
      </w:sdtContent>
    </w:sdt>
    <w:r w:rsidR="009C3176">
      <w:ptab w:relativeTo="margin" w:alignment="center" w:leader="none"/>
    </w:r>
    <w:fldSimple w:instr=" FILENAME \* MERGEFORMAT ">
      <w:r w:rsidR="0076596F">
        <w:rPr>
          <w:noProof/>
        </w:rPr>
        <w:t>Dokumentation DNS Server.docx</w:t>
      </w:r>
    </w:fldSimple>
    <w:r w:rsidR="009C3176">
      <w:ptab w:relativeTo="margin" w:alignment="right" w:leader="none"/>
    </w:r>
    <w:r w:rsidR="009C3176">
      <w:fldChar w:fldCharType="begin"/>
    </w:r>
    <w:r w:rsidR="009C3176">
      <w:instrText xml:space="preserve"> TIME \@ "dd.MM.yyyy" </w:instrText>
    </w:r>
    <w:r w:rsidR="009C3176">
      <w:fldChar w:fldCharType="separate"/>
    </w:r>
    <w:r w:rsidR="006D5A19">
      <w:rPr>
        <w:noProof/>
      </w:rPr>
      <w:t>11.01.2023</w:t>
    </w:r>
    <w:r w:rsidR="009C3176">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76"/>
    <w:rsid w:val="000970F4"/>
    <w:rsid w:val="001753A4"/>
    <w:rsid w:val="0018074C"/>
    <w:rsid w:val="001C5AF6"/>
    <w:rsid w:val="00237A6D"/>
    <w:rsid w:val="002B589B"/>
    <w:rsid w:val="002D3687"/>
    <w:rsid w:val="00394594"/>
    <w:rsid w:val="00412B23"/>
    <w:rsid w:val="00422D97"/>
    <w:rsid w:val="0049096F"/>
    <w:rsid w:val="005E07DE"/>
    <w:rsid w:val="005F386C"/>
    <w:rsid w:val="00625DB0"/>
    <w:rsid w:val="006D5A19"/>
    <w:rsid w:val="0070484F"/>
    <w:rsid w:val="0076596F"/>
    <w:rsid w:val="008B62F9"/>
    <w:rsid w:val="008C3DB6"/>
    <w:rsid w:val="009C3176"/>
    <w:rsid w:val="00A84550"/>
    <w:rsid w:val="00A860CD"/>
    <w:rsid w:val="00A9034F"/>
    <w:rsid w:val="00B74622"/>
    <w:rsid w:val="00BD4DF0"/>
    <w:rsid w:val="00BE4F19"/>
    <w:rsid w:val="00C116BB"/>
    <w:rsid w:val="00DC4137"/>
    <w:rsid w:val="00DF1F06"/>
    <w:rsid w:val="00E81D8D"/>
    <w:rsid w:val="00EE44DB"/>
    <w:rsid w:val="00F1458C"/>
    <w:rsid w:val="00FD44F5"/>
    <w:rsid w:val="00FE117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B588"/>
  <w15:chartTrackingRefBased/>
  <w15:docId w15:val="{C18B6CE7-6C47-4B83-A95A-49589CDF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589B"/>
    <w:rPr>
      <w:lang w:val="de-CH"/>
    </w:rPr>
  </w:style>
  <w:style w:type="paragraph" w:styleId="berschrift1">
    <w:name w:val="heading 1"/>
    <w:basedOn w:val="Standard"/>
    <w:next w:val="Standard"/>
    <w:link w:val="berschrift1Zchn"/>
    <w:uiPriority w:val="9"/>
    <w:qFormat/>
    <w:rsid w:val="002B5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4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589B"/>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2B589B"/>
    <w:pPr>
      <w:outlineLvl w:val="9"/>
    </w:pPr>
    <w:rPr>
      <w:lang w:val="en-US"/>
    </w:rPr>
  </w:style>
  <w:style w:type="paragraph" w:styleId="Kopfzeile">
    <w:name w:val="header"/>
    <w:basedOn w:val="Standard"/>
    <w:link w:val="KopfzeileZchn"/>
    <w:uiPriority w:val="99"/>
    <w:unhideWhenUsed/>
    <w:rsid w:val="009C317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C3176"/>
    <w:rPr>
      <w:lang w:val="de-CH"/>
    </w:rPr>
  </w:style>
  <w:style w:type="paragraph" w:styleId="Fuzeile">
    <w:name w:val="footer"/>
    <w:basedOn w:val="Standard"/>
    <w:link w:val="FuzeileZchn"/>
    <w:uiPriority w:val="99"/>
    <w:unhideWhenUsed/>
    <w:rsid w:val="009C317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C3176"/>
    <w:rPr>
      <w:lang w:val="de-CH"/>
    </w:rPr>
  </w:style>
  <w:style w:type="character" w:styleId="Platzhaltertext">
    <w:name w:val="Placeholder Text"/>
    <w:basedOn w:val="Absatz-Standardschriftart"/>
    <w:uiPriority w:val="99"/>
    <w:semiHidden/>
    <w:rsid w:val="009C3176"/>
    <w:rPr>
      <w:color w:val="808080"/>
    </w:rPr>
  </w:style>
  <w:style w:type="character" w:customStyle="1" w:styleId="berschrift2Zchn">
    <w:name w:val="Überschrift 2 Zchn"/>
    <w:basedOn w:val="Absatz-Standardschriftart"/>
    <w:link w:val="berschrift2"/>
    <w:uiPriority w:val="9"/>
    <w:rsid w:val="00394594"/>
    <w:rPr>
      <w:rFonts w:asciiTheme="majorHAnsi" w:eastAsiaTheme="majorEastAsia" w:hAnsiTheme="majorHAnsi" w:cstheme="majorBidi"/>
      <w:color w:val="2F5496" w:themeColor="accent1" w:themeShade="BF"/>
      <w:sz w:val="26"/>
      <w:szCs w:val="26"/>
      <w:lang w:val="de-CH"/>
    </w:rPr>
  </w:style>
  <w:style w:type="paragraph" w:styleId="Verzeichnis1">
    <w:name w:val="toc 1"/>
    <w:basedOn w:val="Standard"/>
    <w:next w:val="Standard"/>
    <w:autoRedefine/>
    <w:uiPriority w:val="39"/>
    <w:unhideWhenUsed/>
    <w:rsid w:val="000970F4"/>
    <w:pPr>
      <w:spacing w:after="100"/>
    </w:pPr>
  </w:style>
  <w:style w:type="paragraph" w:styleId="Verzeichnis2">
    <w:name w:val="toc 2"/>
    <w:basedOn w:val="Standard"/>
    <w:next w:val="Standard"/>
    <w:autoRedefine/>
    <w:uiPriority w:val="39"/>
    <w:unhideWhenUsed/>
    <w:rsid w:val="000970F4"/>
    <w:pPr>
      <w:spacing w:after="100"/>
      <w:ind w:left="220"/>
    </w:pPr>
  </w:style>
  <w:style w:type="character" w:styleId="Hyperlink">
    <w:name w:val="Hyperlink"/>
    <w:basedOn w:val="Absatz-Standardschriftart"/>
    <w:uiPriority w:val="99"/>
    <w:unhideWhenUsed/>
    <w:rsid w:val="000970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207366D90F4A4FB7D75600E2B0019B"/>
        <w:category>
          <w:name w:val="Allgemein"/>
          <w:gallery w:val="placeholder"/>
        </w:category>
        <w:types>
          <w:type w:val="bbPlcHdr"/>
        </w:types>
        <w:behaviors>
          <w:behavior w:val="content"/>
        </w:behaviors>
        <w:guid w:val="{683EF988-2F85-4F6A-923F-6FE3DAC80823}"/>
      </w:docPartPr>
      <w:docPartBody>
        <w:p w:rsidR="004C1E94" w:rsidRDefault="00236A38">
          <w:r w:rsidRPr="00A0470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38"/>
    <w:rsid w:val="00236A38"/>
    <w:rsid w:val="004C1E94"/>
    <w:rsid w:val="008A6A57"/>
    <w:rsid w:val="00B0072A"/>
    <w:rsid w:val="00CD0C4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36A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703FC-9D2F-42B1-9CDC-C37EFC77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694</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 Rayan Lee</dc:creator>
  <cp:keywords/>
  <dc:description/>
  <cp:lastModifiedBy>Bopp Rayan Lee</cp:lastModifiedBy>
  <cp:revision>29</cp:revision>
  <dcterms:created xsi:type="dcterms:W3CDTF">2023-01-10T14:16:00Z</dcterms:created>
  <dcterms:modified xsi:type="dcterms:W3CDTF">2023-01-11T17:10:00Z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28a3a4c4-b8b7-437e-99c1-d430b7ad8931</vt:lpwstr>
  </property>
</Properties>
</file>