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52" w:rsidRPr="00263934" w:rsidRDefault="00765952" w:rsidP="00765952">
      <w:pPr>
        <w:jc w:val="center"/>
      </w:pPr>
      <w:r w:rsidRPr="00B440C8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DBFB4A2" wp14:editId="4E817AA6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516380" cy="1428750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0C8">
        <w:rPr>
          <w:rFonts w:ascii="Arial" w:hAnsi="Arial" w:cs="Arial"/>
          <w:b/>
          <w:bCs/>
          <w:sz w:val="28"/>
          <w:szCs w:val="28"/>
        </w:rPr>
        <w:t>UNIVERSIDAD DR. ANDRÉS BELLO</w:t>
      </w:r>
    </w:p>
    <w:p w:rsidR="00765952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40C8">
        <w:rPr>
          <w:rFonts w:ascii="Arial" w:hAnsi="Arial" w:cs="Arial"/>
          <w:b/>
          <w:bCs/>
          <w:sz w:val="28"/>
          <w:szCs w:val="28"/>
        </w:rPr>
        <w:t>FACULTAD:</w:t>
      </w:r>
    </w:p>
    <w:p w:rsidR="00765952" w:rsidRPr="00B440C8" w:rsidRDefault="00765952" w:rsidP="00765952">
      <w:pPr>
        <w:jc w:val="center"/>
        <w:rPr>
          <w:rFonts w:ascii="Arial" w:hAnsi="Arial" w:cs="Arial"/>
          <w:sz w:val="24"/>
          <w:szCs w:val="24"/>
        </w:rPr>
      </w:pPr>
      <w:r w:rsidRPr="00B440C8">
        <w:rPr>
          <w:rFonts w:ascii="Arial" w:hAnsi="Arial" w:cs="Arial"/>
          <w:sz w:val="24"/>
          <w:szCs w:val="24"/>
        </w:rPr>
        <w:t>TECNOLOGÍA E INNOVACIÓN</w:t>
      </w: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40C8">
        <w:rPr>
          <w:rFonts w:ascii="Arial" w:hAnsi="Arial" w:cs="Arial"/>
          <w:b/>
          <w:bCs/>
          <w:sz w:val="28"/>
          <w:szCs w:val="28"/>
        </w:rPr>
        <w:t>CARRERA:</w:t>
      </w:r>
    </w:p>
    <w:p w:rsidR="00765952" w:rsidRPr="00B440C8" w:rsidRDefault="00765952" w:rsidP="00765952">
      <w:pPr>
        <w:jc w:val="center"/>
        <w:rPr>
          <w:rFonts w:ascii="Arial" w:hAnsi="Arial" w:cs="Arial"/>
          <w:sz w:val="24"/>
          <w:szCs w:val="24"/>
        </w:rPr>
      </w:pPr>
      <w:r w:rsidRPr="00B440C8">
        <w:rPr>
          <w:rFonts w:ascii="Arial" w:hAnsi="Arial" w:cs="Arial"/>
          <w:sz w:val="24"/>
          <w:szCs w:val="24"/>
        </w:rPr>
        <w:t xml:space="preserve">INGENIERÍA EN SISTEMAS Y COMPUTACIÓN </w:t>
      </w: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40C8">
        <w:rPr>
          <w:rFonts w:ascii="Arial" w:hAnsi="Arial" w:cs="Arial"/>
          <w:b/>
          <w:bCs/>
          <w:sz w:val="28"/>
          <w:szCs w:val="28"/>
        </w:rPr>
        <w:t>TAREA:</w:t>
      </w:r>
      <w:r w:rsidRPr="00765952">
        <w:rPr>
          <w:rFonts w:ascii="Arial" w:hAnsi="Arial" w:cs="Arial"/>
          <w:sz w:val="24"/>
          <w:szCs w:val="24"/>
        </w:rPr>
        <w:t xml:space="preserve"> </w:t>
      </w:r>
    </w:p>
    <w:p w:rsidR="00765952" w:rsidRPr="00765952" w:rsidRDefault="00765952" w:rsidP="0076595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5952">
        <w:rPr>
          <w:rFonts w:ascii="Arial" w:hAnsi="Arial" w:cs="Arial"/>
          <w:sz w:val="24"/>
          <w:szCs w:val="24"/>
        </w:rPr>
        <w:t>LABORATORIO #1</w:t>
      </w:r>
    </w:p>
    <w:p w:rsidR="00765952" w:rsidRPr="00765952" w:rsidRDefault="00765952" w:rsidP="00765952">
      <w:pPr>
        <w:jc w:val="center"/>
        <w:rPr>
          <w:rFonts w:ascii="Arial" w:hAnsi="Arial" w:cs="Arial"/>
          <w:sz w:val="24"/>
          <w:szCs w:val="24"/>
        </w:rPr>
      </w:pPr>
      <w:r w:rsidRPr="00263934">
        <w:rPr>
          <w:rFonts w:ascii="Arial" w:hAnsi="Arial" w:cs="Arial"/>
          <w:sz w:val="24"/>
          <w:szCs w:val="24"/>
        </w:rPr>
        <w:t xml:space="preserve"> </w:t>
      </w:r>
      <w:r w:rsidRPr="0026393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DAR RESPUESTA A INTERROGANTES</w:t>
      </w:r>
      <w:r w:rsidRPr="00765952">
        <w:rPr>
          <w:rFonts w:ascii="Arial" w:hAnsi="Arial" w:cs="Arial"/>
          <w:sz w:val="24"/>
          <w:szCs w:val="24"/>
        </w:rPr>
        <w:t>”</w:t>
      </w: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40C8">
        <w:rPr>
          <w:rFonts w:ascii="Arial" w:hAnsi="Arial" w:cs="Arial"/>
          <w:b/>
          <w:bCs/>
          <w:sz w:val="28"/>
          <w:szCs w:val="28"/>
        </w:rPr>
        <w:t>CÁTEDRA:</w:t>
      </w:r>
    </w:p>
    <w:p w:rsidR="00765952" w:rsidRPr="00B440C8" w:rsidRDefault="00765952" w:rsidP="00765952">
      <w:pPr>
        <w:jc w:val="center"/>
        <w:rPr>
          <w:rFonts w:ascii="Arial" w:hAnsi="Arial" w:cs="Arial"/>
          <w:sz w:val="24"/>
          <w:szCs w:val="24"/>
        </w:rPr>
      </w:pPr>
      <w:r w:rsidRPr="00B440C8">
        <w:rPr>
          <w:rFonts w:ascii="Arial" w:hAnsi="Arial" w:cs="Arial"/>
          <w:sz w:val="24"/>
          <w:szCs w:val="24"/>
        </w:rPr>
        <w:t>“</w:t>
      </w:r>
      <w:r w:rsidR="0055051E">
        <w:rPr>
          <w:rFonts w:ascii="Arial" w:hAnsi="Arial" w:cs="Arial"/>
          <w:sz w:val="24"/>
          <w:szCs w:val="24"/>
        </w:rPr>
        <w:t xml:space="preserve">PROGRAMACIÓN </w:t>
      </w:r>
      <w:r w:rsidRPr="00263934">
        <w:rPr>
          <w:rFonts w:ascii="Arial" w:hAnsi="Arial" w:cs="Arial"/>
          <w:sz w:val="24"/>
          <w:szCs w:val="24"/>
        </w:rPr>
        <w:t>I</w:t>
      </w:r>
      <w:r w:rsidRPr="00B440C8">
        <w:rPr>
          <w:rFonts w:ascii="Arial" w:hAnsi="Arial" w:cs="Arial"/>
          <w:sz w:val="24"/>
          <w:szCs w:val="24"/>
        </w:rPr>
        <w:t>”</w:t>
      </w: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40C8">
        <w:rPr>
          <w:rFonts w:ascii="Arial" w:hAnsi="Arial" w:cs="Arial"/>
          <w:b/>
          <w:bCs/>
          <w:sz w:val="28"/>
          <w:szCs w:val="28"/>
        </w:rPr>
        <w:t>ALUMNO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765952" w:rsidRPr="00B440C8" w:rsidRDefault="00765952" w:rsidP="00765952">
      <w:pPr>
        <w:jc w:val="center"/>
        <w:rPr>
          <w:rFonts w:ascii="Arial" w:hAnsi="Arial" w:cs="Arial"/>
          <w:sz w:val="24"/>
          <w:szCs w:val="24"/>
        </w:rPr>
      </w:pPr>
      <w:r w:rsidRPr="00B440C8">
        <w:rPr>
          <w:rFonts w:ascii="Arial" w:hAnsi="Arial" w:cs="Arial"/>
          <w:sz w:val="24"/>
          <w:szCs w:val="24"/>
        </w:rPr>
        <w:t>KEVIN FRANCISCO CASTRO RODRÍGUEZ</w:t>
      </w: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40C8">
        <w:rPr>
          <w:rFonts w:ascii="Arial" w:hAnsi="Arial" w:cs="Arial"/>
          <w:b/>
          <w:bCs/>
          <w:sz w:val="28"/>
          <w:szCs w:val="28"/>
        </w:rPr>
        <w:t>DOCENTE:</w:t>
      </w:r>
    </w:p>
    <w:p w:rsidR="00765952" w:rsidRPr="00263934" w:rsidRDefault="00765952" w:rsidP="00765952">
      <w:pPr>
        <w:jc w:val="center"/>
        <w:rPr>
          <w:rFonts w:ascii="Arial" w:hAnsi="Arial" w:cs="Arial"/>
          <w:sz w:val="24"/>
          <w:szCs w:val="24"/>
        </w:rPr>
      </w:pPr>
      <w:r w:rsidRPr="00263934">
        <w:rPr>
          <w:rFonts w:ascii="Arial" w:hAnsi="Arial" w:cs="Arial"/>
          <w:sz w:val="24"/>
          <w:szCs w:val="24"/>
        </w:rPr>
        <w:t xml:space="preserve">ING. </w:t>
      </w:r>
      <w:r w:rsidR="0055051E" w:rsidRPr="0055051E">
        <w:rPr>
          <w:rFonts w:ascii="Arial" w:hAnsi="Arial" w:cs="Arial"/>
          <w:sz w:val="24"/>
          <w:szCs w:val="24"/>
        </w:rPr>
        <w:t>WILLIAM EFRAIN DIAZ VILLACORTA</w:t>
      </w:r>
    </w:p>
    <w:p w:rsidR="00765952" w:rsidRPr="00B440C8" w:rsidRDefault="00765952" w:rsidP="0076595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65952" w:rsidRDefault="00765952" w:rsidP="0076595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40C8">
        <w:rPr>
          <w:rFonts w:ascii="Arial" w:hAnsi="Arial" w:cs="Arial"/>
          <w:b/>
          <w:bCs/>
          <w:sz w:val="28"/>
          <w:szCs w:val="28"/>
        </w:rPr>
        <w:t xml:space="preserve">CHALATENANGO, </w:t>
      </w:r>
      <w:r w:rsidR="0055051E">
        <w:rPr>
          <w:rFonts w:ascii="Arial" w:hAnsi="Arial" w:cs="Arial"/>
          <w:b/>
          <w:bCs/>
          <w:sz w:val="28"/>
          <w:szCs w:val="28"/>
        </w:rPr>
        <w:t>01</w:t>
      </w:r>
      <w:r w:rsidRPr="00B440C8">
        <w:rPr>
          <w:rFonts w:ascii="Arial" w:hAnsi="Arial" w:cs="Arial"/>
          <w:b/>
          <w:bCs/>
          <w:sz w:val="28"/>
          <w:szCs w:val="28"/>
        </w:rPr>
        <w:t xml:space="preserve"> DE </w:t>
      </w:r>
      <w:r w:rsidR="0055051E">
        <w:rPr>
          <w:rFonts w:ascii="Arial" w:hAnsi="Arial" w:cs="Arial"/>
          <w:b/>
          <w:bCs/>
          <w:sz w:val="28"/>
          <w:szCs w:val="28"/>
        </w:rPr>
        <w:t>MARZ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B440C8">
        <w:rPr>
          <w:rFonts w:ascii="Arial" w:hAnsi="Arial" w:cs="Arial"/>
          <w:b/>
          <w:bCs/>
          <w:sz w:val="28"/>
          <w:szCs w:val="28"/>
        </w:rPr>
        <w:t xml:space="preserve"> DE 202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:rsidR="0055051E" w:rsidRDefault="0055051E">
      <w:pPr>
        <w:rPr>
          <w:rFonts w:ascii="Arial" w:hAnsi="Arial" w:cs="Arial"/>
          <w:b/>
          <w:bCs/>
          <w:sz w:val="24"/>
          <w:szCs w:val="24"/>
        </w:rPr>
      </w:pPr>
    </w:p>
    <w:p w:rsidR="00A5252F" w:rsidRPr="0055051E" w:rsidRDefault="00A5252F">
      <w:pPr>
        <w:rPr>
          <w:rFonts w:ascii="Arial" w:hAnsi="Arial" w:cs="Arial"/>
          <w:b/>
          <w:bCs/>
          <w:sz w:val="28"/>
          <w:szCs w:val="28"/>
        </w:rPr>
      </w:pPr>
      <w:r w:rsidRPr="0055051E">
        <w:rPr>
          <w:rFonts w:ascii="Arial" w:hAnsi="Arial" w:cs="Arial"/>
          <w:b/>
          <w:bCs/>
          <w:sz w:val="28"/>
          <w:szCs w:val="28"/>
        </w:rPr>
        <w:lastRenderedPageBreak/>
        <w:t xml:space="preserve">1) ¿Qué son los arreglos? </w:t>
      </w:r>
    </w:p>
    <w:p w:rsidR="006004E4" w:rsidRDefault="006004E4" w:rsidP="007659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una estructura de datos almacenada </w:t>
      </w:r>
      <w:r w:rsidRPr="006004E4">
        <w:rPr>
          <w:rFonts w:ascii="Arial" w:hAnsi="Arial" w:cs="Arial"/>
          <w:sz w:val="24"/>
          <w:szCs w:val="24"/>
        </w:rPr>
        <w:t>como una sola variable</w:t>
      </w:r>
      <w:r>
        <w:rPr>
          <w:rFonts w:ascii="Arial" w:hAnsi="Arial" w:cs="Arial"/>
          <w:sz w:val="24"/>
          <w:szCs w:val="24"/>
        </w:rPr>
        <w:t>, y nos sirven</w:t>
      </w:r>
      <w:r w:rsidR="000507D4">
        <w:rPr>
          <w:rFonts w:ascii="Arial" w:hAnsi="Arial" w:cs="Arial"/>
          <w:sz w:val="24"/>
          <w:szCs w:val="24"/>
        </w:rPr>
        <w:t xml:space="preserve"> </w:t>
      </w:r>
      <w:r w:rsidR="000507D4" w:rsidRPr="00A5252F">
        <w:rPr>
          <w:rFonts w:ascii="Arial" w:hAnsi="Arial" w:cs="Arial"/>
          <w:sz w:val="24"/>
          <w:szCs w:val="24"/>
        </w:rPr>
        <w:t>para guardar la información en forma estructurada y ordenada</w:t>
      </w:r>
      <w:r w:rsidR="000507D4">
        <w:rPr>
          <w:rFonts w:ascii="Arial" w:hAnsi="Arial" w:cs="Arial"/>
          <w:sz w:val="24"/>
          <w:szCs w:val="24"/>
        </w:rPr>
        <w:t>;</w:t>
      </w:r>
      <w:r w:rsidR="000507D4" w:rsidRPr="00A5252F">
        <w:rPr>
          <w:rFonts w:ascii="Arial" w:hAnsi="Arial" w:cs="Arial"/>
          <w:sz w:val="24"/>
          <w:szCs w:val="24"/>
        </w:rPr>
        <w:t xml:space="preserve"> de manera </w:t>
      </w:r>
      <w:r w:rsidR="000507D4">
        <w:rPr>
          <w:rFonts w:ascii="Arial" w:hAnsi="Arial" w:cs="Arial"/>
          <w:sz w:val="24"/>
          <w:szCs w:val="24"/>
        </w:rPr>
        <w:t xml:space="preserve">que </w:t>
      </w:r>
      <w:r w:rsidR="000507D4" w:rsidRPr="00A5252F">
        <w:rPr>
          <w:rFonts w:ascii="Arial" w:hAnsi="Arial" w:cs="Arial"/>
          <w:sz w:val="24"/>
          <w:szCs w:val="24"/>
        </w:rPr>
        <w:t>se puede tener acceso a la misma cuando se requiera.</w:t>
      </w:r>
    </w:p>
    <w:p w:rsidR="0055051E" w:rsidRDefault="0055051E" w:rsidP="00765952">
      <w:pPr>
        <w:jc w:val="both"/>
        <w:rPr>
          <w:rFonts w:ascii="Arial" w:hAnsi="Arial" w:cs="Arial"/>
          <w:sz w:val="24"/>
          <w:szCs w:val="24"/>
        </w:rPr>
      </w:pPr>
    </w:p>
    <w:p w:rsidR="00765952" w:rsidRDefault="00765952">
      <w:pPr>
        <w:rPr>
          <w:rFonts w:ascii="Arial" w:hAnsi="Arial" w:cs="Arial"/>
          <w:sz w:val="24"/>
          <w:szCs w:val="24"/>
        </w:rPr>
      </w:pPr>
    </w:p>
    <w:p w:rsidR="00A5252F" w:rsidRPr="0055051E" w:rsidRDefault="00A5252F">
      <w:pPr>
        <w:rPr>
          <w:rFonts w:ascii="Arial" w:hAnsi="Arial" w:cs="Arial"/>
          <w:b/>
          <w:bCs/>
          <w:sz w:val="28"/>
          <w:szCs w:val="28"/>
        </w:rPr>
      </w:pPr>
      <w:r w:rsidRPr="0055051E">
        <w:rPr>
          <w:rFonts w:ascii="Arial" w:hAnsi="Arial" w:cs="Arial"/>
          <w:b/>
          <w:bCs/>
          <w:sz w:val="28"/>
          <w:szCs w:val="28"/>
        </w:rPr>
        <w:t xml:space="preserve">2) ¿Cuándo se recomienda usar un bucle foreach? </w:t>
      </w:r>
    </w:p>
    <w:p w:rsidR="006004E4" w:rsidRDefault="006004E4" w:rsidP="0076595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04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Prácticamente se recomienda hacer uso del bucle foreach cuando tengamos la necesidad de ver o recorrer los elementos dentro de un Array, dado que este bucle permite recorrer varios elementos como matrices, recursos o objetos teniendo en cuenta que el número de elementos que estos posean no afecta y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por ende </w:t>
      </w:r>
      <w:r w:rsidRPr="006004E4">
        <w:rPr>
          <w:rFonts w:ascii="Arial" w:hAnsi="Arial" w:cs="Arial"/>
          <w:color w:val="202124"/>
          <w:sz w:val="24"/>
          <w:szCs w:val="24"/>
          <w:shd w:val="clear" w:color="auto" w:fill="FFFFFF"/>
        </w:rPr>
        <w:t>no se debe preocupar.</w:t>
      </w:r>
    </w:p>
    <w:p w:rsidR="0055051E" w:rsidRDefault="0055051E" w:rsidP="0076595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5952" w:rsidRPr="0055051E" w:rsidRDefault="00765952">
      <w:pPr>
        <w:rPr>
          <w:rFonts w:ascii="Arial" w:hAnsi="Arial" w:cs="Arial"/>
          <w:b/>
          <w:bCs/>
          <w:sz w:val="28"/>
          <w:szCs w:val="28"/>
        </w:rPr>
      </w:pPr>
    </w:p>
    <w:p w:rsidR="00A5252F" w:rsidRPr="0055051E" w:rsidRDefault="00A5252F">
      <w:pPr>
        <w:rPr>
          <w:rFonts w:ascii="Arial" w:hAnsi="Arial" w:cs="Arial"/>
          <w:b/>
          <w:bCs/>
          <w:sz w:val="28"/>
          <w:szCs w:val="28"/>
        </w:rPr>
      </w:pPr>
      <w:r w:rsidRPr="0055051E">
        <w:rPr>
          <w:rFonts w:ascii="Arial" w:hAnsi="Arial" w:cs="Arial"/>
          <w:b/>
          <w:bCs/>
          <w:sz w:val="28"/>
          <w:szCs w:val="28"/>
        </w:rPr>
        <w:t xml:space="preserve">3) ¿Qué comando se utiliza para crear un directorio desde la consola? </w:t>
      </w:r>
    </w:p>
    <w:p w:rsidR="00A5252F" w:rsidRDefault="000507D4" w:rsidP="00765952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5505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Utilizamos </w:t>
      </w:r>
      <w:r w:rsidRPr="005505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 comando </w:t>
      </w:r>
      <w:r w:rsidRPr="0055051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mkdir</w:t>
      </w:r>
      <w:r w:rsidRPr="005505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 la ruta del nuevo directorio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65952" w:rsidRDefault="00765952">
      <w:pPr>
        <w:rPr>
          <w:rFonts w:ascii="Arial" w:hAnsi="Arial" w:cs="Arial"/>
          <w:b/>
          <w:bCs/>
          <w:sz w:val="24"/>
          <w:szCs w:val="24"/>
        </w:rPr>
      </w:pPr>
    </w:p>
    <w:p w:rsidR="0055051E" w:rsidRPr="0055051E" w:rsidRDefault="0055051E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A72E49" w:rsidRPr="0055051E" w:rsidRDefault="00A5252F">
      <w:pPr>
        <w:rPr>
          <w:rFonts w:ascii="Arial" w:hAnsi="Arial" w:cs="Arial"/>
          <w:b/>
          <w:bCs/>
          <w:sz w:val="28"/>
          <w:szCs w:val="28"/>
        </w:rPr>
      </w:pPr>
      <w:r w:rsidRPr="0055051E">
        <w:rPr>
          <w:rFonts w:ascii="Arial" w:hAnsi="Arial" w:cs="Arial"/>
          <w:b/>
          <w:bCs/>
          <w:sz w:val="28"/>
          <w:szCs w:val="28"/>
        </w:rPr>
        <w:t>4) ¿Qué es .Net (Core</w:t>
      </w:r>
      <w:r w:rsidRPr="0055051E">
        <w:rPr>
          <w:rFonts w:ascii="Arial" w:hAnsi="Arial" w:cs="Arial"/>
          <w:b/>
          <w:bCs/>
          <w:sz w:val="28"/>
          <w:szCs w:val="28"/>
        </w:rPr>
        <w:t>)?:</w:t>
      </w:r>
    </w:p>
    <w:p w:rsidR="000507D4" w:rsidRPr="000507D4" w:rsidRDefault="00765952" w:rsidP="0076595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una</w:t>
      </w:r>
      <w:r w:rsidR="000507D4" w:rsidRPr="000507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plataforma de desarrollo de Microsoft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se caracteriza por ser</w:t>
      </w:r>
      <w:r w:rsidR="005505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5051E" w:rsidRPr="000507D4">
        <w:rPr>
          <w:rFonts w:ascii="Arial" w:hAnsi="Arial" w:cs="Arial"/>
          <w:color w:val="000000"/>
          <w:sz w:val="24"/>
          <w:szCs w:val="24"/>
          <w:shd w:val="clear" w:color="auto" w:fill="FFFFFF"/>
        </w:rPr>
        <w:t>multiplataforma</w:t>
      </w:r>
      <w:r w:rsidR="005505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507D4" w:rsidRPr="000507D4">
        <w:rPr>
          <w:rFonts w:ascii="Arial" w:hAnsi="Arial" w:cs="Arial"/>
          <w:color w:val="000000"/>
          <w:sz w:val="24"/>
          <w:szCs w:val="24"/>
          <w:shd w:val="clear" w:color="auto" w:fill="FFFFFF"/>
        </w:rPr>
        <w:t>de código</w:t>
      </w:r>
      <w:r w:rsidR="005505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507D4" w:rsidRPr="000507D4">
        <w:rPr>
          <w:rFonts w:ascii="Arial" w:hAnsi="Arial" w:cs="Arial"/>
          <w:color w:val="000000"/>
          <w:sz w:val="24"/>
          <w:szCs w:val="24"/>
          <w:shd w:val="clear" w:color="auto" w:fill="FFFFFF"/>
        </w:rPr>
        <w:t>abierto</w:t>
      </w:r>
      <w:r w:rsidR="005505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además del</w:t>
      </w:r>
      <w:r w:rsidR="000507D4" w:rsidRPr="000507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alto rendimiento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momento de crear </w:t>
      </w:r>
      <w:r w:rsidR="000507D4" w:rsidRPr="000507D4">
        <w:rPr>
          <w:rFonts w:ascii="Arial" w:hAnsi="Arial" w:cs="Arial"/>
          <w:color w:val="000000"/>
          <w:sz w:val="24"/>
          <w:szCs w:val="24"/>
          <w:shd w:val="clear" w:color="auto" w:fill="FFFFFF"/>
        </w:rPr>
        <w:t>todo tipo de aplicaciones.</w:t>
      </w:r>
    </w:p>
    <w:sectPr w:rsidR="000507D4" w:rsidRPr="00050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2F"/>
    <w:rsid w:val="000507D4"/>
    <w:rsid w:val="0055051E"/>
    <w:rsid w:val="006004E4"/>
    <w:rsid w:val="00653162"/>
    <w:rsid w:val="00765952"/>
    <w:rsid w:val="00A5252F"/>
    <w:rsid w:val="00A7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A73B"/>
  <w15:chartTrackingRefBased/>
  <w15:docId w15:val="{6CB020A1-2231-4463-A38F-178E3C95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52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5316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50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kevinfrancastro@outlook.es</dc:creator>
  <cp:keywords/>
  <dc:description/>
  <cp:lastModifiedBy>kevinfrancastro@outlook.es</cp:lastModifiedBy>
  <cp:revision>1</cp:revision>
  <dcterms:created xsi:type="dcterms:W3CDTF">2023-03-01T01:25:00Z</dcterms:created>
  <dcterms:modified xsi:type="dcterms:W3CDTF">2023-03-01T02:32:00Z</dcterms:modified>
</cp:coreProperties>
</file>