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7DC8CAD3" w:rsidR="00F14C0A" w:rsidRPr="00E16E97" w:rsidRDefault="00557FEC" w:rsidP="00E16E97">
      <w:pPr>
        <w:rPr>
          <w:rFonts w:ascii="Berlin Sans FB" w:hAnsi="Berlin Sans FB"/>
          <w:sz w:val="36"/>
          <w:szCs w:val="36"/>
        </w:rPr>
      </w:pPr>
      <w:r w:rsidRPr="00E16E97">
        <w:rPr>
          <w:rFonts w:ascii="Berlin Sans FB" w:hAnsi="Berlin Sans FB"/>
          <w:sz w:val="36"/>
          <w:szCs w:val="36"/>
          <w:highlight w:val="yellow"/>
        </w:rPr>
        <w:t>FUNZION</w:t>
      </w:r>
      <w:r w:rsidR="001F3588">
        <w:rPr>
          <w:rFonts w:ascii="Berlin Sans FB" w:hAnsi="Berlin Sans FB"/>
          <w:sz w:val="36"/>
          <w:szCs w:val="36"/>
          <w:highlight w:val="yellow"/>
        </w:rPr>
        <w:t>E MONOTONA</w:t>
      </w:r>
    </w:p>
    <w:p w14:paraId="3FAFA95E" w14:textId="2821AFD1" w:rsidR="00F653AC" w:rsidRDefault="006C05FB" w:rsidP="006C05FB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Una funzione sarà monotona crescente</w:t>
      </w:r>
      <w:r w:rsidR="00DA23F7">
        <w:rPr>
          <w:sz w:val="28"/>
          <w:szCs w:val="28"/>
        </w:rPr>
        <w:t xml:space="preserve"> in A</w:t>
      </w:r>
      <w:r>
        <w:rPr>
          <w:sz w:val="28"/>
          <w:szCs w:val="28"/>
        </w:rPr>
        <w:t xml:space="preserve"> se per ogni coppia di x, f(x1)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eastAsiaTheme="minorEastAsia"/>
          <w:sz w:val="28"/>
          <w:szCs w:val="28"/>
        </w:rPr>
        <w:t xml:space="preserve"> f(x2), dove x1 è più piccolo di x2.</w:t>
      </w:r>
    </w:p>
    <w:p w14:paraId="2F62B88C" w14:textId="4D6AEA3E" w:rsidR="00DA23F7" w:rsidRDefault="00DA23F7" w:rsidP="006C05FB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∈A,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/>
            <w:sz w:val="28"/>
            <w:szCs w:val="28"/>
          </w:rPr>
          <m:t>∈A</m:t>
        </m:r>
        <m:r>
          <w:rPr>
            <w:rFonts w:ascii="Cambria Math" w:hAnsi="Cambria Math"/>
            <w:sz w:val="28"/>
            <w:szCs w:val="28"/>
          </w:rPr>
          <m:t xml:space="preserve">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)≤f(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 </w:t>
      </w:r>
    </w:p>
    <w:p w14:paraId="19A935A7" w14:textId="18D5F289" w:rsidR="006E23FE" w:rsidRDefault="006E23FE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 (</w:t>
      </w:r>
      <m:oMath>
        <m:r>
          <w:rPr>
            <w:rFonts w:ascii="Cambria Math" w:eastAsiaTheme="minorEastAsia" w:hAnsi="Cambria Math"/>
            <w:sz w:val="28"/>
            <w:szCs w:val="28"/>
          </w:rPr>
          <m:t>y=2x</m:t>
        </m:r>
      </m:oMath>
      <w:r>
        <w:rPr>
          <w:rFonts w:eastAsiaTheme="minorEastAsia"/>
          <w:sz w:val="28"/>
          <w:szCs w:val="28"/>
        </w:rPr>
        <w:t xml:space="preserve">): </w:t>
      </w:r>
    </w:p>
    <w:p w14:paraId="3B4D3861" w14:textId="13332078" w:rsidR="006E23FE" w:rsidRPr="006E23FE" w:rsidRDefault="006E23FE" w:rsidP="006C05F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i/>
              <w:noProof/>
              <w:sz w:val="28"/>
              <w:szCs w:val="28"/>
            </w:rPr>
            <w:drawing>
              <wp:inline distT="0" distB="0" distL="0" distR="0" wp14:anchorId="7BCCE169" wp14:editId="5AF20EEA">
                <wp:extent cx="2899351" cy="1447137"/>
                <wp:effectExtent l="0" t="0" r="0" b="0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16480" cy="14556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2B715FEE" w14:textId="18AE02E6" w:rsidR="006E23FE" w:rsidRDefault="0012418D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Sarà invece decrescente se va verso il basso spostandoci verso destra</w:t>
      </w:r>
    </w:p>
    <w:p w14:paraId="54CE317F" w14:textId="2F21C84F" w:rsidR="0012418D" w:rsidRDefault="0012418D" w:rsidP="0012418D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∀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∈A,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∈A 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→f(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≥</m:t>
        </m:r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 xml:space="preserve">  </w:t>
      </w:r>
    </w:p>
    <w:p w14:paraId="464AE49C" w14:textId="569A69FE" w:rsidR="0012418D" w:rsidRDefault="0012418D" w:rsidP="0012418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Esempio (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r>
          <w:rPr>
            <w:rFonts w:ascii="Cambria Math" w:eastAsiaTheme="minorEastAsia" w:hAnsi="Cambria Math"/>
            <w:sz w:val="28"/>
            <w:szCs w:val="28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>
        <w:rPr>
          <w:rFonts w:eastAsiaTheme="minorEastAsia"/>
          <w:sz w:val="28"/>
          <w:szCs w:val="28"/>
        </w:rPr>
        <w:t xml:space="preserve">): </w:t>
      </w:r>
    </w:p>
    <w:p w14:paraId="7CE11AB9" w14:textId="2097A35F" w:rsidR="0012418D" w:rsidRDefault="0012418D" w:rsidP="0012418D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3CEF2076" wp14:editId="62119C6F">
            <wp:extent cx="1836751" cy="186391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11" cy="186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403C" w14:textId="264DE877" w:rsidR="002E3223" w:rsidRDefault="002E3223" w:rsidP="002E32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Una funzione può essere monotona crescente anche solo in un intervallo, prendiamo per esempio la funzione seno.</w:t>
      </w:r>
    </w:p>
    <w:p w14:paraId="15DBF08E" w14:textId="62820737" w:rsidR="00922F1D" w:rsidRPr="003C1384" w:rsidRDefault="003C1384" w:rsidP="002E3223">
      <w:pPr>
        <w:rPr>
          <w:rFonts w:eastAsia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noProof/>
              <w:sz w:val="28"/>
              <w:szCs w:val="28"/>
            </w:rPr>
            <w:drawing>
              <wp:inline distT="0" distB="0" distL="0" distR="0" wp14:anchorId="200E939E" wp14:editId="68978BBA">
                <wp:extent cx="2130977" cy="1717482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426" cy="1727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</m:t>
          </m:r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sin⁡</m:t>
          </m:r>
          <m:r>
            <w:rPr>
              <w:rFonts w:ascii="Cambria Math" w:eastAsiaTheme="minorEastAsia" w:hAnsi="Cambria Math"/>
              <w:sz w:val="28"/>
              <w:szCs w:val="28"/>
            </w:rPr>
            <m:t>(x)</m:t>
          </m:r>
        </m:oMath>
      </m:oMathPara>
    </w:p>
    <w:p w14:paraId="08ED7723" w14:textId="1BB6C436" w:rsidR="003C1384" w:rsidRDefault="00AB240A" w:rsidP="002E32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Essa è monotona crescente solamente nell’intervallo </w:t>
      </w:r>
      <m:oMath>
        <m:r>
          <w:rPr>
            <w:rFonts w:ascii="Cambria Math" w:eastAsiaTheme="minorEastAsia" w:hAnsi="Cambria Math"/>
            <w:sz w:val="28"/>
            <w:szCs w:val="28"/>
          </w:rPr>
          <m:t>[-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eastAsiaTheme="minorEastAsia"/>
          <w:sz w:val="28"/>
          <w:szCs w:val="28"/>
        </w:rPr>
        <w:t xml:space="preserve">, e monotona decrescente in </w:t>
      </w:r>
      <m:oMath>
        <m:r>
          <w:rPr>
            <w:rFonts w:ascii="Cambria Math" w:eastAsiaTheme="minorEastAsia" w:hAnsi="Cambria Math"/>
            <w:sz w:val="28"/>
            <w:szCs w:val="28"/>
          </w:rPr>
          <m:t>[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]</m:t>
        </m:r>
      </m:oMath>
      <w:r>
        <w:rPr>
          <w:rFonts w:eastAsiaTheme="minorEastAsia"/>
          <w:sz w:val="28"/>
          <w:szCs w:val="28"/>
        </w:rPr>
        <w:t>.</w:t>
      </w:r>
    </w:p>
    <w:p w14:paraId="6DAC463E" w14:textId="71552BAF" w:rsidR="009C1B42" w:rsidRDefault="009C1B42" w:rsidP="009C1B42">
      <w:pPr>
        <w:rPr>
          <w:rFonts w:ascii="Berlin Sans FB" w:hAnsi="Berlin Sans FB"/>
          <w:sz w:val="36"/>
          <w:szCs w:val="36"/>
        </w:rPr>
      </w:pPr>
      <w:r w:rsidRPr="00E16E97">
        <w:rPr>
          <w:rFonts w:ascii="Berlin Sans FB" w:hAnsi="Berlin Sans FB"/>
          <w:sz w:val="36"/>
          <w:szCs w:val="36"/>
          <w:highlight w:val="yellow"/>
        </w:rPr>
        <w:t>FUNZION</w:t>
      </w:r>
      <w:r>
        <w:rPr>
          <w:rFonts w:ascii="Berlin Sans FB" w:hAnsi="Berlin Sans FB"/>
          <w:sz w:val="36"/>
          <w:szCs w:val="36"/>
          <w:highlight w:val="yellow"/>
        </w:rPr>
        <w:t xml:space="preserve">E </w:t>
      </w:r>
      <w:r>
        <w:rPr>
          <w:rFonts w:ascii="Berlin Sans FB" w:hAnsi="Berlin Sans FB"/>
          <w:sz w:val="36"/>
          <w:szCs w:val="36"/>
          <w:highlight w:val="yellow"/>
        </w:rPr>
        <w:t>PERIODIC</w:t>
      </w:r>
      <w:r>
        <w:rPr>
          <w:rFonts w:ascii="Berlin Sans FB" w:hAnsi="Berlin Sans FB"/>
          <w:sz w:val="36"/>
          <w:szCs w:val="36"/>
          <w:highlight w:val="yellow"/>
        </w:rPr>
        <w:t>A</w:t>
      </w:r>
    </w:p>
    <w:p w14:paraId="6B79C179" w14:textId="32A96418" w:rsidR="009C1B42" w:rsidRDefault="009C1B42" w:rsidP="009C1B4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Una funziona è periodica di periodo T se per ogni x appartenente ad A la funzione si ripete in modo periodico nell’intervallo T.</w:t>
      </w:r>
    </w:p>
    <w:p w14:paraId="2771B3C1" w14:textId="40830EFC" w:rsidR="009C1B42" w:rsidRPr="00E00039" w:rsidRDefault="009C1B42" w:rsidP="009C1B42">
      <w:pPr>
        <w:rPr>
          <w:rFonts w:ascii="Berlin Sans FB" w:eastAsiaTheme="minorEastAsia" w:hAnsi="Berlin Sans FB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∀x∈A,x+kT∈A     ∀k∈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>Z</m:t>
          </m:r>
        </m:oMath>
      </m:oMathPara>
    </w:p>
    <w:p w14:paraId="7EE2ABBD" w14:textId="2A2544B5" w:rsidR="00E00039" w:rsidRPr="00E00039" w:rsidRDefault="00E00039" w:rsidP="009C1B42">
      <w:pPr>
        <w:rPr>
          <w:rFonts w:ascii="Berlin Sans FB" w:eastAsiaTheme="minorEastAsia" w:hAnsi="Berlin Sans FB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x+T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=f(x)</m:t>
          </m:r>
        </m:oMath>
      </m:oMathPara>
    </w:p>
    <w:p w14:paraId="4D920DB4" w14:textId="1ED32D95" w:rsidR="009C1B42" w:rsidRDefault="00E00039" w:rsidP="002E322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Un</w:t>
      </w:r>
      <w:r>
        <w:rPr>
          <w:rFonts w:eastAsiaTheme="minorEastAsia"/>
          <w:sz w:val="28"/>
          <w:szCs w:val="28"/>
        </w:rPr>
        <w:t xml:space="preserve"> esempio è la funzione Coseno, che è periodica nell’intervallo [x,x+6]</w:t>
      </w:r>
      <w:r w:rsidR="003C38C6">
        <w:rPr>
          <w:rFonts w:eastAsiaTheme="minorEastAsia"/>
          <w:sz w:val="28"/>
          <w:szCs w:val="28"/>
        </w:rPr>
        <w:t>, quindi è periodica di 6.</w:t>
      </w:r>
    </w:p>
    <w:p w14:paraId="0F62B225" w14:textId="60AD1FB0" w:rsidR="004B0B39" w:rsidRDefault="00C37809" w:rsidP="00C37809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drawing>
          <wp:inline distT="0" distB="0" distL="0" distR="0" wp14:anchorId="5FB81E91" wp14:editId="48215C26">
            <wp:extent cx="2122999" cy="1654282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795" cy="166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822B" w14:textId="6164F34E" w:rsidR="00C37809" w:rsidRDefault="00C37809" w:rsidP="005F2F5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 altro esempio è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x-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←parte intera di x</m:t>
        </m:r>
      </m:oMath>
      <w:r w:rsidR="005F2F53">
        <w:rPr>
          <w:rFonts w:eastAsiaTheme="minorEastAsia"/>
          <w:sz w:val="28"/>
          <w:szCs w:val="28"/>
        </w:rPr>
        <w:t>, è periodica di 1</w:t>
      </w:r>
      <w:r w:rsidR="005F2F53">
        <w:rPr>
          <w:rFonts w:eastAsiaTheme="minorEastAsia"/>
          <w:noProof/>
          <w:sz w:val="28"/>
          <w:szCs w:val="28"/>
        </w:rPr>
        <w:drawing>
          <wp:inline distT="0" distB="0" distL="0" distR="0" wp14:anchorId="37046FF2" wp14:editId="325F4B21">
            <wp:extent cx="2203632" cy="155845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16" cy="156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96507" w14:textId="77777777" w:rsidR="007A202C" w:rsidRDefault="007A202C" w:rsidP="002E3223">
      <w:pPr>
        <w:rPr>
          <w:rFonts w:eastAsiaTheme="minorEastAsia"/>
          <w:sz w:val="28"/>
          <w:szCs w:val="28"/>
        </w:rPr>
      </w:pPr>
    </w:p>
    <w:p w14:paraId="3E0E511F" w14:textId="77777777" w:rsidR="0012418D" w:rsidRDefault="0012418D" w:rsidP="0012418D">
      <w:pPr>
        <w:rPr>
          <w:rFonts w:eastAsiaTheme="minorEastAsia"/>
          <w:sz w:val="28"/>
          <w:szCs w:val="28"/>
        </w:rPr>
      </w:pPr>
    </w:p>
    <w:p w14:paraId="66B1F9EF" w14:textId="77777777" w:rsidR="0012418D" w:rsidRPr="00EB64D8" w:rsidRDefault="0012418D" w:rsidP="006C05FB">
      <w:pPr>
        <w:rPr>
          <w:rFonts w:eastAsiaTheme="minorEastAsia"/>
          <w:sz w:val="28"/>
          <w:szCs w:val="28"/>
        </w:rPr>
      </w:pPr>
    </w:p>
    <w:sectPr w:rsidR="0012418D" w:rsidRPr="00EB64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D6F11"/>
    <w:rsid w:val="001110A4"/>
    <w:rsid w:val="0012418D"/>
    <w:rsid w:val="00141587"/>
    <w:rsid w:val="001F3588"/>
    <w:rsid w:val="002762DE"/>
    <w:rsid w:val="002C37F5"/>
    <w:rsid w:val="002E3223"/>
    <w:rsid w:val="002E5A4E"/>
    <w:rsid w:val="002F4494"/>
    <w:rsid w:val="00311D58"/>
    <w:rsid w:val="003C1384"/>
    <w:rsid w:val="003C38C6"/>
    <w:rsid w:val="00445A76"/>
    <w:rsid w:val="00460716"/>
    <w:rsid w:val="00471C3B"/>
    <w:rsid w:val="004B0B39"/>
    <w:rsid w:val="004F2A67"/>
    <w:rsid w:val="004F6C5A"/>
    <w:rsid w:val="00554FC7"/>
    <w:rsid w:val="00557FEC"/>
    <w:rsid w:val="005961B8"/>
    <w:rsid w:val="005D6A8C"/>
    <w:rsid w:val="005F2F53"/>
    <w:rsid w:val="006C05FB"/>
    <w:rsid w:val="006E23FE"/>
    <w:rsid w:val="0078337B"/>
    <w:rsid w:val="007A202C"/>
    <w:rsid w:val="008A464C"/>
    <w:rsid w:val="008C5282"/>
    <w:rsid w:val="00922F1D"/>
    <w:rsid w:val="009B0055"/>
    <w:rsid w:val="009C1B42"/>
    <w:rsid w:val="009D6211"/>
    <w:rsid w:val="00A13AD3"/>
    <w:rsid w:val="00A66527"/>
    <w:rsid w:val="00AB240A"/>
    <w:rsid w:val="00B1489D"/>
    <w:rsid w:val="00B16B15"/>
    <w:rsid w:val="00B25FD1"/>
    <w:rsid w:val="00B50E03"/>
    <w:rsid w:val="00BA4270"/>
    <w:rsid w:val="00BE604B"/>
    <w:rsid w:val="00C37809"/>
    <w:rsid w:val="00C60CA3"/>
    <w:rsid w:val="00C86047"/>
    <w:rsid w:val="00CB5B77"/>
    <w:rsid w:val="00CC24E9"/>
    <w:rsid w:val="00D65365"/>
    <w:rsid w:val="00DA23F7"/>
    <w:rsid w:val="00DD5A93"/>
    <w:rsid w:val="00E00039"/>
    <w:rsid w:val="00E16E97"/>
    <w:rsid w:val="00E22464"/>
    <w:rsid w:val="00E74B4D"/>
    <w:rsid w:val="00E74E68"/>
    <w:rsid w:val="00EB64D8"/>
    <w:rsid w:val="00F14C0A"/>
    <w:rsid w:val="00F653AC"/>
    <w:rsid w:val="00F662E2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58</cp:revision>
  <dcterms:created xsi:type="dcterms:W3CDTF">2022-10-15T09:41:00Z</dcterms:created>
  <dcterms:modified xsi:type="dcterms:W3CDTF">2022-10-19T11:08:00Z</dcterms:modified>
</cp:coreProperties>
</file>