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0C68" w14:textId="5F910F79" w:rsidR="002625DB" w:rsidRPr="00FA74D1" w:rsidRDefault="002F18EC">
      <w:pPr>
        <w:rPr>
          <w:b/>
          <w:bCs/>
          <w:sz w:val="36"/>
          <w:szCs w:val="36"/>
        </w:rPr>
      </w:pPr>
      <w:r w:rsidRPr="00FA74D1">
        <w:rPr>
          <w:b/>
          <w:bCs/>
          <w:sz w:val="36"/>
          <w:szCs w:val="36"/>
          <w:highlight w:val="yellow"/>
        </w:rPr>
        <w:t>Bit Adders</w:t>
      </w:r>
      <w:r w:rsidRPr="00FA74D1">
        <w:rPr>
          <w:b/>
          <w:bCs/>
          <w:sz w:val="36"/>
          <w:szCs w:val="36"/>
        </w:rPr>
        <w:t xml:space="preserve">  </w:t>
      </w:r>
    </w:p>
    <w:p w14:paraId="6C7F5B15" w14:textId="77777777" w:rsidR="003B34E4" w:rsidRDefault="003B34E4" w:rsidP="003B34E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EDB25" wp14:editId="0F901A0F">
            <wp:simplePos x="0" y="0"/>
            <wp:positionH relativeFrom="column">
              <wp:posOffset>-952</wp:posOffset>
            </wp:positionH>
            <wp:positionV relativeFrom="paragraph">
              <wp:posOffset>-2222</wp:posOffset>
            </wp:positionV>
            <wp:extent cx="2614695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06" y="21456"/>
                <wp:lineTo x="21406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6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8EC">
        <w:rPr>
          <w:sz w:val="28"/>
          <w:szCs w:val="28"/>
        </w:rPr>
        <w:t xml:space="preserve">    </w:t>
      </w:r>
    </w:p>
    <w:p w14:paraId="5516E0F0" w14:textId="77777777" w:rsidR="003B34E4" w:rsidRDefault="003B34E4" w:rsidP="003B34E4">
      <w:pPr>
        <w:rPr>
          <w:sz w:val="28"/>
          <w:szCs w:val="28"/>
        </w:rPr>
      </w:pPr>
    </w:p>
    <w:p w14:paraId="0E451E49" w14:textId="77777777" w:rsidR="003B34E4" w:rsidRDefault="003B34E4" w:rsidP="003B34E4">
      <w:pPr>
        <w:rPr>
          <w:sz w:val="28"/>
          <w:szCs w:val="28"/>
        </w:rPr>
      </w:pPr>
    </w:p>
    <w:p w14:paraId="26447D34" w14:textId="69C03884" w:rsidR="003B34E4" w:rsidRDefault="003B34E4" w:rsidP="003B34E4">
      <w:pPr>
        <w:rPr>
          <w:rFonts w:eastAsiaTheme="minorEastAsia"/>
          <w:sz w:val="28"/>
          <w:szCs w:val="28"/>
        </w:rPr>
      </w:pPr>
      <w:r w:rsidRPr="00ED2F53">
        <w:rPr>
          <w:sz w:val="28"/>
          <w:szCs w:val="28"/>
        </w:rPr>
        <w:t xml:space="preserve">Si fa la somma degli ingressi, il riporto va messo in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Pr="00ED2F53">
        <w:rPr>
          <w:rFonts w:eastAsiaTheme="minorEastAsia"/>
          <w:sz w:val="28"/>
          <w:szCs w:val="28"/>
        </w:rPr>
        <w:t xml:space="preserve"> il risultato in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sz w:val="28"/>
          <w:szCs w:val="28"/>
        </w:rPr>
        <w:t>.</w:t>
      </w:r>
    </w:p>
    <w:p w14:paraId="63DB5492" w14:textId="2C83FFDF" w:rsidR="00E07E2E" w:rsidRDefault="00E07E2E">
      <w:pPr>
        <w:rPr>
          <w:b/>
          <w:bCs/>
          <w:sz w:val="28"/>
          <w:szCs w:val="28"/>
        </w:rPr>
      </w:pPr>
    </w:p>
    <w:p w14:paraId="0BBBC9BC" w14:textId="77777777" w:rsidR="003B34E4" w:rsidRDefault="003B34E4">
      <w:pPr>
        <w:rPr>
          <w:b/>
          <w:bCs/>
          <w:sz w:val="28"/>
          <w:szCs w:val="28"/>
        </w:rPr>
      </w:pPr>
    </w:p>
    <w:p w14:paraId="5CA55E12" w14:textId="77777777" w:rsidR="003B34E4" w:rsidRDefault="003B34E4">
      <w:pPr>
        <w:rPr>
          <w:b/>
          <w:bCs/>
          <w:sz w:val="28"/>
          <w:szCs w:val="28"/>
        </w:rPr>
      </w:pPr>
    </w:p>
    <w:p w14:paraId="303FD918" w14:textId="77777777" w:rsidR="003B34E4" w:rsidRDefault="003B34E4">
      <w:pPr>
        <w:rPr>
          <w:b/>
          <w:bCs/>
          <w:sz w:val="28"/>
          <w:szCs w:val="28"/>
        </w:rPr>
      </w:pPr>
    </w:p>
    <w:p w14:paraId="3AD6DBE8" w14:textId="77777777" w:rsidR="00FA74D1" w:rsidRDefault="00FA74D1">
      <w:pPr>
        <w:rPr>
          <w:b/>
          <w:bCs/>
          <w:sz w:val="28"/>
          <w:szCs w:val="28"/>
        </w:rPr>
      </w:pPr>
    </w:p>
    <w:p w14:paraId="1EF46BA9" w14:textId="1F5E1FDC" w:rsidR="00E07E2E" w:rsidRPr="00FA74D1" w:rsidRDefault="0067272A">
      <w:pPr>
        <w:rPr>
          <w:rFonts w:eastAsiaTheme="minorEastAsia"/>
          <w:b/>
          <w:bCs/>
          <w:sz w:val="32"/>
          <w:szCs w:val="32"/>
        </w:rPr>
      </w:pPr>
      <w:r w:rsidRPr="00FA74D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996BC4" wp14:editId="613FC22A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3240405" cy="2200275"/>
            <wp:effectExtent l="0" t="0" r="0" b="0"/>
            <wp:wrapThrough wrapText="bothSides">
              <wp:wrapPolygon edited="0">
                <wp:start x="0" y="0"/>
                <wp:lineTo x="0" y="21319"/>
                <wp:lineTo x="21460" y="21319"/>
                <wp:lineTo x="21460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46" cy="220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E2E" w:rsidRPr="00FA74D1">
        <w:rPr>
          <w:rFonts w:eastAsiaTheme="minorEastAsia"/>
          <w:b/>
          <w:bCs/>
          <w:sz w:val="32"/>
          <w:szCs w:val="32"/>
        </w:rPr>
        <w:t>Full adders from half adders</w:t>
      </w:r>
    </w:p>
    <w:p w14:paraId="25BC80C1" w14:textId="5DE39E1D" w:rsidR="00D904B3" w:rsidRDefault="0067272A" w:rsidP="0067272A">
      <w:pPr>
        <w:rPr>
          <w:rFonts w:eastAsiaTheme="minorEastAsia"/>
          <w:sz w:val="28"/>
          <w:szCs w:val="28"/>
        </w:rPr>
      </w:pPr>
      <w:r w:rsidRPr="00E07E2E">
        <w:rPr>
          <w:rFonts w:eastAsiaTheme="minorEastAsia"/>
          <w:sz w:val="28"/>
          <w:szCs w:val="28"/>
        </w:rPr>
        <w:t>Un full adders può e</w:t>
      </w:r>
      <w:r>
        <w:rPr>
          <w:rFonts w:eastAsiaTheme="minorEastAsia"/>
          <w:sz w:val="28"/>
          <w:szCs w:val="28"/>
        </w:rPr>
        <w:t xml:space="preserve">ssere composto partendo da 2 half adders, il risultato di un adders alla quale passiamo A e B viene passato come input ad un altro full adders insieme al valore utilizzato come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</m:oMath>
      <w:r>
        <w:rPr>
          <w:rFonts w:eastAsiaTheme="minorEastAsia"/>
          <w:sz w:val="28"/>
          <w:szCs w:val="28"/>
        </w:rPr>
        <w:t>. I 2 riporti di questi vengono confrontati in un OR, dando il riporto finale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out</m:t>
            </m:r>
          </m:sub>
        </m:sSub>
      </m:oMath>
      <w:r>
        <w:rPr>
          <w:rFonts w:eastAsiaTheme="minorEastAsia"/>
          <w:sz w:val="28"/>
          <w:szCs w:val="28"/>
        </w:rPr>
        <w:t>). Il risultato di quest’ultimo vale come risultato(S).</w:t>
      </w:r>
    </w:p>
    <w:p w14:paraId="30FCB2F5" w14:textId="2D9AD8B5" w:rsidR="0061407B" w:rsidRPr="001C05B7" w:rsidRDefault="00D904B3" w:rsidP="0067272A">
      <w:pPr>
        <w:rPr>
          <w:rFonts w:eastAsiaTheme="minorEastAsia"/>
          <w:sz w:val="28"/>
          <w:szCs w:val="28"/>
          <w:lang w:val="en-US"/>
        </w:rPr>
      </w:pPr>
      <w:r w:rsidRPr="001C05B7">
        <w:rPr>
          <w:rFonts w:eastAsiaTheme="minorEastAsia"/>
          <w:b/>
          <w:bCs/>
          <w:sz w:val="32"/>
          <w:szCs w:val="32"/>
          <w:lang w:val="en-US"/>
        </w:rPr>
        <w:t>Multi-bit</w:t>
      </w:r>
      <w:r w:rsidRPr="001C05B7">
        <w:rPr>
          <w:rFonts w:eastAsiaTheme="minorEastAsia"/>
          <w:b/>
          <w:bCs/>
          <w:sz w:val="32"/>
          <w:szCs w:val="32"/>
          <w:lang w:val="en-US"/>
        </w:rPr>
        <w:t xml:space="preserve"> adders</w:t>
      </w:r>
      <w:r w:rsidRPr="001C05B7">
        <w:rPr>
          <w:rFonts w:eastAsiaTheme="minorEastAsia"/>
          <w:b/>
          <w:bCs/>
          <w:sz w:val="32"/>
          <w:szCs w:val="32"/>
          <w:lang w:val="en-US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CP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sub>
        </m:sSub>
      </m:oMath>
      <w:r w:rsidRPr="001C05B7">
        <w:rPr>
          <w:rFonts w:eastAsiaTheme="minorEastAsia"/>
          <w:b/>
          <w:bCs/>
          <w:sz w:val="32"/>
          <w:szCs w:val="32"/>
          <w:lang w:val="en-US"/>
        </w:rPr>
        <w:t>)</w:t>
      </w:r>
    </w:p>
    <w:p w14:paraId="5A4D02D3" w14:textId="527105D4" w:rsidR="00ED2F53" w:rsidRDefault="00F96EC6">
      <w:pPr>
        <w:rPr>
          <w:sz w:val="28"/>
          <w:szCs w:val="28"/>
        </w:rPr>
      </w:pPr>
      <w:r w:rsidRPr="00F96EC6">
        <w:rPr>
          <w:sz w:val="28"/>
          <w:szCs w:val="28"/>
        </w:rPr>
        <w:t>Tipi di sommatori a propagazione d</w:t>
      </w:r>
      <w:r>
        <w:rPr>
          <w:sz w:val="28"/>
          <w:szCs w:val="28"/>
        </w:rPr>
        <w:t xml:space="preserve">el riporto  </w:t>
      </w:r>
    </w:p>
    <w:p w14:paraId="039D8FB2" w14:textId="6F03A880" w:rsidR="00F96EC6" w:rsidRDefault="00F96EC6" w:rsidP="00F96E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Ripple carry</w:t>
      </w:r>
      <w:r w:rsidR="00B82930">
        <w:rPr>
          <w:sz w:val="28"/>
          <w:szCs w:val="28"/>
        </w:rPr>
        <w:t xml:space="preserve"> (lento)</w:t>
      </w:r>
    </w:p>
    <w:p w14:paraId="6CBF60BF" w14:textId="3E97D8AE" w:rsidR="00B82930" w:rsidRDefault="00B82930" w:rsidP="00F96E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Carry look ahead (veloce)</w:t>
      </w:r>
    </w:p>
    <w:p w14:paraId="5DFEEE00" w14:textId="776A46DB" w:rsidR="004200ED" w:rsidRDefault="00B82930" w:rsidP="004200ED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Prefix</w:t>
      </w:r>
      <w:r w:rsidR="007D040E">
        <w:rPr>
          <w:sz w:val="28"/>
          <w:szCs w:val="28"/>
        </w:rPr>
        <w:t xml:space="preserve"> (velocissimo)</w:t>
      </w:r>
    </w:p>
    <w:p w14:paraId="3A418A2C" w14:textId="38B9308A" w:rsidR="004200ED" w:rsidRPr="004200ED" w:rsidRDefault="004200ED" w:rsidP="004200E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538173" wp14:editId="2697F2B6">
            <wp:simplePos x="0" y="0"/>
            <wp:positionH relativeFrom="column">
              <wp:posOffset>-1255</wp:posOffset>
            </wp:positionH>
            <wp:positionV relativeFrom="paragraph">
              <wp:posOffset>-2419</wp:posOffset>
            </wp:positionV>
            <wp:extent cx="1454551" cy="1100742"/>
            <wp:effectExtent l="0" t="0" r="0" b="4445"/>
            <wp:wrapThrough wrapText="bothSides">
              <wp:wrapPolygon edited="0">
                <wp:start x="0" y="0"/>
                <wp:lineTo x="0" y="21313"/>
                <wp:lineTo x="21223" y="21313"/>
                <wp:lineTo x="21223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551" cy="1100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0ED">
        <w:rPr>
          <w:sz w:val="28"/>
          <w:szCs w:val="28"/>
        </w:rPr>
        <w:t>I carry look ahead ed I prefix sono più</w:t>
      </w:r>
      <w:r w:rsidR="004A07DA">
        <w:rPr>
          <w:sz w:val="28"/>
          <w:szCs w:val="28"/>
        </w:rPr>
        <w:br/>
      </w:r>
      <w:r w:rsidRPr="004200ED">
        <w:rPr>
          <w:sz w:val="28"/>
          <w:szCs w:val="28"/>
        </w:rPr>
        <w:t xml:space="preserve"> ve</w:t>
      </w:r>
      <w:r>
        <w:rPr>
          <w:sz w:val="28"/>
          <w:szCs w:val="28"/>
        </w:rPr>
        <w:t xml:space="preserve">loci per gli adders di larga scala </w:t>
      </w:r>
      <w:r w:rsidR="004A07DA">
        <w:rPr>
          <w:sz w:val="28"/>
          <w:szCs w:val="28"/>
        </w:rPr>
        <w:br/>
      </w:r>
      <w:r>
        <w:rPr>
          <w:sz w:val="28"/>
          <w:szCs w:val="28"/>
        </w:rPr>
        <w:t>ma richiedono più hardware.</w:t>
      </w:r>
    </w:p>
    <w:p w14:paraId="45FDB2A0" w14:textId="5E8B4A11" w:rsidR="000719EA" w:rsidRDefault="000719EA" w:rsidP="00B90773">
      <w:pPr>
        <w:ind w:left="360"/>
        <w:rPr>
          <w:sz w:val="28"/>
          <w:szCs w:val="28"/>
        </w:rPr>
      </w:pPr>
    </w:p>
    <w:p w14:paraId="325D2359" w14:textId="288B7172" w:rsidR="00C17349" w:rsidRDefault="00C17349" w:rsidP="00B90773">
      <w:pPr>
        <w:ind w:left="360"/>
        <w:rPr>
          <w:b/>
          <w:bCs/>
          <w:sz w:val="32"/>
          <w:szCs w:val="32"/>
        </w:rPr>
      </w:pPr>
      <w:r w:rsidRPr="00C17349">
        <w:rPr>
          <w:b/>
          <w:bCs/>
          <w:sz w:val="32"/>
          <w:szCs w:val="32"/>
        </w:rPr>
        <w:lastRenderedPageBreak/>
        <w:t>Ripple carry adder</w:t>
      </w:r>
    </w:p>
    <w:p w14:paraId="18DD77B3" w14:textId="77A52FE7" w:rsidR="008F2AB6" w:rsidRDefault="007D36F5" w:rsidP="00B90773">
      <w:pPr>
        <w:ind w:left="360"/>
        <w:rPr>
          <w:sz w:val="28"/>
          <w:szCs w:val="28"/>
        </w:rPr>
      </w:pPr>
      <w:r>
        <w:rPr>
          <w:sz w:val="28"/>
          <w:szCs w:val="28"/>
        </w:rPr>
        <w:t>Concatena insieme adders ad 1 bit. Il carry ripple passa attraverso l’inter</w:t>
      </w:r>
      <w:r w:rsidR="00E13285">
        <w:rPr>
          <w:sz w:val="28"/>
          <w:szCs w:val="28"/>
        </w:rPr>
        <w:t>a catena</w:t>
      </w:r>
      <w:r w:rsidR="00FF2AA7">
        <w:rPr>
          <w:sz w:val="28"/>
          <w:szCs w:val="28"/>
        </w:rPr>
        <w:t>.</w:t>
      </w:r>
    </w:p>
    <w:p w14:paraId="53B9F955" w14:textId="1B49342A" w:rsidR="00C650BE" w:rsidRDefault="00AE6D1F" w:rsidP="00AE6D1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Come svantaggio è però più lento rispetto agli altri.</w:t>
      </w:r>
    </w:p>
    <w:p w14:paraId="53F6BB9C" w14:textId="24FCBD21" w:rsidR="00874A43" w:rsidRDefault="00874A43" w:rsidP="00874A43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F06313" wp14:editId="60F12A07">
            <wp:extent cx="4936703" cy="1024937"/>
            <wp:effectExtent l="0" t="0" r="0" b="3810"/>
            <wp:docPr id="5" name="Immagine 5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orologi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38" cy="10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1865" w14:textId="7B71FD8F" w:rsidR="00C13BD5" w:rsidRDefault="00C13BD5" w:rsidP="00C13BD5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Come si può notare, passiamo 2 input per ogni adder, più un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</m:oMath>
      <w:r w:rsidR="00BB3061">
        <w:rPr>
          <w:rFonts w:eastAsiaTheme="minorEastAsia"/>
          <w:sz w:val="28"/>
          <w:szCs w:val="28"/>
        </w:rPr>
        <w:t xml:space="preserve"> </w:t>
      </w:r>
      <w:r w:rsidR="00E666D5">
        <w:rPr>
          <w:rFonts w:eastAsiaTheme="minorEastAsia"/>
          <w:sz w:val="28"/>
          <w:szCs w:val="28"/>
        </w:rPr>
        <w:t>al primo adder</w:t>
      </w:r>
      <w:r w:rsidR="006D1EB3">
        <w:rPr>
          <w:rFonts w:eastAsiaTheme="minorEastAsia"/>
          <w:sz w:val="28"/>
          <w:szCs w:val="28"/>
        </w:rPr>
        <w:t xml:space="preserve">, il risultato del primo adder verrà </w:t>
      </w:r>
      <w:r w:rsidR="00292F4B">
        <w:rPr>
          <w:rFonts w:eastAsiaTheme="minorEastAsia"/>
          <w:sz w:val="28"/>
          <w:szCs w:val="28"/>
        </w:rPr>
        <w:t xml:space="preserve">salvato come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292F4B">
        <w:rPr>
          <w:rFonts w:eastAsiaTheme="minorEastAsia"/>
          <w:sz w:val="28"/>
          <w:szCs w:val="28"/>
        </w:rPr>
        <w:t>,</w:t>
      </w:r>
      <w:r w:rsidR="00B81559">
        <w:rPr>
          <w:rFonts w:eastAsiaTheme="minorEastAsia"/>
          <w:sz w:val="28"/>
          <w:szCs w:val="28"/>
        </w:rPr>
        <w:t xml:space="preserve"> il riporto verrà passato come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</m:oMath>
      <w:r w:rsidR="00B81559">
        <w:rPr>
          <w:rFonts w:eastAsiaTheme="minorEastAsia"/>
          <w:sz w:val="28"/>
          <w:szCs w:val="28"/>
        </w:rPr>
        <w:t xml:space="preserve"> all’adder successivo, che lo ripasserà poi al prossimo. L’ultimo adder passerà il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B81559">
        <w:rPr>
          <w:rFonts w:eastAsiaTheme="minorEastAsia"/>
          <w:sz w:val="28"/>
          <w:szCs w:val="28"/>
        </w:rPr>
        <w:t>.</w:t>
      </w:r>
    </w:p>
    <w:p w14:paraId="35FD7118" w14:textId="2E3AEA92" w:rsidR="00AC4F4A" w:rsidRPr="008F589E" w:rsidRDefault="008F589E" w:rsidP="00C13BD5">
      <w:pPr>
        <w:ind w:left="360"/>
        <w:rPr>
          <w:rFonts w:eastAsiaTheme="minorEastAsia"/>
          <w:i/>
          <w:i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72FE80" wp14:editId="0807F333">
            <wp:simplePos x="0" y="0"/>
            <wp:positionH relativeFrom="column">
              <wp:posOffset>294005</wp:posOffset>
            </wp:positionH>
            <wp:positionV relativeFrom="paragraph">
              <wp:posOffset>321945</wp:posOffset>
            </wp:positionV>
            <wp:extent cx="803275" cy="230505"/>
            <wp:effectExtent l="0" t="0" r="0" b="0"/>
            <wp:wrapThrough wrapText="bothSides">
              <wp:wrapPolygon edited="0">
                <wp:start x="0" y="0"/>
                <wp:lineTo x="0" y="19636"/>
                <wp:lineTo x="21002" y="19636"/>
                <wp:lineTo x="21002" y="0"/>
                <wp:lineTo x="0" y="0"/>
              </wp:wrapPolygon>
            </wp:wrapThrough>
            <wp:docPr id="6" name="Immagine 6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clipart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F4A" w:rsidRPr="008F589E">
        <w:rPr>
          <w:rFonts w:eastAsiaTheme="minorEastAsia"/>
          <w:i/>
          <w:iCs/>
          <w:sz w:val="28"/>
          <w:szCs w:val="28"/>
          <w:highlight w:val="green"/>
          <w:lang w:val="en-US"/>
        </w:rPr>
        <w:t>Delay temporale del ripple carry adder</w:t>
      </w:r>
    </w:p>
    <w:p w14:paraId="14AA8886" w14:textId="6A32ABF0" w:rsidR="00A35926" w:rsidRPr="008F589E" w:rsidRDefault="008F589E" w:rsidP="008F589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N è il numero degli adder,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FA</m:t>
            </m:r>
          </m:sub>
        </m:sSub>
      </m:oMath>
      <w:r>
        <w:rPr>
          <w:rFonts w:eastAsiaTheme="minorEastAsia"/>
          <w:sz w:val="28"/>
          <w:szCs w:val="28"/>
        </w:rPr>
        <w:t xml:space="preserve"> è il delay temporale per ogni adder.    </w:t>
      </w:r>
    </w:p>
    <w:p w14:paraId="43268A5F" w14:textId="623BB231" w:rsidR="00BE65D3" w:rsidRPr="00BE65D3" w:rsidRDefault="00BE65D3" w:rsidP="00BE65D3">
      <w:pPr>
        <w:ind w:left="360"/>
        <w:rPr>
          <w:b/>
          <w:bCs/>
          <w:sz w:val="32"/>
          <w:szCs w:val="32"/>
          <w:lang w:val="en-US"/>
        </w:rPr>
      </w:pPr>
      <w:r w:rsidRPr="00BE65D3">
        <w:rPr>
          <w:b/>
          <w:bCs/>
          <w:sz w:val="32"/>
          <w:szCs w:val="32"/>
          <w:lang w:val="en-US"/>
        </w:rPr>
        <w:t>C</w:t>
      </w:r>
      <w:r w:rsidRPr="00BE65D3">
        <w:rPr>
          <w:b/>
          <w:bCs/>
          <w:sz w:val="32"/>
          <w:szCs w:val="32"/>
          <w:lang w:val="en-US"/>
        </w:rPr>
        <w:t>arry</w:t>
      </w:r>
      <w:r w:rsidRPr="00BE65D3">
        <w:rPr>
          <w:b/>
          <w:bCs/>
          <w:sz w:val="32"/>
          <w:szCs w:val="32"/>
          <w:lang w:val="en-US"/>
        </w:rPr>
        <w:t xml:space="preserve"> look ahead</w:t>
      </w:r>
      <w:r w:rsidRPr="00BE65D3">
        <w:rPr>
          <w:b/>
          <w:bCs/>
          <w:sz w:val="32"/>
          <w:szCs w:val="32"/>
          <w:lang w:val="en-US"/>
        </w:rPr>
        <w:t xml:space="preserve"> adder</w:t>
      </w:r>
    </w:p>
    <w:p w14:paraId="4F2A117B" w14:textId="1392AB22" w:rsidR="00EE49F5" w:rsidRDefault="00BE65D3" w:rsidP="00EE49F5">
      <w:pPr>
        <w:ind w:left="360"/>
        <w:rPr>
          <w:rFonts w:eastAsiaTheme="minorEastAsia"/>
          <w:sz w:val="28"/>
          <w:szCs w:val="28"/>
        </w:rPr>
      </w:pPr>
      <w:r w:rsidRPr="001507DC">
        <w:rPr>
          <w:sz w:val="28"/>
          <w:szCs w:val="28"/>
        </w:rPr>
        <w:t>C</w:t>
      </w:r>
      <w:r w:rsidRPr="001507DC">
        <w:rPr>
          <w:sz w:val="28"/>
          <w:szCs w:val="28"/>
        </w:rPr>
        <w:t xml:space="preserve">alcola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1507DC">
        <w:rPr>
          <w:rFonts w:eastAsiaTheme="minorEastAsia"/>
          <w:sz w:val="28"/>
          <w:szCs w:val="28"/>
        </w:rPr>
        <w:t xml:space="preserve">per k blocchi di bit adder usando segnali di generazione </w:t>
      </w:r>
      <w:r w:rsidR="00CF45AC">
        <w:rPr>
          <w:rFonts w:eastAsiaTheme="minorEastAsia"/>
          <w:sz w:val="28"/>
          <w:szCs w:val="28"/>
        </w:rPr>
        <w:t>e propagazione</w:t>
      </w:r>
      <w:r w:rsidR="00EE49F5">
        <w:rPr>
          <w:rFonts w:eastAsiaTheme="minorEastAsia"/>
          <w:sz w:val="28"/>
          <w:szCs w:val="28"/>
        </w:rPr>
        <w:t xml:space="preserve">. 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E49F5">
        <w:rPr>
          <w:rFonts w:eastAsiaTheme="minorEastAsia"/>
          <w:sz w:val="28"/>
          <w:szCs w:val="2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 w:rsidR="00EE49F5">
        <w:rPr>
          <w:rFonts w:eastAsiaTheme="minorEastAsia"/>
          <w:sz w:val="28"/>
          <w:szCs w:val="28"/>
        </w:rPr>
        <w:t xml:space="preserve"> valgon</w:t>
      </w:r>
      <w:r w:rsidR="00CE5D78">
        <w:rPr>
          <w:rFonts w:eastAsiaTheme="minorEastAsia"/>
          <w:sz w:val="28"/>
          <w:szCs w:val="28"/>
        </w:rPr>
        <w:t>o uno, s</w:t>
      </w:r>
      <w:r w:rsidR="003C491C">
        <w:rPr>
          <w:rFonts w:eastAsiaTheme="minorEastAsia"/>
          <w:sz w:val="28"/>
          <w:szCs w:val="28"/>
        </w:rPr>
        <w:t>i</w:t>
      </w:r>
      <w:r w:rsidR="00CE5D78">
        <w:rPr>
          <w:rFonts w:eastAsiaTheme="minorEastAsia"/>
          <w:sz w:val="28"/>
          <w:szCs w:val="28"/>
        </w:rPr>
        <w:t xml:space="preserve"> ricever</w:t>
      </w:r>
      <w:r w:rsidR="003C491C">
        <w:rPr>
          <w:rFonts w:eastAsiaTheme="minorEastAsia"/>
          <w:sz w:val="28"/>
          <w:szCs w:val="28"/>
        </w:rPr>
        <w:t>à</w:t>
      </w:r>
      <w:r w:rsidR="00CE5D78">
        <w:rPr>
          <w:rFonts w:eastAsiaTheme="minorEastAsia"/>
          <w:sz w:val="28"/>
          <w:szCs w:val="28"/>
        </w:rPr>
        <w:t xml:space="preserve"> un riporto (</w:t>
      </w:r>
      <w:r w:rsidR="00CE5D78" w:rsidRPr="001B3CBC">
        <w:rPr>
          <w:rFonts w:eastAsiaTheme="minorEastAsia"/>
          <w:i/>
          <w:iCs/>
          <w:sz w:val="28"/>
          <w:szCs w:val="28"/>
        </w:rPr>
        <w:t>carry</w:t>
      </w:r>
      <w:r w:rsidR="00CE5D78">
        <w:rPr>
          <w:rFonts w:eastAsiaTheme="minorEastAsia"/>
          <w:sz w:val="28"/>
          <w:szCs w:val="28"/>
        </w:rPr>
        <w:t>).</w:t>
      </w:r>
    </w:p>
    <w:p w14:paraId="45BDD323" w14:textId="6409EFAC" w:rsidR="003C491C" w:rsidRDefault="003C491C" w:rsidP="00EE49F5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colonna i produce un riporto (</w:t>
      </w:r>
      <w:r w:rsidR="001B3CBC" w:rsidRPr="001B3CBC">
        <w:rPr>
          <w:rFonts w:eastAsiaTheme="minorEastAsia"/>
          <w:i/>
          <w:iCs/>
          <w:sz w:val="28"/>
          <w:szCs w:val="28"/>
        </w:rPr>
        <w:t>carry</w:t>
      </w:r>
      <w:r>
        <w:rPr>
          <w:rFonts w:eastAsiaTheme="minorEastAsia"/>
          <w:sz w:val="28"/>
          <w:szCs w:val="28"/>
        </w:rPr>
        <w:t xml:space="preserve">) </w:t>
      </w:r>
      <w:r w:rsidR="001B3CBC">
        <w:rPr>
          <w:rFonts w:eastAsiaTheme="minorEastAsia"/>
          <w:sz w:val="28"/>
          <w:szCs w:val="28"/>
        </w:rPr>
        <w:t>sia generandolo, sia propagandolo dal precedente</w:t>
      </w:r>
      <w:r w:rsidR="001B3CBC" w:rsidRPr="001B3CBC">
        <w:rPr>
          <w:rFonts w:eastAsiaTheme="minorEastAsia"/>
          <w:sz w:val="28"/>
          <w:szCs w:val="28"/>
        </w:rPr>
        <w:t xml:space="preserve"> </w:t>
      </w:r>
      <w:r w:rsidR="001B3CBC">
        <w:rPr>
          <w:rFonts w:eastAsiaTheme="minorEastAsia"/>
          <w:sz w:val="28"/>
          <w:szCs w:val="28"/>
        </w:rPr>
        <w:t>riporto (</w:t>
      </w:r>
      <w:r w:rsidR="001B3CBC" w:rsidRPr="001B3CBC">
        <w:rPr>
          <w:rFonts w:eastAsiaTheme="minorEastAsia"/>
          <w:i/>
          <w:iCs/>
          <w:sz w:val="28"/>
          <w:szCs w:val="28"/>
        </w:rPr>
        <w:t>carry</w:t>
      </w:r>
      <w:r w:rsidR="001B3CBC">
        <w:rPr>
          <w:rFonts w:eastAsiaTheme="minorEastAsia"/>
          <w:sz w:val="28"/>
          <w:szCs w:val="28"/>
        </w:rPr>
        <w:t>)</w:t>
      </w:r>
      <w:r w:rsidR="00933C4F">
        <w:rPr>
          <w:rFonts w:eastAsiaTheme="minorEastAsia"/>
          <w:sz w:val="28"/>
          <w:szCs w:val="28"/>
        </w:rPr>
        <w:t>.</w:t>
      </w:r>
    </w:p>
    <w:p w14:paraId="5CE05330" w14:textId="48A4389B" w:rsidR="00933C4F" w:rsidRPr="001507DC" w:rsidRDefault="00933C4F" w:rsidP="00933C4F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Segnale generato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                 </w:t>
      </w:r>
      <w:r>
        <w:rPr>
          <w:rFonts w:eastAsiaTheme="minorEastAsia"/>
          <w:sz w:val="28"/>
          <w:szCs w:val="28"/>
        </w:rPr>
        <w:t xml:space="preserve">Segnale </w:t>
      </w:r>
      <w:r>
        <w:rPr>
          <w:rFonts w:eastAsiaTheme="minorEastAsia"/>
          <w:sz w:val="28"/>
          <w:szCs w:val="28"/>
        </w:rPr>
        <w:t>propagato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</w:p>
    <w:p w14:paraId="3C706194" w14:textId="07E4D77D" w:rsidR="003F0091" w:rsidRPr="001507DC" w:rsidRDefault="00337BE9" w:rsidP="00337BE9">
      <w:pPr>
        <w:ind w:left="360"/>
        <w:jc w:val="center"/>
        <w:rPr>
          <w:rFonts w:eastAsiaTheme="minorEastAsia"/>
          <w:sz w:val="28"/>
          <w:szCs w:val="28"/>
        </w:rPr>
      </w:pPr>
      <w:r w:rsidRPr="00337BE9">
        <w:rPr>
          <w:noProof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1312" behindDoc="0" locked="0" layoutInCell="1" allowOverlap="1" wp14:anchorId="30AE5BCB" wp14:editId="4DF5434E">
            <wp:simplePos x="0" y="0"/>
            <wp:positionH relativeFrom="column">
              <wp:posOffset>1293704</wp:posOffset>
            </wp:positionH>
            <wp:positionV relativeFrom="paragraph">
              <wp:posOffset>499</wp:posOffset>
            </wp:positionV>
            <wp:extent cx="3762775" cy="341609"/>
            <wp:effectExtent l="0" t="0" r="0" b="1905"/>
            <wp:wrapThrough wrapText="bothSides">
              <wp:wrapPolygon edited="0">
                <wp:start x="0" y="0"/>
                <wp:lineTo x="0" y="20514"/>
                <wp:lineTo x="21436" y="20514"/>
                <wp:lineTo x="21436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75" cy="34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37BE9">
        <w:rPr>
          <w:rFonts w:eastAsiaTheme="minorEastAsia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Riporto</w:t>
      </w:r>
      <w:r w:rsidRPr="00337BE9">
        <w:rPr>
          <w:rFonts w:eastAsiaTheme="minor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eastAsiaTheme="minorEastAsia"/>
          <w:sz w:val="28"/>
          <w:szCs w:val="28"/>
        </w:rPr>
        <w:t>:</w:t>
      </w:r>
      <w:proofErr w:type="gramEnd"/>
      <w:r>
        <w:rPr>
          <w:rFonts w:eastAsiaTheme="minorEastAsia"/>
          <w:sz w:val="28"/>
          <w:szCs w:val="28"/>
        </w:rPr>
        <w:t xml:space="preserve">        </w:t>
      </w:r>
    </w:p>
    <w:p w14:paraId="4ABCA6B4" w14:textId="1ADF236A" w:rsidR="00A82916" w:rsidRPr="001507DC" w:rsidRDefault="008E72E9" w:rsidP="00AE29F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5E4B7B" wp14:editId="0A4BC981">
            <wp:extent cx="4656569" cy="2925804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927" cy="29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6DB9" w14:textId="414B7C0F" w:rsidR="00AE73FE" w:rsidRPr="00AE73FE" w:rsidRDefault="00AE73FE" w:rsidP="00796C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Essendo che i valori G e P sono pre-calcolati, il percorso critico è </w:t>
      </w:r>
      <w:r w:rsidR="001B5887">
        <w:rPr>
          <w:rFonts w:eastAsiaTheme="minorEastAsia"/>
          <w:sz w:val="28"/>
          <w:szCs w:val="28"/>
        </w:rPr>
        <w:t xml:space="preserve">ciò che parte </w:t>
      </w:r>
      <w:r w:rsidR="002E0BAD">
        <w:rPr>
          <w:rFonts w:eastAsiaTheme="minorEastAsia"/>
          <w:sz w:val="28"/>
          <w:szCs w:val="28"/>
        </w:rPr>
        <w:t xml:space="preserve">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</m:oMath>
      <w:r w:rsidR="002E0BAD">
        <w:rPr>
          <w:rFonts w:eastAsiaTheme="minorEastAsia"/>
          <w:sz w:val="28"/>
          <w:szCs w:val="28"/>
        </w:rPr>
        <w:t xml:space="preserve"> </w:t>
      </w:r>
      <w:r w:rsidR="00474E74">
        <w:rPr>
          <w:rFonts w:eastAsiaTheme="minorEastAsia"/>
          <w:sz w:val="28"/>
          <w:szCs w:val="28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out</m:t>
            </m:r>
          </m:sub>
        </m:sSub>
      </m:oMath>
      <w:r w:rsidR="00474E74">
        <w:rPr>
          <w:rFonts w:eastAsiaTheme="minorEastAsia"/>
          <w:sz w:val="28"/>
          <w:szCs w:val="28"/>
        </w:rPr>
        <w:t>.</w:t>
      </w:r>
    </w:p>
    <w:p w14:paraId="6F426482" w14:textId="1B3C431D" w:rsidR="004958F3" w:rsidRDefault="00796C0A" w:rsidP="00796C0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D4141D">
        <w:rPr>
          <w:rFonts w:eastAsiaTheme="minorEastAsia"/>
          <w:sz w:val="28"/>
          <w:szCs w:val="28"/>
        </w:rPr>
        <w:t xml:space="preserve"> sono i risultati della propagazione/generazione</w:t>
      </w:r>
      <w:r w:rsidR="00C269AE">
        <w:rPr>
          <w:rFonts w:eastAsiaTheme="minorEastAsia"/>
          <w:sz w:val="28"/>
          <w:szCs w:val="28"/>
        </w:rPr>
        <w:t>, essi sono pre-calcolati</w:t>
      </w:r>
      <w:r w:rsidR="004958F3">
        <w:rPr>
          <w:rFonts w:eastAsiaTheme="minorEastAsia"/>
          <w:sz w:val="28"/>
          <w:szCs w:val="28"/>
        </w:rPr>
        <w:t>.</w:t>
      </w:r>
    </w:p>
    <w:p w14:paraId="2282D0DD" w14:textId="78C53C8D" w:rsidR="00203139" w:rsidRDefault="00692A6C" w:rsidP="000D2EBE">
      <w:pPr>
        <w:rPr>
          <w:rFonts w:eastAsiaTheme="minorEastAsia"/>
          <w:i/>
          <w:iCs/>
          <w:sz w:val="28"/>
          <w:szCs w:val="28"/>
          <w:lang w:val="en-US"/>
        </w:rPr>
      </w:pPr>
      <w:r w:rsidRPr="008F589E">
        <w:rPr>
          <w:rFonts w:eastAsiaTheme="minorEastAsia"/>
          <w:i/>
          <w:iCs/>
          <w:sz w:val="28"/>
          <w:szCs w:val="28"/>
          <w:highlight w:val="green"/>
          <w:lang w:val="en-US"/>
        </w:rPr>
        <w:t xml:space="preserve">Delay temporale del </w:t>
      </w:r>
      <w:r>
        <w:rPr>
          <w:rFonts w:eastAsiaTheme="minorEastAsia"/>
          <w:i/>
          <w:iCs/>
          <w:sz w:val="28"/>
          <w:szCs w:val="28"/>
          <w:highlight w:val="green"/>
          <w:lang w:val="en-US"/>
        </w:rPr>
        <w:t>look ahead</w:t>
      </w:r>
      <w:r w:rsidRPr="008F589E">
        <w:rPr>
          <w:rFonts w:eastAsiaTheme="minorEastAsia"/>
          <w:i/>
          <w:iCs/>
          <w:sz w:val="28"/>
          <w:szCs w:val="28"/>
          <w:highlight w:val="green"/>
          <w:lang w:val="en-US"/>
        </w:rPr>
        <w:t xml:space="preserve"> adder</w:t>
      </w:r>
    </w:p>
    <w:p w14:paraId="19437F36" w14:textId="3D8C9FC5" w:rsidR="006E0430" w:rsidRDefault="006E0430" w:rsidP="000D2EBE">
      <w:pPr>
        <w:rPr>
          <w:rFonts w:eastAsiaTheme="minorEastAsia"/>
          <w:i/>
          <w:iCs/>
          <w:sz w:val="28"/>
          <w:szCs w:val="28"/>
        </w:rPr>
      </w:pPr>
      <w:r w:rsidRPr="006E0430">
        <w:rPr>
          <w:rFonts w:eastAsiaTheme="minorEastAsia"/>
          <w:i/>
          <w:iCs/>
          <w:sz w:val="28"/>
          <w:szCs w:val="28"/>
        </w:rPr>
        <w:t>Per N-bit adder con K-</w:t>
      </w:r>
      <w:proofErr w:type="gramStart"/>
      <w:r w:rsidRPr="006E0430">
        <w:rPr>
          <w:rFonts w:eastAsiaTheme="minorEastAsia"/>
          <w:i/>
          <w:iCs/>
          <w:sz w:val="28"/>
          <w:szCs w:val="28"/>
        </w:rPr>
        <w:t>blocchi</w:t>
      </w:r>
      <w:r>
        <w:rPr>
          <w:rFonts w:eastAsiaTheme="minorEastAsia"/>
          <w:i/>
          <w:iCs/>
          <w:sz w:val="28"/>
          <w:szCs w:val="28"/>
        </w:rPr>
        <w:t xml:space="preserve"> :</w:t>
      </w:r>
      <w:proofErr w:type="gramEnd"/>
      <w:r>
        <w:rPr>
          <w:rFonts w:eastAsiaTheme="minorEastAsia"/>
          <w:i/>
          <w:iCs/>
          <w:sz w:val="28"/>
          <w:szCs w:val="28"/>
        </w:rPr>
        <w:t xml:space="preserve"> </w:t>
      </w:r>
    </w:p>
    <w:p w14:paraId="3577014F" w14:textId="675BF4DA" w:rsidR="00ED38E4" w:rsidRDefault="00ED38E4" w:rsidP="000D2EBE">
      <w:pPr>
        <w:rPr>
          <w:rFonts w:eastAsiaTheme="minorEastAsia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DCD34A6" wp14:editId="24E770FC">
            <wp:extent cx="3282326" cy="30684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988" cy="3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551A" w14:textId="1870DB9C" w:rsidR="002A4390" w:rsidRDefault="002A4390" w:rsidP="000D2EB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pg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2A4390">
        <w:rPr>
          <w:rFonts w:eastAsiaTheme="minorEastAsia"/>
          <w:sz w:val="28"/>
          <w:szCs w:val="28"/>
        </w:rPr>
        <w:t>è il d</w:t>
      </w:r>
      <w:r>
        <w:rPr>
          <w:rFonts w:eastAsiaTheme="minorEastAsia"/>
          <w:sz w:val="28"/>
          <w:szCs w:val="28"/>
        </w:rPr>
        <w:t xml:space="preserve">elay generato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C6269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pg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_block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C6269" w:rsidRPr="002A4390">
        <w:rPr>
          <w:rFonts w:eastAsiaTheme="minorEastAsia"/>
          <w:sz w:val="28"/>
          <w:szCs w:val="28"/>
        </w:rPr>
        <w:t>è il d</w:t>
      </w:r>
      <w:r w:rsidR="006C6269">
        <w:rPr>
          <w:rFonts w:eastAsiaTheme="minorEastAsia"/>
          <w:sz w:val="28"/>
          <w:szCs w:val="28"/>
        </w:rPr>
        <w:t>elay generato</w:t>
      </w:r>
      <w:r w:rsidR="004C04AD">
        <w:rPr>
          <w:rFonts w:eastAsiaTheme="minorEastAsia"/>
          <w:sz w:val="28"/>
          <w:szCs w:val="28"/>
        </w:rPr>
        <w:t xml:space="preserve"> ogni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i:j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i:j</m:t>
            </m:r>
          </m:sub>
        </m:sSub>
      </m:oMath>
    </w:p>
    <w:p w14:paraId="68F47A7F" w14:textId="14F2AEC6" w:rsidR="00594BC9" w:rsidRDefault="006103B8" w:rsidP="000D2EB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or</m:t>
            </m:r>
          </m:sub>
        </m:sSub>
      </m:oMath>
      <w:r w:rsidRPr="006103B8">
        <w:rPr>
          <w:rFonts w:eastAsiaTheme="minorEastAsia"/>
          <w:iCs/>
          <w:sz w:val="28"/>
          <w:szCs w:val="28"/>
        </w:rPr>
        <w:t xml:space="preserve"> = Delay 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</m:oMath>
      <w:r>
        <w:rPr>
          <w:rFonts w:eastAsiaTheme="minorEastAsia"/>
          <w:sz w:val="28"/>
          <w:szCs w:val="28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11273F">
        <w:rPr>
          <w:rFonts w:eastAsiaTheme="minorEastAsia"/>
          <w:sz w:val="28"/>
          <w:szCs w:val="28"/>
        </w:rPr>
        <w:t xml:space="preserve"> </w:t>
      </w:r>
      <w:r w:rsidR="00C80162">
        <w:rPr>
          <w:rFonts w:eastAsiaTheme="minorEastAsia"/>
          <w:sz w:val="28"/>
          <w:szCs w:val="28"/>
        </w:rPr>
        <w:t xml:space="preserve">del blocco finale </w:t>
      </w:r>
      <w:r w:rsidR="00A26879">
        <w:rPr>
          <w:rFonts w:eastAsiaTheme="minorEastAsia"/>
          <w:sz w:val="28"/>
          <w:szCs w:val="28"/>
        </w:rPr>
        <w:t>AND-OR</w:t>
      </w:r>
      <w:r w:rsidR="00AE73FE">
        <w:rPr>
          <w:rFonts w:eastAsiaTheme="minorEastAsia"/>
          <w:sz w:val="28"/>
          <w:szCs w:val="28"/>
        </w:rPr>
        <w:t>.</w:t>
      </w:r>
    </w:p>
    <w:p w14:paraId="6EFEBD2D" w14:textId="3DC04D0A" w:rsidR="00286D72" w:rsidRDefault="00286D72" w:rsidP="000D2EBE">
      <w:pPr>
        <w:rPr>
          <w:rFonts w:eastAsiaTheme="minorEastAsia"/>
          <w:sz w:val="28"/>
          <w:szCs w:val="28"/>
        </w:rPr>
      </w:pPr>
      <w:r w:rsidRPr="00286D72">
        <w:rPr>
          <w:rFonts w:eastAsiaTheme="minorEastAsia"/>
          <w:sz w:val="28"/>
          <w:szCs w:val="28"/>
        </w:rPr>
        <w:t>Un look ahead adder è generalmente</w:t>
      </w:r>
      <w:r>
        <w:rPr>
          <w:rFonts w:eastAsiaTheme="minorEastAsia"/>
          <w:sz w:val="28"/>
          <w:szCs w:val="28"/>
        </w:rPr>
        <w:t xml:space="preserve"> più veloce di un ripple carry adder quando il numero di adder da utilizzare è superiore a 16.</w:t>
      </w:r>
    </w:p>
    <w:p w14:paraId="7ECE77B3" w14:textId="2408C165" w:rsidR="00941078" w:rsidRDefault="00941078" w:rsidP="00941078">
      <w:pPr>
        <w:rPr>
          <w:b/>
          <w:bCs/>
          <w:sz w:val="36"/>
          <w:szCs w:val="36"/>
        </w:rPr>
      </w:pPr>
      <w:r w:rsidRPr="00941078">
        <w:rPr>
          <w:b/>
          <w:bCs/>
          <w:sz w:val="36"/>
          <w:szCs w:val="36"/>
          <w:highlight w:val="yellow"/>
        </w:rPr>
        <w:t>Subtracter</w:t>
      </w:r>
    </w:p>
    <w:p w14:paraId="56B525C4" w14:textId="16668362" w:rsidR="00941078" w:rsidRPr="00FA74D1" w:rsidRDefault="000E43E9" w:rsidP="00E53016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CAF308" wp14:editId="38BE6A56">
            <wp:extent cx="4028073" cy="221464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600" cy="22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AE17" w14:textId="7A5112ED" w:rsidR="0062411B" w:rsidRDefault="0062411B" w:rsidP="0062411B">
      <w:pPr>
        <w:rPr>
          <w:b/>
          <w:bCs/>
          <w:sz w:val="36"/>
          <w:szCs w:val="36"/>
        </w:rPr>
      </w:pPr>
      <w:r w:rsidRPr="0062411B">
        <w:rPr>
          <w:b/>
          <w:bCs/>
          <w:sz w:val="36"/>
          <w:szCs w:val="36"/>
          <w:highlight w:val="yellow"/>
        </w:rPr>
        <w:t>Equality</w:t>
      </w:r>
    </w:p>
    <w:p w14:paraId="06086CE1" w14:textId="0236BC52" w:rsidR="00871259" w:rsidRPr="00610CF6" w:rsidRDefault="00E53016" w:rsidP="00E53016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E33E7B" wp14:editId="44AF312C">
            <wp:extent cx="4255713" cy="213536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392" cy="21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4FCB" w14:textId="77777777" w:rsidR="008E7FA3" w:rsidRPr="00286D72" w:rsidRDefault="008E7FA3" w:rsidP="000D2EBE">
      <w:pPr>
        <w:rPr>
          <w:rFonts w:eastAsiaTheme="minorEastAsia"/>
          <w:sz w:val="28"/>
          <w:szCs w:val="28"/>
        </w:rPr>
      </w:pPr>
    </w:p>
    <w:sectPr w:rsidR="008E7FA3" w:rsidRPr="00286D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CA9"/>
    <w:multiLevelType w:val="hybridMultilevel"/>
    <w:tmpl w:val="3322F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EC"/>
    <w:rsid w:val="00043CC3"/>
    <w:rsid w:val="0006578F"/>
    <w:rsid w:val="000719EA"/>
    <w:rsid w:val="000A40B7"/>
    <w:rsid w:val="000D2EBE"/>
    <w:rsid w:val="000E43E9"/>
    <w:rsid w:val="0011273F"/>
    <w:rsid w:val="001507DC"/>
    <w:rsid w:val="0017495C"/>
    <w:rsid w:val="001B3CBC"/>
    <w:rsid w:val="001B5887"/>
    <w:rsid w:val="001C05B7"/>
    <w:rsid w:val="001E7A72"/>
    <w:rsid w:val="00203139"/>
    <w:rsid w:val="0021506A"/>
    <w:rsid w:val="002625DB"/>
    <w:rsid w:val="00282113"/>
    <w:rsid w:val="00286D72"/>
    <w:rsid w:val="00292F4B"/>
    <w:rsid w:val="002A4390"/>
    <w:rsid w:val="002E0BAD"/>
    <w:rsid w:val="002F18EC"/>
    <w:rsid w:val="00301AAB"/>
    <w:rsid w:val="00337BE9"/>
    <w:rsid w:val="003B34E4"/>
    <w:rsid w:val="003C491C"/>
    <w:rsid w:val="003F0091"/>
    <w:rsid w:val="004200ED"/>
    <w:rsid w:val="00474E74"/>
    <w:rsid w:val="004958F3"/>
    <w:rsid w:val="004A07DA"/>
    <w:rsid w:val="004C04AD"/>
    <w:rsid w:val="004E27CD"/>
    <w:rsid w:val="00594BC9"/>
    <w:rsid w:val="006103B8"/>
    <w:rsid w:val="00610CF6"/>
    <w:rsid w:val="0061407B"/>
    <w:rsid w:val="0062411B"/>
    <w:rsid w:val="00670648"/>
    <w:rsid w:val="0067272A"/>
    <w:rsid w:val="00692A6C"/>
    <w:rsid w:val="006C07FD"/>
    <w:rsid w:val="006C6269"/>
    <w:rsid w:val="006D1EB3"/>
    <w:rsid w:val="006E0430"/>
    <w:rsid w:val="00730518"/>
    <w:rsid w:val="00796C0A"/>
    <w:rsid w:val="007D040E"/>
    <w:rsid w:val="007D36F5"/>
    <w:rsid w:val="007F628E"/>
    <w:rsid w:val="0080745F"/>
    <w:rsid w:val="00843AC9"/>
    <w:rsid w:val="0084672C"/>
    <w:rsid w:val="00871259"/>
    <w:rsid w:val="00874A43"/>
    <w:rsid w:val="008E72E9"/>
    <w:rsid w:val="008E7FA3"/>
    <w:rsid w:val="008F2AB6"/>
    <w:rsid w:val="008F589E"/>
    <w:rsid w:val="00933C4F"/>
    <w:rsid w:val="00941078"/>
    <w:rsid w:val="00955F1E"/>
    <w:rsid w:val="00A26879"/>
    <w:rsid w:val="00A35926"/>
    <w:rsid w:val="00A82916"/>
    <w:rsid w:val="00AC4F4A"/>
    <w:rsid w:val="00AC5E15"/>
    <w:rsid w:val="00AE29F2"/>
    <w:rsid w:val="00AE6D1F"/>
    <w:rsid w:val="00AE73FE"/>
    <w:rsid w:val="00B800EB"/>
    <w:rsid w:val="00B81559"/>
    <w:rsid w:val="00B82930"/>
    <w:rsid w:val="00B90773"/>
    <w:rsid w:val="00BB3061"/>
    <w:rsid w:val="00BE65D3"/>
    <w:rsid w:val="00BF52AD"/>
    <w:rsid w:val="00C13BD5"/>
    <w:rsid w:val="00C163CB"/>
    <w:rsid w:val="00C17349"/>
    <w:rsid w:val="00C269AE"/>
    <w:rsid w:val="00C46743"/>
    <w:rsid w:val="00C650BE"/>
    <w:rsid w:val="00C80162"/>
    <w:rsid w:val="00CE5D78"/>
    <w:rsid w:val="00CF45AC"/>
    <w:rsid w:val="00D304B4"/>
    <w:rsid w:val="00D4141D"/>
    <w:rsid w:val="00D45C9C"/>
    <w:rsid w:val="00D72F7D"/>
    <w:rsid w:val="00D904B3"/>
    <w:rsid w:val="00DC16D5"/>
    <w:rsid w:val="00DE3BB4"/>
    <w:rsid w:val="00DF2B2F"/>
    <w:rsid w:val="00E02150"/>
    <w:rsid w:val="00E07E2E"/>
    <w:rsid w:val="00E13285"/>
    <w:rsid w:val="00E40735"/>
    <w:rsid w:val="00E53016"/>
    <w:rsid w:val="00E60C62"/>
    <w:rsid w:val="00E666D5"/>
    <w:rsid w:val="00EB70D7"/>
    <w:rsid w:val="00ED2F53"/>
    <w:rsid w:val="00ED38E4"/>
    <w:rsid w:val="00EE49F5"/>
    <w:rsid w:val="00EF7CDA"/>
    <w:rsid w:val="00F96EC6"/>
    <w:rsid w:val="00FA5BC2"/>
    <w:rsid w:val="00FA74D1"/>
    <w:rsid w:val="00FC7300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319F"/>
  <w15:chartTrackingRefBased/>
  <w15:docId w15:val="{CFCEEF25-5FDD-424F-9955-968BDBB6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D2F53"/>
    <w:rPr>
      <w:color w:val="808080"/>
    </w:rPr>
  </w:style>
  <w:style w:type="paragraph" w:styleId="Paragrafoelenco">
    <w:name w:val="List Paragraph"/>
    <w:basedOn w:val="Normale"/>
    <w:uiPriority w:val="34"/>
    <w:qFormat/>
    <w:rsid w:val="00F9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201</cp:revision>
  <dcterms:created xsi:type="dcterms:W3CDTF">2022-11-25T13:54:00Z</dcterms:created>
  <dcterms:modified xsi:type="dcterms:W3CDTF">2022-11-25T15:43:00Z</dcterms:modified>
</cp:coreProperties>
</file>