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EA572" w14:textId="0426AC10" w:rsidR="00B16BC3" w:rsidRPr="005717DA" w:rsidRDefault="00740FBC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17D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Introduzione agli algoritmi</w:t>
      </w:r>
    </w:p>
    <w:p w14:paraId="5AA38EFE" w14:textId="3ADB528A" w:rsidR="00740FBC" w:rsidRDefault="00740F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algoritmo è una sequenza di comandi elementari ed univoci che terminano in un </w:t>
      </w:r>
      <w:r w:rsidRPr="00740FBC">
        <w:rPr>
          <w:rFonts w:ascii="Times New Roman" w:hAnsi="Times New Roman" w:cs="Times New Roman"/>
          <w:i/>
          <w:iCs/>
          <w:sz w:val="28"/>
          <w:szCs w:val="28"/>
        </w:rPr>
        <w:t>tempo finito</w:t>
      </w:r>
      <w:r>
        <w:rPr>
          <w:rFonts w:ascii="Times New Roman" w:hAnsi="Times New Roman" w:cs="Times New Roman"/>
          <w:sz w:val="28"/>
          <w:szCs w:val="28"/>
        </w:rPr>
        <w:t xml:space="preserve"> ed operano su </w:t>
      </w:r>
      <w:r w:rsidRPr="00740FBC">
        <w:rPr>
          <w:rFonts w:ascii="Times New Roman" w:hAnsi="Times New Roman" w:cs="Times New Roman"/>
          <w:i/>
          <w:iCs/>
          <w:sz w:val="28"/>
          <w:szCs w:val="28"/>
        </w:rPr>
        <w:t>strutture dati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40FB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quest’ultime memorizzano i dati semplificandone l’accesso e la modifica</w:t>
      </w:r>
      <w:r w:rsidRPr="00740FB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FA47C9" w14:textId="5371B784" w:rsidR="001317B2" w:rsidRDefault="00131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Ci sono diverse strutture dati ed hanno diverse applicazioni, ognuna di esse è utilizzata per risolvere specifici problemi meglio di altre. </w:t>
      </w:r>
    </w:p>
    <w:p w14:paraId="4C9A251C" w14:textId="7FB64DE3" w:rsidR="001317B2" w:rsidRDefault="00131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algoritmo deve essere </w:t>
      </w:r>
      <w:r w:rsidRPr="001317B2">
        <w:rPr>
          <w:rFonts w:ascii="Times New Roman" w:hAnsi="Times New Roman" w:cs="Times New Roman"/>
          <w:i/>
          <w:iCs/>
          <w:sz w:val="28"/>
          <w:szCs w:val="28"/>
        </w:rPr>
        <w:t>efficiente</w:t>
      </w:r>
      <w:r>
        <w:rPr>
          <w:rFonts w:ascii="Times New Roman" w:hAnsi="Times New Roman" w:cs="Times New Roman"/>
          <w:sz w:val="28"/>
          <w:szCs w:val="28"/>
        </w:rPr>
        <w:t xml:space="preserve">, è quindi necessario che finisca la computazione in un tempo “ragionevole”, l’obbiettivo è risolvere un problema nel minor tempo possibile, quindi ci occuperemo del cosiddetto </w:t>
      </w:r>
      <w:r w:rsidRPr="00AA7ACD">
        <w:rPr>
          <w:rFonts w:ascii="Times New Roman" w:hAnsi="Times New Roman" w:cs="Times New Roman"/>
          <w:i/>
          <w:iCs/>
          <w:sz w:val="28"/>
          <w:szCs w:val="28"/>
        </w:rPr>
        <w:t>costo computazionale</w:t>
      </w:r>
      <w:r>
        <w:rPr>
          <w:rFonts w:ascii="Times New Roman" w:hAnsi="Times New Roman" w:cs="Times New Roman"/>
          <w:sz w:val="28"/>
          <w:szCs w:val="28"/>
        </w:rPr>
        <w:t xml:space="preserve"> in termini di tempo e spazio. </w:t>
      </w:r>
    </w:p>
    <w:p w14:paraId="0FD70011" w14:textId="5A0A6B03" w:rsidR="0005491E" w:rsidRDefault="000549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Esempio :</w:t>
      </w:r>
    </w:p>
    <w:p w14:paraId="5CB84421" w14:textId="17896FA0" w:rsidR="0005491E" w:rsidRDefault="0005491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Dobbiamo ordinare n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numeri interi. Abbiamo due calcolatori :</w:t>
      </w:r>
    </w:p>
    <w:p w14:paraId="0E8C0D1E" w14:textId="2DE1CC71" w:rsidR="0005491E" w:rsidRPr="0005491E" w:rsidRDefault="0005491E" w:rsidP="0005491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calcolatore V (veloce) effettua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operazioni al secondo.</w:t>
      </w:r>
    </w:p>
    <w:p w14:paraId="4DD5392A" w14:textId="66BDCACC" w:rsidR="0005491E" w:rsidRPr="0005491E" w:rsidRDefault="0005491E" w:rsidP="0005491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calcolatore </w:t>
      </w: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lento</w:t>
      </w:r>
      <w:r>
        <w:rPr>
          <w:rFonts w:ascii="Times New Roman" w:hAnsi="Times New Roman" w:cs="Times New Roman"/>
          <w:sz w:val="28"/>
          <w:szCs w:val="28"/>
        </w:rPr>
        <w:t xml:space="preserve">) effettua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operazioni al secondo.</w:t>
      </w:r>
    </w:p>
    <w:p w14:paraId="4A6CDFDF" w14:textId="46529076" w:rsidR="0005491E" w:rsidRDefault="0005491E" w:rsidP="000549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Abbiamo poi due diversi algoritmi di ordinamento :</w:t>
      </w:r>
    </w:p>
    <w:p w14:paraId="687CD781" w14:textId="0B822B34" w:rsidR="0005491E" w:rsidRPr="00363603" w:rsidRDefault="0005491E" w:rsidP="0005491E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L’algoritmo IS (Insertion sort) richiede </w:t>
      </w:r>
      <m:oMath>
        <m:r>
          <w:rPr>
            <w:rFonts w:ascii="Cambria Math" w:hAnsi="Cambria Math" w:cs="Times New Roman"/>
            <w:sz w:val="28"/>
            <w:szCs w:val="28"/>
          </w:rPr>
          <m:t>2×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operazioni.</w:t>
      </w:r>
    </w:p>
    <w:p w14:paraId="36C5B335" w14:textId="549FC29E" w:rsidR="00363603" w:rsidRPr="00E24D25" w:rsidRDefault="00363603" w:rsidP="0036360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L’algoritmo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S (</w:t>
      </w:r>
      <w:r>
        <w:rPr>
          <w:rFonts w:ascii="Times New Roman" w:hAnsi="Times New Roman" w:cs="Times New Roman"/>
          <w:sz w:val="28"/>
          <w:szCs w:val="28"/>
        </w:rPr>
        <w:t>Merge</w:t>
      </w:r>
      <w:r>
        <w:rPr>
          <w:rFonts w:ascii="Times New Roman" w:hAnsi="Times New Roman" w:cs="Times New Roman"/>
          <w:sz w:val="28"/>
          <w:szCs w:val="28"/>
        </w:rPr>
        <w:t xml:space="preserve"> sort) richiede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50×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operazioni.</w:t>
      </w:r>
    </w:p>
    <w:p w14:paraId="46F6AC2B" w14:textId="06C92285" w:rsidR="00B571B5" w:rsidRDefault="00E24D25" w:rsidP="00E24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dovessimo utilizzare l’algoritmo più lento sul calcolatore più rapido,</w:t>
      </w:r>
      <w:r w:rsidR="00B571B5">
        <w:rPr>
          <w:rFonts w:ascii="Times New Roman" w:hAnsi="Times New Roman" w:cs="Times New Roman"/>
          <w:sz w:val="28"/>
          <w:szCs w:val="28"/>
        </w:rPr>
        <w:t xml:space="preserve"> e l’algoritmo più veloce sul calcolatore più lento, la maggiore efficienza di V riuscirebbe a bilanciare la minor efficienza dell’algoritmo IS? Vediamo con il calcolo dei tempi :</w:t>
      </w:r>
    </w:p>
    <w:p w14:paraId="6D3E00A9" w14:textId="77777777" w:rsidR="00A763A4" w:rsidRDefault="00A763A4" w:rsidP="00E24D25">
      <w:pPr>
        <w:rPr>
          <w:rFonts w:ascii="Times New Roman" w:hAnsi="Times New Roman" w:cs="Times New Roman"/>
          <w:sz w:val="28"/>
          <w:szCs w:val="28"/>
        </w:rPr>
      </w:pPr>
    </w:p>
    <w:p w14:paraId="0FFA09DC" w14:textId="0260D756" w:rsidR="00E24D25" w:rsidRPr="00A763A4" w:rsidRDefault="00B571B5" w:rsidP="00A763A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tempo V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operazioni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istruzioni al secondo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=33 minuti</m:t>
          </m:r>
        </m:oMath>
      </m:oMathPara>
    </w:p>
    <w:p w14:paraId="5831BA69" w14:textId="77777777" w:rsidR="00A763A4" w:rsidRDefault="00A763A4" w:rsidP="00A763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A300BD" w14:textId="6BA50553" w:rsidR="00A763A4" w:rsidRPr="004D56CE" w:rsidRDefault="00A763A4" w:rsidP="00E24D2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tempo L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 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p>
                  </m:sSup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operazioni al secondo 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=1.5 minuti</m:t>
          </m:r>
        </m:oMath>
      </m:oMathPara>
    </w:p>
    <w:p w14:paraId="34CA439A" w14:textId="77777777" w:rsidR="004D56CE" w:rsidRPr="00A763A4" w:rsidRDefault="004D56CE" w:rsidP="00E24D2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1BA013B" w14:textId="2F8AF0FE" w:rsidR="00A763A4" w:rsidRPr="00E24D25" w:rsidRDefault="00A763A4" w:rsidP="00E24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È chiaro che un algoritmo più veloce performi meglio anche su un computer lento, rispetto ad un algoritmo lento su un computer più veloce.</w:t>
      </w:r>
    </w:p>
    <w:p w14:paraId="1BC02E87" w14:textId="587C6D72" w:rsidR="00363603" w:rsidRDefault="000F55C8" w:rsidP="00363603">
      <w:pPr>
        <w:pStyle w:val="Paragrafoelenc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Adesso aumentiamo la quantità di dati da computare a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p>
        </m:sSup>
      </m:oMath>
    </w:p>
    <w:p w14:paraId="387F9A03" w14:textId="124438A3" w:rsidR="000F55C8" w:rsidRDefault="000F55C8" w:rsidP="00363603">
      <w:pPr>
        <w:pStyle w:val="Paragrafoelenco"/>
        <w:rPr>
          <w:rFonts w:ascii="Times New Roman" w:eastAsiaTheme="minorEastAsia" w:hAnsi="Times New Roman" w:cs="Times New Roman"/>
          <w:sz w:val="28"/>
          <w:szCs w:val="28"/>
        </w:rPr>
      </w:pPr>
    </w:p>
    <w:p w14:paraId="7A56ECEC" w14:textId="4F6695BF" w:rsidR="000F55C8" w:rsidRPr="00A763A4" w:rsidRDefault="000F55C8" w:rsidP="000F55C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tempo V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operazioni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istruzioni al secondo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 giorni</m:t>
          </m:r>
        </m:oMath>
      </m:oMathPara>
    </w:p>
    <w:p w14:paraId="73CC1537" w14:textId="77777777" w:rsidR="000F55C8" w:rsidRDefault="000F55C8" w:rsidP="000F55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56C601" w14:textId="6666288C" w:rsidR="000F55C8" w:rsidRPr="004D56CE" w:rsidRDefault="000F55C8" w:rsidP="000F55C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tempo L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 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</m:sup>
                  </m:sSup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operazioni al secondo 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20 minuti</m:t>
          </m:r>
        </m:oMath>
      </m:oMathPara>
    </w:p>
    <w:p w14:paraId="5E3D8CFF" w14:textId="560B9C96" w:rsidR="000F55C8" w:rsidRDefault="000F55C8" w:rsidP="00363603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algoritmo più lento, all’aumentare dei dati da computare, aumenta esponenzialmente il suo tempo di esecuzione</w:t>
      </w:r>
      <w:r w:rsidR="00D00936">
        <w:rPr>
          <w:rFonts w:ascii="Times New Roman" w:hAnsi="Times New Roman" w:cs="Times New Roman"/>
          <w:sz w:val="28"/>
          <w:szCs w:val="28"/>
        </w:rPr>
        <w:t>.</w:t>
      </w:r>
    </w:p>
    <w:p w14:paraId="1683061B" w14:textId="5A44964B" w:rsidR="00D00936" w:rsidRPr="005717DA" w:rsidRDefault="00D00936" w:rsidP="00D00936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17DA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Solving</w:t>
      </w:r>
    </w:p>
    <w:p w14:paraId="3D3DB561" w14:textId="03EE1A93" w:rsidR="000460AE" w:rsidRDefault="000460AE" w:rsidP="00D009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“P</w:t>
      </w:r>
      <w:r w:rsidR="00D00936">
        <w:rPr>
          <w:rFonts w:ascii="Times New Roman" w:hAnsi="Times New Roman" w:cs="Times New Roman"/>
          <w:sz w:val="28"/>
          <w:szCs w:val="28"/>
        </w:rPr>
        <w:t>assa</w:t>
      </w:r>
      <w:r>
        <w:rPr>
          <w:rFonts w:ascii="Times New Roman" w:hAnsi="Times New Roman" w:cs="Times New Roman"/>
          <w:sz w:val="28"/>
          <w:szCs w:val="28"/>
        </w:rPr>
        <w:t xml:space="preserve">re da un problema alla soluzione” </w:t>
      </w:r>
      <w:r>
        <w:rPr>
          <w:rFonts w:ascii="Times New Roman" w:hAnsi="Times New Roman" w:cs="Times New Roman"/>
          <w:sz w:val="28"/>
          <w:szCs w:val="28"/>
        </w:rPr>
        <w:br/>
        <w:t>Approccio al problem solving :</w:t>
      </w:r>
    </w:p>
    <w:p w14:paraId="607E2562" w14:textId="0E973250" w:rsidR="000460AE" w:rsidRDefault="00273B35" w:rsidP="000460AE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Analisi del problema, comprensione e identificazione del problema</w:t>
      </w:r>
    </w:p>
    <w:p w14:paraId="5971D1EC" w14:textId="2EF0E74C" w:rsidR="00273B35" w:rsidRDefault="00273B35" w:rsidP="000460AE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Esplorazione degli approcci possibili tramite i metodi noti</w:t>
      </w:r>
    </w:p>
    <w:p w14:paraId="6AE60E4C" w14:textId="3647A1D0" w:rsidR="00273B35" w:rsidRDefault="00273B35" w:rsidP="000460AE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Selezionare un approccio</w:t>
      </w:r>
    </w:p>
    <w:p w14:paraId="75178073" w14:textId="0A6B8A3C" w:rsidR="00273B35" w:rsidRDefault="00273B35" w:rsidP="000460AE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Definizione dell’algoritmo risolutivo, identificando i dati</w:t>
      </w:r>
    </w:p>
    <w:p w14:paraId="5AA2C915" w14:textId="31B9930D" w:rsidR="00273B35" w:rsidRDefault="00273B35" w:rsidP="000460AE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Riflessione critica, ripensando alla soluzione proposta.</w:t>
      </w:r>
    </w:p>
    <w:p w14:paraId="374B3549" w14:textId="0CA4FA78" w:rsidR="00BB3B46" w:rsidRDefault="00BB3B46" w:rsidP="00BB3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algoritmo si può definire </w:t>
      </w:r>
      <w:r w:rsidRPr="00BB3B46">
        <w:rPr>
          <w:rFonts w:ascii="Times New Roman" w:hAnsi="Times New Roman" w:cs="Times New Roman"/>
          <w:i/>
          <w:iCs/>
          <w:sz w:val="28"/>
          <w:szCs w:val="28"/>
        </w:rPr>
        <w:t>corretto</w:t>
      </w:r>
      <w:r>
        <w:rPr>
          <w:rFonts w:ascii="Times New Roman" w:hAnsi="Times New Roman" w:cs="Times New Roman"/>
          <w:sz w:val="28"/>
          <w:szCs w:val="28"/>
        </w:rPr>
        <w:t xml:space="preserve"> se per ogni istanza di un problema computazionale, termina con l’output corretto. </w:t>
      </w:r>
    </w:p>
    <w:p w14:paraId="302975FB" w14:textId="2BDDB58D" w:rsidR="00BB3B46" w:rsidRDefault="00BB3B46" w:rsidP="00BB3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Inoltre per valutare l’efficienza di un algoritmo, dobbiamo analizzarlo senza che l’analisi sia influenzata da una specifica tecnologia. Usiamo quindi una macchina teorica, </w:t>
      </w:r>
      <w:r w:rsidRPr="00BB3B46">
        <w:rPr>
          <w:rFonts w:ascii="Times New Roman" w:hAnsi="Times New Roman" w:cs="Times New Roman"/>
          <w:b/>
          <w:bCs/>
          <w:sz w:val="28"/>
          <w:szCs w:val="28"/>
        </w:rPr>
        <w:t>la Random access machine</w:t>
      </w:r>
      <w:r>
        <w:rPr>
          <w:rFonts w:ascii="Times New Roman" w:hAnsi="Times New Roman" w:cs="Times New Roman"/>
          <w:sz w:val="28"/>
          <w:szCs w:val="28"/>
        </w:rPr>
        <w:t>, ha un singolo processore e svolge operazioni elementari, ciascuna di esse richiede per definizione un tempo costante. Esiste un limite alla dimensione di ogni valore memorizzato ed al numero complessivo di valori utilizzati.</w:t>
      </w:r>
    </w:p>
    <w:p w14:paraId="738AA235" w14:textId="77E017C7" w:rsidR="005717DA" w:rsidRPr="009B65B3" w:rsidRDefault="005717DA" w:rsidP="00BB3B4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5B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Criterio della misura di costo uniforme</w:t>
      </w:r>
    </w:p>
    <w:p w14:paraId="6AFD166A" w14:textId="2F437C13" w:rsidR="005717DA" w:rsidRPr="00BB3B46" w:rsidRDefault="005717DA" w:rsidP="00BB3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</w:t>
      </w:r>
      <w:r w:rsidR="009B65B3">
        <w:rPr>
          <w:rFonts w:ascii="Times New Roman" w:hAnsi="Times New Roman" w:cs="Times New Roman"/>
          <w:sz w:val="28"/>
          <w:szCs w:val="28"/>
        </w:rPr>
        <w:t xml:space="preserve"> ogni dato in input sia un valore minore  di k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numero 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di bit della parola di </m:t>
            </m:r>
            <m:r>
              <w:rPr>
                <w:rFonts w:ascii="Cambria Math" w:hAnsi="Cambria Math" w:cs="Times New Roman"/>
                <w:sz w:val="28"/>
                <w:szCs w:val="28"/>
              </w:rPr>
              <m:t>memoria</m:t>
            </m:r>
          </m:sup>
        </m:sSup>
      </m:oMath>
      <w:r w:rsidR="009B65B3">
        <w:rPr>
          <w:rFonts w:ascii="Times New Roman" w:eastAsiaTheme="minorEastAsia" w:hAnsi="Times New Roman" w:cs="Times New Roman"/>
          <w:sz w:val="28"/>
          <w:szCs w:val="28"/>
        </w:rPr>
        <w:t>, ciascuna operazione elementare sui dati del problema verrà eseguita in un tempo costante, in tal caso si parla di misura di costo uniforme.</w:t>
      </w:r>
      <w:r w:rsidR="00583808">
        <w:rPr>
          <w:rFonts w:ascii="Times New Roman" w:eastAsiaTheme="minorEastAsia" w:hAnsi="Times New Roman" w:cs="Times New Roman"/>
          <w:sz w:val="28"/>
          <w:szCs w:val="28"/>
        </w:rPr>
        <w:t xml:space="preserve"> In un contesto realistico però, è comune che un dato sia più grande del valore k, si usano quindi più parole.</w:t>
      </w:r>
    </w:p>
    <w:sectPr w:rsidR="005717DA" w:rsidRPr="00BB3B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45F7B"/>
    <w:multiLevelType w:val="hybridMultilevel"/>
    <w:tmpl w:val="9CA851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7780A"/>
    <w:multiLevelType w:val="hybridMultilevel"/>
    <w:tmpl w:val="C5945B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C0D65"/>
    <w:multiLevelType w:val="hybridMultilevel"/>
    <w:tmpl w:val="16AE72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EC"/>
    <w:rsid w:val="000460AE"/>
    <w:rsid w:val="0005491E"/>
    <w:rsid w:val="000F55C8"/>
    <w:rsid w:val="001317B2"/>
    <w:rsid w:val="001D3B4D"/>
    <w:rsid w:val="00273B35"/>
    <w:rsid w:val="00363603"/>
    <w:rsid w:val="004D56CE"/>
    <w:rsid w:val="005717DA"/>
    <w:rsid w:val="00583808"/>
    <w:rsid w:val="00602CE0"/>
    <w:rsid w:val="00740FBC"/>
    <w:rsid w:val="007C52EC"/>
    <w:rsid w:val="009B65B3"/>
    <w:rsid w:val="00A763A4"/>
    <w:rsid w:val="00AA7ACD"/>
    <w:rsid w:val="00AC6325"/>
    <w:rsid w:val="00B16BC3"/>
    <w:rsid w:val="00B571B5"/>
    <w:rsid w:val="00BB3B46"/>
    <w:rsid w:val="00CF7808"/>
    <w:rsid w:val="00D00936"/>
    <w:rsid w:val="00E2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638CD"/>
  <w15:chartTrackingRefBased/>
  <w15:docId w15:val="{127865C4-8F5A-440C-8EBE-7966A43A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05491E"/>
    <w:rPr>
      <w:color w:val="808080"/>
    </w:rPr>
  </w:style>
  <w:style w:type="paragraph" w:styleId="Paragrafoelenco">
    <w:name w:val="List Paragraph"/>
    <w:basedOn w:val="Normale"/>
    <w:uiPriority w:val="34"/>
    <w:qFormat/>
    <w:rsid w:val="00054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Casu</dc:creator>
  <cp:keywords/>
  <dc:description/>
  <cp:lastModifiedBy>Marco Casu</cp:lastModifiedBy>
  <cp:revision>21</cp:revision>
  <dcterms:created xsi:type="dcterms:W3CDTF">2023-02-20T15:20:00Z</dcterms:created>
  <dcterms:modified xsi:type="dcterms:W3CDTF">2023-02-20T15:55:00Z</dcterms:modified>
</cp:coreProperties>
</file>