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Text with footnote</w:t>
      </w:r>
      <w:r>
        <w:footnoteReference w:id="1"/>
      </w:r>
    </w:p>
    <w:p>
      <w:r>
        <w:t>Text with endnote</w:t>
      </w:r>
      <w:r>
        <w:endnoteReference w:id="2"/>
      </w:r>
    </w:p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2">
    <w:p>
      <w:r>
        <w:t>Generated endnote body.</w:t>
      </w:r>
    </w:p>
  </w:endnote>
</w:endnote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t>Generated footnote body.</w:t>
      </w:r>
    </w:p>
  </w:footnote>
</w:footnotes>
</file>

<file path=word/_rels/document.xml.rels><?xml version="1.0" encoding="UTF-8" standalone="yes"?><Relationships xmlns="http://schemas.openxmlformats.org/package/2006/relationships"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/Relationships>
</file>