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Tables</w:t>
      </w:r>
    </w:p>
    <w:tbl>
      <w:tblPr>
        <w:tblpPr w:rightFromText="187" w:bottomFromText="72" w:vertAnchor="text" w:tblpY="1"/>
        <w:tblOverlap w:val="never"/>
        <w:tblW w:w="0" w:type="auto"/>
      </w:tblPr>
      <w:tblGrid>
        <w:gridCol w:w="1818"/>
        <w:gridCol w:w="1620"/>
      </w:tblGrid>
      <w:tr>
        <w:tc>
          <w:tcPr>
            <w:tcW w:w="1818" w:type="dxa"/>
          </w:tcPr>
          <w:p>
            <w:r>
              <w:t>ITEM</w:t>
            </w:r>
          </w:p>
        </w:tc>
        <w:tc>
          <w:tcPr>
            <w:tcW w:w="1620" w:type="dxa"/>
          </w:tcPr>
          <w:p>
            <w:r>
              <w:t>COST</w:t>
            </w:r>
          </w:p>
        </w:tc>
      </w:tr>
      <w:tr>
        <w:tc>
          <w:tcPr>
            <w:tcW w:w="1818" w:type="dxa"/>
          </w:tcPr>
          <w:p>
            <w:r>
              <w:t>Widget</w:t>
            </w:r>
          </w:p>
        </w:tc>
        <w:tc>
          <w:tcPr>
            <w:tcW w:w="1620" w:type="dxa"/>
          </w:tcPr>
          <w:p>
            <w:r>
              <w:t>12</w:t>
            </w:r>
          </w:p>
        </w:tc>
      </w:tr>
    </w:tbl>
    <w:p>
      <w:r>
        <w:t xml:space="preserve">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the body text beside a positioned table must wrap around it </w:t>
      </w:r>
    </w:p>
    <w:sectPr>
      <w:pgSz w:w="12240" w:h="15840"/>
      <w:pgMar w:top="1440" w:right="1440" w:bottom="1440" w:left="1440" w:header="720" w:footer="720" w:gutter="0"/>
    </w:sectPr>
  </w:body>
</w:document>
</file>