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10D79" w14:paraId="53A414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1B44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628FF281" w14:textId="619E610E" w:rsidR="00E10D79" w:rsidRDefault="0066236D">
            <w:pPr>
              <w:jc w:val="center"/>
            </w:pPr>
            <w:r>
              <w:rPr>
                <w:b/>
                <w:bCs/>
                <w:noProof/>
                <w:color w:val="D4A017"/>
                <w:spacing w:val="150"/>
                <w:sz w:val="52"/>
                <w:szCs w:val="52"/>
              </w:rPr>
              <w:drawing>
                <wp:anchor distT="0" distB="0" distL="114300" distR="114300" simplePos="0" relativeHeight="251658240" behindDoc="0" locked="0" layoutInCell="1" allowOverlap="1" wp14:anchorId="319FFDDC" wp14:editId="6012F519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-2540</wp:posOffset>
                  </wp:positionV>
                  <wp:extent cx="937130" cy="3429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093" cy="345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color w:val="D4A017"/>
                <w:spacing w:val="150"/>
                <w:sz w:val="52"/>
                <w:szCs w:val="52"/>
              </w:rPr>
              <w:t>APRN</w:t>
            </w:r>
          </w:p>
          <w:p w14:paraId="47571FF6" w14:textId="77777777" w:rsidR="00E10D79" w:rsidRDefault="0066236D">
            <w:pPr>
              <w:jc w:val="center"/>
            </w:pPr>
            <w:r>
              <w:rPr>
                <w:color w:val="FFFFFF"/>
                <w:spacing w:val="80"/>
                <w:sz w:val="17"/>
                <w:szCs w:val="17"/>
              </w:rPr>
              <w:t>AFRICAN PIPELINE RESOURCE NETWORK</w:t>
            </w:r>
          </w:p>
          <w:p w14:paraId="7471FA81" w14:textId="77777777" w:rsidR="00E10D79" w:rsidRDefault="0066236D">
            <w:pPr>
              <w:spacing w:before="60"/>
              <w:jc w:val="center"/>
            </w:pPr>
            <w:r>
              <w:rPr>
                <w:i/>
                <w:iCs/>
                <w:color w:val="D4A017"/>
                <w:sz w:val="16"/>
                <w:szCs w:val="16"/>
              </w:rPr>
              <w:t>Powering Africa's Pipeline Future</w:t>
            </w:r>
          </w:p>
        </w:tc>
      </w:tr>
      <w:tr w:rsidR="00E10D79" w14:paraId="6AC687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4A017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AFC933" w14:textId="77777777" w:rsidR="00E10D79" w:rsidRDefault="0066236D">
            <w:r>
              <w:rPr>
                <w:sz w:val="6"/>
                <w:szCs w:val="6"/>
              </w:rPr>
              <w:t xml:space="preserve"> </w:t>
            </w:r>
          </w:p>
        </w:tc>
      </w:tr>
    </w:tbl>
    <w:p w14:paraId="5D3D1839" w14:textId="77777777" w:rsidR="00E10D79" w:rsidRDefault="00E10D79">
      <w:pPr>
        <w:spacing w:before="360"/>
      </w:pPr>
    </w:p>
    <w:p w14:paraId="0BD7302E" w14:textId="77777777" w:rsidR="00E10D79" w:rsidRDefault="0066236D">
      <w:pPr>
        <w:jc w:val="center"/>
      </w:pPr>
      <w:r>
        <w:rPr>
          <w:b/>
          <w:bCs/>
          <w:color w:val="001B44"/>
          <w:spacing w:val="60"/>
          <w:sz w:val="32"/>
          <w:szCs w:val="32"/>
        </w:rPr>
        <w:t>LETTER OF APPOINTMENT</w:t>
      </w:r>
    </w:p>
    <w:p w14:paraId="596016A6" w14:textId="77777777" w:rsidR="00E10D79" w:rsidRDefault="00E10D79">
      <w:pPr>
        <w:spacing w:before="60"/>
      </w:pPr>
    </w:p>
    <w:p w14:paraId="5651B226" w14:textId="77777777" w:rsidR="00E10D79" w:rsidRDefault="0066236D">
      <w:pPr>
        <w:jc w:val="center"/>
      </w:pPr>
      <w:r>
        <w:rPr>
          <w:color w:val="888888"/>
          <w:sz w:val="18"/>
          <w:szCs w:val="18"/>
        </w:rPr>
        <w:t>REF: APRN/HR/2026/001</w:t>
      </w:r>
    </w:p>
    <w:p w14:paraId="172C3F76" w14:textId="77777777" w:rsidR="00E10D79" w:rsidRDefault="00E10D79">
      <w:pPr>
        <w:spacing w:before="400"/>
      </w:pPr>
    </w:p>
    <w:p w14:paraId="178B5BAD" w14:textId="77777777" w:rsidR="00E10D79" w:rsidRDefault="0066236D">
      <w:r>
        <w:rPr>
          <w:color w:val="555555"/>
        </w:rPr>
        <w:t>12 May 2026</w:t>
      </w:r>
    </w:p>
    <w:p w14:paraId="5848AC1A" w14:textId="77777777" w:rsidR="00E10D79" w:rsidRDefault="00E10D79">
      <w:pPr>
        <w:spacing w:before="240"/>
      </w:pPr>
    </w:p>
    <w:p w14:paraId="76FF3A62" w14:textId="77777777" w:rsidR="00E10D79" w:rsidRDefault="0066236D">
      <w:r>
        <w:rPr>
          <w:b/>
          <w:bCs/>
          <w:color w:val="001B44"/>
          <w:sz w:val="24"/>
          <w:szCs w:val="24"/>
        </w:rPr>
        <w:t>Mr. Joseph Agwuh</w:t>
      </w:r>
    </w:p>
    <w:p w14:paraId="386FB2BE" w14:textId="77777777" w:rsidR="00E10D79" w:rsidRDefault="0066236D">
      <w:r>
        <w:rPr>
          <w:color w:val="555555"/>
        </w:rPr>
        <w:t>Abuja, Federal Capital Territory</w:t>
      </w:r>
    </w:p>
    <w:p w14:paraId="302907A7" w14:textId="77777777" w:rsidR="00E10D79" w:rsidRDefault="0066236D">
      <w:r>
        <w:rPr>
          <w:color w:val="555555"/>
        </w:rPr>
        <w:t>Nigeria</w:t>
      </w:r>
    </w:p>
    <w:p w14:paraId="31176956" w14:textId="77777777" w:rsidR="00E10D79" w:rsidRDefault="00E10D79">
      <w:pPr>
        <w:spacing w:before="360"/>
      </w:pPr>
    </w:p>
    <w:p w14:paraId="6A30CFA6" w14:textId="77777777" w:rsidR="00E10D79" w:rsidRDefault="00E10D79">
      <w:pPr>
        <w:pBdr>
          <w:bottom w:val="single" w:sz="6" w:space="1" w:color="D4A017"/>
        </w:pBdr>
      </w:pPr>
    </w:p>
    <w:p w14:paraId="6D9AF11D" w14:textId="77777777" w:rsidR="00E10D79" w:rsidRDefault="00E10D79">
      <w:pPr>
        <w:spacing w:before="240"/>
      </w:pPr>
    </w:p>
    <w:p w14:paraId="6C20CF42" w14:textId="77777777" w:rsidR="00E10D79" w:rsidRDefault="0066236D">
      <w:r>
        <w:rPr>
          <w:b/>
          <w:bCs/>
          <w:color w:val="001B44"/>
        </w:rPr>
        <w:t>Dear Mr. Agwuh,</w:t>
      </w:r>
    </w:p>
    <w:p w14:paraId="41BBFC34" w14:textId="77777777" w:rsidR="00E10D79" w:rsidRDefault="00E10D79">
      <w:pPr>
        <w:spacing w:before="200"/>
      </w:pPr>
    </w:p>
    <w:p w14:paraId="63C74003" w14:textId="77777777" w:rsidR="00E10D79" w:rsidRDefault="0066236D">
      <w:r>
        <w:rPr>
          <w:b/>
          <w:bCs/>
          <w:color w:val="001B44"/>
          <w:sz w:val="24"/>
          <w:szCs w:val="24"/>
          <w:u w:val="single"/>
        </w:rPr>
        <w:t>RE: APPOINTMENT AS DIRECTOR, APPLIED ENGINEERING &amp; INNOVATION</w:t>
      </w:r>
    </w:p>
    <w:p w14:paraId="6DEFAD38" w14:textId="77777777" w:rsidR="00E10D79" w:rsidRDefault="00E10D79">
      <w:pPr>
        <w:spacing w:before="280"/>
      </w:pPr>
    </w:p>
    <w:p w14:paraId="1ED54065" w14:textId="77777777" w:rsidR="00E10D79" w:rsidRDefault="0066236D">
      <w:pPr>
        <w:spacing w:line="360" w:lineRule="auto"/>
      </w:pPr>
      <w:r>
        <w:t xml:space="preserve">On behalf of the Board and Leadership of the African Pipeline Resource Network (APRN), it is with great pleasure that we formally appoint you to the position of Director, Applied Engineering &amp; </w:t>
      </w:r>
      <w:r>
        <w:t>Innovation, effective 12 May 2026.</w:t>
      </w:r>
    </w:p>
    <w:p w14:paraId="761430B0" w14:textId="77777777" w:rsidR="00E10D79" w:rsidRDefault="00E10D79">
      <w:pPr>
        <w:spacing w:before="200"/>
      </w:pPr>
    </w:p>
    <w:p w14:paraId="7F9CD382" w14:textId="77777777" w:rsidR="00E10D79" w:rsidRDefault="0066236D">
      <w:pPr>
        <w:spacing w:line="360" w:lineRule="auto"/>
      </w:pPr>
      <w:r>
        <w:t>APRN is Africa's first dedicated pipeline research, training, and advocacy network — a pan-continental institution committed to building engineering capacity, advancing pipeline knowledge, and connecting Africa's energy infrastructure ecosystem. Your appoi</w:t>
      </w:r>
      <w:r>
        <w:t>ntment reflects confidence in your technical ability, digital expertise, and commitment to APRN's founding vision.</w:t>
      </w:r>
    </w:p>
    <w:p w14:paraId="3E6B20EE" w14:textId="77777777" w:rsidR="00E10D79" w:rsidRDefault="00E10D79">
      <w:pPr>
        <w:spacing w:before="3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5"/>
        <w:gridCol w:w="7373"/>
      </w:tblGrid>
      <w:tr w:rsidR="00E10D79" w14:paraId="7624FD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1B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B2A4C" w14:textId="77777777" w:rsidR="00E10D79" w:rsidRDefault="0066236D">
            <w:r>
              <w:rPr>
                <w:b/>
                <w:bCs/>
                <w:color w:val="D4A017"/>
                <w:sz w:val="20"/>
                <w:szCs w:val="20"/>
              </w:rPr>
              <w:t>Position</w:t>
            </w:r>
          </w:p>
        </w:tc>
        <w:tc>
          <w:tcPr>
            <w:tcW w:w="7160" w:type="dxa"/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2654D" w14:textId="77777777" w:rsidR="00E10D79" w:rsidRDefault="0066236D">
            <w:r>
              <w:rPr>
                <w:sz w:val="20"/>
                <w:szCs w:val="20"/>
              </w:rPr>
              <w:t>Director, Applied Engineering &amp; Innovation</w:t>
            </w:r>
          </w:p>
        </w:tc>
      </w:tr>
      <w:tr w:rsidR="00E10D79" w14:paraId="063004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1B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12954" w14:textId="77777777" w:rsidR="00E10D79" w:rsidRDefault="0066236D">
            <w:proofErr w:type="spellStart"/>
            <w:r>
              <w:rPr>
                <w:b/>
                <w:bCs/>
                <w:color w:val="D4A017"/>
                <w:sz w:val="20"/>
                <w:szCs w:val="20"/>
              </w:rPr>
              <w:t>Organisation</w:t>
            </w:r>
            <w:proofErr w:type="spellEnd"/>
          </w:p>
        </w:tc>
        <w:tc>
          <w:tcPr>
            <w:tcW w:w="7160" w:type="dxa"/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B3A16" w14:textId="77777777" w:rsidR="00E10D79" w:rsidRDefault="0066236D">
            <w:r>
              <w:rPr>
                <w:sz w:val="20"/>
                <w:szCs w:val="20"/>
              </w:rPr>
              <w:t>African Pipeline Resource Network (APRN)</w:t>
            </w:r>
          </w:p>
        </w:tc>
      </w:tr>
      <w:tr w:rsidR="00E10D79" w14:paraId="5B4A60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1B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5301E" w14:textId="77777777" w:rsidR="00E10D79" w:rsidRDefault="0066236D">
            <w:r>
              <w:rPr>
                <w:b/>
                <w:bCs/>
                <w:color w:val="D4A017"/>
                <w:sz w:val="20"/>
                <w:szCs w:val="20"/>
              </w:rPr>
              <w:t>Employment Type</w:t>
            </w:r>
          </w:p>
        </w:tc>
        <w:tc>
          <w:tcPr>
            <w:tcW w:w="7160" w:type="dxa"/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3F492" w14:textId="77777777" w:rsidR="00E10D79" w:rsidRDefault="0066236D">
            <w:r>
              <w:rPr>
                <w:sz w:val="20"/>
                <w:szCs w:val="20"/>
              </w:rPr>
              <w:t>Full-Time Appointment</w:t>
            </w:r>
          </w:p>
        </w:tc>
      </w:tr>
      <w:tr w:rsidR="00E10D79" w14:paraId="475B62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1B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BAC4E" w14:textId="77777777" w:rsidR="00E10D79" w:rsidRDefault="0066236D">
            <w:r>
              <w:rPr>
                <w:b/>
                <w:bCs/>
                <w:color w:val="D4A017"/>
                <w:sz w:val="20"/>
                <w:szCs w:val="20"/>
              </w:rPr>
              <w:lastRenderedPageBreak/>
              <w:t>Effective Date</w:t>
            </w:r>
          </w:p>
        </w:tc>
        <w:tc>
          <w:tcPr>
            <w:tcW w:w="7160" w:type="dxa"/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E15E8" w14:textId="77777777" w:rsidR="00E10D79" w:rsidRDefault="0066236D">
            <w:r>
              <w:rPr>
                <w:sz w:val="20"/>
                <w:szCs w:val="20"/>
              </w:rPr>
              <w:t>12 May 2026</w:t>
            </w:r>
          </w:p>
        </w:tc>
      </w:tr>
      <w:tr w:rsidR="00E10D79" w14:paraId="24041F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1B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C7C3F" w14:textId="77777777" w:rsidR="00E10D79" w:rsidRDefault="0066236D">
            <w:r>
              <w:rPr>
                <w:b/>
                <w:bCs/>
                <w:color w:val="D4A017"/>
                <w:sz w:val="20"/>
                <w:szCs w:val="20"/>
              </w:rPr>
              <w:t>Location</w:t>
            </w:r>
          </w:p>
        </w:tc>
        <w:tc>
          <w:tcPr>
            <w:tcW w:w="7160" w:type="dxa"/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74D0F" w14:textId="77777777" w:rsidR="00E10D79" w:rsidRDefault="0066236D">
            <w:r>
              <w:rPr>
                <w:sz w:val="20"/>
                <w:szCs w:val="20"/>
              </w:rPr>
              <w:t>Abuja, Nigeria (with international travel as required)</w:t>
            </w:r>
          </w:p>
        </w:tc>
      </w:tr>
      <w:tr w:rsidR="00E10D79" w14:paraId="1BCA6B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1B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99B04" w14:textId="77777777" w:rsidR="00E10D79" w:rsidRDefault="0066236D">
            <w:r>
              <w:rPr>
                <w:b/>
                <w:bCs/>
                <w:color w:val="D4A017"/>
                <w:sz w:val="20"/>
                <w:szCs w:val="20"/>
              </w:rPr>
              <w:t>Reports To</w:t>
            </w:r>
          </w:p>
        </w:tc>
        <w:tc>
          <w:tcPr>
            <w:tcW w:w="7160" w:type="dxa"/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CD314" w14:textId="77777777" w:rsidR="00E10D79" w:rsidRDefault="0066236D">
            <w:r>
              <w:rPr>
                <w:sz w:val="20"/>
                <w:szCs w:val="20"/>
              </w:rPr>
              <w:t>Founder &amp; Industry Lead, APRN</w:t>
            </w:r>
          </w:p>
        </w:tc>
      </w:tr>
      <w:tr w:rsidR="00E10D79" w14:paraId="78478D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1B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C2045" w14:textId="77777777" w:rsidR="00E10D79" w:rsidRDefault="0066236D">
            <w:r>
              <w:rPr>
                <w:b/>
                <w:bCs/>
                <w:color w:val="D4A017"/>
                <w:sz w:val="20"/>
                <w:szCs w:val="20"/>
              </w:rPr>
              <w:t>Reference No.</w:t>
            </w:r>
          </w:p>
        </w:tc>
        <w:tc>
          <w:tcPr>
            <w:tcW w:w="7160" w:type="dxa"/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ECC7C" w14:textId="77777777" w:rsidR="00E10D79" w:rsidRDefault="0066236D">
            <w:r>
              <w:rPr>
                <w:sz w:val="20"/>
                <w:szCs w:val="20"/>
              </w:rPr>
              <w:t>APRN/HR/2026/001</w:t>
            </w:r>
          </w:p>
        </w:tc>
      </w:tr>
    </w:tbl>
    <w:p w14:paraId="6C0F737B" w14:textId="77777777" w:rsidR="00E10D79" w:rsidRDefault="00E10D79">
      <w:pPr>
        <w:spacing w:before="360"/>
      </w:pPr>
    </w:p>
    <w:p w14:paraId="27CE1452" w14:textId="77777777" w:rsidR="00E10D79" w:rsidRDefault="0066236D">
      <w:r>
        <w:rPr>
          <w:b/>
          <w:bCs/>
          <w:color w:val="001B44"/>
          <w:sz w:val="26"/>
          <w:szCs w:val="26"/>
        </w:rPr>
        <w:t>Role Overview</w:t>
      </w:r>
    </w:p>
    <w:p w14:paraId="27EE5127" w14:textId="77777777" w:rsidR="00E10D79" w:rsidRDefault="00E10D79">
      <w:pPr>
        <w:pBdr>
          <w:bottom w:val="single" w:sz="6" w:space="1" w:color="D4A017"/>
        </w:pBdr>
      </w:pPr>
    </w:p>
    <w:p w14:paraId="7CAC03F4" w14:textId="77777777" w:rsidR="00E10D79" w:rsidRDefault="00E10D79">
      <w:pPr>
        <w:spacing w:before="200"/>
      </w:pPr>
    </w:p>
    <w:p w14:paraId="6E20B015" w14:textId="77777777" w:rsidR="00E10D79" w:rsidRDefault="0066236D">
      <w:pPr>
        <w:spacing w:line="360" w:lineRule="auto"/>
      </w:pPr>
      <w:r>
        <w:t xml:space="preserve">As Director, Applied Engineering &amp; Innovation, you will serve as APRN's lead technical and digital architect — responsible for translating the </w:t>
      </w:r>
      <w:proofErr w:type="spellStart"/>
      <w:r>
        <w:t>organisation's</w:t>
      </w:r>
      <w:proofErr w:type="spellEnd"/>
      <w:r>
        <w:t xml:space="preserve"> strategic vision into operational infrastructure, research outp</w:t>
      </w:r>
      <w:r>
        <w:t>uts, and industry-grade digital systems. You will work directly with the Founder to design, build, and maintain all technical, research, and partnership development functions of APRN.</w:t>
      </w:r>
    </w:p>
    <w:p w14:paraId="77100CFD" w14:textId="77777777" w:rsidR="00E10D79" w:rsidRDefault="00E10D79">
      <w:pPr>
        <w:spacing w:before="320"/>
      </w:pPr>
    </w:p>
    <w:p w14:paraId="3DCF2D63" w14:textId="77777777" w:rsidR="00E10D79" w:rsidRDefault="0066236D">
      <w:r>
        <w:rPr>
          <w:b/>
          <w:bCs/>
          <w:color w:val="001B44"/>
          <w:sz w:val="26"/>
          <w:szCs w:val="26"/>
        </w:rPr>
        <w:t>Key Responsibilities</w:t>
      </w:r>
    </w:p>
    <w:p w14:paraId="500D02F5" w14:textId="77777777" w:rsidR="00E10D79" w:rsidRDefault="00E10D79">
      <w:pPr>
        <w:pBdr>
          <w:bottom w:val="single" w:sz="6" w:space="1" w:color="D4A017"/>
        </w:pBdr>
      </w:pPr>
    </w:p>
    <w:p w14:paraId="1E376299" w14:textId="77777777" w:rsidR="00E10D79" w:rsidRDefault="00E10D79">
      <w:pPr>
        <w:spacing w:before="200"/>
      </w:pPr>
    </w:p>
    <w:p w14:paraId="4DCE4925" w14:textId="77777777" w:rsidR="00E10D79" w:rsidRDefault="0066236D">
      <w:pPr>
        <w:pStyle w:val="ListParagraph"/>
        <w:numPr>
          <w:ilvl w:val="0"/>
          <w:numId w:val="2"/>
        </w:numPr>
        <w:spacing w:before="100" w:line="320" w:lineRule="auto"/>
      </w:pPr>
      <w:r>
        <w:t>Lead the design, development, and maintenance of</w:t>
      </w:r>
      <w:r>
        <w:t xml:space="preserve"> APRN's digital infrastructure — including the official website (aprn-africa.org), LinkedIn company presence, and all digital communications platforms.</w:t>
      </w:r>
    </w:p>
    <w:p w14:paraId="7DD8E7CE" w14:textId="77777777" w:rsidR="00E10D79" w:rsidRDefault="0066236D">
      <w:pPr>
        <w:pStyle w:val="ListParagraph"/>
        <w:numPr>
          <w:ilvl w:val="0"/>
          <w:numId w:val="2"/>
        </w:numPr>
        <w:spacing w:before="100" w:line="320" w:lineRule="auto"/>
      </w:pPr>
      <w:r>
        <w:t>Drive APRN's applied research program — including pipeline industry research briefs, the Africa Pipeline Industry Report, and sector intelligence publications.</w:t>
      </w:r>
    </w:p>
    <w:p w14:paraId="0541C21A" w14:textId="77777777" w:rsidR="00E10D79" w:rsidRDefault="0066236D">
      <w:pPr>
        <w:pStyle w:val="ListParagraph"/>
        <w:numPr>
          <w:ilvl w:val="0"/>
          <w:numId w:val="2"/>
        </w:numPr>
        <w:spacing w:before="100" w:line="320" w:lineRule="auto"/>
      </w:pPr>
      <w:r>
        <w:t>Build and manage APRN's pipeline industry database — a comprehensive repository of pipeline oper</w:t>
      </w:r>
      <w:r>
        <w:t>ators, EPC contractors, engineers, regulators, and strategic contacts across Africa.</w:t>
      </w:r>
    </w:p>
    <w:p w14:paraId="46C00117" w14:textId="77777777" w:rsidR="00E10D79" w:rsidRDefault="0066236D">
      <w:pPr>
        <w:pStyle w:val="ListParagraph"/>
        <w:numPr>
          <w:ilvl w:val="0"/>
          <w:numId w:val="2"/>
        </w:numPr>
        <w:spacing w:before="100" w:line="320" w:lineRule="auto"/>
      </w:pPr>
      <w:r>
        <w:t>Lead digital strategy and content across all APRN channels — newsletters, webinars, publications, and event materials.</w:t>
      </w:r>
    </w:p>
    <w:p w14:paraId="4EF6982F" w14:textId="77777777" w:rsidR="00E10D79" w:rsidRDefault="0066236D">
      <w:pPr>
        <w:pStyle w:val="ListParagraph"/>
        <w:numPr>
          <w:ilvl w:val="0"/>
          <w:numId w:val="2"/>
        </w:numPr>
        <w:spacing w:before="100" w:line="320" w:lineRule="auto"/>
      </w:pPr>
      <w:r>
        <w:t>Coordinate technical partnerships with bodies includ</w:t>
      </w:r>
      <w:r>
        <w:t xml:space="preserve">ing EITEP Institute (Germany), NUPRC, NCDMB, SPE, and other industry </w:t>
      </w:r>
      <w:proofErr w:type="spellStart"/>
      <w:r>
        <w:t>organisations</w:t>
      </w:r>
      <w:proofErr w:type="spellEnd"/>
      <w:r>
        <w:t>.</w:t>
      </w:r>
    </w:p>
    <w:p w14:paraId="65393231" w14:textId="77777777" w:rsidR="00E10D79" w:rsidRDefault="0066236D">
      <w:pPr>
        <w:pStyle w:val="ListParagraph"/>
        <w:numPr>
          <w:ilvl w:val="0"/>
          <w:numId w:val="2"/>
        </w:numPr>
        <w:spacing w:before="100" w:line="320" w:lineRule="auto"/>
      </w:pPr>
      <w:r>
        <w:t>Prepare and manage strategic documentation — presentations, competitive intelligence reports, research briefs, board materials, and partnership proposals.</w:t>
      </w:r>
    </w:p>
    <w:p w14:paraId="5E4769F3" w14:textId="77777777" w:rsidR="00E10D79" w:rsidRDefault="0066236D">
      <w:pPr>
        <w:pStyle w:val="ListParagraph"/>
        <w:numPr>
          <w:ilvl w:val="0"/>
          <w:numId w:val="2"/>
        </w:numPr>
        <w:spacing w:before="100" w:line="320" w:lineRule="auto"/>
      </w:pPr>
      <w:r>
        <w:t>Support the plann</w:t>
      </w:r>
      <w:r>
        <w:t>ing and execution of APRN's flagship event, the African Pipeline Leadership Summit (APLS), including logistics, content, and partner engagement.</w:t>
      </w:r>
    </w:p>
    <w:p w14:paraId="74B87B8C" w14:textId="77777777" w:rsidR="00E10D79" w:rsidRDefault="0066236D">
      <w:pPr>
        <w:pStyle w:val="ListParagraph"/>
        <w:numPr>
          <w:ilvl w:val="0"/>
          <w:numId w:val="2"/>
        </w:numPr>
        <w:spacing w:before="100" w:line="320" w:lineRule="auto"/>
      </w:pPr>
      <w:r>
        <w:t>Represent APRN at industry events, conferences, and stakeholder meetings — domestically and internationally.</w:t>
      </w:r>
    </w:p>
    <w:p w14:paraId="646895C1" w14:textId="77777777" w:rsidR="00E10D79" w:rsidRDefault="0066236D">
      <w:pPr>
        <w:pStyle w:val="ListParagraph"/>
        <w:numPr>
          <w:ilvl w:val="0"/>
          <w:numId w:val="2"/>
        </w:numPr>
        <w:spacing w:before="100" w:line="320" w:lineRule="auto"/>
      </w:pPr>
      <w:r>
        <w:lastRenderedPageBreak/>
        <w:t>Pr</w:t>
      </w:r>
      <w:r>
        <w:t>ovide technical advisory support to APRN's training programs — including the Africa Pipeline Academy and WIMEE Africa (Women in Midstream Energy and Engineering).</w:t>
      </w:r>
    </w:p>
    <w:p w14:paraId="1B45FC89" w14:textId="77777777" w:rsidR="00E10D79" w:rsidRDefault="0066236D">
      <w:pPr>
        <w:pStyle w:val="ListParagraph"/>
        <w:numPr>
          <w:ilvl w:val="0"/>
          <w:numId w:val="2"/>
        </w:numPr>
        <w:spacing w:before="100" w:line="320" w:lineRule="auto"/>
      </w:pPr>
      <w:r>
        <w:t>Drive innovation in how APRN delivers research, training, and advocacy to its Pan-African net</w:t>
      </w:r>
      <w:r>
        <w:t>work.</w:t>
      </w:r>
    </w:p>
    <w:p w14:paraId="66F5CB11" w14:textId="77777777" w:rsidR="00E10D79" w:rsidRDefault="00E10D79">
      <w:pPr>
        <w:spacing w:before="360"/>
      </w:pPr>
    </w:p>
    <w:p w14:paraId="7E7C26F6" w14:textId="77777777" w:rsidR="00E10D79" w:rsidRDefault="0066236D">
      <w:r>
        <w:rPr>
          <w:b/>
          <w:bCs/>
          <w:color w:val="001B44"/>
          <w:sz w:val="26"/>
          <w:szCs w:val="26"/>
        </w:rPr>
        <w:t>Qualifications &amp; Profile</w:t>
      </w:r>
    </w:p>
    <w:p w14:paraId="7BEF98C2" w14:textId="77777777" w:rsidR="00E10D79" w:rsidRDefault="00E10D79">
      <w:pPr>
        <w:pBdr>
          <w:bottom w:val="single" w:sz="6" w:space="1" w:color="D4A017"/>
        </w:pBdr>
      </w:pPr>
    </w:p>
    <w:p w14:paraId="31C4522C" w14:textId="77777777" w:rsidR="00E10D79" w:rsidRDefault="00E10D79">
      <w:pPr>
        <w:spacing w:before="200"/>
      </w:pPr>
    </w:p>
    <w:p w14:paraId="53913A06" w14:textId="77777777" w:rsidR="00E10D79" w:rsidRDefault="0066236D">
      <w:pPr>
        <w:pStyle w:val="ListParagraph"/>
        <w:numPr>
          <w:ilvl w:val="0"/>
          <w:numId w:val="2"/>
        </w:numPr>
        <w:spacing w:before="100" w:line="320" w:lineRule="auto"/>
      </w:pPr>
      <w:r>
        <w:t xml:space="preserve">Bachelor's degree in Civil Engineering (5-year </w:t>
      </w:r>
      <w:proofErr w:type="spellStart"/>
      <w:r>
        <w:t>programme</w:t>
      </w:r>
      <w:proofErr w:type="spellEnd"/>
      <w:r>
        <w:t>).</w:t>
      </w:r>
    </w:p>
    <w:p w14:paraId="056BE26F" w14:textId="77777777" w:rsidR="00E10D79" w:rsidRDefault="0066236D">
      <w:pPr>
        <w:pStyle w:val="ListParagraph"/>
        <w:numPr>
          <w:ilvl w:val="0"/>
          <w:numId w:val="2"/>
        </w:numPr>
        <w:spacing w:before="100" w:line="320" w:lineRule="auto"/>
      </w:pPr>
      <w:r>
        <w:t>Demonstrated expertise in digital infrastructure development, web technologies, and applied AI tools.</w:t>
      </w:r>
    </w:p>
    <w:p w14:paraId="16DA5F2B" w14:textId="77777777" w:rsidR="00E10D79" w:rsidRDefault="0066236D">
      <w:pPr>
        <w:pStyle w:val="ListParagraph"/>
        <w:numPr>
          <w:ilvl w:val="0"/>
          <w:numId w:val="2"/>
        </w:numPr>
        <w:spacing w:before="100" w:line="320" w:lineRule="auto"/>
      </w:pPr>
      <w:r>
        <w:t>Strong research capability across technical, policy, and indu</w:t>
      </w:r>
      <w:r>
        <w:t>stry domains.</w:t>
      </w:r>
    </w:p>
    <w:p w14:paraId="5281B9DB" w14:textId="77777777" w:rsidR="00E10D79" w:rsidRDefault="0066236D">
      <w:pPr>
        <w:pStyle w:val="ListParagraph"/>
        <w:numPr>
          <w:ilvl w:val="0"/>
          <w:numId w:val="2"/>
        </w:numPr>
        <w:spacing w:before="100" w:line="320" w:lineRule="auto"/>
      </w:pPr>
      <w:r>
        <w:t>Experience in strategic documentation, presentations, and communications at a professional level.</w:t>
      </w:r>
    </w:p>
    <w:p w14:paraId="55C3DA1A" w14:textId="77777777" w:rsidR="00E10D79" w:rsidRDefault="0066236D">
      <w:pPr>
        <w:pStyle w:val="ListParagraph"/>
        <w:numPr>
          <w:ilvl w:val="0"/>
          <w:numId w:val="2"/>
        </w:numPr>
        <w:spacing w:before="100" w:line="320" w:lineRule="auto"/>
      </w:pPr>
      <w:r>
        <w:t>Proven ability to work independently, manage multiple deliverables, and operate with integrity under pressure.</w:t>
      </w:r>
    </w:p>
    <w:p w14:paraId="55930597" w14:textId="77777777" w:rsidR="00E10D79" w:rsidRDefault="0066236D">
      <w:pPr>
        <w:pStyle w:val="ListParagraph"/>
        <w:numPr>
          <w:ilvl w:val="0"/>
          <w:numId w:val="2"/>
        </w:numPr>
        <w:spacing w:before="100" w:line="320" w:lineRule="auto"/>
      </w:pPr>
      <w:r>
        <w:t xml:space="preserve">Knowledge of Africa's energy and </w:t>
      </w:r>
      <w:r>
        <w:t>pipeline sector — including regulatory frameworks, key operators, and infrastructure development landscape.</w:t>
      </w:r>
    </w:p>
    <w:p w14:paraId="044A4C26" w14:textId="77777777" w:rsidR="00E10D79" w:rsidRDefault="00E10D79">
      <w:pPr>
        <w:spacing w:before="360"/>
      </w:pPr>
    </w:p>
    <w:p w14:paraId="3157FC90" w14:textId="77777777" w:rsidR="00E10D79" w:rsidRDefault="0066236D">
      <w:r>
        <w:rPr>
          <w:b/>
          <w:bCs/>
          <w:color w:val="001B44"/>
          <w:sz w:val="26"/>
          <w:szCs w:val="26"/>
        </w:rPr>
        <w:t>Remuneration &amp; Benefits</w:t>
      </w:r>
    </w:p>
    <w:p w14:paraId="1780E0FA" w14:textId="77777777" w:rsidR="00E10D79" w:rsidRDefault="00E10D79">
      <w:pPr>
        <w:pBdr>
          <w:bottom w:val="single" w:sz="6" w:space="1" w:color="D4A017"/>
        </w:pBdr>
      </w:pPr>
    </w:p>
    <w:p w14:paraId="4643A74B" w14:textId="77777777" w:rsidR="00E10D79" w:rsidRDefault="00E10D79">
      <w:pPr>
        <w:spacing w:before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5"/>
        <w:gridCol w:w="7373"/>
      </w:tblGrid>
      <w:tr w:rsidR="00E10D79" w14:paraId="028B8D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1B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5C53C" w14:textId="77777777" w:rsidR="00E10D79" w:rsidRDefault="0066236D">
            <w:r>
              <w:rPr>
                <w:b/>
                <w:bCs/>
                <w:color w:val="D4A017"/>
                <w:sz w:val="20"/>
                <w:szCs w:val="20"/>
              </w:rPr>
              <w:t>Basic Salary</w:t>
            </w:r>
          </w:p>
        </w:tc>
        <w:tc>
          <w:tcPr>
            <w:tcW w:w="7160" w:type="dxa"/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C523C" w14:textId="77777777" w:rsidR="00E10D79" w:rsidRDefault="0066236D">
            <w:r>
              <w:rPr>
                <w:sz w:val="20"/>
                <w:szCs w:val="20"/>
              </w:rPr>
              <w:t>₦</w:t>
            </w:r>
            <w:r>
              <w:rPr>
                <w:sz w:val="20"/>
                <w:szCs w:val="20"/>
              </w:rPr>
              <w:t>300,000 per month for the first 6 months, increasing to ₦500,000 per month thereafter, subject to board review</w:t>
            </w:r>
          </w:p>
        </w:tc>
      </w:tr>
      <w:tr w:rsidR="00E10D79" w14:paraId="62A3DC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1B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25E8C" w14:textId="77777777" w:rsidR="00E10D79" w:rsidRDefault="0066236D">
            <w:r>
              <w:rPr>
                <w:b/>
                <w:bCs/>
                <w:color w:val="D4A017"/>
                <w:sz w:val="20"/>
                <w:szCs w:val="20"/>
              </w:rPr>
              <w:t>Travel Allowance</w:t>
            </w:r>
          </w:p>
        </w:tc>
        <w:tc>
          <w:tcPr>
            <w:tcW w:w="7160" w:type="dxa"/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1F229" w14:textId="77777777" w:rsidR="00E10D79" w:rsidRDefault="0066236D">
            <w:r>
              <w:rPr>
                <w:sz w:val="20"/>
                <w:szCs w:val="20"/>
              </w:rPr>
              <w:t>As required for official APRN engagements and international representation</w:t>
            </w:r>
          </w:p>
        </w:tc>
      </w:tr>
      <w:tr w:rsidR="00E10D79" w14:paraId="574446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1B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CDB2E" w14:textId="77777777" w:rsidR="00E10D79" w:rsidRDefault="0066236D">
            <w:r>
              <w:rPr>
                <w:b/>
                <w:bCs/>
                <w:color w:val="D4A017"/>
                <w:sz w:val="20"/>
                <w:szCs w:val="20"/>
              </w:rPr>
              <w:t>Professional Dev.</w:t>
            </w:r>
          </w:p>
        </w:tc>
        <w:tc>
          <w:tcPr>
            <w:tcW w:w="7160" w:type="dxa"/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13E69" w14:textId="77777777" w:rsidR="00E10D79" w:rsidRDefault="0066236D">
            <w:r>
              <w:rPr>
                <w:sz w:val="20"/>
                <w:szCs w:val="20"/>
              </w:rPr>
              <w:t>Full support for relevant indust</w:t>
            </w:r>
            <w:r>
              <w:rPr>
                <w:sz w:val="20"/>
                <w:szCs w:val="20"/>
              </w:rPr>
              <w:t>ry training, certifications, and conferences</w:t>
            </w:r>
          </w:p>
        </w:tc>
      </w:tr>
      <w:tr w:rsidR="00E10D79" w14:paraId="5B4E69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1B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EFBAA" w14:textId="77777777" w:rsidR="00E10D79" w:rsidRDefault="0066236D">
            <w:r>
              <w:rPr>
                <w:b/>
                <w:bCs/>
                <w:color w:val="D4A017"/>
                <w:sz w:val="20"/>
                <w:szCs w:val="20"/>
              </w:rPr>
              <w:t>Official Letters</w:t>
            </w:r>
          </w:p>
        </w:tc>
        <w:tc>
          <w:tcPr>
            <w:tcW w:w="7160" w:type="dxa"/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99E66" w14:textId="77777777" w:rsidR="00E10D79" w:rsidRDefault="0066236D">
            <w:r>
              <w:rPr>
                <w:sz w:val="20"/>
                <w:szCs w:val="20"/>
              </w:rPr>
              <w:t>Employment letter, introduction letters, and visa support documentation</w:t>
            </w:r>
          </w:p>
        </w:tc>
      </w:tr>
      <w:tr w:rsidR="00E10D79" w14:paraId="21343A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01B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F412E" w14:textId="77777777" w:rsidR="00E10D79" w:rsidRDefault="0066236D">
            <w:r>
              <w:rPr>
                <w:b/>
                <w:bCs/>
                <w:color w:val="D4A017"/>
                <w:sz w:val="20"/>
                <w:szCs w:val="20"/>
              </w:rPr>
              <w:t>Recognition</w:t>
            </w:r>
          </w:p>
        </w:tc>
        <w:tc>
          <w:tcPr>
            <w:tcW w:w="7160" w:type="dxa"/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45F99" w14:textId="77777777" w:rsidR="00E10D79" w:rsidRDefault="0066236D">
            <w:r>
              <w:rPr>
                <w:sz w:val="20"/>
                <w:szCs w:val="20"/>
              </w:rPr>
              <w:t>Named co-architect of APRN on all official communications and publications</w:t>
            </w:r>
          </w:p>
        </w:tc>
      </w:tr>
    </w:tbl>
    <w:p w14:paraId="6BC4DDAD" w14:textId="77777777" w:rsidR="00E10D79" w:rsidRDefault="00E10D79">
      <w:pPr>
        <w:spacing w:before="360"/>
      </w:pPr>
    </w:p>
    <w:p w14:paraId="7A79184D" w14:textId="77777777" w:rsidR="00E10D79" w:rsidRDefault="0066236D">
      <w:pPr>
        <w:spacing w:line="360" w:lineRule="auto"/>
      </w:pPr>
      <w:r>
        <w:t>This appointment reflects the t</w:t>
      </w:r>
      <w:r>
        <w:t xml:space="preserve">rust, confidence, and deep respect APRN's leadership has in your ability to build the technical foundation of this institution. You have been </w:t>
      </w:r>
      <w:r>
        <w:lastRenderedPageBreak/>
        <w:t xml:space="preserve">instrumental in bringing APRN from concept to operational reality, and this letter </w:t>
      </w:r>
      <w:proofErr w:type="spellStart"/>
      <w:r>
        <w:t>formalises</w:t>
      </w:r>
      <w:proofErr w:type="spellEnd"/>
      <w:r>
        <w:t xml:space="preserve"> your indispensable r</w:t>
      </w:r>
      <w:r>
        <w:t>ole in its future.</w:t>
      </w:r>
    </w:p>
    <w:p w14:paraId="12A635E4" w14:textId="77777777" w:rsidR="00E10D79" w:rsidRDefault="00E10D79">
      <w:pPr>
        <w:spacing w:before="200"/>
      </w:pPr>
    </w:p>
    <w:p w14:paraId="0D6E1F4F" w14:textId="77777777" w:rsidR="00E10D79" w:rsidRDefault="0066236D">
      <w:pPr>
        <w:spacing w:line="360" w:lineRule="auto"/>
      </w:pPr>
      <w:r>
        <w:rPr>
          <w:b/>
          <w:bCs/>
          <w:color w:val="001B44"/>
        </w:rPr>
        <w:t>We look forward to building Africa's pipeline future together.</w:t>
      </w:r>
    </w:p>
    <w:p w14:paraId="54B3C502" w14:textId="77777777" w:rsidR="00E10D79" w:rsidRDefault="00E10D79">
      <w:pPr>
        <w:spacing w:before="480"/>
      </w:pPr>
    </w:p>
    <w:p w14:paraId="0F99B71F" w14:textId="77777777" w:rsidR="00E10D79" w:rsidRDefault="0066236D">
      <w:r>
        <w:t>Yours sincerely,</w:t>
      </w:r>
    </w:p>
    <w:p w14:paraId="1712C820" w14:textId="77777777" w:rsidR="00E10D79" w:rsidRDefault="00E10D79">
      <w:pPr>
        <w:spacing w:before="600"/>
      </w:pPr>
    </w:p>
    <w:p w14:paraId="46943F61" w14:textId="77777777" w:rsidR="00E10D79" w:rsidRDefault="0066236D">
      <w:pPr>
        <w:pBdr>
          <w:bottom w:val="single" w:sz="4" w:space="1" w:color="001B44"/>
        </w:pBdr>
      </w:pPr>
      <w:r>
        <w:t xml:space="preserve">                                              </w:t>
      </w:r>
    </w:p>
    <w:p w14:paraId="40503837" w14:textId="77777777" w:rsidR="00E10D79" w:rsidRDefault="00E10D79">
      <w:pPr>
        <w:spacing w:before="100"/>
      </w:pPr>
    </w:p>
    <w:p w14:paraId="608976DC" w14:textId="77777777" w:rsidR="00E10D79" w:rsidRDefault="0066236D">
      <w:r>
        <w:rPr>
          <w:b/>
          <w:bCs/>
          <w:color w:val="001B44"/>
          <w:sz w:val="24"/>
          <w:szCs w:val="24"/>
        </w:rPr>
        <w:t>Lucy Okeke</w:t>
      </w:r>
    </w:p>
    <w:p w14:paraId="14A1D0CF" w14:textId="77777777" w:rsidR="00E10D79" w:rsidRDefault="0066236D">
      <w:r>
        <w:rPr>
          <w:color w:val="555555"/>
        </w:rPr>
        <w:t>Founder, African Pipeline Resource Network (APRN)</w:t>
      </w:r>
    </w:p>
    <w:p w14:paraId="1ED4447B" w14:textId="77777777" w:rsidR="00E10D79" w:rsidRDefault="0066236D">
      <w:r>
        <w:rPr>
          <w:color w:val="555555"/>
        </w:rPr>
        <w:t>NMDPRA Regulator &amp; Industry Lead</w:t>
      </w:r>
    </w:p>
    <w:p w14:paraId="5053EDC3" w14:textId="77777777" w:rsidR="00E10D79" w:rsidRDefault="0066236D">
      <w:proofErr w:type="gramStart"/>
      <w:r>
        <w:rPr>
          <w:color w:val="D4A017"/>
          <w:sz w:val="20"/>
          <w:szCs w:val="20"/>
        </w:rPr>
        <w:t>info@aprn-africa.org  |</w:t>
      </w:r>
      <w:proofErr w:type="gramEnd"/>
      <w:r>
        <w:rPr>
          <w:color w:val="D4A017"/>
          <w:sz w:val="20"/>
          <w:szCs w:val="20"/>
        </w:rPr>
        <w:t xml:space="preserve">  aprn-africa.org</w:t>
      </w:r>
    </w:p>
    <w:p w14:paraId="3ED52BD4" w14:textId="77777777" w:rsidR="00E10D79" w:rsidRDefault="00E10D79">
      <w:pPr>
        <w:spacing w:before="360"/>
      </w:pPr>
    </w:p>
    <w:p w14:paraId="12FF43A1" w14:textId="77777777" w:rsidR="00E10D79" w:rsidRDefault="00E10D79">
      <w:pPr>
        <w:pBdr>
          <w:bottom w:val="single" w:sz="6" w:space="1" w:color="D4A017"/>
        </w:pBdr>
      </w:pPr>
    </w:p>
    <w:p w14:paraId="65D22245" w14:textId="77777777" w:rsidR="00E10D79" w:rsidRDefault="00E10D79">
      <w:pPr>
        <w:spacing w:before="160"/>
      </w:pPr>
    </w:p>
    <w:p w14:paraId="4979A667" w14:textId="77777777" w:rsidR="00E10D79" w:rsidRDefault="0066236D">
      <w:pPr>
        <w:jc w:val="center"/>
      </w:pPr>
      <w:r>
        <w:rPr>
          <w:color w:val="888888"/>
          <w:sz w:val="16"/>
          <w:szCs w:val="16"/>
        </w:rPr>
        <w:t>African Pipeline Resource Network (</w:t>
      </w:r>
      <w:proofErr w:type="gramStart"/>
      <w:r>
        <w:rPr>
          <w:color w:val="888888"/>
          <w:sz w:val="16"/>
          <w:szCs w:val="16"/>
        </w:rPr>
        <w:t>APRN)  |</w:t>
      </w:r>
      <w:proofErr w:type="gramEnd"/>
      <w:r>
        <w:rPr>
          <w:color w:val="888888"/>
          <w:sz w:val="16"/>
          <w:szCs w:val="16"/>
        </w:rPr>
        <w:t xml:space="preserve">  B18 Hi Life Estate, </w:t>
      </w:r>
      <w:proofErr w:type="spellStart"/>
      <w:r>
        <w:rPr>
          <w:color w:val="888888"/>
          <w:sz w:val="16"/>
          <w:szCs w:val="16"/>
        </w:rPr>
        <w:t>Ogombo</w:t>
      </w:r>
      <w:proofErr w:type="spellEnd"/>
      <w:r>
        <w:rPr>
          <w:color w:val="888888"/>
          <w:sz w:val="16"/>
          <w:szCs w:val="16"/>
        </w:rPr>
        <w:t xml:space="preserve"> Road, Lagos  |  aprn-africa.org  |  info@aprn-africa.org</w:t>
      </w:r>
    </w:p>
    <w:p w14:paraId="5AF1A87D" w14:textId="77777777" w:rsidR="00E10D79" w:rsidRDefault="0066236D">
      <w:pPr>
        <w:spacing w:before="60"/>
        <w:jc w:val="center"/>
      </w:pPr>
      <w:r>
        <w:rPr>
          <w:i/>
          <w:iCs/>
          <w:color w:val="AAAAAA"/>
          <w:sz w:val="16"/>
          <w:szCs w:val="16"/>
        </w:rPr>
        <w:t>This letter is issued on official APRN letterhead and constitutes a formal instrument of appointment.</w:t>
      </w:r>
    </w:p>
    <w:sectPr w:rsidR="00E10D7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400A1"/>
    <w:multiLevelType w:val="hybridMultilevel"/>
    <w:tmpl w:val="7DBE6BE6"/>
    <w:lvl w:ilvl="0" w:tplc="AF807640">
      <w:start w:val="1"/>
      <w:numFmt w:val="bullet"/>
      <w:lvlText w:val="•"/>
      <w:lvlJc w:val="left"/>
      <w:pPr>
        <w:ind w:left="540" w:hanging="300"/>
      </w:pPr>
    </w:lvl>
    <w:lvl w:ilvl="1" w:tplc="1A907606">
      <w:numFmt w:val="decimal"/>
      <w:lvlText w:val=""/>
      <w:lvlJc w:val="left"/>
    </w:lvl>
    <w:lvl w:ilvl="2" w:tplc="52642DA0">
      <w:numFmt w:val="decimal"/>
      <w:lvlText w:val=""/>
      <w:lvlJc w:val="left"/>
    </w:lvl>
    <w:lvl w:ilvl="3" w:tplc="CAE4FFC6">
      <w:numFmt w:val="decimal"/>
      <w:lvlText w:val=""/>
      <w:lvlJc w:val="left"/>
    </w:lvl>
    <w:lvl w:ilvl="4" w:tplc="DB980824">
      <w:numFmt w:val="decimal"/>
      <w:lvlText w:val=""/>
      <w:lvlJc w:val="left"/>
    </w:lvl>
    <w:lvl w:ilvl="5" w:tplc="A3C66BE4">
      <w:numFmt w:val="decimal"/>
      <w:lvlText w:val=""/>
      <w:lvlJc w:val="left"/>
    </w:lvl>
    <w:lvl w:ilvl="6" w:tplc="84B212F4">
      <w:numFmt w:val="decimal"/>
      <w:lvlText w:val=""/>
      <w:lvlJc w:val="left"/>
    </w:lvl>
    <w:lvl w:ilvl="7" w:tplc="8DF6C2D0">
      <w:numFmt w:val="decimal"/>
      <w:lvlText w:val=""/>
      <w:lvlJc w:val="left"/>
    </w:lvl>
    <w:lvl w:ilvl="8" w:tplc="52ACFB06">
      <w:numFmt w:val="decimal"/>
      <w:lvlText w:val=""/>
      <w:lvlJc w:val="left"/>
    </w:lvl>
  </w:abstractNum>
  <w:abstractNum w:abstractNumId="1" w15:restartNumberingAfterBreak="0">
    <w:nsid w:val="4AE61FC1"/>
    <w:multiLevelType w:val="hybridMultilevel"/>
    <w:tmpl w:val="B482524A"/>
    <w:lvl w:ilvl="0" w:tplc="4FE431F2">
      <w:start w:val="1"/>
      <w:numFmt w:val="bullet"/>
      <w:lvlText w:val="●"/>
      <w:lvlJc w:val="left"/>
      <w:pPr>
        <w:ind w:left="720" w:hanging="360"/>
      </w:pPr>
    </w:lvl>
    <w:lvl w:ilvl="1" w:tplc="66AC7432">
      <w:start w:val="1"/>
      <w:numFmt w:val="bullet"/>
      <w:lvlText w:val="○"/>
      <w:lvlJc w:val="left"/>
      <w:pPr>
        <w:ind w:left="1440" w:hanging="360"/>
      </w:pPr>
    </w:lvl>
    <w:lvl w:ilvl="2" w:tplc="1BB42BD6">
      <w:start w:val="1"/>
      <w:numFmt w:val="bullet"/>
      <w:lvlText w:val="■"/>
      <w:lvlJc w:val="left"/>
      <w:pPr>
        <w:ind w:left="2160" w:hanging="360"/>
      </w:pPr>
    </w:lvl>
    <w:lvl w:ilvl="3" w:tplc="2DE633BC">
      <w:start w:val="1"/>
      <w:numFmt w:val="bullet"/>
      <w:lvlText w:val="●"/>
      <w:lvlJc w:val="left"/>
      <w:pPr>
        <w:ind w:left="2880" w:hanging="360"/>
      </w:pPr>
    </w:lvl>
    <w:lvl w:ilvl="4" w:tplc="13504E18">
      <w:start w:val="1"/>
      <w:numFmt w:val="bullet"/>
      <w:lvlText w:val="○"/>
      <w:lvlJc w:val="left"/>
      <w:pPr>
        <w:ind w:left="3600" w:hanging="360"/>
      </w:pPr>
    </w:lvl>
    <w:lvl w:ilvl="5" w:tplc="799246DC">
      <w:start w:val="1"/>
      <w:numFmt w:val="bullet"/>
      <w:lvlText w:val="■"/>
      <w:lvlJc w:val="left"/>
      <w:pPr>
        <w:ind w:left="4320" w:hanging="360"/>
      </w:pPr>
    </w:lvl>
    <w:lvl w:ilvl="6" w:tplc="EE142CB8">
      <w:start w:val="1"/>
      <w:numFmt w:val="bullet"/>
      <w:lvlText w:val="●"/>
      <w:lvlJc w:val="left"/>
      <w:pPr>
        <w:ind w:left="5040" w:hanging="360"/>
      </w:pPr>
    </w:lvl>
    <w:lvl w:ilvl="7" w:tplc="FA949D98">
      <w:start w:val="1"/>
      <w:numFmt w:val="bullet"/>
      <w:lvlText w:val="●"/>
      <w:lvlJc w:val="left"/>
      <w:pPr>
        <w:ind w:left="5760" w:hanging="360"/>
      </w:pPr>
    </w:lvl>
    <w:lvl w:ilvl="8" w:tplc="5886971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D79"/>
    <w:rsid w:val="0066236D"/>
    <w:rsid w:val="00E10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12C8C"/>
  <w15:docId w15:val="{1B4A447A-09D3-4FF2-8760-E611BA47E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" w:eastAsia="Montserrat" w:hAnsi="Montserrat" w:cs="Montserrat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756</Words>
  <Characters>4311</Characters>
  <Application>Microsoft Office Word</Application>
  <DocSecurity>0</DocSecurity>
  <Lines>35</Lines>
  <Paragraphs>10</Paragraphs>
  <ScaleCrop>false</ScaleCrop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Joseph Agwuh</cp:lastModifiedBy>
  <cp:revision>2</cp:revision>
  <dcterms:created xsi:type="dcterms:W3CDTF">2026-05-14T08:25:00Z</dcterms:created>
  <dcterms:modified xsi:type="dcterms:W3CDTF">2026-05-14T08:34:00Z</dcterms:modified>
</cp:coreProperties>
</file>