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-679449</wp:posOffset>
            </wp:positionH>
            <wp:positionV relativeFrom="paragraph">
              <wp:posOffset>-909954</wp:posOffset>
            </wp:positionV>
            <wp:extent cx="7772400" cy="5400000"/>
            <wp:effectExtent b="0" l="0" r="0" t="0"/>
            <wp:wrapNone/>
            <wp:docPr id="186949638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869496387" name="image4.png"/>
            <a:graphic>
              <a:graphicData uri="http://schemas.openxmlformats.org/drawingml/2006/picture">
                <pic:pic>
                  <pic:nvPicPr>
                    <pic:cNvPr descr="Duoc UC" id="0" name="image4.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tnjjlf4cxbyw"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-690561</wp:posOffset>
                </wp:positionH>
                <wp:positionV relativeFrom="paragraph">
                  <wp:posOffset>216853</wp:posOffset>
                </wp:positionV>
                <wp:extent cx="2771775" cy="542925"/>
                <wp:effectExtent b="0" l="0" r="0" t="0"/>
                <wp:wrapNone/>
                <wp:docPr id="1869496382" name=""/>
                <a:graphic>
                  <a:graphicData uri="http://schemas.microsoft.com/office/word/2010/wordprocessingShape">
                    <wps:wsp>
                      <wps:cNvSpPr/>
                      <wps:cNvPr id="7" name="Shape 7"/>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-690561</wp:posOffset>
                </wp:positionH>
                <wp:positionV relativeFrom="paragraph">
                  <wp:posOffset>216853</wp:posOffset>
                </wp:positionV>
                <wp:extent cx="2771775" cy="542925"/>
                <wp:effectExtent b="0" l="0" r="0" t="0"/>
                <wp:wrapNone/>
                <wp:docPr id="186949638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771775" cy="5429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Nombre estudiante:  Nathaly Fernández, Mariana Castañeda y Catalina González Neira </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Asignatura:  Ingeniería de Software </w:t>
            </w:r>
          </w:p>
          <w:p w:rsidR="00000000" w:rsidDel="00000000" w:rsidP="00000000" w:rsidRDefault="00000000" w:rsidRPr="00000000" w14:paraId="00000019">
            <w:pPr>
              <w:spacing w:before="120" w:lineRule="auto"/>
              <w:rPr>
                <w:b w:val="1"/>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b w:val="1"/>
              </w:rPr>
            </w:pPr>
            <w:r w:rsidDel="00000000" w:rsidR="00000000" w:rsidRPr="00000000">
              <w:rPr>
                <w:b w:val="1"/>
                <w:rtl w:val="0"/>
              </w:rPr>
              <w:t xml:space="preserve">Carrera: Analista Programador Computacional </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b w:val="1"/>
              </w:rPr>
            </w:pPr>
            <w:r w:rsidDel="00000000" w:rsidR="00000000" w:rsidRPr="00000000">
              <w:rPr>
                <w:b w:val="1"/>
                <w:rtl w:val="0"/>
              </w:rPr>
              <w:t xml:space="preserve">Profesor: José Luis Martinez </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C">
            <w:pPr>
              <w:spacing w:before="120" w:lineRule="auto"/>
              <w:rPr>
                <w:b w:val="1"/>
              </w:rPr>
            </w:pPr>
            <w:r w:rsidDel="00000000" w:rsidR="00000000" w:rsidRPr="00000000">
              <w:rPr>
                <w:b w:val="1"/>
                <w:rtl w:val="0"/>
              </w:rPr>
              <w:t xml:space="preserve">Fecha: 01-09-2025</w:t>
            </w:r>
          </w:p>
        </w:tc>
      </w:tr>
    </w:tbl>
    <w:p w:rsidR="00000000" w:rsidDel="00000000" w:rsidP="00000000" w:rsidRDefault="00000000" w:rsidRPr="00000000" w14:paraId="0000001D">
      <w:pPr>
        <w:pStyle w:val="Heading1"/>
        <w:rPr/>
      </w:pPr>
      <w:r w:rsidDel="00000000" w:rsidR="00000000" w:rsidRPr="00000000">
        <w:rPr>
          <w:rtl w:val="0"/>
        </w:rPr>
      </w:r>
    </w:p>
    <w:p w:rsidR="00000000" w:rsidDel="00000000" w:rsidP="00000000" w:rsidRDefault="00000000" w:rsidRPr="00000000" w14:paraId="0000001E">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4fln1nvmcriv" w:id="1"/>
      <w:bookmarkEnd w:id="1"/>
      <w:r w:rsidDel="00000000" w:rsidR="00000000" w:rsidRPr="00000000">
        <w:rPr>
          <w:rtl w:val="0"/>
        </w:rPr>
        <w:t xml:space="preserve">Descripción de la actividad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22">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3">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jc w:val="center"/>
        <w:rPr>
          <w:b w:val="1"/>
          <w:color w:val="000000"/>
          <w:sz w:val="40"/>
          <w:szCs w:val="40"/>
        </w:rPr>
      </w:pPr>
      <w:r w:rsidDel="00000000" w:rsidR="00000000" w:rsidRPr="00000000">
        <w:rPr>
          <w:rtl w:val="0"/>
        </w:rPr>
      </w:r>
    </w:p>
    <w:p w:rsidR="00000000" w:rsidDel="00000000" w:rsidP="00000000" w:rsidRDefault="00000000" w:rsidRPr="00000000" w14:paraId="00000028">
      <w:pPr>
        <w:jc w:val="center"/>
        <w:rPr>
          <w:b w:val="1"/>
          <w:color w:val="000000"/>
          <w:sz w:val="40"/>
          <w:szCs w:val="40"/>
        </w:rPr>
      </w:pPr>
      <w:r w:rsidDel="00000000" w:rsidR="00000000" w:rsidRPr="00000000">
        <w:rPr>
          <w:b w:val="1"/>
          <w:color w:val="000000"/>
          <w:sz w:val="40"/>
          <w:szCs w:val="40"/>
          <w:rtl w:val="0"/>
        </w:rPr>
        <w:t xml:space="preserve">Documento Proyect Burndown (versión 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pStyle w:val="Title"/>
        <w:jc w:val="center"/>
        <w:rPr/>
      </w:pPr>
      <w:bookmarkStart w:colFirst="0" w:colLast="0" w:name="_heading=h.cleinhroh7xz" w:id="2"/>
      <w:bookmarkEnd w:id="2"/>
      <w:r w:rsidDel="00000000" w:rsidR="00000000" w:rsidRPr="00000000">
        <w:rPr>
          <w:rtl w:val="0"/>
        </w:rPr>
        <w:t xml:space="preserve">Sistema </w:t>
      </w:r>
      <w:r w:rsidDel="00000000" w:rsidR="00000000" w:rsidRPr="00000000">
        <w:rPr>
          <w:rFonts w:ascii="Cambria" w:cs="Cambria" w:eastAsia="Cambria" w:hAnsi="Cambria"/>
          <w:b w:val="0"/>
          <w:i w:val="1"/>
          <w:color w:val="000000"/>
          <w:sz w:val="44"/>
          <w:szCs w:val="44"/>
          <w:rtl w:val="0"/>
        </w:rPr>
        <w:t xml:space="preserve"> </w:t>
      </w:r>
      <w:r w:rsidDel="00000000" w:rsidR="00000000" w:rsidRPr="00000000">
        <w:rPr>
          <w:rtl w:val="0"/>
        </w:rPr>
        <w:t xml:space="preserve">Gestión de Reservas Hoteleras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r>
    </w:p>
    <w:p w:rsidR="00000000" w:rsidDel="00000000" w:rsidP="00000000" w:rsidRDefault="00000000" w:rsidRPr="00000000" w14:paraId="00000031">
      <w:pPr>
        <w:jc w:val="right"/>
        <w:rPr/>
      </w:pPr>
      <w:r w:rsidDel="00000000" w:rsidR="00000000" w:rsidRPr="00000000">
        <w:rPr>
          <w:rtl w:val="0"/>
        </w:rPr>
      </w:r>
    </w:p>
    <w:p w:rsidR="00000000" w:rsidDel="00000000" w:rsidP="00000000" w:rsidRDefault="00000000" w:rsidRPr="00000000" w14:paraId="00000032">
      <w:pPr>
        <w:pStyle w:val="Title"/>
        <w:jc w:val="right"/>
        <w:rPr>
          <w:sz w:val="32"/>
          <w:szCs w:val="32"/>
        </w:rPr>
      </w:pPr>
      <w:r w:rsidDel="00000000" w:rsidR="00000000" w:rsidRPr="00000000">
        <w:rPr>
          <w:sz w:val="32"/>
          <w:szCs w:val="32"/>
          <w:rtl w:val="0"/>
        </w:rPr>
        <w:t xml:space="preserve">Descripción de la metodología de trabajo (Scrum)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right"/>
        <w:rPr/>
      </w:pPr>
      <w:r w:rsidDel="00000000" w:rsidR="00000000" w:rsidRPr="00000000">
        <w:rPr>
          <w:rtl w:val="0"/>
        </w:rPr>
        <w:t xml:space="preserve">Versión 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spacing w:line="360" w:lineRule="auto"/>
        <w:rPr>
          <w:b w:val="1"/>
          <w:sz w:val="44"/>
          <w:szCs w:val="44"/>
        </w:rPr>
      </w:pPr>
      <w:r w:rsidDel="00000000" w:rsidR="00000000" w:rsidRPr="00000000">
        <w:rPr>
          <w:rtl w:val="0"/>
        </w:rPr>
      </w:r>
    </w:p>
    <w:p w:rsidR="00000000" w:rsidDel="00000000" w:rsidP="00000000" w:rsidRDefault="00000000" w:rsidRPr="00000000" w14:paraId="00000038">
      <w:pPr>
        <w:spacing w:line="360" w:lineRule="auto"/>
        <w:rPr>
          <w:b w:val="1"/>
          <w:sz w:val="44"/>
          <w:szCs w:val="44"/>
        </w:rPr>
      </w:pPr>
      <w:r w:rsidDel="00000000" w:rsidR="00000000" w:rsidRPr="00000000">
        <w:rPr>
          <w:rtl w:val="0"/>
        </w:rPr>
      </w:r>
    </w:p>
    <w:p w:rsidR="00000000" w:rsidDel="00000000" w:rsidP="00000000" w:rsidRDefault="00000000" w:rsidRPr="00000000" w14:paraId="00000039">
      <w:pPr>
        <w:spacing w:line="360" w:lineRule="auto"/>
        <w:rPr>
          <w:b w:val="1"/>
          <w:sz w:val="44"/>
          <w:szCs w:val="44"/>
        </w:rPr>
      </w:pPr>
      <w:r w:rsidDel="00000000" w:rsidR="00000000" w:rsidRPr="00000000">
        <w:rPr>
          <w:rtl w:val="0"/>
        </w:rPr>
      </w:r>
    </w:p>
    <w:p w:rsidR="00000000" w:rsidDel="00000000" w:rsidP="00000000" w:rsidRDefault="00000000" w:rsidRPr="00000000" w14:paraId="0000003A">
      <w:pPr>
        <w:spacing w:line="360" w:lineRule="auto"/>
        <w:rPr>
          <w:b w:val="1"/>
          <w:sz w:val="44"/>
          <w:szCs w:val="44"/>
        </w:rPr>
      </w:pPr>
      <w:r w:rsidDel="00000000" w:rsidR="00000000" w:rsidRPr="00000000">
        <w:rPr>
          <w:rtl w:val="0"/>
        </w:rPr>
      </w:r>
    </w:p>
    <w:p w:rsidR="00000000" w:rsidDel="00000000" w:rsidP="00000000" w:rsidRDefault="00000000" w:rsidRPr="00000000" w14:paraId="0000003B">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Historial de Revisiones</w:t>
      </w:r>
    </w:p>
    <w:p w:rsidR="00000000" w:rsidDel="00000000" w:rsidP="00000000" w:rsidRDefault="00000000" w:rsidRPr="00000000" w14:paraId="0000003C">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41">
            <w:pPr>
              <w:spacing w:after="0" w:line="240" w:lineRule="auto"/>
              <w:jc w:val="center"/>
              <w:rPr>
                <w:color w:val="000000"/>
              </w:rPr>
            </w:pPr>
            <w:r w:rsidDel="00000000" w:rsidR="00000000" w:rsidRPr="00000000">
              <w:rPr>
                <w:b w:val="1"/>
                <w:color w:val="000000"/>
                <w:rtl w:val="0"/>
              </w:rPr>
              <w:t xml:space="preserve">18/08/2025</w:t>
            </w:r>
            <w:r w:rsidDel="00000000" w:rsidR="00000000" w:rsidRPr="00000000">
              <w:rPr>
                <w:rtl w:val="0"/>
              </w:rPr>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44">
            <w:pPr>
              <w:jc w:val="both"/>
              <w:rPr/>
            </w:pPr>
            <w:r w:rsidDel="00000000" w:rsidR="00000000" w:rsidRPr="00000000">
              <w:rPr>
                <w:rtl w:val="0"/>
              </w:rPr>
              <w:t xml:space="preserve">Nathaly Fernández</w:t>
            </w:r>
          </w:p>
          <w:p w:rsidR="00000000" w:rsidDel="00000000" w:rsidP="00000000" w:rsidRDefault="00000000" w:rsidRPr="00000000" w14:paraId="00000045">
            <w:pPr>
              <w:jc w:val="both"/>
              <w:rPr/>
            </w:pPr>
            <w:r w:rsidDel="00000000" w:rsidR="00000000" w:rsidRPr="00000000">
              <w:rPr>
                <w:rtl w:val="0"/>
              </w:rPr>
              <w:t xml:space="preserve">Catalina González</w:t>
            </w:r>
          </w:p>
          <w:p w:rsidR="00000000" w:rsidDel="00000000" w:rsidP="00000000" w:rsidRDefault="00000000" w:rsidRPr="00000000" w14:paraId="00000046">
            <w:pPr>
              <w:jc w:val="both"/>
              <w:rPr/>
            </w:pPr>
            <w:r w:rsidDel="00000000" w:rsidR="00000000" w:rsidRPr="00000000">
              <w:rPr>
                <w:rtl w:val="0"/>
              </w:rPr>
              <w:t xml:space="preserve">Mariana Castañeda</w:t>
            </w:r>
          </w:p>
        </w:tc>
      </w:tr>
      <w:tr>
        <w:trPr>
          <w:cantSplit w:val="0"/>
          <w:tblHeader w:val="0"/>
        </w:trPr>
        <w:tc>
          <w:tcPr/>
          <w:p w:rsidR="00000000" w:rsidDel="00000000" w:rsidP="00000000" w:rsidRDefault="00000000" w:rsidRPr="00000000" w14:paraId="00000047">
            <w:pPr>
              <w:keepLines w:val="1"/>
              <w:spacing w:after="120" w:line="240" w:lineRule="auto"/>
              <w:jc w:val="center"/>
              <w:rPr>
                <w:b w:val="1"/>
                <w:color w:val="000000"/>
              </w:rPr>
            </w:pPr>
            <w:r w:rsidDel="00000000" w:rsidR="00000000" w:rsidRPr="00000000">
              <w:rPr>
                <w:b w:val="1"/>
                <w:color w:val="000000"/>
                <w:rtl w:val="0"/>
              </w:rPr>
              <w:t xml:space="preserve">21/08/2025</w:t>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049">
            <w:pPr>
              <w:keepLines w:val="1"/>
              <w:spacing w:after="120" w:line="240" w:lineRule="auto"/>
              <w:rPr>
                <w:color w:val="000000"/>
              </w:rPr>
            </w:pPr>
            <w:r w:rsidDel="00000000" w:rsidR="00000000" w:rsidRPr="00000000">
              <w:rPr>
                <w:color w:val="000000"/>
                <w:rtl w:val="0"/>
              </w:rPr>
              <w:t xml:space="preserve">Describir la metodología de trabajo Scrum </w:t>
            </w:r>
          </w:p>
        </w:tc>
        <w:tc>
          <w:tcPr/>
          <w:p w:rsidR="00000000" w:rsidDel="00000000" w:rsidP="00000000" w:rsidRDefault="00000000" w:rsidRPr="00000000" w14:paraId="0000004A">
            <w:pPr>
              <w:jc w:val="both"/>
              <w:rPr/>
            </w:pPr>
            <w:r w:rsidDel="00000000" w:rsidR="00000000" w:rsidRPr="00000000">
              <w:rPr>
                <w:rtl w:val="0"/>
              </w:rPr>
              <w:t xml:space="preserve">Nathaly Fernández</w:t>
            </w:r>
          </w:p>
          <w:p w:rsidR="00000000" w:rsidDel="00000000" w:rsidP="00000000" w:rsidRDefault="00000000" w:rsidRPr="00000000" w14:paraId="0000004B">
            <w:pPr>
              <w:jc w:val="both"/>
              <w:rPr/>
            </w:pPr>
            <w:r w:rsidDel="00000000" w:rsidR="00000000" w:rsidRPr="00000000">
              <w:rPr>
                <w:rtl w:val="0"/>
              </w:rPr>
              <w:t xml:space="preserve">Catalina González</w:t>
            </w:r>
          </w:p>
          <w:p w:rsidR="00000000" w:rsidDel="00000000" w:rsidP="00000000" w:rsidRDefault="00000000" w:rsidRPr="00000000" w14:paraId="0000004C">
            <w:pPr>
              <w:jc w:val="both"/>
              <w:rPr/>
            </w:pPr>
            <w:r w:rsidDel="00000000" w:rsidR="00000000" w:rsidRPr="00000000">
              <w:rPr>
                <w:rtl w:val="0"/>
              </w:rPr>
              <w:t xml:space="preserve">Mariana Castañeda</w:t>
            </w:r>
          </w:p>
        </w:tc>
      </w:tr>
      <w:tr>
        <w:trPr>
          <w:cantSplit w:val="0"/>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01-09-2025</w:t>
            </w:r>
          </w:p>
        </w:tc>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w:t>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Implementación de Roadmap, tablero digital en trello y diagrama caso de uso</w:t>
            </w:r>
          </w:p>
        </w:tc>
        <w:tc>
          <w:tcPr/>
          <w:p w:rsidR="00000000" w:rsidDel="00000000" w:rsidP="00000000" w:rsidRDefault="00000000" w:rsidRPr="00000000" w14:paraId="00000050">
            <w:pPr>
              <w:jc w:val="both"/>
              <w:rPr/>
            </w:pPr>
            <w:r w:rsidDel="00000000" w:rsidR="00000000" w:rsidRPr="00000000">
              <w:rPr>
                <w:rtl w:val="0"/>
              </w:rPr>
              <w:t xml:space="preserve">Nathaly Fernández</w:t>
            </w:r>
          </w:p>
          <w:p w:rsidR="00000000" w:rsidDel="00000000" w:rsidP="00000000" w:rsidRDefault="00000000" w:rsidRPr="00000000" w14:paraId="00000051">
            <w:pPr>
              <w:jc w:val="both"/>
              <w:rPr/>
            </w:pPr>
            <w:r w:rsidDel="00000000" w:rsidR="00000000" w:rsidRPr="00000000">
              <w:rPr>
                <w:rtl w:val="0"/>
              </w:rPr>
              <w:t xml:space="preserve">Catalina González</w:t>
            </w:r>
          </w:p>
          <w:p w:rsidR="00000000" w:rsidDel="00000000" w:rsidP="00000000" w:rsidRDefault="00000000" w:rsidRPr="00000000" w14:paraId="00000052">
            <w:pPr>
              <w:jc w:val="both"/>
              <w:rPr/>
            </w:pPr>
            <w:r w:rsidDel="00000000" w:rsidR="00000000" w:rsidRPr="00000000">
              <w:rPr>
                <w:rtl w:val="0"/>
              </w:rPr>
              <w:t xml:space="preserve">Mariana Castañeda</w:t>
            </w:r>
          </w:p>
        </w:tc>
      </w:tr>
    </w:tbl>
    <w:p w:rsidR="00000000" w:rsidDel="00000000" w:rsidP="00000000" w:rsidRDefault="00000000" w:rsidRPr="00000000" w14:paraId="00000053">
      <w:pPr>
        <w:rPr>
          <w:color w:val="0563c1"/>
          <w:u w:val="single"/>
        </w:rPr>
      </w:pPr>
      <w:r w:rsidDel="00000000" w:rsidR="00000000" w:rsidRPr="00000000">
        <w:rPr>
          <w:rtl w:val="0"/>
        </w:rPr>
      </w:r>
    </w:p>
    <w:p w:rsidR="00000000" w:rsidDel="00000000" w:rsidP="00000000" w:rsidRDefault="00000000" w:rsidRPr="00000000" w14:paraId="00000054">
      <w:pPr>
        <w:rPr>
          <w:color w:val="0563c1"/>
          <w:u w:val="single"/>
        </w:rPr>
      </w:pPr>
      <w:r w:rsidDel="00000000" w:rsidR="00000000" w:rsidRPr="00000000">
        <w:rPr>
          <w:rtl w:val="0"/>
        </w:rPr>
      </w:r>
    </w:p>
    <w:p w:rsidR="00000000" w:rsidDel="00000000" w:rsidP="00000000" w:rsidRDefault="00000000" w:rsidRPr="00000000" w14:paraId="00000055">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Tabla de Contenidos</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id w:val="1042547392"/>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p80bgyqu4f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xb9rt6wank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iamjivjmic9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ax6wh1sgs84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5nktiqs9m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7fcvvatzyvl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nmvhogrzc4l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hmyqw2gz3nr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bq5qqi71hxz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73e307tgaf6j">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plrqaldb2ch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3sj3jtkrsa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xvrq2bay6y3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l8j6j3ueaqci">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2"/>
        </w:numPr>
        <w:ind w:left="643" w:hanging="360"/>
        <w:rPr/>
      </w:pPr>
      <w:bookmarkStart w:colFirst="0" w:colLast="0" w:name="_heading=h.cp80bgyqu4f8" w:id="3"/>
      <w:bookmarkEnd w:id="3"/>
      <w:r w:rsidDel="00000000" w:rsidR="00000000" w:rsidRPr="00000000">
        <w:rPr>
          <w:rtl w:val="0"/>
        </w:rPr>
        <w:t xml:space="preserve">Introducción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ind w:left="426" w:firstLine="0"/>
        <w:rPr/>
      </w:pPr>
      <w:bookmarkStart w:colFirst="0" w:colLast="0" w:name="_heading=h.1fob9te" w:id="4"/>
      <w:bookmarkEnd w:id="4"/>
      <w:r w:rsidDel="00000000" w:rsidR="00000000" w:rsidRPr="00000000">
        <w:rPr>
          <w:rtl w:val="0"/>
        </w:rPr>
        <w:t xml:space="preserve">Este documento describe la implementación de la metodología de trabajo Scrum para el desarrollo del proyecto “Sistema de Gestión de Reservas Hoteleras”, destinado a optimizar y digitalizar el proceso de administración de reservas en un hotel. El sistema busca proporcionar a los usuarios una plataforma ágil e intuitiva para realizar reservas en línea, verificar disponibilidad, gestionar cancelaciones y generar reportes de ocupación, mientras que al personal del hotel le permitirá contar con un control centralizado y actualizado en tiempo real.</w:t>
      </w:r>
    </w:p>
    <w:p w:rsidR="00000000" w:rsidDel="00000000" w:rsidP="00000000" w:rsidRDefault="00000000" w:rsidRPr="00000000" w14:paraId="0000006B">
      <w:pPr>
        <w:spacing w:line="360" w:lineRule="auto"/>
        <w:ind w:left="426" w:firstLine="0"/>
        <w:rPr/>
      </w:pPr>
      <w:r w:rsidDel="00000000" w:rsidR="00000000" w:rsidRPr="00000000">
        <w:rPr>
          <w:rtl w:val="0"/>
        </w:rPr>
      </w:r>
    </w:p>
    <w:p w:rsidR="00000000" w:rsidDel="00000000" w:rsidP="00000000" w:rsidRDefault="00000000" w:rsidRPr="00000000" w14:paraId="0000006C">
      <w:pPr>
        <w:pStyle w:val="Heading2"/>
        <w:numPr>
          <w:ilvl w:val="2"/>
          <w:numId w:val="3"/>
        </w:numPr>
        <w:spacing w:line="360" w:lineRule="auto"/>
        <w:ind w:left="926" w:hanging="360"/>
        <w:rPr>
          <w:b w:val="1"/>
          <w:sz w:val="24"/>
          <w:szCs w:val="24"/>
        </w:rPr>
      </w:pPr>
      <w:bookmarkStart w:colFirst="0" w:colLast="0" w:name="_heading=h.xb9rt6wankd" w:id="5"/>
      <w:bookmarkEnd w:id="5"/>
      <w:r w:rsidDel="00000000" w:rsidR="00000000" w:rsidRPr="00000000">
        <w:rPr>
          <w:b w:val="1"/>
          <w:sz w:val="24"/>
          <w:szCs w:val="24"/>
          <w:rtl w:val="0"/>
        </w:rPr>
        <w:t xml:space="preserve">Propósito de este documento</w:t>
      </w:r>
    </w:p>
    <w:p w:rsidR="00000000" w:rsidDel="00000000" w:rsidP="00000000" w:rsidRDefault="00000000" w:rsidRPr="00000000" w14:paraId="0000006D">
      <w:pPr>
        <w:spacing w:line="360" w:lineRule="auto"/>
        <w:ind w:left="426" w:firstLine="0"/>
        <w:rPr/>
      </w:pPr>
      <w:r w:rsidDel="00000000" w:rsidR="00000000" w:rsidRPr="00000000">
        <w:rPr>
          <w:rtl w:val="0"/>
        </w:rPr>
        <w:t xml:space="preserve">El propósito de este documento es poder facilitar la información de referencia necesaria a las personas involucradas en el desarrollo del Sistema de Gestión de Reservas Hoteleras.</w:t>
      </w:r>
    </w:p>
    <w:p w:rsidR="00000000" w:rsidDel="00000000" w:rsidP="00000000" w:rsidRDefault="00000000" w:rsidRPr="00000000" w14:paraId="0000006E">
      <w:pPr>
        <w:spacing w:line="360" w:lineRule="auto"/>
        <w:ind w:left="426" w:firstLine="0"/>
        <w:rPr/>
      </w:pPr>
      <w:r w:rsidDel="00000000" w:rsidR="00000000" w:rsidRPr="00000000">
        <w:rPr>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F">
      <w:pPr>
        <w:spacing w:line="360" w:lineRule="auto"/>
        <w:ind w:left="426" w:firstLine="0"/>
        <w:rPr/>
      </w:pPr>
      <w:r w:rsidDel="00000000" w:rsidR="00000000" w:rsidRPr="00000000">
        <w:rPr>
          <w:rtl w:val="0"/>
        </w:rPr>
        <w:t xml:space="preserve">Además, se presentarán los roles del equipo Scrum y sus principales competencias técnicas que deben poseer y sus funciones en el proyecto.  </w:t>
      </w:r>
    </w:p>
    <w:p w:rsidR="00000000" w:rsidDel="00000000" w:rsidP="00000000" w:rsidRDefault="00000000" w:rsidRPr="00000000" w14:paraId="00000070">
      <w:pPr>
        <w:spacing w:line="360" w:lineRule="auto"/>
        <w:ind w:left="426" w:firstLine="0"/>
        <w:rPr/>
      </w:pPr>
      <w:r w:rsidDel="00000000" w:rsidR="00000000" w:rsidRPr="00000000">
        <w:rPr>
          <w:rtl w:val="0"/>
        </w:rPr>
      </w:r>
    </w:p>
    <w:p w:rsidR="00000000" w:rsidDel="00000000" w:rsidP="00000000" w:rsidRDefault="00000000" w:rsidRPr="00000000" w14:paraId="00000071">
      <w:pPr>
        <w:pStyle w:val="Heading2"/>
        <w:numPr>
          <w:ilvl w:val="2"/>
          <w:numId w:val="3"/>
        </w:numPr>
        <w:spacing w:line="360" w:lineRule="auto"/>
        <w:ind w:left="926" w:hanging="360"/>
        <w:rPr>
          <w:b w:val="1"/>
          <w:sz w:val="24"/>
          <w:szCs w:val="24"/>
        </w:rPr>
      </w:pPr>
      <w:bookmarkStart w:colFirst="0" w:colLast="0" w:name="_heading=h.iamjivjmic9e" w:id="6"/>
      <w:bookmarkEnd w:id="6"/>
      <w:r w:rsidDel="00000000" w:rsidR="00000000" w:rsidRPr="00000000">
        <w:rPr>
          <w:b w:val="1"/>
          <w:sz w:val="24"/>
          <w:szCs w:val="24"/>
          <w:rtl w:val="0"/>
        </w:rPr>
        <w:t xml:space="preserve">Problemática que resolver</w:t>
      </w:r>
    </w:p>
    <w:p w:rsidR="00000000" w:rsidDel="00000000" w:rsidP="00000000" w:rsidRDefault="00000000" w:rsidRPr="00000000" w14:paraId="00000072">
      <w:pPr>
        <w:spacing w:after="240" w:before="240" w:line="360" w:lineRule="auto"/>
        <w:ind w:left="425.19685039370086" w:firstLine="0"/>
        <w:jc w:val="both"/>
        <w:rPr/>
      </w:pPr>
      <w:r w:rsidDel="00000000" w:rsidR="00000000" w:rsidRPr="00000000">
        <w:rPr>
          <w:rtl w:val="0"/>
        </w:rPr>
        <w:t xml:space="preserve">Actualmente, muchos hoteles enfrentan dificultades en la gestión de sus reservas debido a que los procesos se realizan de forma manual o por sistemas poco eficientes. Esto ocasiona errores en el registro de información, duplicidad en las reservas,  sobreventa de habitaciones y falta de control en la disponibilidad en tiempo real. Como consecuencia, los clientes experimentan retrasos, confusión al momento de realizar o confirmar una reserva, lo que afecta la calidad del servicio y la percepción del hotel.</w:t>
      </w:r>
    </w:p>
    <w:p w:rsidR="00000000" w:rsidDel="00000000" w:rsidP="00000000" w:rsidRDefault="00000000" w:rsidRPr="00000000" w14:paraId="00000073">
      <w:pPr>
        <w:spacing w:line="360" w:lineRule="auto"/>
        <w:ind w:left="426" w:firstLine="0"/>
        <w:rPr/>
      </w:pPr>
      <w:r w:rsidDel="00000000" w:rsidR="00000000" w:rsidRPr="00000000">
        <w:rPr>
          <w:rtl w:val="0"/>
        </w:rPr>
      </w:r>
    </w:p>
    <w:p w:rsidR="00000000" w:rsidDel="00000000" w:rsidP="00000000" w:rsidRDefault="00000000" w:rsidRPr="00000000" w14:paraId="00000074">
      <w:pPr>
        <w:spacing w:after="240" w:before="240" w:line="360" w:lineRule="auto"/>
        <w:ind w:left="425.19685039370086" w:firstLine="0"/>
        <w:jc w:val="both"/>
        <w:rPr/>
      </w:pPr>
      <w:r w:rsidDel="00000000" w:rsidR="00000000" w:rsidRPr="00000000">
        <w:rPr>
          <w:rtl w:val="0"/>
        </w:rPr>
        <w:t xml:space="preserve">Además, la ausencia de un sistema centralizado limita la capacidad de los administradores para acceder a reportes actualizados que faciliten la toma de decisiones estratégicas sobre ocupación, tarifas y disponibilidad. Los procesos de cancelación o modificación también resultan poco ágiles, lo que genera pérdida de tiempo tanto para el personal como para los huéspedes. En un entorno altamente competitivo, donde las plataformas digitales modernas ofrecen soluciones rápidas y accesibles, la falta de una herramienta eficiente coloca al hotel en desventaja frente a la competencia. Por ello, se vuelve imprescindible desarrollar un Sistema de Gestión de Reservas Hoteleras que optimice la administración, mejore la experiencia del cliente y permita al negocio adaptarse a las nuevas exigencias del mercado.</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ind w:left="426" w:firstLine="0"/>
        <w:rPr/>
      </w:pPr>
      <w:r w:rsidDel="00000000" w:rsidR="00000000" w:rsidRPr="00000000">
        <w:rPr>
          <w:rtl w:val="0"/>
        </w:rPr>
      </w:r>
    </w:p>
    <w:p w:rsidR="00000000" w:rsidDel="00000000" w:rsidP="00000000" w:rsidRDefault="00000000" w:rsidRPr="00000000" w14:paraId="00000077">
      <w:pPr>
        <w:pStyle w:val="Heading2"/>
        <w:numPr>
          <w:ilvl w:val="2"/>
          <w:numId w:val="3"/>
        </w:numPr>
        <w:ind w:left="926" w:hanging="360"/>
        <w:rPr>
          <w:b w:val="1"/>
          <w:sz w:val="24"/>
          <w:szCs w:val="24"/>
        </w:rPr>
      </w:pPr>
      <w:bookmarkStart w:colFirst="0" w:colLast="0" w:name="_heading=h.ax6wh1sgs849" w:id="7"/>
      <w:bookmarkEnd w:id="7"/>
      <w:r w:rsidDel="00000000" w:rsidR="00000000" w:rsidRPr="00000000">
        <w:rPr>
          <w:b w:val="1"/>
          <w:sz w:val="24"/>
          <w:szCs w:val="24"/>
          <w:rtl w:val="0"/>
        </w:rPr>
        <w:t xml:space="preserve">Objetivo del Proyecto</w:t>
      </w:r>
    </w:p>
    <w:p w:rsidR="00000000" w:rsidDel="00000000" w:rsidP="00000000" w:rsidRDefault="00000000" w:rsidRPr="00000000" w14:paraId="00000078">
      <w:pPr>
        <w:ind w:left="426" w:firstLine="0"/>
        <w:rPr/>
      </w:pPr>
      <w:r w:rsidDel="00000000" w:rsidR="00000000" w:rsidRPr="00000000">
        <w:rPr>
          <w:rtl w:val="0"/>
        </w:rPr>
      </w:r>
    </w:p>
    <w:p w:rsidR="00000000" w:rsidDel="00000000" w:rsidP="00000000" w:rsidRDefault="00000000" w:rsidRPr="00000000" w14:paraId="00000079">
      <w:pPr>
        <w:spacing w:line="360" w:lineRule="auto"/>
        <w:ind w:left="426" w:firstLine="0"/>
        <w:rPr/>
      </w:pPr>
      <w:r w:rsidDel="00000000" w:rsidR="00000000" w:rsidRPr="00000000">
        <w:rPr>
          <w:rtl w:val="0"/>
        </w:rPr>
        <w:t xml:space="preserve">El objetivo principal del proyecto es desarrollar e implementar un Sistema de Gestión de Reservas Hoteleras para el Hotel Pacific Reef que permita automatizar y optimizar el proceso de administración de reservas, brindando a los clientes una plataforma accesible, rápida y confiable para gestionar sus solicitudes en línea. Al mismo tiempo, busca dotar al personal del hotel de una herramienta centralizada que garantice información en tiempo real sobre la disponibilidad de habitaciones, minimizando errores, mejorando la eficiencia operativa y fortaleciendo la toma de decisiones estratégicas.</w:t>
      </w:r>
    </w:p>
    <w:p w:rsidR="00000000" w:rsidDel="00000000" w:rsidP="00000000" w:rsidRDefault="00000000" w:rsidRPr="00000000" w14:paraId="0000007A">
      <w:pPr>
        <w:spacing w:line="360" w:lineRule="auto"/>
        <w:ind w:left="426" w:firstLine="0"/>
        <w:rPr/>
      </w:pPr>
      <w:r w:rsidDel="00000000" w:rsidR="00000000" w:rsidRPr="00000000">
        <w:rPr>
          <w:rtl w:val="0"/>
        </w:rPr>
      </w:r>
    </w:p>
    <w:p w:rsidR="00000000" w:rsidDel="00000000" w:rsidP="00000000" w:rsidRDefault="00000000" w:rsidRPr="00000000" w14:paraId="0000007B">
      <w:pPr>
        <w:pStyle w:val="Heading2"/>
        <w:numPr>
          <w:ilvl w:val="2"/>
          <w:numId w:val="3"/>
        </w:numPr>
        <w:ind w:left="926" w:hanging="360"/>
        <w:rPr>
          <w:b w:val="1"/>
          <w:sz w:val="24"/>
          <w:szCs w:val="24"/>
        </w:rPr>
      </w:pPr>
      <w:bookmarkStart w:colFirst="0" w:colLast="0" w:name="_heading=h.t5nktiqs9mg" w:id="8"/>
      <w:bookmarkEnd w:id="8"/>
      <w:r w:rsidDel="00000000" w:rsidR="00000000" w:rsidRPr="00000000">
        <w:rPr>
          <w:b w:val="1"/>
          <w:sz w:val="24"/>
          <w:szCs w:val="24"/>
          <w:rtl w:val="0"/>
        </w:rPr>
        <w:t xml:space="preserve">Alcances</w:t>
      </w:r>
    </w:p>
    <w:p w:rsidR="00000000" w:rsidDel="00000000" w:rsidP="00000000" w:rsidRDefault="00000000" w:rsidRPr="00000000" w14:paraId="0000007C">
      <w:pPr>
        <w:ind w:left="426" w:firstLine="0"/>
        <w:rPr>
          <w:color w:val="ff0000"/>
        </w:rPr>
      </w:pPr>
      <w:r w:rsidDel="00000000" w:rsidR="00000000" w:rsidRPr="00000000">
        <w:rPr>
          <w:rtl w:val="0"/>
        </w:rPr>
      </w:r>
    </w:p>
    <w:p w:rsidR="00000000" w:rsidDel="00000000" w:rsidP="00000000" w:rsidRDefault="00000000" w:rsidRPr="00000000" w14:paraId="0000007D">
      <w:pPr>
        <w:widowControl w:val="0"/>
        <w:spacing w:after="240" w:before="240" w:line="360" w:lineRule="auto"/>
        <w:ind w:left="283.46456692913375" w:firstLine="0"/>
        <w:jc w:val="both"/>
        <w:rPr/>
      </w:pPr>
      <w:r w:rsidDel="00000000" w:rsidR="00000000" w:rsidRPr="00000000">
        <w:rPr>
          <w:rtl w:val="0"/>
        </w:rPr>
        <w:t xml:space="preserve">El sistema de gestión de reservas hoteleras, en su versión inicial, estará enfocado principalmente en la administración de reservas, disponibilidad de habitaciones y generación de reportes básicos de ocupación. No incluirá, en esta primera etapa, funcionalidades avanzadas como integración directa con pasarelas de pago en línea, conexión con plataformas externas de reservas (Booking, Expedia, Airbnb, etc.), ni un módulo completo de gestión de clientes (CRM). Estas características se consideran dentro de un alcance futuro, sujeto a nuevas fases de desarrollo y a la aprobación de recursos adicionales.</w:t>
      </w:r>
    </w:p>
    <w:p w:rsidR="00000000" w:rsidDel="00000000" w:rsidP="00000000" w:rsidRDefault="00000000" w:rsidRPr="00000000" w14:paraId="0000007E">
      <w:pPr>
        <w:widowControl w:val="0"/>
        <w:spacing w:after="240" w:before="240" w:line="360" w:lineRule="auto"/>
        <w:ind w:left="283.46456692913375" w:firstLine="0"/>
        <w:jc w:val="both"/>
        <w:rPr>
          <w:color w:val="000000"/>
        </w:rPr>
      </w:pPr>
      <w:r w:rsidDel="00000000" w:rsidR="00000000" w:rsidRPr="00000000">
        <w:rPr>
          <w:rtl w:val="0"/>
        </w:rPr>
        <w:t xml:space="preserve">Asimismo, el sistema presentará ciertas restricciones técnicas relacionadas con la infraestructura disponible. Se desarrollará bajo una arquitectura web básica, lo que implica dependencia de una conexión a internet estable para garantizar el acceso y correcto funcionamiento. Por otra parte, la implementación inicial se limitará a un entorno monousuario administrativo, lo que restringe temporalmente el uso simultáneo de múltiples roles con permisos diferenciados. La escalabilidad hacia versiones más robustas dependerá de la evolución del proyecto, la retroalimentación de los usuarios y la disponibilidad de inversión tecnológica a futuro.</w:t>
      </w:r>
      <w:r w:rsidDel="00000000" w:rsidR="00000000" w:rsidRPr="00000000">
        <w:rPr>
          <w:rtl w:val="0"/>
        </w:rPr>
      </w:r>
    </w:p>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360" w:lineRule="auto"/>
        <w:ind w:left="0" w:firstLine="0"/>
        <w:rPr>
          <w:color w:val="000000"/>
        </w:rPr>
      </w:pPr>
      <w:r w:rsidDel="00000000" w:rsidR="00000000" w:rsidRPr="00000000">
        <w:rPr>
          <w:rtl w:val="0"/>
        </w:rPr>
      </w:r>
    </w:p>
    <w:p w:rsidR="00000000" w:rsidDel="00000000" w:rsidP="00000000" w:rsidRDefault="00000000" w:rsidRPr="00000000" w14:paraId="00000080">
      <w:pPr>
        <w:pStyle w:val="Heading1"/>
        <w:numPr>
          <w:ilvl w:val="0"/>
          <w:numId w:val="2"/>
        </w:numPr>
        <w:spacing w:line="360" w:lineRule="auto"/>
        <w:ind w:left="643" w:hanging="360"/>
        <w:rPr/>
      </w:pPr>
      <w:bookmarkStart w:colFirst="0" w:colLast="0" w:name="_heading=h.7fcvvatzyvln" w:id="9"/>
      <w:bookmarkEnd w:id="9"/>
      <w:r w:rsidDel="00000000" w:rsidR="00000000" w:rsidRPr="00000000">
        <w:rPr>
          <w:rtl w:val="0"/>
        </w:rPr>
        <w:t xml:space="preserve">Descripción General de la Metodología ágil a adoptar.</w:t>
      </w:r>
    </w:p>
    <w:p w:rsidR="00000000" w:rsidDel="00000000" w:rsidP="00000000" w:rsidRDefault="00000000" w:rsidRPr="00000000" w14:paraId="00000081">
      <w:pPr>
        <w:pStyle w:val="Heading2"/>
        <w:spacing w:line="360" w:lineRule="auto"/>
        <w:ind w:left="0" w:firstLine="0"/>
        <w:rPr>
          <w:color w:val="595959"/>
        </w:rPr>
      </w:pPr>
      <w:bookmarkStart w:colFirst="0" w:colLast="0" w:name="_heading=h.hme3xrfh5fag" w:id="10"/>
      <w:bookmarkEnd w:id="10"/>
      <w:r w:rsidDel="00000000" w:rsidR="00000000" w:rsidRPr="00000000">
        <w:rPr>
          <w:sz w:val="24"/>
          <w:szCs w:val="24"/>
          <w:rtl w:val="0"/>
        </w:rPr>
        <w:t xml:space="preserve">          </w:t>
      </w:r>
      <w:r w:rsidDel="00000000" w:rsidR="00000000" w:rsidRPr="00000000">
        <w:rPr>
          <w:b w:val="1"/>
          <w:sz w:val="24"/>
          <w:szCs w:val="24"/>
          <w:rtl w:val="0"/>
        </w:rPr>
        <w:t xml:space="preserve"> 2.1.  </w:t>
      </w:r>
      <w:r w:rsidDel="00000000" w:rsidR="00000000" w:rsidRPr="00000000">
        <w:rPr>
          <w:b w:val="1"/>
          <w:sz w:val="24"/>
          <w:szCs w:val="24"/>
          <w:rtl w:val="0"/>
        </w:rPr>
        <w:t xml:space="preserve">Fundamentación</w:t>
      </w:r>
      <w:r w:rsidDel="00000000" w:rsidR="00000000" w:rsidRPr="00000000">
        <w:rPr>
          <w:rtl w:val="0"/>
        </w:rPr>
      </w:r>
    </w:p>
    <w:p w:rsidR="00000000" w:rsidDel="00000000" w:rsidP="00000000" w:rsidRDefault="00000000" w:rsidRPr="00000000" w14:paraId="00000082">
      <w:pPr>
        <w:spacing w:line="360" w:lineRule="auto"/>
        <w:ind w:left="720" w:firstLine="0"/>
        <w:rPr>
          <w:color w:val="595959"/>
        </w:rPr>
      </w:pPr>
      <w:r w:rsidDel="00000000" w:rsidR="00000000" w:rsidRPr="00000000">
        <w:rPr>
          <w:color w:val="595959"/>
          <w:rtl w:val="0"/>
        </w:rPr>
        <w:t xml:space="preserve">El proyecto “Sistema de Gestión de Reservas Hoteleras” se desarrollará bajo la metodología ágil Scrum, que permite gestionar proyectos complejos mediante ciclos iterativos e incrementales. Esta metodología se adapta perfectamente a los requerimientos del Hotel Pacific Reef, ya que:</w:t>
      </w:r>
    </w:p>
    <w:p w:rsidR="00000000" w:rsidDel="00000000" w:rsidP="00000000" w:rsidRDefault="00000000" w:rsidRPr="00000000" w14:paraId="00000083">
      <w:pPr>
        <w:spacing w:line="360" w:lineRule="auto"/>
        <w:ind w:left="720" w:firstLine="0"/>
        <w:rPr>
          <w:color w:val="595959"/>
        </w:rPr>
      </w:pPr>
      <w:r w:rsidDel="00000000" w:rsidR="00000000" w:rsidRPr="00000000">
        <w:rPr>
          <w:color w:val="595959"/>
          <w:rtl w:val="0"/>
        </w:rPr>
        <w:t xml:space="preserve">•</w:t>
        <w:tab/>
        <w:t xml:space="preserve">Facilita la entrega continua de valor mediante sprints cortos.</w:t>
      </w:r>
    </w:p>
    <w:p w:rsidR="00000000" w:rsidDel="00000000" w:rsidP="00000000" w:rsidRDefault="00000000" w:rsidRPr="00000000" w14:paraId="00000084">
      <w:pPr>
        <w:spacing w:line="360" w:lineRule="auto"/>
        <w:ind w:left="720" w:firstLine="0"/>
        <w:rPr>
          <w:color w:val="595959"/>
        </w:rPr>
      </w:pPr>
      <w:r w:rsidDel="00000000" w:rsidR="00000000" w:rsidRPr="00000000">
        <w:rPr>
          <w:color w:val="595959"/>
          <w:rtl w:val="0"/>
        </w:rPr>
        <w:t xml:space="preserve">•</w:t>
        <w:tab/>
        <w:t xml:space="preserve">Promueve la colaboración constante entre el equipo de desarrollo y los stakeholders.</w:t>
      </w:r>
    </w:p>
    <w:p w:rsidR="00000000" w:rsidDel="00000000" w:rsidP="00000000" w:rsidRDefault="00000000" w:rsidRPr="00000000" w14:paraId="00000085">
      <w:pPr>
        <w:spacing w:line="360" w:lineRule="auto"/>
        <w:ind w:left="720" w:firstLine="0"/>
        <w:rPr>
          <w:color w:val="595959"/>
        </w:rPr>
      </w:pPr>
      <w:r w:rsidDel="00000000" w:rsidR="00000000" w:rsidRPr="00000000">
        <w:rPr>
          <w:color w:val="595959"/>
          <w:rtl w:val="0"/>
        </w:rPr>
        <w:t xml:space="preserve">•</w:t>
        <w:tab/>
        <w:t xml:space="preserve">Permite ajustar el backlog según nuevas necesidades o descubrimientos técnicos.</w:t>
      </w:r>
    </w:p>
    <w:p w:rsidR="00000000" w:rsidDel="00000000" w:rsidP="00000000" w:rsidRDefault="00000000" w:rsidRPr="00000000" w14:paraId="00000086">
      <w:pPr>
        <w:spacing w:line="360" w:lineRule="auto"/>
        <w:ind w:left="720" w:firstLine="0"/>
        <w:rPr>
          <w:color w:val="595959"/>
        </w:rPr>
      </w:pPr>
      <w:r w:rsidDel="00000000" w:rsidR="00000000" w:rsidRPr="00000000">
        <w:rPr>
          <w:color w:val="595959"/>
          <w:rtl w:val="0"/>
        </w:rPr>
        <w:t xml:space="preserve">•</w:t>
        <w:tab/>
        <w:t xml:space="preserve">Mejora la trazabilidad de los requerimientos definidos en el ERS, transformándolos en historias de usuario priorizadas.</w:t>
      </w:r>
    </w:p>
    <w:p w:rsidR="00000000" w:rsidDel="00000000" w:rsidP="00000000" w:rsidRDefault="00000000" w:rsidRPr="00000000" w14:paraId="00000087">
      <w:pPr>
        <w:spacing w:line="360" w:lineRule="auto"/>
        <w:ind w:left="720" w:firstLine="0"/>
        <w:rPr>
          <w:color w:val="595959"/>
        </w:rPr>
      </w:pPr>
      <w:r w:rsidDel="00000000" w:rsidR="00000000" w:rsidRPr="00000000">
        <w:rPr>
          <w:color w:val="595959"/>
          <w:rtl w:val="0"/>
        </w:rPr>
        <w:t xml:space="preserve">Scrum se basa en un ciclo de vida adaptativo, donde cada sprint genera un incremento funcional del sistema. Esto permite validar funcionalidades como la reserva de habitaciones, la gestión de usuarios o la generación de reportes, antes de avanzar a nuevas etapas.</w:t>
      </w:r>
      <w:r w:rsidDel="00000000" w:rsidR="00000000" w:rsidRPr="00000000">
        <w:rPr>
          <w:rtl w:val="0"/>
        </w:rPr>
      </w:r>
    </w:p>
    <w:p w:rsidR="00000000" w:rsidDel="00000000" w:rsidP="00000000" w:rsidRDefault="00000000" w:rsidRPr="00000000" w14:paraId="00000088">
      <w:pPr>
        <w:spacing w:line="360" w:lineRule="auto"/>
        <w:rPr>
          <w:color w:val="595959"/>
        </w:rPr>
      </w:pPr>
      <w:r w:rsidDel="00000000" w:rsidR="00000000" w:rsidRPr="00000000">
        <w:rPr>
          <w:rtl w:val="0"/>
        </w:rPr>
      </w:r>
    </w:p>
    <w:p w:rsidR="00000000" w:rsidDel="00000000" w:rsidP="00000000" w:rsidRDefault="00000000" w:rsidRPr="00000000" w14:paraId="00000089">
      <w:pPr>
        <w:spacing w:line="360" w:lineRule="auto"/>
        <w:rPr>
          <w:color w:val="595959"/>
        </w:rPr>
      </w:pPr>
      <w:r w:rsidDel="00000000" w:rsidR="00000000" w:rsidRPr="00000000">
        <w:rPr>
          <w:rtl w:val="0"/>
        </w:rPr>
      </w:r>
    </w:p>
    <w:p w:rsidR="00000000" w:rsidDel="00000000" w:rsidP="00000000" w:rsidRDefault="00000000" w:rsidRPr="00000000" w14:paraId="0000008A">
      <w:pPr>
        <w:spacing w:line="360" w:lineRule="auto"/>
        <w:rPr>
          <w:color w:val="595959"/>
        </w:rPr>
      </w:pPr>
      <w:r w:rsidDel="00000000" w:rsidR="00000000" w:rsidRPr="00000000">
        <w:rPr>
          <w:rtl w:val="0"/>
        </w:rPr>
      </w:r>
    </w:p>
    <w:p w:rsidR="00000000" w:rsidDel="00000000" w:rsidP="00000000" w:rsidRDefault="00000000" w:rsidRPr="00000000" w14:paraId="0000008B">
      <w:pPr>
        <w:spacing w:line="360" w:lineRule="auto"/>
        <w:rPr>
          <w:color w:val="595959"/>
        </w:rPr>
      </w:pPr>
      <w:r w:rsidDel="00000000" w:rsidR="00000000" w:rsidRPr="00000000">
        <w:rPr>
          <w:rtl w:val="0"/>
        </w:rPr>
      </w:r>
    </w:p>
    <w:p w:rsidR="00000000" w:rsidDel="00000000" w:rsidP="00000000" w:rsidRDefault="00000000" w:rsidRPr="00000000" w14:paraId="0000008C">
      <w:pPr>
        <w:spacing w:line="360" w:lineRule="auto"/>
        <w:rPr>
          <w:color w:val="595959"/>
        </w:rPr>
      </w:pPr>
      <w:r w:rsidDel="00000000" w:rsidR="00000000" w:rsidRPr="00000000">
        <w:rPr>
          <w:rtl w:val="0"/>
        </w:rPr>
      </w:r>
    </w:p>
    <w:p w:rsidR="00000000" w:rsidDel="00000000" w:rsidP="00000000" w:rsidRDefault="00000000" w:rsidRPr="00000000" w14:paraId="0000008D">
      <w:pPr>
        <w:pStyle w:val="Heading2"/>
        <w:spacing w:line="360" w:lineRule="auto"/>
        <w:ind w:left="0" w:firstLine="0"/>
        <w:rPr>
          <w:b w:val="1"/>
          <w:sz w:val="24"/>
          <w:szCs w:val="24"/>
        </w:rPr>
      </w:pPr>
      <w:bookmarkStart w:colFirst="0" w:colLast="0" w:name="_heading=h.hmyqw2gz3nr7" w:id="11"/>
      <w:bookmarkEnd w:id="11"/>
      <w:r w:rsidDel="00000000" w:rsidR="00000000" w:rsidRPr="00000000">
        <w:rPr>
          <w:b w:val="1"/>
          <w:sz w:val="24"/>
          <w:szCs w:val="24"/>
          <w:rtl w:val="0"/>
        </w:rPr>
        <w:t xml:space="preserve">          2.2. Valores de trabajo</w:t>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360" w:lineRule="auto"/>
        <w:rPr>
          <w:color w:val="ff0000"/>
        </w:rPr>
      </w:pPr>
      <w:r w:rsidDel="00000000" w:rsidR="00000000" w:rsidRPr="00000000">
        <w:rPr>
          <w:rtl w:val="0"/>
        </w:rPr>
      </w:r>
    </w:p>
    <w:p w:rsidR="00000000" w:rsidDel="00000000" w:rsidP="00000000" w:rsidRDefault="00000000" w:rsidRPr="00000000" w14:paraId="0000008F">
      <w:pPr>
        <w:keepLines w:val="1"/>
        <w:spacing w:after="120" w:line="360" w:lineRule="auto"/>
        <w:ind w:left="720" w:firstLine="0"/>
        <w:rPr>
          <w:color w:val="595959"/>
        </w:rPr>
      </w:pPr>
      <w:r w:rsidDel="00000000" w:rsidR="00000000" w:rsidRPr="00000000">
        <w:rPr>
          <w:color w:val="595959"/>
          <w:rtl w:val="0"/>
        </w:rPr>
        <w:t xml:space="preserve">El equipo Scrum que desarrollará este sistema debe incorporar tanto competencias técnicas como habilidades blandas para asegurar una ejecución efectiva:</w:t>
      </w:r>
    </w:p>
    <w:p w:rsidR="00000000" w:rsidDel="00000000" w:rsidP="00000000" w:rsidRDefault="00000000" w:rsidRPr="00000000" w14:paraId="00000090">
      <w:pPr>
        <w:keepLines w:val="1"/>
        <w:spacing w:after="120" w:line="360" w:lineRule="auto"/>
        <w:ind w:left="720" w:firstLine="0"/>
        <w:rPr>
          <w:color w:val="595959"/>
        </w:rPr>
      </w:pPr>
      <w:r w:rsidDel="00000000" w:rsidR="00000000" w:rsidRPr="00000000">
        <w:rPr>
          <w:color w:val="595959"/>
          <w:rtl w:val="0"/>
        </w:rPr>
        <w:t xml:space="preserve">Competencias técnicas:</w:t>
      </w:r>
    </w:p>
    <w:p w:rsidR="00000000" w:rsidDel="00000000" w:rsidP="00000000" w:rsidRDefault="00000000" w:rsidRPr="00000000" w14:paraId="00000091">
      <w:pPr>
        <w:keepLines w:val="1"/>
        <w:spacing w:after="120" w:line="360" w:lineRule="auto"/>
        <w:ind w:left="720" w:firstLine="0"/>
        <w:rPr>
          <w:color w:val="595959"/>
        </w:rPr>
      </w:pPr>
      <w:r w:rsidDel="00000000" w:rsidR="00000000" w:rsidRPr="00000000">
        <w:rPr>
          <w:color w:val="595959"/>
          <w:rtl w:val="0"/>
        </w:rPr>
        <w:t xml:space="preserve">•</w:t>
        <w:tab/>
        <w:t xml:space="preserve">Dominio en desarrollo web (frontend y backend).</w:t>
      </w:r>
    </w:p>
    <w:p w:rsidR="00000000" w:rsidDel="00000000" w:rsidP="00000000" w:rsidRDefault="00000000" w:rsidRPr="00000000" w14:paraId="00000092">
      <w:pPr>
        <w:keepLines w:val="1"/>
        <w:spacing w:after="120" w:line="360" w:lineRule="auto"/>
        <w:ind w:left="720" w:firstLine="0"/>
        <w:rPr>
          <w:color w:val="595959"/>
        </w:rPr>
      </w:pPr>
      <w:r w:rsidDel="00000000" w:rsidR="00000000" w:rsidRPr="00000000">
        <w:rPr>
          <w:color w:val="595959"/>
          <w:rtl w:val="0"/>
        </w:rPr>
        <w:t xml:space="preserve">•</w:t>
        <w:tab/>
        <w:t xml:space="preserve">Conocimiento en bases de datos relacionales (MySQL/PostgreSQL).</w:t>
      </w:r>
    </w:p>
    <w:p w:rsidR="00000000" w:rsidDel="00000000" w:rsidP="00000000" w:rsidRDefault="00000000" w:rsidRPr="00000000" w14:paraId="00000093">
      <w:pPr>
        <w:keepLines w:val="1"/>
        <w:spacing w:after="120" w:line="360" w:lineRule="auto"/>
        <w:ind w:left="720" w:firstLine="0"/>
        <w:rPr>
          <w:color w:val="595959"/>
        </w:rPr>
      </w:pPr>
      <w:r w:rsidDel="00000000" w:rsidR="00000000" w:rsidRPr="00000000">
        <w:rPr>
          <w:color w:val="595959"/>
          <w:rtl w:val="0"/>
        </w:rPr>
        <w:t xml:space="preserve">•</w:t>
        <w:tab/>
        <w:t xml:space="preserve">Manejo de frameworks modernos (React, Angular, Node.js).</w:t>
      </w:r>
    </w:p>
    <w:p w:rsidR="00000000" w:rsidDel="00000000" w:rsidP="00000000" w:rsidRDefault="00000000" w:rsidRPr="00000000" w14:paraId="00000094">
      <w:pPr>
        <w:keepLines w:val="1"/>
        <w:spacing w:after="120" w:line="360" w:lineRule="auto"/>
        <w:ind w:left="720" w:firstLine="0"/>
        <w:rPr>
          <w:color w:val="595959"/>
        </w:rPr>
      </w:pPr>
      <w:r w:rsidDel="00000000" w:rsidR="00000000" w:rsidRPr="00000000">
        <w:rPr>
          <w:color w:val="595959"/>
          <w:rtl w:val="0"/>
        </w:rPr>
        <w:t xml:space="preserve">•</w:t>
        <w:tab/>
        <w:t xml:space="preserve">Capacidad para implementar seguridad, accesibilidad y rendimiento.</w:t>
      </w:r>
    </w:p>
    <w:p w:rsidR="00000000" w:rsidDel="00000000" w:rsidP="00000000" w:rsidRDefault="00000000" w:rsidRPr="00000000" w14:paraId="00000095">
      <w:pPr>
        <w:keepLines w:val="1"/>
        <w:spacing w:after="120" w:line="360" w:lineRule="auto"/>
        <w:ind w:left="720" w:firstLine="0"/>
        <w:rPr>
          <w:color w:val="595959"/>
        </w:rPr>
      </w:pPr>
      <w:r w:rsidDel="00000000" w:rsidR="00000000" w:rsidRPr="00000000">
        <w:rPr>
          <w:color w:val="595959"/>
          <w:rtl w:val="0"/>
        </w:rPr>
        <w:t xml:space="preserve">•</w:t>
        <w:tab/>
        <w:t xml:space="preserve">Experiencia en control de versiones (Git) y despliegue en la nube.</w:t>
      </w:r>
    </w:p>
    <w:p w:rsidR="00000000" w:rsidDel="00000000" w:rsidP="00000000" w:rsidRDefault="00000000" w:rsidRPr="00000000" w14:paraId="00000096">
      <w:pPr>
        <w:keepLines w:val="1"/>
        <w:spacing w:after="120" w:line="360" w:lineRule="auto"/>
        <w:ind w:left="720" w:firstLine="0"/>
        <w:rPr>
          <w:color w:val="595959"/>
        </w:rPr>
      </w:pPr>
      <w:r w:rsidDel="00000000" w:rsidR="00000000" w:rsidRPr="00000000">
        <w:rPr>
          <w:color w:val="595959"/>
          <w:rtl w:val="0"/>
        </w:rPr>
        <w:t xml:space="preserve"> Habilidades blandas:</w:t>
      </w:r>
    </w:p>
    <w:p w:rsidR="00000000" w:rsidDel="00000000" w:rsidP="00000000" w:rsidRDefault="00000000" w:rsidRPr="00000000" w14:paraId="00000097">
      <w:pPr>
        <w:keepLines w:val="1"/>
        <w:spacing w:after="120" w:line="360" w:lineRule="auto"/>
        <w:ind w:left="720" w:firstLine="0"/>
        <w:rPr>
          <w:color w:val="595959"/>
        </w:rPr>
      </w:pPr>
      <w:r w:rsidDel="00000000" w:rsidR="00000000" w:rsidRPr="00000000">
        <w:rPr>
          <w:color w:val="595959"/>
          <w:rtl w:val="0"/>
        </w:rPr>
        <w:t xml:space="preserve">•</w:t>
        <w:tab/>
        <w:t xml:space="preserve">Compromiso: cada miembro se responsabiliza por sus entregables.</w:t>
      </w:r>
    </w:p>
    <w:p w:rsidR="00000000" w:rsidDel="00000000" w:rsidP="00000000" w:rsidRDefault="00000000" w:rsidRPr="00000000" w14:paraId="00000098">
      <w:pPr>
        <w:keepLines w:val="1"/>
        <w:spacing w:after="120" w:line="360" w:lineRule="auto"/>
        <w:ind w:left="720" w:firstLine="0"/>
        <w:rPr>
          <w:color w:val="595959"/>
        </w:rPr>
      </w:pPr>
      <w:r w:rsidDel="00000000" w:rsidR="00000000" w:rsidRPr="00000000">
        <w:rPr>
          <w:color w:val="595959"/>
          <w:rtl w:val="0"/>
        </w:rPr>
        <w:t xml:space="preserve">•</w:t>
        <w:tab/>
        <w:t xml:space="preserve">Transparencia: se comunican avances, bloqueos y decisiones en cada Daily.</w:t>
      </w:r>
    </w:p>
    <w:p w:rsidR="00000000" w:rsidDel="00000000" w:rsidP="00000000" w:rsidRDefault="00000000" w:rsidRPr="00000000" w14:paraId="00000099">
      <w:pPr>
        <w:keepLines w:val="1"/>
        <w:spacing w:after="120" w:line="360" w:lineRule="auto"/>
        <w:ind w:left="720" w:firstLine="0"/>
        <w:rPr>
          <w:color w:val="595959"/>
        </w:rPr>
      </w:pPr>
      <w:r w:rsidDel="00000000" w:rsidR="00000000" w:rsidRPr="00000000">
        <w:rPr>
          <w:color w:val="595959"/>
          <w:rtl w:val="0"/>
        </w:rPr>
        <w:t xml:space="preserve">•</w:t>
        <w:tab/>
        <w:t xml:space="preserve">Colaboración: se fomenta el trabajo en equipo y la ayuda mutua.</w:t>
      </w:r>
    </w:p>
    <w:p w:rsidR="00000000" w:rsidDel="00000000" w:rsidP="00000000" w:rsidRDefault="00000000" w:rsidRPr="00000000" w14:paraId="0000009A">
      <w:pPr>
        <w:keepLines w:val="1"/>
        <w:spacing w:after="120" w:line="360" w:lineRule="auto"/>
        <w:ind w:left="720" w:firstLine="0"/>
        <w:rPr>
          <w:color w:val="595959"/>
        </w:rPr>
      </w:pPr>
      <w:r w:rsidDel="00000000" w:rsidR="00000000" w:rsidRPr="00000000">
        <w:rPr>
          <w:color w:val="595959"/>
          <w:rtl w:val="0"/>
        </w:rPr>
        <w:t xml:space="preserve">•</w:t>
        <w:tab/>
        <w:t xml:space="preserve">Adaptabilidad: el equipo responde con flexibilidad ante cambios del cliente.</w:t>
      </w:r>
    </w:p>
    <w:p w:rsidR="00000000" w:rsidDel="00000000" w:rsidP="00000000" w:rsidRDefault="00000000" w:rsidRPr="00000000" w14:paraId="0000009B">
      <w:pPr>
        <w:keepLines w:val="1"/>
        <w:spacing w:after="120" w:line="360" w:lineRule="auto"/>
        <w:ind w:left="720" w:firstLine="0"/>
        <w:rPr>
          <w:color w:val="595959"/>
        </w:rPr>
      </w:pPr>
      <w:r w:rsidDel="00000000" w:rsidR="00000000" w:rsidRPr="00000000">
        <w:rPr>
          <w:color w:val="595959"/>
          <w:rtl w:val="0"/>
        </w:rPr>
        <w:t xml:space="preserve">•</w:t>
        <w:tab/>
        <w:t xml:space="preserve">Respeto: se valoran todas las opiniones y se promueve un ambiente constructivo.</w:t>
      </w:r>
    </w:p>
    <w:p w:rsidR="00000000" w:rsidDel="00000000" w:rsidP="00000000" w:rsidRDefault="00000000" w:rsidRPr="00000000" w14:paraId="0000009C">
      <w:pPr>
        <w:keepLines w:val="1"/>
        <w:spacing w:after="120" w:line="360" w:lineRule="auto"/>
        <w:ind w:left="720" w:firstLine="0"/>
        <w:rPr>
          <w:color w:val="595959"/>
        </w:rPr>
      </w:pPr>
      <w:r w:rsidDel="00000000" w:rsidR="00000000" w:rsidRPr="00000000">
        <w:rPr>
          <w:color w:val="595959"/>
          <w:rtl w:val="0"/>
        </w:rPr>
        <w:t xml:space="preserve">Estos valores están alineados con los principios del Manifiesto Ágil y son esenciales para lograr un producto funcional, escalable y alineado con las necesidades reales del Hotel Pacific Reef.</w:t>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rtl w:val="0"/>
        </w:rPr>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A4">
      <w:pPr>
        <w:pStyle w:val="Heading1"/>
        <w:numPr>
          <w:ilvl w:val="0"/>
          <w:numId w:val="5"/>
        </w:numPr>
        <w:ind w:left="720" w:hanging="360"/>
        <w:rPr/>
      </w:pPr>
      <w:bookmarkStart w:colFirst="0" w:colLast="0" w:name="_heading=h.bq5qqi71hxz7" w:id="12"/>
      <w:bookmarkEnd w:id="12"/>
      <w:r w:rsidDel="00000000" w:rsidR="00000000" w:rsidRPr="00000000">
        <w:rPr>
          <w:rtl w:val="0"/>
        </w:rPr>
        <w:t xml:space="preserve">Personas y roles del proyecto.</w:t>
      </w:r>
    </w:p>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A9">
            <w:pPr>
              <w:spacing w:after="240" w:before="240" w:lineRule="auto"/>
              <w:rPr>
                <w:color w:val="000000"/>
              </w:rPr>
            </w:pPr>
            <w:r w:rsidDel="00000000" w:rsidR="00000000" w:rsidRPr="00000000">
              <w:rPr>
                <w:color w:val="000000"/>
                <w:rtl w:val="0"/>
              </w:rPr>
              <w:t xml:space="preserve">Stakeholder Hotel</w:t>
            </w:r>
          </w:p>
        </w:tc>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Stakeholder/s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B">
            <w:pPr>
              <w:spacing w:after="240" w:before="240" w:lineRule="auto"/>
              <w:rPr>
                <w:color w:val="000000"/>
              </w:rPr>
            </w:pPr>
            <w:r w:rsidDel="00000000" w:rsidR="00000000" w:rsidRPr="00000000">
              <w:rPr>
                <w:color w:val="000000"/>
                <w:rtl w:val="0"/>
              </w:rPr>
              <w:t xml:space="preserve">Define necesidades del sistema, valida entregables y participa en revisiones.</w:t>
            </w:r>
          </w:p>
        </w:tc>
      </w:tr>
      <w:tr>
        <w:trPr>
          <w:cantSplit w:val="0"/>
          <w:trHeight w:val="327"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C">
            <w:pPr>
              <w:spacing w:after="240" w:before="240" w:lineRule="auto"/>
              <w:rPr>
                <w:color w:val="000000"/>
              </w:rPr>
            </w:pPr>
            <w:r w:rsidDel="00000000" w:rsidR="00000000" w:rsidRPr="00000000">
              <w:rPr>
                <w:color w:val="000000"/>
                <w:rtl w:val="0"/>
              </w:rPr>
              <w:t xml:space="preserve">Nathaly Fernández</w:t>
            </w:r>
          </w:p>
        </w:tc>
        <w:tc>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 Owner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E">
            <w:pPr>
              <w:spacing w:after="240" w:before="240" w:lineRule="auto"/>
              <w:rPr>
                <w:color w:val="000000"/>
              </w:rPr>
            </w:pPr>
            <w:r w:rsidDel="00000000" w:rsidR="00000000" w:rsidRPr="00000000">
              <w:rPr>
                <w:color w:val="000000"/>
                <w:rtl w:val="0"/>
              </w:rPr>
              <w:t xml:space="preserve">Prioriza el backlog, válida historias de usuario, asegura alineación con el modelo de datos real.</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F">
            <w:pPr>
              <w:spacing w:after="240" w:before="240" w:lineRule="auto"/>
              <w:rPr>
                <w:color w:val="000000"/>
              </w:rPr>
            </w:pPr>
            <w:r w:rsidDel="00000000" w:rsidR="00000000" w:rsidRPr="00000000">
              <w:rPr>
                <w:color w:val="000000"/>
                <w:rtl w:val="0"/>
              </w:rPr>
              <w:t xml:space="preserve">Mariana Castañeda</w:t>
            </w:r>
          </w:p>
        </w:tc>
        <w:tc>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Scrum Master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1">
            <w:pPr>
              <w:spacing w:after="240" w:before="240" w:lineRule="auto"/>
              <w:rPr>
                <w:color w:val="000000"/>
              </w:rPr>
            </w:pPr>
            <w:r w:rsidDel="00000000" w:rsidR="00000000" w:rsidRPr="00000000">
              <w:rPr>
                <w:color w:val="000000"/>
                <w:rtl w:val="0"/>
              </w:rPr>
              <w:t xml:space="preserve">Facilita el proceso Scrum, elimina bloqueos, asegura cumplimiento de sprints.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2">
            <w:pPr>
              <w:spacing w:after="240" w:before="240" w:lineRule="auto"/>
              <w:rPr>
                <w:color w:val="000000"/>
              </w:rPr>
            </w:pPr>
            <w:r w:rsidDel="00000000" w:rsidR="00000000" w:rsidRPr="00000000">
              <w:rPr>
                <w:color w:val="000000"/>
                <w:rtl w:val="0"/>
              </w:rPr>
              <w:t xml:space="preserve">Catalina González</w:t>
            </w:r>
          </w:p>
        </w:tc>
        <w:tc>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4">
            <w:pPr>
              <w:spacing w:after="240" w:before="240" w:lineRule="auto"/>
              <w:rPr>
                <w:color w:val="000000"/>
              </w:rPr>
            </w:pPr>
            <w:r w:rsidDel="00000000" w:rsidR="00000000" w:rsidRPr="00000000">
              <w:rPr>
                <w:color w:val="000000"/>
                <w:rtl w:val="0"/>
              </w:rPr>
              <w:t xml:space="preserve">Desarrolla frontend, implementa interfaz </w:t>
            </w:r>
            <w:r w:rsidDel="00000000" w:rsidR="00000000" w:rsidRPr="00000000">
              <w:rPr>
                <w:color w:val="000000"/>
                <w:rtl w:val="0"/>
              </w:rPr>
              <w:t xml:space="preserve">responsiva</w:t>
            </w:r>
            <w:r w:rsidDel="00000000" w:rsidR="00000000" w:rsidRPr="00000000">
              <w:rPr>
                <w:color w:val="000000"/>
                <w:rtl w:val="0"/>
              </w:rPr>
              <w:t xml:space="preserve"> y accesible.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5">
            <w:pPr>
              <w:spacing w:after="240" w:before="240" w:lineRule="auto"/>
              <w:rPr>
                <w:color w:val="000000"/>
              </w:rPr>
            </w:pPr>
            <w:r w:rsidDel="00000000" w:rsidR="00000000" w:rsidRPr="00000000">
              <w:rPr>
                <w:color w:val="000000"/>
                <w:rtl w:val="0"/>
              </w:rPr>
              <w:t xml:space="preserve">Camilo Soto</w:t>
            </w:r>
          </w:p>
        </w:tc>
        <w:tc>
          <w:tcPr/>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7">
            <w:pPr>
              <w:spacing w:after="240" w:before="240" w:lineRule="auto"/>
              <w:rPr>
                <w:color w:val="000000"/>
              </w:rPr>
            </w:pPr>
            <w:r w:rsidDel="00000000" w:rsidR="00000000" w:rsidRPr="00000000">
              <w:rPr>
                <w:color w:val="000000"/>
                <w:rtl w:val="0"/>
              </w:rPr>
              <w:t xml:space="preserve">Desarrolla backend, gestiona lógica de negocio y conexión con base de datos.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8">
            <w:pPr>
              <w:spacing w:after="240" w:before="240" w:lineRule="auto"/>
              <w:rPr>
                <w:color w:val="000000"/>
              </w:rPr>
            </w:pPr>
            <w:r w:rsidDel="00000000" w:rsidR="00000000" w:rsidRPr="00000000">
              <w:rPr>
                <w:color w:val="000000"/>
                <w:rtl w:val="0"/>
              </w:rPr>
              <w:t xml:space="preserve">Valentina Rivas</w:t>
            </w:r>
          </w:p>
        </w:tc>
        <w:tc>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3</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A">
            <w:pPr>
              <w:spacing w:after="240" w:before="240" w:lineRule="auto"/>
              <w:rPr>
                <w:color w:val="000000"/>
              </w:rPr>
            </w:pPr>
            <w:r w:rsidDel="00000000" w:rsidR="00000000" w:rsidRPr="00000000">
              <w:rPr>
                <w:color w:val="000000"/>
                <w:rtl w:val="0"/>
              </w:rPr>
              <w:t xml:space="preserve">Encargada de QA, pruebas funcionales, validación de criterios de aceptación.</w:t>
            </w:r>
          </w:p>
        </w:tc>
      </w:tr>
    </w:tbl>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3">
      <w:pPr>
        <w:pStyle w:val="Heading1"/>
        <w:numPr>
          <w:ilvl w:val="0"/>
          <w:numId w:val="4"/>
        </w:numPr>
        <w:ind w:left="1068" w:hanging="708"/>
        <w:rPr/>
      </w:pPr>
      <w:bookmarkStart w:colFirst="0" w:colLast="0" w:name="_heading=h.73e307tgaf6j" w:id="13"/>
      <w:bookmarkEnd w:id="13"/>
      <w:r w:rsidDel="00000000" w:rsidR="00000000" w:rsidRPr="00000000">
        <w:rPr>
          <w:rtl w:val="0"/>
        </w:rPr>
        <w:t xml:space="preserve">Product Backlog. Lista de Componentes y artefactos para Construir.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4"/>
        </w:numPr>
        <w:ind w:left="1440" w:hanging="360"/>
        <w:rPr>
          <w:b w:val="1"/>
          <w:sz w:val="24"/>
          <w:szCs w:val="24"/>
        </w:rPr>
      </w:pPr>
      <w:bookmarkStart w:colFirst="0" w:colLast="0" w:name="_heading=h.plrqaldb2chc" w:id="14"/>
      <w:bookmarkEnd w:id="14"/>
      <w:r w:rsidDel="00000000" w:rsidR="00000000" w:rsidRPr="00000000">
        <w:rPr>
          <w:b w:val="1"/>
          <w:sz w:val="24"/>
          <w:szCs w:val="24"/>
          <w:rtl w:val="0"/>
        </w:rPr>
        <w:t xml:space="preserve">Épicas e historias de usuarios.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0"/>
          <w:sz w:val="22"/>
          <w:szCs w:val="22"/>
        </w:rPr>
      </w:pPr>
      <w:r w:rsidDel="00000000" w:rsidR="00000000" w:rsidRPr="00000000">
        <w:rPr>
          <w:rtl w:val="0"/>
        </w:rPr>
        <w:t xml:space="preserve"> </w:t>
      </w:r>
      <w:r w:rsidDel="00000000" w:rsidR="00000000" w:rsidRPr="00000000">
        <w:rPr>
          <w:rtl w:val="0"/>
        </w:rPr>
      </w:r>
    </w:p>
    <w:tbl>
      <w:tblPr>
        <w:tblStyle w:val="Table4"/>
        <w:tblpPr w:leftFromText="180" w:rightFromText="180" w:topFromText="180" w:bottomFromText="180" w:vertAnchor="text" w:horzAnchor="text" w:tblpX="66.6796875" w:tblpY="0"/>
        <w:tblW w:w="10916.0" w:type="dxa"/>
        <w:jc w:val="left"/>
        <w:tblInd w:w="-998.0" w:type="dxa"/>
        <w:tblLayout w:type="fixed"/>
        <w:tblLook w:val="0400"/>
      </w:tblPr>
      <w:tblGrid>
        <w:gridCol w:w="3252"/>
        <w:gridCol w:w="2300"/>
        <w:gridCol w:w="5364"/>
        <w:tblGridChange w:id="0">
          <w:tblGrid>
            <w:gridCol w:w="3252"/>
            <w:gridCol w:w="2300"/>
            <w:gridCol w:w="536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line="278.00000000000006"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Épica / Componente Principal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line="278.00000000000006"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Historias de Usuario Relacionadas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line="278.00000000000006"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Artefactos Clave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Módulo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HU-01, HU-03, HU-04, HU-05, HU-06, HU-21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Formulario de registro, Vista consulta de disponibilidad, Gestión de reservas, Historial de reservas, Formulario de reservas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Sistema de 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HU-02, HU-07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Sistema de login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Módulo empleado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HU-07, HU-08, HU-09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Sistema de login, Gestión de reservas, Gestión de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Inventario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Módulo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HU-11, HU-22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Gestión de usuarios, Panel administrativo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Asignación de roles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Asignación de roles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Panel administrativo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HU-13, HU-22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Panel administrativo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Funcionalidades generales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HU-14, HU-15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Cuenta usuario, Centro de ayuda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Seguridad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Sistema general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Sistema general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Interfaz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Interfaz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line="278.00000000000006" w:lineRule="auto"/>
              <w:rPr>
                <w:rFonts w:ascii="Aptos" w:cs="Aptos" w:eastAsia="Aptos" w:hAnsi="Aptos"/>
                <w:color w:val="000000"/>
              </w:rPr>
            </w:pPr>
            <w:r w:rsidDel="00000000" w:rsidR="00000000" w:rsidRPr="00000000">
              <w:rPr>
                <w:rFonts w:ascii="Aptos" w:cs="Aptos" w:eastAsia="Aptos" w:hAnsi="Aptos"/>
                <w:b w:val="1"/>
                <w:color w:val="000000"/>
                <w:rtl w:val="0"/>
              </w:rPr>
              <w:t xml:space="preserve">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HU-19, HU-20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line="278.00000000000006" w:lineRule="auto"/>
              <w:rPr>
                <w:rFonts w:ascii="Aptos" w:cs="Aptos" w:eastAsia="Aptos" w:hAnsi="Aptos"/>
                <w:color w:val="000000"/>
              </w:rPr>
            </w:pPr>
            <w:r w:rsidDel="00000000" w:rsidR="00000000" w:rsidRPr="00000000">
              <w:rPr>
                <w:rFonts w:ascii="Aptos" w:cs="Aptos" w:eastAsia="Aptos" w:hAnsi="Aptos"/>
                <w:color w:val="000000"/>
                <w:rtl w:val="0"/>
              </w:rPr>
              <w:t xml:space="preserve">Base de datos</w:t>
            </w:r>
          </w:p>
        </w:tc>
      </w:tr>
    </w:tbl>
    <w:p w:rsidR="00000000" w:rsidDel="00000000" w:rsidP="00000000" w:rsidRDefault="00000000" w:rsidRPr="00000000" w14:paraId="000000F0">
      <w:pPr>
        <w:spacing w:line="278.00000000000006" w:lineRule="auto"/>
        <w:rPr/>
      </w:pPr>
      <w:r w:rsidDel="00000000" w:rsidR="00000000" w:rsidRPr="00000000">
        <w:rPr>
          <w:rtl w:val="0"/>
        </w:rPr>
      </w:r>
    </w:p>
    <w:p w:rsidR="00000000" w:rsidDel="00000000" w:rsidP="00000000" w:rsidRDefault="00000000" w:rsidRPr="00000000" w14:paraId="000000F1">
      <w:pPr>
        <w:spacing w:line="360" w:lineRule="auto"/>
        <w:ind w:left="1134" w:firstLine="0"/>
        <w:rPr>
          <w:b w:val="1"/>
        </w:rPr>
      </w:pPr>
      <w:r w:rsidDel="00000000" w:rsidR="00000000" w:rsidRPr="00000000">
        <w:rPr>
          <w:b w:val="1"/>
          <w:rtl w:val="0"/>
        </w:rPr>
        <w:t xml:space="preserve">https://docs.google.com/spreadsheets/d/1GYJ3N6SjElw6nSH-ibhgOEDCeQyolUG6/edit?usp=sharing&amp;ouid=101712194984474623795&amp;rtpof=true&amp;sd=true</w:t>
      </w:r>
      <w:r w:rsidDel="00000000" w:rsidR="00000000" w:rsidRPr="00000000">
        <w:rPr>
          <w:rtl w:val="0"/>
        </w:rPr>
      </w:r>
    </w:p>
    <w:p w:rsidR="00000000" w:rsidDel="00000000" w:rsidP="00000000" w:rsidRDefault="00000000" w:rsidRPr="00000000" w14:paraId="000000F2">
      <w:pPr>
        <w:spacing w:line="360" w:lineRule="auto"/>
        <w:rPr>
          <w:sz w:val="28"/>
          <w:szCs w:val="28"/>
        </w:rPr>
      </w:pPr>
      <w:r w:rsidDel="00000000" w:rsidR="00000000" w:rsidRPr="00000000">
        <w:rPr>
          <w:rtl w:val="0"/>
        </w:rPr>
      </w:r>
    </w:p>
    <w:p w:rsidR="00000000" w:rsidDel="00000000" w:rsidP="00000000" w:rsidRDefault="00000000" w:rsidRPr="00000000" w14:paraId="000000F3">
      <w:pPr>
        <w:pStyle w:val="Heading1"/>
        <w:numPr>
          <w:ilvl w:val="0"/>
          <w:numId w:val="4"/>
        </w:numPr>
        <w:spacing w:line="360" w:lineRule="auto"/>
        <w:ind w:left="720" w:hanging="360"/>
        <w:rPr/>
      </w:pPr>
      <w:bookmarkStart w:colFirst="0" w:colLast="0" w:name="_heading=h.xvrq2bay6y3f" w:id="15"/>
      <w:bookmarkEnd w:id="15"/>
      <w:r w:rsidDel="00000000" w:rsidR="00000000" w:rsidRPr="00000000">
        <w:rPr>
          <w:rtl w:val="0"/>
        </w:rPr>
        <w:t xml:space="preserve">Definición tecnologías de Desarrollo a utilizar</w:t>
      </w:r>
    </w:p>
    <w:p w:rsidR="00000000" w:rsidDel="00000000" w:rsidP="00000000" w:rsidRDefault="00000000" w:rsidRPr="00000000" w14:paraId="000000F4">
      <w:pPr>
        <w:spacing w:after="240" w:before="240" w:line="360" w:lineRule="auto"/>
        <w:rPr>
          <w:b w:val="1"/>
        </w:rPr>
      </w:pPr>
      <w:r w:rsidDel="00000000" w:rsidR="00000000" w:rsidRPr="00000000">
        <w:rPr>
          <w:b w:val="1"/>
          <w:rtl w:val="0"/>
        </w:rPr>
        <w:t xml:space="preserve">Tecnologías de desarrollo</w:t>
      </w:r>
    </w:p>
    <w:p w:rsidR="00000000" w:rsidDel="00000000" w:rsidP="00000000" w:rsidRDefault="00000000" w:rsidRPr="00000000" w14:paraId="000000F5">
      <w:pPr>
        <w:spacing w:after="240" w:before="240" w:line="360" w:lineRule="auto"/>
        <w:rPr>
          <w:b w:val="1"/>
        </w:rPr>
      </w:pPr>
      <w:r w:rsidDel="00000000" w:rsidR="00000000" w:rsidRPr="00000000">
        <w:rPr>
          <w:rtl w:val="0"/>
        </w:rPr>
      </w:r>
    </w:p>
    <w:sdt>
      <w:sdtPr>
        <w:lock w:val="contentLocked"/>
        <w:id w:val="885584047"/>
        <w:tag w:val="goog_rdk_0"/>
      </w:sdtPr>
      <w:sdtContent>
        <w:tbl>
          <w:tblPr>
            <w:tblStyle w:val="Table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025"/>
            <w:gridCol w:w="4905"/>
            <w:tblGridChange w:id="0">
              <w:tblGrid>
                <w:gridCol w:w="1830"/>
                <w:gridCol w:w="2025"/>
                <w:gridCol w:w="4905"/>
              </w:tblGrid>
            </w:tblGridChange>
          </w:tblGrid>
          <w:tr>
            <w:trPr>
              <w:cantSplit w:val="0"/>
              <w:trHeight w:val="1322.9296875" w:hRule="atLeast"/>
              <w:tblHeader w:val="0"/>
            </w:trPr>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360" w:lineRule="auto"/>
                  <w:rPr>
                    <w:b w:val="1"/>
                  </w:rPr>
                </w:pPr>
                <w:r w:rsidDel="00000000" w:rsidR="00000000" w:rsidRPr="00000000">
                  <w:rPr>
                    <w:b w:val="1"/>
                    <w:rtl w:val="0"/>
                  </w:rPr>
                  <w:t xml:space="preserve">Área</w:t>
                </w:r>
              </w:p>
            </w:tc>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360" w:lineRule="auto"/>
                  <w:rPr>
                    <w:b w:val="1"/>
                  </w:rPr>
                </w:pPr>
                <w:r w:rsidDel="00000000" w:rsidR="00000000" w:rsidRPr="00000000">
                  <w:rPr>
                    <w:b w:val="1"/>
                    <w:rtl w:val="0"/>
                  </w:rPr>
                  <w:t xml:space="preserve">Tecnología propuesta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8">
                <w:pPr>
                  <w:spacing w:after="240" w:before="240" w:line="360" w:lineRule="auto"/>
                  <w:rPr>
                    <w:b w:val="1"/>
                  </w:rPr>
                </w:pPr>
                <w:r w:rsidDel="00000000" w:rsidR="00000000" w:rsidRPr="00000000">
                  <w:rPr>
                    <w:b w:val="1"/>
                    <w:rtl w:val="0"/>
                  </w:rPr>
                  <w:t xml:space="preserve">Justificación</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9">
                <w:pPr>
                  <w:spacing w:after="240" w:before="240" w:line="360" w:lineRule="auto"/>
                  <w:rPr/>
                </w:pPr>
                <w:r w:rsidDel="00000000" w:rsidR="00000000" w:rsidRPr="00000000">
                  <w:rPr>
                    <w:rtl w:val="0"/>
                  </w:rPr>
                  <w:t xml:space="preserve">Frontend</w:t>
                </w:r>
              </w:p>
            </w:tc>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360" w:lineRule="auto"/>
                  <w:rPr/>
                </w:pPr>
                <w:r w:rsidDel="00000000" w:rsidR="00000000" w:rsidRPr="00000000">
                  <w:rPr>
                    <w:rtl w:val="0"/>
                  </w:rPr>
                  <w:t xml:space="preserve">React.js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360" w:lineRule="auto"/>
                  <w:rPr/>
                </w:pPr>
                <w:r w:rsidDel="00000000" w:rsidR="00000000" w:rsidRPr="00000000">
                  <w:rPr>
                    <w:rtl w:val="0"/>
                  </w:rPr>
                  <w:t xml:space="preserve">Componentes reutilizables, interfaz responsiva y moderna.</w:t>
                </w:r>
              </w:p>
            </w:tc>
          </w:tr>
          <w:tr>
            <w:trPr>
              <w:cantSplit w:val="0"/>
              <w:trHeight w:val="600" w:hRule="atLeast"/>
              <w:tblHeader w:val="0"/>
            </w:trPr>
            <w:tc>
              <w:tcPr>
                <w:tcBorders>
                  <w:top w:color="000000" w:space="0" w:sz="0" w:val="nil"/>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360" w:lineRule="auto"/>
                  <w:rPr/>
                </w:pPr>
                <w:r w:rsidDel="00000000" w:rsidR="00000000" w:rsidRPr="00000000">
                  <w:rPr>
                    <w:rtl w:val="0"/>
                  </w:rPr>
                  <w:t xml:space="preserve">Backend</w:t>
                </w:r>
              </w:p>
            </w:tc>
            <w:tc>
              <w:tcPr>
                <w:tcBorders>
                  <w:top w:color="000000" w:space="0" w:sz="0" w:val="nil"/>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D">
                <w:pPr>
                  <w:spacing w:after="240" w:before="240" w:line="360" w:lineRule="auto"/>
                  <w:rPr/>
                </w:pPr>
                <w:r w:rsidDel="00000000" w:rsidR="00000000" w:rsidRPr="00000000">
                  <w:rPr>
                    <w:rtl w:val="0"/>
                  </w:rPr>
                  <w:t xml:space="preserve">Node.js + Express</w:t>
                </w:r>
              </w:p>
            </w:tc>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E">
                <w:pPr>
                  <w:spacing w:after="240" w:before="240" w:line="360" w:lineRule="auto"/>
                  <w:rPr/>
                </w:pPr>
                <w:r w:rsidDel="00000000" w:rsidR="00000000" w:rsidRPr="00000000">
                  <w:rPr>
                    <w:rtl w:val="0"/>
                  </w:rPr>
                  <w:t xml:space="preserve">Escalable, rápido y compatible con APIs RESTful.</w:t>
                </w:r>
              </w:p>
            </w:tc>
          </w:tr>
          <w:tr>
            <w:trPr>
              <w:cantSplit w:val="0"/>
              <w:trHeight w:val="300" w:hRule="atLeast"/>
              <w:tblHeader w:val="0"/>
            </w:trPr>
            <w:tc>
              <w:tcPr>
                <w:tcBorders>
                  <w:top w:color="000000" w:space="0" w:sz="0" w:val="nil"/>
                  <w:left w:color="000000" w:space="0" w:sz="5"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360" w:lineRule="auto"/>
                  <w:rPr/>
                </w:pPr>
                <w:r w:rsidDel="00000000" w:rsidR="00000000" w:rsidRPr="00000000">
                  <w:rPr>
                    <w:rtl w:val="0"/>
                  </w:rPr>
                  <w:t xml:space="preserve">Base de datos</w:t>
                </w:r>
              </w:p>
            </w:tc>
            <w:tc>
              <w:tcPr>
                <w:tcBorders>
                  <w:top w:color="000000" w:space="0" w:sz="0" w:val="nil"/>
                  <w:left w:color="000000" w:space="0" w:sz="5"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360" w:lineRule="auto"/>
                  <w:rPr/>
                </w:pPr>
                <w:r w:rsidDel="00000000" w:rsidR="00000000" w:rsidRPr="00000000">
                  <w:rPr>
                    <w:rtl w:val="0"/>
                  </w:rPr>
                  <w:t xml:space="preserve">PostgreSQL</w:t>
                </w:r>
              </w:p>
            </w:tc>
            <w:tc>
              <w:tcPr>
                <w:tcBorders>
                  <w:top w:color="000000" w:space="0" w:sz="0" w:val="nil"/>
                  <w:left w:color="000000" w:space="0" w:sz="5" w:val="single"/>
                  <w:bottom w:color="000000" w:space="0" w:sz="0" w:val="nil"/>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360" w:lineRule="auto"/>
                  <w:rPr/>
                </w:pPr>
                <w:r w:rsidDel="00000000" w:rsidR="00000000" w:rsidRPr="00000000">
                  <w:rPr>
                    <w:rtl w:val="0"/>
                  </w:rPr>
                  <w:t xml:space="preserve">Relacional, robusta y con integridad referencial.</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2">
                <w:pPr>
                  <w:spacing w:after="240" w:before="240" w:line="360" w:lineRule="auto"/>
                  <w:rPr/>
                </w:pPr>
                <w:r w:rsidDel="00000000" w:rsidR="00000000" w:rsidRPr="00000000">
                  <w:rPr>
                    <w:rtl w:val="0"/>
                  </w:rPr>
                  <w:t xml:space="preserve">Control de versiones</w:t>
                </w:r>
              </w:p>
            </w:tc>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3">
                <w:pPr>
                  <w:spacing w:after="240" w:before="240" w:line="360" w:lineRule="auto"/>
                  <w:rPr/>
                </w:pPr>
                <w:r w:rsidDel="00000000" w:rsidR="00000000" w:rsidRPr="00000000">
                  <w:rPr>
                    <w:rtl w:val="0"/>
                  </w:rPr>
                  <w:t xml:space="preserve">Git + GitHub</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360" w:lineRule="auto"/>
                  <w:rPr/>
                </w:pPr>
                <w:r w:rsidDel="00000000" w:rsidR="00000000" w:rsidRPr="00000000">
                  <w:rPr>
                    <w:rtl w:val="0"/>
                  </w:rPr>
                  <w:t xml:space="preserve">Trazabilidad, colaboración y control de cambios.</w:t>
                </w:r>
              </w:p>
            </w:tc>
          </w:tr>
          <w:tr>
            <w:trPr>
              <w:cantSplit w:val="0"/>
              <w:trHeight w:val="600" w:hRule="atLeast"/>
              <w:tblHeader w:val="0"/>
            </w:trPr>
            <w:tc>
              <w:tcPr>
                <w:tcBorders>
                  <w:top w:color="000000" w:space="0" w:sz="0" w:val="nil"/>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360" w:lineRule="auto"/>
                  <w:rPr/>
                </w:pPr>
                <w:r w:rsidDel="00000000" w:rsidR="00000000" w:rsidRPr="00000000">
                  <w:rPr>
                    <w:rtl w:val="0"/>
                  </w:rPr>
                  <w:t xml:space="preserve">Pruebas</w:t>
                </w:r>
              </w:p>
            </w:tc>
            <w:tc>
              <w:tcPr>
                <w:tcBorders>
                  <w:top w:color="000000" w:space="0" w:sz="0" w:val="nil"/>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360" w:lineRule="auto"/>
                  <w:rPr/>
                </w:pPr>
                <w:r w:rsidDel="00000000" w:rsidR="00000000" w:rsidRPr="00000000">
                  <w:rPr>
                    <w:rtl w:val="0"/>
                  </w:rPr>
                  <w:t xml:space="preserve">Jest + Cypress</w:t>
                </w:r>
              </w:p>
            </w:tc>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7">
                <w:pPr>
                  <w:spacing w:after="240" w:before="240" w:line="360" w:lineRule="auto"/>
                  <w:rPr/>
                </w:pPr>
                <w:r w:rsidDel="00000000" w:rsidR="00000000" w:rsidRPr="00000000">
                  <w:rPr>
                    <w:rtl w:val="0"/>
                  </w:rPr>
                  <w:t xml:space="preserve">Validación automática de funcionalidades y flujos críticos.</w:t>
                </w:r>
              </w:p>
            </w:tc>
          </w:tr>
        </w:tbl>
      </w:sdtContent>
    </w:sdt>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4"/>
        </w:numPr>
        <w:spacing w:line="360" w:lineRule="auto"/>
        <w:ind w:left="720" w:hanging="360"/>
        <w:rPr/>
      </w:pPr>
      <w:r w:rsidDel="00000000" w:rsidR="00000000" w:rsidRPr="00000000">
        <w:rPr>
          <w:rtl w:val="0"/>
        </w:rPr>
        <w:t xml:space="preserve">Definición de tecnologías de implementación.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360" w:lineRule="auto"/>
        <w:rPr>
          <w:b w:val="1"/>
        </w:rPr>
      </w:pPr>
      <w:r w:rsidDel="00000000" w:rsidR="00000000" w:rsidRPr="00000000">
        <w:rPr>
          <w:b w:val="1"/>
          <w:rtl w:val="0"/>
        </w:rPr>
        <w:t xml:space="preserve">Tecnologías de implementación</w:t>
      </w:r>
    </w:p>
    <w:sdt>
      <w:sdtPr>
        <w:lock w:val="contentLocked"/>
        <w:id w:val="1354211661"/>
        <w:tag w:val="goog_rdk_1"/>
      </w:sdtPr>
      <w:sdtContent>
        <w:tbl>
          <w:tblPr>
            <w:tblStyle w:val="Table6"/>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160"/>
            <w:tblGridChange w:id="0">
              <w:tblGrid>
                <w:gridCol w:w="3465"/>
                <w:gridCol w:w="516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C">
                <w:pPr>
                  <w:spacing w:after="240" w:before="240" w:line="360" w:lineRule="auto"/>
                  <w:rPr>
                    <w:b w:val="1"/>
                  </w:rPr>
                </w:pPr>
                <w:r w:rsidDel="00000000" w:rsidR="00000000" w:rsidRPr="00000000">
                  <w:rPr>
                    <w:b w:val="1"/>
                    <w:rtl w:val="0"/>
                  </w:rPr>
                  <w:t xml:space="preserve">Infraestructura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D">
                <w:pPr>
                  <w:spacing w:after="240" w:before="240" w:line="360" w:lineRule="auto"/>
                  <w:rPr>
                    <w:b w:val="1"/>
                  </w:rPr>
                </w:pPr>
                <w:r w:rsidDel="00000000" w:rsidR="00000000" w:rsidRPr="00000000">
                  <w:rPr>
                    <w:b w:val="1"/>
                    <w:rtl w:val="0"/>
                  </w:rPr>
                  <w:t xml:space="preserve">Justificación</w:t>
                </w:r>
              </w:p>
            </w:tc>
          </w:tr>
          <w:tr>
            <w:trPr>
              <w:cantSplit w:val="0"/>
              <w:trHeight w:val="300" w:hRule="atLeast"/>
              <w:tblHeader w:val="0"/>
            </w:trPr>
            <w:tc>
              <w:tcPr>
                <w:tcBorders>
                  <w:top w:color="000000" w:space="0" w:sz="0" w:val="nil"/>
                  <w:left w:color="000000" w:space="0" w:sz="5"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360" w:lineRule="auto"/>
                  <w:rPr/>
                </w:pPr>
                <w:r w:rsidDel="00000000" w:rsidR="00000000" w:rsidRPr="00000000">
                  <w:rPr>
                    <w:rtl w:val="0"/>
                  </w:rPr>
                  <w:t xml:space="preserve">Servidor en la nube (AWS o Azure)</w:t>
                </w:r>
              </w:p>
            </w:tc>
            <w:tc>
              <w:tcPr>
                <w:tcBorders>
                  <w:top w:color="000000" w:space="0" w:sz="0" w:val="nil"/>
                  <w:left w:color="000000" w:space="0" w:sz="5" w:val="single"/>
                  <w:bottom w:color="000000" w:space="0" w:sz="0" w:val="nil"/>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360" w:lineRule="auto"/>
                  <w:rPr/>
                </w:pPr>
                <w:r w:rsidDel="00000000" w:rsidR="00000000" w:rsidRPr="00000000">
                  <w:rPr>
                    <w:rtl w:val="0"/>
                  </w:rPr>
                  <w:t xml:space="preserve">Alta disponibilidad, escalabilidad y seguridad.</w:t>
                </w:r>
              </w:p>
            </w:tc>
          </w:tr>
          <w:tr>
            <w:trPr>
              <w:cantSplit w:val="0"/>
              <w:trHeight w:val="315" w:hRule="atLeast"/>
              <w:tblHeader w:val="0"/>
            </w:trPr>
            <w:tc>
              <w:tcPr>
                <w:tcBorders>
                  <w:top w:color="000000" w:space="0" w:sz="5" w:val="single"/>
                  <w:left w:color="000000" w:space="0" w:sz="5" w:val="single"/>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0">
                <w:pPr>
                  <w:spacing w:after="240" w:before="240" w:line="360" w:lineRule="auto"/>
                  <w:rPr/>
                </w:pPr>
                <w:r w:rsidDel="00000000" w:rsidR="00000000" w:rsidRPr="00000000">
                  <w:rPr>
                    <w:rtl w:val="0"/>
                  </w:rPr>
                  <w:t xml:space="preserve">VPS para entorno de pruebas</w:t>
                </w:r>
              </w:p>
            </w:tc>
            <w:tc>
              <w:tcPr>
                <w:tcBorders>
                  <w:top w:color="000000" w:space="0" w:sz="5" w:val="single"/>
                  <w:left w:color="000000" w:space="0" w:sz="5" w:val="single"/>
                  <w:bottom w:color="000000" w:space="0" w:sz="0" w:val="nil"/>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1">
                <w:pPr>
                  <w:spacing w:after="240" w:before="240" w:line="360" w:lineRule="auto"/>
                  <w:rPr/>
                </w:pPr>
                <w:r w:rsidDel="00000000" w:rsidR="00000000" w:rsidRPr="00000000">
                  <w:rPr>
                    <w:rtl w:val="0"/>
                  </w:rPr>
                  <w:t xml:space="preserve">Simulación de producción sin afectar el entorno real.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2">
                <w:pPr>
                  <w:spacing w:after="240" w:before="240" w:line="360" w:lineRule="auto"/>
                  <w:rPr/>
                </w:pPr>
                <w:r w:rsidDel="00000000" w:rsidR="00000000" w:rsidRPr="00000000">
                  <w:rPr>
                    <w:rtl w:val="0"/>
                  </w:rPr>
                  <w:t xml:space="preserve">HTTPS + JWT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360" w:lineRule="auto"/>
                  <w:rPr/>
                </w:pPr>
                <w:r w:rsidDel="00000000" w:rsidR="00000000" w:rsidRPr="00000000">
                  <w:rPr>
                    <w:rtl w:val="0"/>
                  </w:rPr>
                  <w:t xml:space="preserve">Seguridad en la autenticación y transmisión de datos.</w:t>
                </w:r>
              </w:p>
            </w:tc>
          </w:tr>
        </w:tbl>
      </w:sdtContent>
    </w:sdt>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D">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p>
    <w:p w:rsidR="00000000" w:rsidDel="00000000" w:rsidP="00000000" w:rsidRDefault="00000000" w:rsidRPr="00000000" w14:paraId="0000011F">
      <w:pPr>
        <w:spacing w:after="0" w:before="240" w:line="261.8181818181818" w:lineRule="auto"/>
        <w:ind w:left="360"/>
        <w:jc w:val="both"/>
        <w:rPr/>
      </w:pPr>
      <w:r w:rsidDel="00000000" w:rsidR="00000000" w:rsidRPr="00000000">
        <w:rPr/>
        <w:drawing>
          <wp:inline distB="114300" distT="114300" distL="114300" distR="114300">
            <wp:extent cx="6253163" cy="4905375"/>
            <wp:effectExtent b="0" l="0" r="0" t="0"/>
            <wp:docPr id="1869496388" name="image6.png"/>
            <a:graphic>
              <a:graphicData uri="http://schemas.openxmlformats.org/drawingml/2006/picture">
                <pic:pic>
                  <pic:nvPicPr>
                    <pic:cNvPr id="0" name="image6.png"/>
                    <pic:cNvPicPr preferRelativeResize="0"/>
                  </pic:nvPicPr>
                  <pic:blipFill>
                    <a:blip r:embed="rId10"/>
                    <a:srcRect b="20930" l="32142" r="31250" t="16782"/>
                    <a:stretch>
                      <a:fillRect/>
                    </a:stretch>
                  </pic:blipFill>
                  <pic:spPr>
                    <a:xfrm>
                      <a:off x="0" y="0"/>
                      <a:ext cx="6253163"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000000"/>
        </w:rPr>
      </w:pPr>
      <w:r w:rsidDel="00000000" w:rsidR="00000000" w:rsidRPr="00000000">
        <w:rPr>
          <w:color w:val="000000"/>
          <w:rtl w:val="0"/>
        </w:rPr>
        <w:t xml:space="preserve">https://github.com/Cat-1114/sumativa1</w:t>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12E">
      <w:pPr>
        <w:spacing w:after="0" w:line="360" w:lineRule="auto"/>
        <w:ind w:left="360" w:firstLine="0"/>
        <w:jc w:val="both"/>
        <w:rPr/>
      </w:pPr>
      <w:r w:rsidDel="00000000" w:rsidR="00000000" w:rsidRPr="00000000">
        <w:rPr>
          <w:rtl w:val="0"/>
        </w:rPr>
        <w:t xml:space="preserve">https://trello.com/invite/b/68b51b70473b377a4f4a337a/ATTI49f22d3d9f67f8f9e320d192781df80b91623DA4/roadmap</w:t>
      </w:r>
    </w:p>
    <w:p w:rsidR="00000000" w:rsidDel="00000000" w:rsidP="00000000" w:rsidRDefault="00000000" w:rsidRPr="00000000" w14:paraId="0000012F">
      <w:pPr>
        <w:widowControl w:val="0"/>
        <w:spacing w:after="0" w:line="360" w:lineRule="auto"/>
        <w:jc w:val="both"/>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132">
      <w:pPr>
        <w:spacing w:after="0" w:before="240" w:line="360" w:lineRule="auto"/>
        <w:ind w:left="360"/>
        <w:jc w:val="both"/>
        <w:rPr/>
      </w:pPr>
      <w:r w:rsidDel="00000000" w:rsidR="00000000" w:rsidRPr="00000000">
        <w:rPr>
          <w:rtl w:val="0"/>
        </w:rPr>
        <w:t xml:space="preserve"> https://drive.google.com/drive/folders/18G7p5QwP7HSXi-7ruRqCOGrn0Ul2IOwn?usp=sharing</w:t>
      </w:r>
      <w:r w:rsidDel="00000000" w:rsidR="00000000" w:rsidRPr="00000000">
        <w:br w:type="page"/>
      </w:r>
      <w:r w:rsidDel="00000000" w:rsidR="00000000" w:rsidRPr="00000000">
        <w:rPr>
          <w:rtl w:val="0"/>
        </w:rPr>
      </w:r>
    </w:p>
    <w:p w:rsidR="00000000" w:rsidDel="00000000" w:rsidP="00000000" w:rsidRDefault="00000000" w:rsidRPr="00000000" w14:paraId="00000133">
      <w:pPr>
        <w:spacing w:after="160" w:line="259" w:lineRule="auto"/>
        <w:ind w:left="0" w:firstLine="0"/>
        <w:rPr>
          <w:rFonts w:ascii="Arial" w:cs="Arial" w:eastAsia="Arial" w:hAnsi="Arial"/>
          <w:b w:val="0"/>
          <w:i w:val="0"/>
          <w:smallCaps w:val="0"/>
          <w:color w:val="404040"/>
          <w:sz w:val="44"/>
          <w:szCs w:val="44"/>
        </w:rPr>
      </w:pPr>
      <w:r w:rsidDel="00000000" w:rsidR="00000000" w:rsidRPr="00000000">
        <w:rPr>
          <w:rFonts w:ascii="Arial" w:cs="Arial" w:eastAsia="Arial" w:hAnsi="Arial"/>
          <w:b w:val="1"/>
          <w:i w:val="0"/>
          <w:smallCaps w:val="0"/>
          <w:color w:val="404040"/>
          <w:sz w:val="44"/>
          <w:szCs w:val="44"/>
          <w:rtl w:val="0"/>
        </w:rPr>
        <w:t xml:space="preserve">Parte II: Presentación</w:t>
      </w:r>
      <w:r w:rsidDel="00000000" w:rsidR="00000000" w:rsidRPr="00000000">
        <w:rPr>
          <w:rtl w:val="0"/>
        </w:rPr>
      </w:r>
    </w:p>
    <w:p w:rsidR="00000000" w:rsidDel="00000000" w:rsidP="00000000" w:rsidRDefault="00000000" w:rsidRPr="00000000" w14:paraId="00000134">
      <w:pPr>
        <w:spacing w:after="160" w:line="259" w:lineRule="auto"/>
        <w:ind w:left="0" w:firstLine="0"/>
        <w:rPr>
          <w:color w:val="000000"/>
        </w:rPr>
        <w:sectPr>
          <w:headerReference r:id="rId11" w:type="default"/>
          <w:footerReference r:id="rId12" w:type="default"/>
          <w:type w:val="continuous"/>
          <w:pgSz w:h="15840" w:w="12240" w:orient="portrait"/>
          <w:pgMar w:bottom="1440" w:top="1440" w:left="1080" w:right="1080" w:header="708" w:footer="708"/>
          <w:pgNumType w:start="7"/>
        </w:sectPr>
      </w:pPr>
      <w:r w:rsidDel="00000000" w:rsidR="00000000" w:rsidRPr="00000000">
        <w:rPr>
          <w:rFonts w:ascii="Arial" w:cs="Arial" w:eastAsia="Arial" w:hAnsi="Arial"/>
          <w:color w:val="000000"/>
          <w:sz w:val="24"/>
          <w:szCs w:val="24"/>
          <w:rtl w:val="0"/>
        </w:rPr>
        <w:t xml:space="preserve">Pega el link que se generó al culminar la grabación de tu presentación en Teams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-916939</wp:posOffset>
            </wp:positionV>
            <wp:extent cx="7750081" cy="5646921"/>
            <wp:effectExtent b="0" l="0" r="0" t="0"/>
            <wp:wrapNone/>
            <wp:docPr id="186949638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69496384" name="image1.png"/>
            <a:graphic>
              <a:graphicData uri="http://schemas.openxmlformats.org/drawingml/2006/picture">
                <pic:pic>
                  <pic:nvPicPr>
                    <pic:cNvPr descr="Duoc UC Online" id="0" name="image1.png"/>
                    <pic:cNvPicPr preferRelativeResize="0"/>
                  </pic:nvPicPr>
                  <pic:blipFill>
                    <a:blip r:embed="rId14"/>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5" w:type="default"/>
      <w:footerReference r:id="rId16"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-100077</wp:posOffset>
              </wp:positionH>
              <wp:positionV relativeFrom="paragraph">
                <wp:posOffset>-73779</wp:posOffset>
              </wp:positionV>
              <wp:extent cx="818822" cy="309245"/>
              <wp:effectExtent b="0" l="0" r="0" t="0"/>
              <wp:wrapNone/>
              <wp:docPr id="1869496378" name=""/>
              <a:graphic>
                <a:graphicData uri="http://schemas.microsoft.com/office/word/2010/wordprocessingShape">
                  <wps:wsp>
                    <wps:cNvSpPr/>
                    <wps:cNvPr id="3" name="Shape 3"/>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-100077</wp:posOffset>
              </wp:positionH>
              <wp:positionV relativeFrom="paragraph">
                <wp:posOffset>-73779</wp:posOffset>
              </wp:positionV>
              <wp:extent cx="818822" cy="309245"/>
              <wp:effectExtent b="0" l="0" r="0" t="0"/>
              <wp:wrapNone/>
              <wp:docPr id="186949637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-60324</wp:posOffset>
              </wp:positionH>
              <wp:positionV relativeFrom="paragraph">
                <wp:posOffset>-87661</wp:posOffset>
              </wp:positionV>
              <wp:extent cx="0" cy="28575"/>
              <wp:effectExtent b="0" l="0" r="0" t="0"/>
              <wp:wrapNone/>
              <wp:docPr id="1869496380"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-60324</wp:posOffset>
              </wp:positionH>
              <wp:positionV relativeFrom="paragraph">
                <wp:posOffset>-87661</wp:posOffset>
              </wp:positionV>
              <wp:extent cx="0" cy="28575"/>
              <wp:effectExtent b="0" l="0" r="0" t="0"/>
              <wp:wrapNone/>
              <wp:docPr id="186949638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6240430</wp:posOffset>
              </wp:positionH>
              <wp:positionV relativeFrom="paragraph">
                <wp:posOffset>-68896</wp:posOffset>
              </wp:positionV>
              <wp:extent cx="0" cy="28575"/>
              <wp:effectExtent b="0" l="0" r="0" t="0"/>
              <wp:wrapNone/>
              <wp:docPr id="1869496377"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6240430</wp:posOffset>
              </wp:positionH>
              <wp:positionV relativeFrom="paragraph">
                <wp:posOffset>-68896</wp:posOffset>
              </wp:positionV>
              <wp:extent cx="0" cy="28575"/>
              <wp:effectExtent b="0" l="0" r="0" t="0"/>
              <wp:wrapNone/>
              <wp:docPr id="186949637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-681036</wp:posOffset>
              </wp:positionH>
              <wp:positionV relativeFrom="paragraph">
                <wp:posOffset>-445451</wp:posOffset>
              </wp:positionV>
              <wp:extent cx="7762875" cy="695325"/>
              <wp:effectExtent b="0" l="0" r="0" t="0"/>
              <wp:wrapNone/>
              <wp:docPr id="1869496379" name=""/>
              <a:graphic>
                <a:graphicData uri="http://schemas.microsoft.com/office/word/2010/wordprocessingShape">
                  <wps:wsp>
                    <wps:cNvSpPr/>
                    <wps:cNvPr id="4" name="Shape 4"/>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-681036</wp:posOffset>
              </wp:positionH>
              <wp:positionV relativeFrom="paragraph">
                <wp:posOffset>-445451</wp:posOffset>
              </wp:positionV>
              <wp:extent cx="7762875" cy="695325"/>
              <wp:effectExtent b="0" l="0" r="0" t="0"/>
              <wp:wrapNone/>
              <wp:docPr id="186949637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86949638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-88581</wp:posOffset>
              </wp:positionH>
              <wp:positionV relativeFrom="paragraph">
                <wp:posOffset>-300036</wp:posOffset>
              </wp:positionV>
              <wp:extent cx="4737735" cy="309245"/>
              <wp:effectExtent b="0" l="0" r="0" t="0"/>
              <wp:wrapNone/>
              <wp:docPr id="1869496381" name=""/>
              <a:graphic>
                <a:graphicData uri="http://schemas.microsoft.com/office/word/2010/wordprocessingShape">
                  <wps:wsp>
                    <wps:cNvSpPr/>
                    <wps:cNvPr id="6" name="Shape 6"/>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-88581</wp:posOffset>
              </wp:positionH>
              <wp:positionV relativeFrom="paragraph">
                <wp:posOffset>-300036</wp:posOffset>
              </wp:positionV>
              <wp:extent cx="4737735" cy="309245"/>
              <wp:effectExtent b="0" l="0" r="0" t="0"/>
              <wp:wrapNone/>
              <wp:docPr id="186949638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-90486</wp:posOffset>
              </wp:positionH>
              <wp:positionV relativeFrom="paragraph">
                <wp:posOffset>-63816</wp:posOffset>
              </wp:positionV>
              <wp:extent cx="5362575" cy="296545"/>
              <wp:effectExtent b="0" l="0" r="0" t="0"/>
              <wp:wrapNone/>
              <wp:docPr id="1869496383" name=""/>
              <a:graphic>
                <a:graphicData uri="http://schemas.microsoft.com/office/word/2010/wordprocessingShape">
                  <wps:wsp>
                    <wps:cNvSpPr/>
                    <wps:cNvPr id="8" name="Shape 8"/>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-90486</wp:posOffset>
              </wp:positionH>
              <wp:positionV relativeFrom="paragraph">
                <wp:posOffset>-63816</wp:posOffset>
              </wp:positionV>
              <wp:extent cx="5362575" cy="296545"/>
              <wp:effectExtent b="0" l="0" r="0" t="0"/>
              <wp:wrapNone/>
              <wp:docPr id="186949638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4">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4"/>
        <w:szCs w:val="24"/>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image" Target="media/image5.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I0HJL/5YKvUfXf1LzlUFh3OIfQ==">CgMxLjAaHwoBMBIaChgICVIUChJ0YWJsZS5scmx0djFkcjVxY3MaHwoBMRIaChgICVIUChJ0YWJsZS5iZzl4bjlsemF3dmsyDmgudG5qamxmNGN4Ynl3Mg5oLjRmbG4xbnZtY3JpdjIOaC5jbGVpbmhyb2g3eHoyDmguY3A4MGJneXF1NGY4MgloLjFmb2I5dGUyDWgueGI5cnQ2d2Fua2QyDmguaWFtaml2am1pYzllMg5oLmF4NndoMXNnczg0OTINaC50NW5rdGlxczltZzIOaC43ZmN2dmF0enl2bG4yDmguaG1lM3hyZmg1ZmFnMg5oLmhteXF3Mmd6M25yNzIOaC5icTVxcWk3MWh4ejcyDmguNzNlMzA3dGdhZjZqMg5oLnBscnFhbGRiMmNoYzIOaC54dnJxMmJheTZ5M2Y4AHIhMTR4b1VwLWxSYWZkMzRKdW9IclkwdDZTNXlSbngxOG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