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BDE717">
      <w:pPr>
        <w:pStyle w:val="style4097"/>
        <w:rPr/>
      </w:pPr>
      <w:r>
        <w:rPr>
          <w:sz w:val="28"/>
        </w:rPr>
        <w:t>签到说明：</w:t>
      </w:r>
    </w:p>
    <w:p w14:paraId="E5C1B7AE">
      <w:pPr>
        <w:pStyle w:val="style4097"/>
        <w:rPr/>
      </w:pPr>
      <w:r>
        <w:t>签到说明：</w:t>
      </w:r>
    </w:p>
    <w:p w14:paraId="5B9A4232">
      <w:pPr>
        <w:pStyle w:val="style4097"/>
        <w:rPr/>
      </w:pPr>
      <w:r>
        <w:t>（一）简介</w:t>
      </w:r>
    </w:p>
    <w:p w14:paraId="378E8189">
      <w:pPr>
        <w:pStyle w:val="style4097"/>
        <w:ind w:leftChars="200"/>
        <w:rPr/>
      </w:pPr>
      <w:r>
        <w:t>1.签到时发放的铜钱会显示颁发者的名字，颁发者从盟战排行榜前三的联盟随机选一个担任，即颁发者的名字为联盟的名字。</w:t>
      </w:r>
    </w:p>
    <w:p w14:paraId="50F1158D">
      <w:pPr>
        <w:pStyle w:val="style4097"/>
        <w:ind w:leftChars="200"/>
        <w:rPr/>
      </w:pPr>
      <w:r>
        <w:t>2.签到时根据玩家等级发放初始铜钱数，如果连续签到5天及以上，初始铜钱会×2发放，中途中断签到则又回到初始铜钱数。</w:t>
      </w:r>
    </w:p>
    <w:p w14:paraId="3C4F678A">
      <w:pPr>
        <w:pStyle w:val="style4097"/>
        <w:rPr/>
      </w:pPr>
      <w:r>
        <w:t>（二）发放的初始铜钱数目：</w:t>
      </w:r>
    </w:p>
    <w:p w14:paraId="27C26200">
      <w:pPr>
        <w:pStyle w:val="style4097"/>
        <w:ind w:leftChars="200"/>
        <w:rPr/>
      </w:pPr>
      <w:r>
        <w:t>1.玩家等级为1-9级：初始铜钱为5024</w:t>
      </w:r>
    </w:p>
    <w:p w14:paraId="D59101C5">
      <w:pPr>
        <w:pStyle w:val="style4097"/>
        <w:ind w:leftChars="200"/>
        <w:rPr/>
      </w:pPr>
      <w:r>
        <w:t>2.玩家等级为10-19级：初始铜钱为10050</w:t>
      </w:r>
    </w:p>
    <w:p w14:paraId="731D498A">
      <w:pPr>
        <w:pStyle w:val="style4097"/>
        <w:ind w:leftChars="200"/>
        <w:rPr/>
      </w:pPr>
      <w:r>
        <w:t>3.玩家等级为20-29级：初始铜钱为15120</w:t>
      </w:r>
    </w:p>
    <w:p w14:paraId="364AFB16">
      <w:pPr>
        <w:pStyle w:val="style4097"/>
        <w:ind w:leftChars="200"/>
        <w:rPr/>
      </w:pPr>
      <w:r>
        <w:t>4.玩家等级为30-39级：初始铜钱为20350</w:t>
      </w:r>
    </w:p>
    <w:p w14:paraId="99253DCF">
      <w:pPr>
        <w:pStyle w:val="style4097"/>
        <w:ind w:leftChars="200"/>
        <w:rPr/>
      </w:pPr>
      <w:r>
        <w:t>5.玩家等级为40-49级：初始铜钱为25345</w:t>
      </w:r>
    </w:p>
    <w:p w14:paraId="2F0B85A5">
      <w:pPr>
        <w:pStyle w:val="style4097"/>
        <w:ind w:leftChars="200"/>
        <w:rPr/>
      </w:pPr>
      <w:r>
        <w:t>6.玩家等级为50-59级：初始铜钱为30230</w:t>
      </w:r>
    </w:p>
    <w:p w14:paraId="D3548181">
      <w:pPr>
        <w:pStyle w:val="style4097"/>
        <w:ind w:leftChars="200"/>
        <w:rPr/>
      </w:pPr>
      <w:r>
        <w:t>7.玩家等级为60-69级：初始铜钱为35210</w:t>
      </w:r>
    </w:p>
    <w:p w14:paraId="0B405722">
      <w:pPr>
        <w:pStyle w:val="style4097"/>
        <w:ind w:leftChars="200"/>
        <w:rPr/>
      </w:pPr>
      <w:r>
        <w:t>8.玩家等级为70-79级：初始铜钱为40170</w:t>
      </w:r>
    </w:p>
    <w:p w14:paraId="C751949D">
      <w:pPr>
        <w:pStyle w:val="style4097"/>
        <w:ind w:leftChars="200"/>
        <w:rPr/>
      </w:pPr>
      <w:r>
        <w:t>9.玩家等级为80-89级：初始铜钱为45280</w:t>
      </w:r>
    </w:p>
    <w:p w14:paraId="69262091">
      <w:pPr>
        <w:pStyle w:val="style4097"/>
        <w:ind w:leftChars="200"/>
        <w:rPr/>
      </w:pPr>
      <w:r>
        <w:t>10.玩家等级为90-100级：初始铜钱为50120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288</Words>
  <Pages>1</Pages>
  <Characters>380</Characters>
  <Application>WPS Office</Application>
  <DocSecurity>0</DocSecurity>
  <Paragraphs>16</Paragraphs>
  <ScaleCrop>false</ScaleCrop>
  <LinksUpToDate>false</LinksUpToDate>
  <CharactersWithSpaces>380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2025-12-25T03:25:24Z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