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ECE" w:rsidRDefault="009D1626">
      <w:pPr>
        <w:pStyle w:val="Title"/>
      </w:pPr>
      <w:r>
        <w:t>ESP-to-ESP Messaging System using ESP-NOW</w:t>
      </w:r>
    </w:p>
    <w:p w:rsidR="00C31ECE" w:rsidRDefault="009D1626">
      <w:pPr>
        <w:pStyle w:val="Heading1"/>
      </w:pPr>
      <w:r>
        <w:t>Introduction</w:t>
      </w:r>
    </w:p>
    <w:p w:rsidR="00C31ECE" w:rsidRDefault="009D1626">
      <w:r>
        <w:t>This project demonstrates a simple, local messaging system using two ESP32 microcontrollers communicating over the ESP-NOW protocol. It operates without the need for a central Wi-Fi network or router.</w:t>
      </w:r>
      <w:r>
        <w:t xml:space="preserve"> The system includes a predefined set of messages sent by pressing buttons and displayed on an OLED screen, along with a buzzer notification on message reception.</w:t>
      </w:r>
    </w:p>
    <w:p w:rsidR="00C31ECE" w:rsidRDefault="009D1626">
      <w:pPr>
        <w:pStyle w:val="Heading1"/>
      </w:pPr>
      <w:r>
        <w:t>Problem Statement</w:t>
      </w:r>
    </w:p>
    <w:p w:rsidR="00C31ECE" w:rsidRDefault="009D1626">
      <w:r>
        <w:t>In environments where internet connectivity is unavailable or impractical—s</w:t>
      </w:r>
      <w:r>
        <w:t>uch as remote field operations, temporary setups, or secure lab environments—there’s often a need for direct device-to-device communication. This project provides a reliable, short-range, offline communication solution using ESP-NOW to transmit short prede</w:t>
      </w:r>
      <w:r>
        <w:t>fined messages between ESP32 boards.</w:t>
      </w:r>
    </w:p>
    <w:p w:rsidR="00C31ECE" w:rsidRDefault="009D1626">
      <w:pPr>
        <w:pStyle w:val="Heading1"/>
      </w:pPr>
      <w:r>
        <w:t>Features</w:t>
      </w:r>
    </w:p>
    <w:p w:rsidR="00C31ECE" w:rsidRDefault="009D1626">
      <w:r>
        <w:t>- Offline communication using ESP-NOW (no Wi-Fi or router required)</w:t>
      </w:r>
    </w:p>
    <w:p w:rsidR="00C31ECE" w:rsidRDefault="009D1626">
      <w:r>
        <w:t>- 5 p</w:t>
      </w:r>
      <w:bookmarkStart w:id="0" w:name="_GoBack"/>
      <w:bookmarkEnd w:id="0"/>
      <w:r>
        <w:t>redefined message buttons</w:t>
      </w:r>
    </w:p>
    <w:p w:rsidR="00C31ECE" w:rsidRDefault="009D1626">
      <w:r>
        <w:t>- OLED screen with separate Sent and Received message display</w:t>
      </w:r>
    </w:p>
    <w:p w:rsidR="00C31ECE" w:rsidRDefault="009D1626">
      <w:r>
        <w:t>- Buzzer alert on receiving a message</w:t>
      </w:r>
    </w:p>
    <w:p w:rsidR="00C31ECE" w:rsidRDefault="009D1626">
      <w:r>
        <w:t>- Each devi</w:t>
      </w:r>
      <w:r>
        <w:t>ce can both send and receive messages</w:t>
      </w:r>
    </w:p>
    <w:p w:rsidR="00C31ECE" w:rsidRDefault="009D1626">
      <w:pPr>
        <w:pStyle w:val="Heading1"/>
      </w:pPr>
      <w:r>
        <w:t>Technical Details</w:t>
      </w:r>
    </w:p>
    <w:p w:rsidR="00C31ECE" w:rsidRDefault="009D1626">
      <w:r>
        <w:t>• Microcontroller: ESP32 (x2)</w:t>
      </w:r>
      <w:r>
        <w:br/>
        <w:t>• Display: 0.96" I2C OLED (SDA: GPIO21, SCL: GPIO22)</w:t>
      </w:r>
      <w:r>
        <w:br/>
        <w:t>• Buttons: GPIO 13, 12, 14, 27, 26 (with INPUT_PULLUP)</w:t>
      </w:r>
      <w:r>
        <w:br/>
        <w:t>• Buzzer: Active Buzzer on available GPIO</w:t>
      </w:r>
      <w:r>
        <w:br/>
        <w:t>• Communication Prot</w:t>
      </w:r>
      <w:r>
        <w:t>ocol: ESP-NOW</w:t>
      </w:r>
      <w:r>
        <w:br/>
        <w:t>• No internet or router required</w:t>
      </w:r>
    </w:p>
    <w:p w:rsidR="00C31ECE" w:rsidRDefault="009D1626">
      <w:pPr>
        <w:pStyle w:val="Heading1"/>
      </w:pPr>
      <w:r>
        <w:t>Use Cases</w:t>
      </w:r>
    </w:p>
    <w:p w:rsidR="00C31ECE" w:rsidRDefault="009D1626">
      <w:r>
        <w:t>- Quick messaging between devices in a smart home</w:t>
      </w:r>
    </w:p>
    <w:p w:rsidR="00C31ECE" w:rsidRDefault="009D1626">
      <w:r>
        <w:t>- Emergency or status alert system in small workspaces</w:t>
      </w:r>
    </w:p>
    <w:p w:rsidR="00C31ECE" w:rsidRDefault="009D1626">
      <w:r>
        <w:t>- Local communication in IoT deployments without Wi-Fi infrastructure</w:t>
      </w:r>
    </w:p>
    <w:p w:rsidR="00C31ECE" w:rsidRDefault="009D1626">
      <w:r>
        <w:t>- Temporary networks for</w:t>
      </w:r>
      <w:r>
        <w:t xml:space="preserve"> disaster-prone or outdoor field setups</w:t>
      </w:r>
    </w:p>
    <w:p w:rsidR="00C31ECE" w:rsidRDefault="009D1626">
      <w:pPr>
        <w:pStyle w:val="Heading1"/>
      </w:pPr>
      <w:r>
        <w:lastRenderedPageBreak/>
        <w:t>Limitations</w:t>
      </w:r>
    </w:p>
    <w:p w:rsidR="00C31ECE" w:rsidRDefault="009D1626">
      <w:r>
        <w:t>- Limited range (typically ~30m indoors, ~100m line-of-sight)</w:t>
      </w:r>
    </w:p>
    <w:p w:rsidR="00C31ECE" w:rsidRDefault="009D1626">
      <w:r>
        <w:t>- Message transmission is MAC address specific</w:t>
      </w:r>
    </w:p>
    <w:p w:rsidR="00C31ECE" w:rsidRDefault="009D1626">
      <w:r>
        <w:t>- Not suitable for high-bandwidth or long-range communication</w:t>
      </w:r>
    </w:p>
    <w:p w:rsidR="00C31ECE" w:rsidRDefault="009D1626">
      <w:pPr>
        <w:pStyle w:val="Heading1"/>
      </w:pPr>
      <w:r>
        <w:t>Future Enhancements</w:t>
      </w:r>
    </w:p>
    <w:p w:rsidR="00C31ECE" w:rsidRDefault="009D1626">
      <w:r>
        <w:t>- Adding more</w:t>
      </w:r>
      <w:r>
        <w:t xml:space="preserve"> ESP32 nodes to create a mesh-like alert network</w:t>
      </w:r>
    </w:p>
    <w:p w:rsidR="00C31ECE" w:rsidRDefault="009D1626">
      <w:r>
        <w:t>- Integrating message logging or timestamping</w:t>
      </w:r>
    </w:p>
    <w:p w:rsidR="00C31ECE" w:rsidRDefault="009D1626">
      <w:r>
        <w:t>- Upgrading to encrypted ESP-NOW for secure messaging</w:t>
      </w:r>
    </w:p>
    <w:p w:rsidR="00C31ECE" w:rsidRDefault="009D1626">
      <w:r>
        <w:t>- Adding custom message composition with a keypad or touchscreen</w:t>
      </w:r>
    </w:p>
    <w:sectPr w:rsidR="00C31ECE" w:rsidSect="009D16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1626"/>
    <w:rsid w:val="00AA1D8D"/>
    <w:rsid w:val="00B47730"/>
    <w:rsid w:val="00C31EC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A71246C-165A-4DBA-BE88-35CAA94B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1CAF19-D522-42E1-9247-C4E2F7D45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Vardhan Saini</cp:lastModifiedBy>
  <cp:revision>3</cp:revision>
  <dcterms:created xsi:type="dcterms:W3CDTF">2013-12-23T23:15:00Z</dcterms:created>
  <dcterms:modified xsi:type="dcterms:W3CDTF">2025-07-26T20:46:00Z</dcterms:modified>
  <cp:category/>
</cp:coreProperties>
</file>