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F7" w:rsidRPr="005939F7" w:rsidRDefault="005939F7" w:rsidP="005939F7">
      <w:pPr>
        <w:pStyle w:val="Heading1"/>
        <w:jc w:val="center"/>
        <w:rPr>
          <w:u w:val="single"/>
        </w:rPr>
      </w:pPr>
      <w:proofErr w:type="spellStart"/>
      <w:r w:rsidRPr="005939F7">
        <w:rPr>
          <w:u w:val="single"/>
        </w:rPr>
        <w:t>SmartAIR</w:t>
      </w:r>
      <w:proofErr w:type="spellEnd"/>
      <w:r w:rsidRPr="005939F7">
        <w:rPr>
          <w:u w:val="single"/>
        </w:rPr>
        <w:t xml:space="preserve"> Room Filter: Project Description</w:t>
      </w:r>
    </w:p>
    <w:p w:rsidR="005939F7" w:rsidRDefault="005939F7" w:rsidP="005939F7">
      <w:pPr>
        <w:pStyle w:val="Heading2"/>
      </w:pPr>
      <w:r>
        <w:t>1. Introduction</w:t>
      </w:r>
    </w:p>
    <w:p w:rsidR="005939F7" w:rsidRDefault="005939F7" w:rsidP="005939F7">
      <w:pPr>
        <w:pStyle w:val="NormalWeb"/>
      </w:pPr>
      <w:r>
        <w:t xml:space="preserve">The </w:t>
      </w:r>
      <w:proofErr w:type="spellStart"/>
      <w:r>
        <w:rPr>
          <w:rStyle w:val="Strong"/>
        </w:rPr>
        <w:t>SmartAIR</w:t>
      </w:r>
      <w:proofErr w:type="spellEnd"/>
      <w:r>
        <w:rPr>
          <w:rStyle w:val="Strong"/>
        </w:rPr>
        <w:t xml:space="preserve"> Room Filter</w:t>
      </w:r>
      <w:r>
        <w:t xml:space="preserve"> is an </w:t>
      </w:r>
      <w:proofErr w:type="spellStart"/>
      <w:r>
        <w:t>IoT</w:t>
      </w:r>
      <w:proofErr w:type="spellEnd"/>
      <w:r>
        <w:t xml:space="preserve">-based indoor air quality monitoring and filtration system. It is designed to automatically assess air quality using a gas sensor and control a fan to improve room conditions. Additionally, it allows manual control through a mobile application powered by the </w:t>
      </w:r>
      <w:proofErr w:type="spellStart"/>
      <w:r>
        <w:rPr>
          <w:rStyle w:val="Strong"/>
        </w:rPr>
        <w:t>Blynk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platform</w:t>
      </w:r>
      <w:r>
        <w:t>. The system offers real-time data on air quality, temperature, and humidity, displayed both on an OLED screen and on the mobile dashboard.</w:t>
      </w:r>
    </w:p>
    <w:p w:rsidR="005939F7" w:rsidRDefault="005939F7" w:rsidP="005939F7">
      <w:r>
        <w:pict>
          <v:rect id="_x0000_i1049" style="width:0;height:1.5pt" o:hralign="center" o:hrstd="t" o:hr="t" fillcolor="#a0a0a0" stroked="f"/>
        </w:pict>
      </w:r>
    </w:p>
    <w:p w:rsidR="005939F7" w:rsidRDefault="005939F7" w:rsidP="005939F7">
      <w:pPr>
        <w:pStyle w:val="Heading2"/>
      </w:pPr>
      <w:r>
        <w:t>2. Objectives</w:t>
      </w:r>
    </w:p>
    <w:p w:rsidR="005939F7" w:rsidRDefault="005939F7" w:rsidP="005939F7">
      <w:pPr>
        <w:pStyle w:val="NormalWeb"/>
        <w:numPr>
          <w:ilvl w:val="0"/>
          <w:numId w:val="6"/>
        </w:numPr>
      </w:pPr>
      <w:r>
        <w:t xml:space="preserve">Monitor </w:t>
      </w:r>
      <w:r>
        <w:rPr>
          <w:rStyle w:val="Strong"/>
        </w:rPr>
        <w:t>Air Quality Index (AQI)</w:t>
      </w:r>
      <w:r>
        <w:t xml:space="preserve"> in real time using the </w:t>
      </w:r>
      <w:r>
        <w:rPr>
          <w:rStyle w:val="Strong"/>
        </w:rPr>
        <w:t>MQ135 Gas Sensor</w:t>
      </w:r>
      <w:r>
        <w:t>.</w:t>
      </w:r>
    </w:p>
    <w:p w:rsidR="005939F7" w:rsidRDefault="005939F7" w:rsidP="005939F7">
      <w:pPr>
        <w:pStyle w:val="NormalWeb"/>
        <w:numPr>
          <w:ilvl w:val="0"/>
          <w:numId w:val="6"/>
        </w:numPr>
      </w:pPr>
      <w:r>
        <w:t xml:space="preserve">Measure </w:t>
      </w:r>
      <w:r>
        <w:rPr>
          <w:rStyle w:val="Strong"/>
        </w:rPr>
        <w:t>temperature</w:t>
      </w:r>
      <w:r>
        <w:t xml:space="preserve"> and </w:t>
      </w:r>
      <w:r>
        <w:rPr>
          <w:rStyle w:val="Strong"/>
        </w:rPr>
        <w:t>humidity</w:t>
      </w:r>
      <w:r>
        <w:t xml:space="preserve"> using the </w:t>
      </w:r>
      <w:r>
        <w:rPr>
          <w:rStyle w:val="Strong"/>
        </w:rPr>
        <w:t>DHT11 Sensor</w:t>
      </w:r>
      <w:r>
        <w:t>.</w:t>
      </w:r>
    </w:p>
    <w:p w:rsidR="005939F7" w:rsidRDefault="005939F7" w:rsidP="005939F7">
      <w:pPr>
        <w:pStyle w:val="NormalWeb"/>
        <w:numPr>
          <w:ilvl w:val="0"/>
          <w:numId w:val="6"/>
        </w:numPr>
      </w:pPr>
      <w:r>
        <w:t xml:space="preserve">Display environmental data on a </w:t>
      </w:r>
      <w:r>
        <w:rPr>
          <w:rStyle w:val="Strong"/>
        </w:rPr>
        <w:t>0.96-inch OLED Display</w:t>
      </w:r>
      <w:r>
        <w:t>.</w:t>
      </w:r>
    </w:p>
    <w:p w:rsidR="005939F7" w:rsidRDefault="005939F7" w:rsidP="005939F7">
      <w:pPr>
        <w:pStyle w:val="NormalWeb"/>
        <w:numPr>
          <w:ilvl w:val="0"/>
          <w:numId w:val="6"/>
        </w:numPr>
      </w:pPr>
      <w:r>
        <w:t xml:space="preserve">Automatically switch a </w:t>
      </w:r>
      <w:r>
        <w:rPr>
          <w:rStyle w:val="Strong"/>
        </w:rPr>
        <w:t>DC fan</w:t>
      </w:r>
      <w:r>
        <w:t xml:space="preserve"> ON or OFF based on AQI thresholds.</w:t>
      </w:r>
    </w:p>
    <w:p w:rsidR="005939F7" w:rsidRDefault="005939F7" w:rsidP="005939F7">
      <w:pPr>
        <w:pStyle w:val="NormalWeb"/>
        <w:numPr>
          <w:ilvl w:val="0"/>
          <w:numId w:val="6"/>
        </w:numPr>
      </w:pPr>
      <w:r>
        <w:t xml:space="preserve">Allow manual control of the fan via the </w:t>
      </w:r>
      <w:proofErr w:type="spellStart"/>
      <w:r>
        <w:rPr>
          <w:rStyle w:val="Strong"/>
        </w:rPr>
        <w:t>Blynk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mobile app</w:t>
      </w:r>
      <w:r>
        <w:t>.</w:t>
      </w:r>
    </w:p>
    <w:p w:rsidR="005939F7" w:rsidRDefault="005939F7" w:rsidP="005939F7">
      <w:pPr>
        <w:pStyle w:val="NormalWeb"/>
        <w:numPr>
          <w:ilvl w:val="0"/>
          <w:numId w:val="6"/>
        </w:numPr>
      </w:pPr>
      <w:r>
        <w:t>Provide remote visibility of environmental conditions.</w:t>
      </w:r>
    </w:p>
    <w:p w:rsidR="005939F7" w:rsidRDefault="005939F7" w:rsidP="005939F7">
      <w:r>
        <w:pict>
          <v:rect id="_x0000_i1050" style="width:0;height:1.5pt" o:hralign="center" o:hrstd="t" o:hr="t" fillcolor="#a0a0a0" stroked="f"/>
        </w:pict>
      </w:r>
    </w:p>
    <w:p w:rsidR="005939F7" w:rsidRDefault="005939F7" w:rsidP="005939F7">
      <w:pPr>
        <w:pStyle w:val="Heading2"/>
      </w:pPr>
      <w:r>
        <w:t>3. Components and Justifications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4562"/>
        <w:gridCol w:w="4543"/>
      </w:tblGrid>
      <w:tr w:rsidR="005939F7" w:rsidTr="00593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Used?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Central microcontroller + Wi-Fi connectivity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Low-cost, dual-core MCU with built-in Wi-Fi.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MQ135 Sensor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Measures air pollutants (CO2, NH3, benzene, etc.)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Provides real-time AQI measurement.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DHT11 Sensor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Measures temperature and humidity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Inexpensive environmental sensing.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0.96" OLED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Displays data locally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Allows visual feedback without needing a mobile device.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Relay Module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Controls high-power DC fan using low-power ESP32 signals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Provides electrical isolation and safe switching.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DC Fan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Air circulation/filtration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Improves air quality based on system feedback.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proofErr w:type="spellStart"/>
            <w:r>
              <w:rPr>
                <w:rStyle w:val="Strong"/>
              </w:rPr>
              <w:t>Blynk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IoT</w:t>
            </w:r>
            <w:proofErr w:type="spellEnd"/>
            <w:r>
              <w:rPr>
                <w:rStyle w:val="Strong"/>
              </w:rPr>
              <w:t xml:space="preserve"> App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Remote control and monitoring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Enables manual control and real-time data access remotely.</w:t>
            </w:r>
          </w:p>
        </w:tc>
      </w:tr>
    </w:tbl>
    <w:p w:rsidR="005939F7" w:rsidRDefault="005939F7" w:rsidP="005939F7">
      <w:r>
        <w:pict>
          <v:rect id="_x0000_i1051" style="width:0;height:1.5pt" o:hralign="center" o:hrstd="t" o:hr="t" fillcolor="#a0a0a0" stroked="f"/>
        </w:pict>
      </w:r>
    </w:p>
    <w:p w:rsidR="005939F7" w:rsidRDefault="005939F7" w:rsidP="005939F7">
      <w:pPr>
        <w:pStyle w:val="Heading2"/>
      </w:pPr>
    </w:p>
    <w:p w:rsidR="005939F7" w:rsidRDefault="005939F7" w:rsidP="005939F7">
      <w:pPr>
        <w:pStyle w:val="Heading2"/>
      </w:pPr>
    </w:p>
    <w:p w:rsidR="005939F7" w:rsidRDefault="005939F7" w:rsidP="005939F7">
      <w:pPr>
        <w:pStyle w:val="Heading2"/>
      </w:pPr>
      <w:r>
        <w:lastRenderedPageBreak/>
        <w:t>4. Circuit Explanation and Wiring</w:t>
      </w:r>
    </w:p>
    <w:p w:rsidR="005939F7" w:rsidRDefault="005939F7" w:rsidP="005939F7">
      <w:pPr>
        <w:pStyle w:val="NormalWeb"/>
        <w:numPr>
          <w:ilvl w:val="0"/>
          <w:numId w:val="7"/>
        </w:numPr>
      </w:pPr>
      <w:r>
        <w:rPr>
          <w:rStyle w:val="Strong"/>
        </w:rPr>
        <w:t>MQ135 Sensor: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AOUT -&gt; GPIO 34 (Analog Read)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VCC -&gt; 5V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GND -&gt; GND</w:t>
      </w:r>
    </w:p>
    <w:p w:rsidR="005939F7" w:rsidRDefault="005939F7" w:rsidP="005939F7">
      <w:pPr>
        <w:pStyle w:val="NormalWeb"/>
        <w:numPr>
          <w:ilvl w:val="0"/>
          <w:numId w:val="7"/>
        </w:numPr>
      </w:pPr>
      <w:r>
        <w:rPr>
          <w:rStyle w:val="Strong"/>
        </w:rPr>
        <w:t>DHT11 Sensor: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DATA -&gt; GPIO 25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VCC -&gt; 3.3V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GND -&gt; GND</w:t>
      </w:r>
    </w:p>
    <w:p w:rsidR="005939F7" w:rsidRDefault="005939F7" w:rsidP="005939F7">
      <w:pPr>
        <w:pStyle w:val="NormalWeb"/>
        <w:numPr>
          <w:ilvl w:val="0"/>
          <w:numId w:val="7"/>
        </w:numPr>
      </w:pPr>
      <w:r>
        <w:rPr>
          <w:rStyle w:val="Strong"/>
        </w:rPr>
        <w:t>OLED Display: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SDA -&gt; GPIO 21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SCL -&gt; GPIO 22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VCC -&gt; 3.3V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GND -&gt; GND</w:t>
      </w:r>
    </w:p>
    <w:p w:rsidR="005939F7" w:rsidRDefault="005939F7" w:rsidP="005939F7">
      <w:pPr>
        <w:pStyle w:val="NormalWeb"/>
        <w:numPr>
          <w:ilvl w:val="0"/>
          <w:numId w:val="7"/>
        </w:numPr>
      </w:pPr>
      <w:r>
        <w:rPr>
          <w:rStyle w:val="Strong"/>
        </w:rPr>
        <w:t>Relay Module: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IN1 -&gt; GPIO 15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VCC -&gt; 5V</w:t>
      </w:r>
    </w:p>
    <w:p w:rsidR="005939F7" w:rsidRDefault="005939F7" w:rsidP="005939F7">
      <w:pPr>
        <w:pStyle w:val="NormalWeb"/>
        <w:numPr>
          <w:ilvl w:val="1"/>
          <w:numId w:val="7"/>
        </w:numPr>
      </w:pPr>
      <w:r>
        <w:t>GND -&gt; GND</w:t>
      </w:r>
    </w:p>
    <w:p w:rsidR="005939F7" w:rsidRDefault="005939F7" w:rsidP="005939F7">
      <w:pPr>
        <w:pStyle w:val="NormalWeb"/>
        <w:numPr>
          <w:ilvl w:val="0"/>
          <w:numId w:val="7"/>
        </w:numPr>
      </w:pPr>
      <w:r>
        <w:rPr>
          <w:rStyle w:val="Strong"/>
        </w:rPr>
        <w:t>DC Fan:</w:t>
      </w:r>
      <w:r>
        <w:t xml:space="preserve"> Powered through the relay module using a separate battery supply (6V–9V).</w:t>
      </w:r>
    </w:p>
    <w:p w:rsidR="005939F7" w:rsidRDefault="005939F7" w:rsidP="005939F7">
      <w:r>
        <w:pict>
          <v:rect id="_x0000_i1052" style="width:0;height:1.5pt" o:hralign="center" o:hrstd="t" o:hr="t" fillcolor="#a0a0a0" stroked="f"/>
        </w:pict>
      </w:r>
    </w:p>
    <w:p w:rsidR="005939F7" w:rsidRDefault="005939F7" w:rsidP="005939F7">
      <w:pPr>
        <w:pStyle w:val="Heading2"/>
      </w:pPr>
      <w:r>
        <w:t>5. Fan Control Logic</w:t>
      </w:r>
    </w:p>
    <w:p w:rsidR="005939F7" w:rsidRDefault="005939F7" w:rsidP="005939F7">
      <w:pPr>
        <w:pStyle w:val="Heading3"/>
      </w:pPr>
      <w:r>
        <w:t>Automatic Mode:</w:t>
      </w:r>
    </w:p>
    <w:p w:rsidR="005939F7" w:rsidRDefault="005939F7" w:rsidP="005939F7">
      <w:pPr>
        <w:pStyle w:val="NormalWeb"/>
        <w:numPr>
          <w:ilvl w:val="0"/>
          <w:numId w:val="8"/>
        </w:numPr>
      </w:pPr>
      <w:r>
        <w:t xml:space="preserve">The fan turns </w:t>
      </w:r>
      <w:r>
        <w:rPr>
          <w:rStyle w:val="Strong"/>
        </w:rPr>
        <w:t>ON automatically</w:t>
      </w:r>
      <w:r>
        <w:t xml:space="preserve"> when the AQI exceeds a threshold value of </w:t>
      </w:r>
      <w:r>
        <w:rPr>
          <w:rStyle w:val="Strong"/>
        </w:rPr>
        <w:t>150</w:t>
      </w:r>
      <w:r>
        <w:t xml:space="preserve"> ("Poor" air quality).</w:t>
      </w:r>
    </w:p>
    <w:p w:rsidR="005939F7" w:rsidRDefault="005939F7" w:rsidP="005939F7">
      <w:pPr>
        <w:pStyle w:val="NormalWeb"/>
        <w:numPr>
          <w:ilvl w:val="0"/>
          <w:numId w:val="8"/>
        </w:numPr>
      </w:pPr>
      <w:r>
        <w:t xml:space="preserve">The fan turns </w:t>
      </w:r>
      <w:r>
        <w:rPr>
          <w:rStyle w:val="Strong"/>
        </w:rPr>
        <w:t>OFF</w:t>
      </w:r>
      <w:r>
        <w:t xml:space="preserve"> when air quality is better than this threshold.</w:t>
      </w:r>
    </w:p>
    <w:p w:rsidR="005939F7" w:rsidRDefault="005939F7" w:rsidP="005939F7">
      <w:pPr>
        <w:pStyle w:val="Heading3"/>
      </w:pPr>
      <w:r>
        <w:t xml:space="preserve">Manual Mode (via </w:t>
      </w:r>
      <w:proofErr w:type="spellStart"/>
      <w:r>
        <w:t>Blynk</w:t>
      </w:r>
      <w:proofErr w:type="spellEnd"/>
      <w:r>
        <w:t xml:space="preserve"> App):</w:t>
      </w:r>
    </w:p>
    <w:p w:rsidR="005939F7" w:rsidRDefault="005939F7" w:rsidP="005939F7">
      <w:pPr>
        <w:pStyle w:val="NormalWeb"/>
        <w:numPr>
          <w:ilvl w:val="0"/>
          <w:numId w:val="9"/>
        </w:numPr>
      </w:pPr>
      <w:r>
        <w:t xml:space="preserve">Users can manually switch the fan ON or OFF regardless of air quality readings using a button (V0) in the </w:t>
      </w:r>
      <w:proofErr w:type="spellStart"/>
      <w:r>
        <w:t>Blynk</w:t>
      </w:r>
      <w:proofErr w:type="spellEnd"/>
      <w:r>
        <w:t xml:space="preserve"> app.</w:t>
      </w:r>
    </w:p>
    <w:p w:rsidR="005939F7" w:rsidRDefault="005939F7" w:rsidP="005939F7">
      <w:r>
        <w:pict>
          <v:rect id="_x0000_i1053" style="width:0;height:1.5pt" o:hralign="center" o:hrstd="t" o:hr="t" fillcolor="#a0a0a0" stroked="f"/>
        </w:pict>
      </w:r>
    </w:p>
    <w:p w:rsidR="005939F7" w:rsidRDefault="005939F7" w:rsidP="005939F7">
      <w:pPr>
        <w:pStyle w:val="Heading2"/>
      </w:pPr>
      <w:r>
        <w:t xml:space="preserve">6. </w:t>
      </w:r>
      <w:proofErr w:type="spellStart"/>
      <w:r>
        <w:t>Blynk</w:t>
      </w:r>
      <w:proofErr w:type="spellEnd"/>
      <w:r>
        <w:t xml:space="preserve"> Mobile Dashboard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762"/>
        <w:gridCol w:w="1230"/>
      </w:tblGrid>
      <w:tr w:rsidR="005939F7" w:rsidTr="00593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 Pin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Widget Type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V0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Fan Control Button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Button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AQI Value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Label/Gauge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Temperature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Label/Gauge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V3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Humidity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Label/Gauge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AQI Category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Label</w:t>
            </w:r>
          </w:p>
        </w:tc>
      </w:tr>
      <w:tr w:rsidR="005939F7" w:rsidTr="0059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9F7" w:rsidRDefault="005939F7">
            <w:r>
              <w:rPr>
                <w:rStyle w:val="Strong"/>
              </w:rPr>
              <w:lastRenderedPageBreak/>
              <w:t>V5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Fan Status</w:t>
            </w:r>
          </w:p>
        </w:tc>
        <w:tc>
          <w:tcPr>
            <w:tcW w:w="0" w:type="auto"/>
            <w:vAlign w:val="center"/>
            <w:hideMark/>
          </w:tcPr>
          <w:p w:rsidR="005939F7" w:rsidRDefault="005939F7">
            <w:r>
              <w:t>Label</w:t>
            </w:r>
          </w:p>
        </w:tc>
      </w:tr>
    </w:tbl>
    <w:p w:rsidR="005939F7" w:rsidRDefault="005939F7" w:rsidP="005939F7">
      <w:r>
        <w:pict>
          <v:rect id="_x0000_i1054" style="width:0;height:1.5pt" o:hralign="center" o:hrstd="t" o:hr="t" fillcolor="#a0a0a0" stroked="f"/>
        </w:pict>
      </w:r>
    </w:p>
    <w:p w:rsidR="005939F7" w:rsidRDefault="005939F7" w:rsidP="005939F7">
      <w:pPr>
        <w:pStyle w:val="Heading2"/>
      </w:pPr>
      <w:r>
        <w:t>7. Why Use a Relay?</w:t>
      </w:r>
    </w:p>
    <w:p w:rsidR="005939F7" w:rsidRDefault="005939F7" w:rsidP="005939F7">
      <w:pPr>
        <w:pStyle w:val="NormalWeb"/>
        <w:numPr>
          <w:ilvl w:val="0"/>
          <w:numId w:val="10"/>
        </w:numPr>
      </w:pPr>
      <w:r>
        <w:t xml:space="preserve">The </w:t>
      </w:r>
      <w:r>
        <w:rPr>
          <w:rStyle w:val="Strong"/>
        </w:rPr>
        <w:t>ESP32</w:t>
      </w:r>
      <w:r>
        <w:t xml:space="preserve"> cannot directly drive high-current devices like a DC fan.</w:t>
      </w:r>
    </w:p>
    <w:p w:rsidR="005939F7" w:rsidRDefault="005939F7" w:rsidP="005939F7">
      <w:pPr>
        <w:pStyle w:val="NormalWeb"/>
        <w:numPr>
          <w:ilvl w:val="0"/>
          <w:numId w:val="10"/>
        </w:numPr>
      </w:pPr>
      <w:r>
        <w:t xml:space="preserve">The </w:t>
      </w:r>
      <w:r>
        <w:rPr>
          <w:rStyle w:val="Strong"/>
        </w:rPr>
        <w:t>relay</w:t>
      </w:r>
      <w:r>
        <w:t xml:space="preserve"> safely isolates the ESP32 from the fan's power supply and allows switching of higher voltages and currents.</w:t>
      </w:r>
    </w:p>
    <w:p w:rsidR="005939F7" w:rsidRDefault="005939F7" w:rsidP="005939F7">
      <w:pPr>
        <w:pStyle w:val="NormalWeb"/>
        <w:numPr>
          <w:ilvl w:val="0"/>
          <w:numId w:val="10"/>
        </w:numPr>
      </w:pPr>
      <w:r>
        <w:t>It prevents potential damage to the ESP32 and ensures reliable operation.</w:t>
      </w:r>
    </w:p>
    <w:p w:rsidR="005939F7" w:rsidRDefault="005939F7" w:rsidP="005939F7">
      <w:r>
        <w:pict>
          <v:rect id="_x0000_i1055" style="width:0;height:1.5pt" o:hralign="center" o:hrstd="t" o:hr="t" fillcolor="#a0a0a0" stroked="f"/>
        </w:pict>
      </w:r>
    </w:p>
    <w:p w:rsidR="005939F7" w:rsidRDefault="005939F7" w:rsidP="005939F7">
      <w:pPr>
        <w:pStyle w:val="Heading2"/>
      </w:pPr>
      <w:r>
        <w:t>8. Initial Plan for Variable Speed (Future Expansion)</w:t>
      </w:r>
    </w:p>
    <w:p w:rsidR="005939F7" w:rsidRDefault="005939F7" w:rsidP="005939F7">
      <w:pPr>
        <w:pStyle w:val="NormalWeb"/>
      </w:pPr>
      <w:r>
        <w:t xml:space="preserve">Originally, the project aimed to include </w:t>
      </w:r>
      <w:r>
        <w:rPr>
          <w:rStyle w:val="Strong"/>
        </w:rPr>
        <w:t>variable fan speed control</w:t>
      </w:r>
      <w:r>
        <w:t xml:space="preserve"> based on AQI levels using:</w:t>
      </w:r>
    </w:p>
    <w:p w:rsidR="005939F7" w:rsidRDefault="005939F7" w:rsidP="005939F7">
      <w:pPr>
        <w:pStyle w:val="NormalWeb"/>
        <w:numPr>
          <w:ilvl w:val="0"/>
          <w:numId w:val="11"/>
        </w:numPr>
      </w:pPr>
      <w:r>
        <w:t xml:space="preserve">An </w:t>
      </w:r>
      <w:r>
        <w:rPr>
          <w:rStyle w:val="Strong"/>
        </w:rPr>
        <w:t>N-Channel MOSFET</w:t>
      </w:r>
      <w:r>
        <w:t xml:space="preserve"> (such as IRF540 or IRLZ44N) to allow </w:t>
      </w:r>
      <w:r>
        <w:rPr>
          <w:rStyle w:val="Strong"/>
        </w:rPr>
        <w:t>PWM (Pulse Width Modulation)</w:t>
      </w:r>
      <w:r>
        <w:t xml:space="preserve"> control from the ESP32.</w:t>
      </w:r>
    </w:p>
    <w:p w:rsidR="005939F7" w:rsidRDefault="005939F7" w:rsidP="005939F7">
      <w:pPr>
        <w:pStyle w:val="NormalWeb"/>
        <w:numPr>
          <w:ilvl w:val="0"/>
          <w:numId w:val="11"/>
        </w:numPr>
      </w:pPr>
      <w:r>
        <w:t xml:space="preserve">A </w:t>
      </w:r>
      <w:proofErr w:type="spellStart"/>
      <w:r>
        <w:rPr>
          <w:rStyle w:val="Strong"/>
        </w:rPr>
        <w:t>flyback</w:t>
      </w:r>
      <w:proofErr w:type="spellEnd"/>
      <w:r>
        <w:rPr>
          <w:rStyle w:val="Strong"/>
        </w:rPr>
        <w:t xml:space="preserve"> diode</w:t>
      </w:r>
      <w:r>
        <w:t xml:space="preserve"> to protect from voltage spikes generated by the inductive load (the fan).</w:t>
      </w:r>
    </w:p>
    <w:p w:rsidR="005939F7" w:rsidRDefault="005939F7" w:rsidP="005939F7">
      <w:pPr>
        <w:pStyle w:val="NormalWeb"/>
        <w:numPr>
          <w:ilvl w:val="0"/>
          <w:numId w:val="11"/>
        </w:numPr>
      </w:pPr>
      <w:r>
        <w:t>This setup would allow the fan speed to increase gradually as AQI worsens instead of simply toggling ON or OFF.</w:t>
      </w:r>
    </w:p>
    <w:p w:rsidR="005939F7" w:rsidRDefault="005939F7" w:rsidP="005939F7">
      <w:pPr>
        <w:pStyle w:val="NormalWeb"/>
      </w:pPr>
      <w:r>
        <w:t>Due to the unavailability of components (MOSFET and diode), this feature is reserved for future versions.</w:t>
      </w:r>
    </w:p>
    <w:p w:rsidR="005939F7" w:rsidRDefault="005939F7" w:rsidP="005939F7">
      <w:r>
        <w:pict>
          <v:rect id="_x0000_i1056" style="width:0;height:1.5pt" o:hralign="center" o:hrstd="t" o:hr="t" fillcolor="#a0a0a0" stroked="f"/>
        </w:pict>
      </w:r>
    </w:p>
    <w:p w:rsidR="005939F7" w:rsidRDefault="005939F7" w:rsidP="005939F7">
      <w:pPr>
        <w:pStyle w:val="Heading2"/>
      </w:pPr>
      <w:r>
        <w:t>9. Power Supply Considerations</w:t>
      </w:r>
    </w:p>
    <w:p w:rsidR="005939F7" w:rsidRDefault="005939F7" w:rsidP="005939F7">
      <w:pPr>
        <w:pStyle w:val="NormalWeb"/>
        <w:numPr>
          <w:ilvl w:val="0"/>
          <w:numId w:val="12"/>
        </w:numPr>
      </w:pPr>
      <w:r>
        <w:rPr>
          <w:rStyle w:val="Strong"/>
        </w:rPr>
        <w:t>ESP32, Sensors, OLED:</w:t>
      </w:r>
      <w:r>
        <w:t xml:space="preserve"> Powered via 5V from USB or external source.</w:t>
      </w:r>
    </w:p>
    <w:p w:rsidR="005939F7" w:rsidRDefault="005939F7" w:rsidP="005939F7">
      <w:pPr>
        <w:pStyle w:val="NormalWeb"/>
        <w:numPr>
          <w:ilvl w:val="0"/>
          <w:numId w:val="12"/>
        </w:numPr>
      </w:pPr>
      <w:r>
        <w:rPr>
          <w:rStyle w:val="Strong"/>
        </w:rPr>
        <w:t>DC Fan:</w:t>
      </w:r>
      <w:r>
        <w:t xml:space="preserve"> Powered through relay using a dedicated battery (2x 3.7V lithium cells or equivalent).</w:t>
      </w:r>
    </w:p>
    <w:p w:rsidR="005939F7" w:rsidRDefault="005939F7" w:rsidP="005939F7">
      <w:r>
        <w:pict>
          <v:rect id="_x0000_i1057" style="width:0;height:1.5pt" o:hralign="center" o:hrstd="t" o:hr="t" fillcolor="#a0a0a0" stroked="f"/>
        </w:pict>
      </w:r>
    </w:p>
    <w:p w:rsidR="005939F7" w:rsidRDefault="005939F7" w:rsidP="005939F7">
      <w:pPr>
        <w:pStyle w:val="Heading2"/>
      </w:pPr>
      <w:r>
        <w:t>10. Conclusion</w:t>
      </w:r>
    </w:p>
    <w:p w:rsidR="005939F7" w:rsidRDefault="005939F7" w:rsidP="005939F7">
      <w:pPr>
        <w:pStyle w:val="NormalWeb"/>
      </w:pPr>
      <w:r>
        <w:t xml:space="preserve">The </w:t>
      </w:r>
      <w:proofErr w:type="spellStart"/>
      <w:r>
        <w:rPr>
          <w:rStyle w:val="Strong"/>
        </w:rPr>
        <w:t>SmartAIR</w:t>
      </w:r>
      <w:proofErr w:type="spellEnd"/>
      <w:r>
        <w:rPr>
          <w:rStyle w:val="Strong"/>
        </w:rPr>
        <w:t xml:space="preserve"> Room Filter</w:t>
      </w:r>
      <w:r>
        <w:t xml:space="preserve"> offers a smart, efficient, and low-cost solution for real-time air quality monitoring and management. It combines environmental sensing, display, automation, and mobile connectivity in a compact design. Future enhancements such as variable fan speed can further improve its performance and responsiveness.</w:t>
      </w:r>
    </w:p>
    <w:p w:rsidR="005939F7" w:rsidRDefault="005939F7" w:rsidP="005939F7">
      <w:r>
        <w:pict>
          <v:rect id="_x0000_i1058" style="width:0;height:1.5pt" o:hralign="center" o:hrstd="t" o:hr="t" fillcolor="#a0a0a0" stroked="f"/>
        </w:pict>
      </w:r>
    </w:p>
    <w:p w:rsidR="005939F7" w:rsidRDefault="005939F7" w:rsidP="005939F7">
      <w:pPr>
        <w:pStyle w:val="NormalWeb"/>
      </w:pPr>
      <w:r>
        <w:rPr>
          <w:rStyle w:val="Emphasis"/>
        </w:rPr>
        <w:t xml:space="preserve">Prepared by: </w:t>
      </w:r>
      <w:r w:rsidRPr="005939F7">
        <w:rPr>
          <w:rStyle w:val="Emphasis"/>
        </w:rPr>
        <w:t>Harsh Vardhan Saini</w:t>
      </w:r>
      <w:bookmarkStart w:id="0" w:name="_GoBack"/>
      <w:bookmarkEnd w:id="0"/>
    </w:p>
    <w:p w:rsidR="00A56607" w:rsidRPr="005939F7" w:rsidRDefault="00A56607" w:rsidP="005939F7"/>
    <w:sectPr w:rsidR="00A56607" w:rsidRPr="005939F7" w:rsidSect="005939F7">
      <w:headerReference w:type="default" r:id="rId7"/>
      <w:pgSz w:w="11906" w:h="16838"/>
      <w:pgMar w:top="720" w:right="720" w:bottom="720" w:left="720" w:header="708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CD5" w:rsidRDefault="00FB5CD5" w:rsidP="005939F7">
      <w:pPr>
        <w:spacing w:after="0" w:line="240" w:lineRule="auto"/>
      </w:pPr>
      <w:r>
        <w:separator/>
      </w:r>
    </w:p>
  </w:endnote>
  <w:endnote w:type="continuationSeparator" w:id="0">
    <w:p w:rsidR="00FB5CD5" w:rsidRDefault="00FB5CD5" w:rsidP="0059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CD5" w:rsidRDefault="00FB5CD5" w:rsidP="005939F7">
      <w:pPr>
        <w:spacing w:after="0" w:line="240" w:lineRule="auto"/>
      </w:pPr>
      <w:r>
        <w:separator/>
      </w:r>
    </w:p>
  </w:footnote>
  <w:footnote w:type="continuationSeparator" w:id="0">
    <w:p w:rsidR="00FB5CD5" w:rsidRDefault="00FB5CD5" w:rsidP="0059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9F7" w:rsidRDefault="005939F7">
    <w:pPr>
      <w:pStyle w:val="Header"/>
    </w:pPr>
  </w:p>
  <w:p w:rsidR="005939F7" w:rsidRDefault="00593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5F1"/>
    <w:multiLevelType w:val="multilevel"/>
    <w:tmpl w:val="23E4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667D"/>
    <w:multiLevelType w:val="multilevel"/>
    <w:tmpl w:val="162E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E7CA9"/>
    <w:multiLevelType w:val="multilevel"/>
    <w:tmpl w:val="84D6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919CE"/>
    <w:multiLevelType w:val="multilevel"/>
    <w:tmpl w:val="6D8E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B1AC9"/>
    <w:multiLevelType w:val="multilevel"/>
    <w:tmpl w:val="9128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36474"/>
    <w:multiLevelType w:val="multilevel"/>
    <w:tmpl w:val="E6C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14362"/>
    <w:multiLevelType w:val="multilevel"/>
    <w:tmpl w:val="6CDA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A2362"/>
    <w:multiLevelType w:val="multilevel"/>
    <w:tmpl w:val="5E16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F5DFF"/>
    <w:multiLevelType w:val="multilevel"/>
    <w:tmpl w:val="82D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B173D"/>
    <w:multiLevelType w:val="multilevel"/>
    <w:tmpl w:val="430C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755D9"/>
    <w:multiLevelType w:val="multilevel"/>
    <w:tmpl w:val="7B5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A7FD8"/>
    <w:multiLevelType w:val="multilevel"/>
    <w:tmpl w:val="AC44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F7"/>
    <w:rsid w:val="005939F7"/>
    <w:rsid w:val="00A56607"/>
    <w:rsid w:val="00FB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DB6E"/>
  <w15:chartTrackingRefBased/>
  <w15:docId w15:val="{3CA0F5AA-6791-4B03-BEEA-67005E0A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3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F7"/>
  </w:style>
  <w:style w:type="paragraph" w:styleId="Footer">
    <w:name w:val="footer"/>
    <w:basedOn w:val="Normal"/>
    <w:link w:val="FooterChar"/>
    <w:uiPriority w:val="99"/>
    <w:unhideWhenUsed/>
    <w:rsid w:val="00593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F7"/>
  </w:style>
  <w:style w:type="character" w:customStyle="1" w:styleId="Heading1Char">
    <w:name w:val="Heading 1 Char"/>
    <w:basedOn w:val="DefaultParagraphFont"/>
    <w:link w:val="Heading1"/>
    <w:uiPriority w:val="9"/>
    <w:rsid w:val="005939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9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9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39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Saini</dc:creator>
  <cp:keywords/>
  <dc:description/>
  <cp:lastModifiedBy>Harsh Vardhan Saini</cp:lastModifiedBy>
  <cp:revision>1</cp:revision>
  <dcterms:created xsi:type="dcterms:W3CDTF">2025-07-08T17:06:00Z</dcterms:created>
  <dcterms:modified xsi:type="dcterms:W3CDTF">2025-07-08T17:14:00Z</dcterms:modified>
</cp:coreProperties>
</file>