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2488FB6" w:rsidP="12488FB6" w:rsidRDefault="12488FB6" w14:paraId="1FEA7999" w14:textId="6BFA1447">
      <w:pPr>
        <w:spacing w:line="480" w:lineRule="auto"/>
        <w:jc w:val="center"/>
      </w:pPr>
      <w:r w:rsidRPr="12488FB6" w:rsidR="12488FB6">
        <w:rPr>
          <w:rFonts w:ascii="Times New Roman" w:hAnsi="Times New Roman" w:eastAsia="Times New Roman" w:cs="Times New Roman"/>
          <w:sz w:val="24"/>
          <w:szCs w:val="24"/>
        </w:rPr>
        <w:t>Group 5 Iteration 4 Report</w:t>
      </w:r>
    </w:p>
    <w:p w:rsidR="12488FB6" w:rsidP="12488FB6" w:rsidRDefault="12488FB6" w14:paraId="206A1CD9" w14:textId="4199002A">
      <w:pPr>
        <w:pStyle w:val="Normal"/>
        <w:spacing w:line="480" w:lineRule="auto"/>
        <w:jc w:val="left"/>
        <w:rPr>
          <w:rFonts w:ascii="Times New Roman" w:hAnsi="Times New Roman" w:eastAsia="Times New Roman" w:cs="Times New Roman"/>
          <w:sz w:val="24"/>
          <w:szCs w:val="24"/>
        </w:rPr>
      </w:pPr>
      <w:r w:rsidRPr="12488FB6" w:rsidR="12488FB6">
        <w:rPr>
          <w:rFonts w:ascii="Times New Roman" w:hAnsi="Times New Roman" w:eastAsia="Times New Roman" w:cs="Times New Roman"/>
          <w:sz w:val="24"/>
          <w:szCs w:val="24"/>
        </w:rPr>
        <w:t>During this iteration we completed the following major tasks:</w:t>
      </w:r>
    </w:p>
    <w:p w:rsidR="12488FB6" w:rsidP="12488FB6" w:rsidRDefault="12488FB6" w14:paraId="53810739" w14:textId="2805683F">
      <w:pPr>
        <w:pStyle w:val="ListParagraph"/>
        <w:numPr>
          <w:ilvl w:val="0"/>
          <w:numId w:val="1"/>
        </w:numPr>
        <w:spacing w:line="480" w:lineRule="auto"/>
        <w:jc w:val="left"/>
        <w:rPr>
          <w:sz w:val="24"/>
          <w:szCs w:val="24"/>
        </w:rPr>
      </w:pPr>
      <w:r w:rsidRPr="12488FB6" w:rsidR="12488FB6">
        <w:rPr>
          <w:rFonts w:ascii="Times New Roman" w:hAnsi="Times New Roman" w:eastAsia="Times New Roman" w:cs="Times New Roman"/>
          <w:sz w:val="24"/>
          <w:szCs w:val="24"/>
        </w:rPr>
        <w:t>Prototype Rebuild</w:t>
      </w:r>
    </w:p>
    <w:p w:rsidR="12488FB6" w:rsidP="12488FB6" w:rsidRDefault="12488FB6" w14:paraId="7ED504BA" w14:textId="25D447CD">
      <w:pPr>
        <w:pStyle w:val="ListParagraph"/>
        <w:numPr>
          <w:ilvl w:val="0"/>
          <w:numId w:val="1"/>
        </w:numPr>
        <w:spacing w:line="480" w:lineRule="auto"/>
        <w:jc w:val="left"/>
        <w:rPr>
          <w:sz w:val="24"/>
          <w:szCs w:val="24"/>
        </w:rPr>
      </w:pPr>
      <w:r w:rsidRPr="12488FB6" w:rsidR="12488FB6">
        <w:rPr>
          <w:rFonts w:ascii="Times New Roman" w:hAnsi="Times New Roman" w:eastAsia="Times New Roman" w:cs="Times New Roman"/>
          <w:sz w:val="24"/>
          <w:szCs w:val="24"/>
        </w:rPr>
        <w:t>Migration and DB Refactoring</w:t>
      </w:r>
    </w:p>
    <w:p w:rsidR="12488FB6" w:rsidP="12488FB6" w:rsidRDefault="12488FB6" w14:paraId="7012CDAA" w14:textId="02D3B372">
      <w:pPr>
        <w:pStyle w:val="ListParagraph"/>
        <w:numPr>
          <w:ilvl w:val="0"/>
          <w:numId w:val="1"/>
        </w:numPr>
        <w:spacing w:line="480" w:lineRule="auto"/>
        <w:jc w:val="left"/>
        <w:rPr>
          <w:sz w:val="24"/>
          <w:szCs w:val="24"/>
        </w:rPr>
      </w:pPr>
      <w:r w:rsidRPr="12488FB6" w:rsidR="12488FB6">
        <w:rPr>
          <w:rFonts w:ascii="Times New Roman" w:hAnsi="Times New Roman" w:eastAsia="Times New Roman" w:cs="Times New Roman"/>
          <w:sz w:val="24"/>
          <w:szCs w:val="24"/>
        </w:rPr>
        <w:t>Achievement Component</w:t>
      </w:r>
    </w:p>
    <w:p w:rsidR="12488FB6" w:rsidP="12488FB6" w:rsidRDefault="12488FB6" w14:paraId="3A7A6063" w14:textId="4DB4D1B5">
      <w:pPr>
        <w:pStyle w:val="ListParagraph"/>
        <w:numPr>
          <w:ilvl w:val="0"/>
          <w:numId w:val="1"/>
        </w:numPr>
        <w:spacing w:line="480" w:lineRule="auto"/>
        <w:jc w:val="left"/>
        <w:rPr>
          <w:sz w:val="24"/>
          <w:szCs w:val="24"/>
        </w:rPr>
      </w:pPr>
      <w:r w:rsidRPr="12488FB6" w:rsidR="12488FB6">
        <w:rPr>
          <w:rFonts w:ascii="Times New Roman" w:hAnsi="Times New Roman" w:eastAsia="Times New Roman" w:cs="Times New Roman"/>
          <w:sz w:val="24"/>
          <w:szCs w:val="24"/>
        </w:rPr>
        <w:t>Final UI Design</w:t>
      </w:r>
    </w:p>
    <w:p w:rsidR="12488FB6" w:rsidP="12488FB6" w:rsidRDefault="12488FB6" w14:paraId="37348E4D" w14:textId="75CEA47A">
      <w:pPr>
        <w:pStyle w:val="Normal"/>
        <w:spacing w:line="480" w:lineRule="auto"/>
        <w:ind w:left="0"/>
        <w:jc w:val="left"/>
        <w:rPr>
          <w:rFonts w:ascii="Times New Roman" w:hAnsi="Times New Roman" w:eastAsia="Times New Roman" w:cs="Times New Roman"/>
          <w:sz w:val="24"/>
          <w:szCs w:val="24"/>
        </w:rPr>
      </w:pPr>
      <w:r w:rsidRPr="12488FB6" w:rsidR="12488FB6">
        <w:rPr>
          <w:rFonts w:ascii="Times New Roman" w:hAnsi="Times New Roman" w:eastAsia="Times New Roman" w:cs="Times New Roman"/>
          <w:sz w:val="24"/>
          <w:szCs w:val="24"/>
        </w:rPr>
        <w:t xml:space="preserve">This iteration went very well for us as we were able to finalize the rest of our feature components. For the back end, we are only missing a Utility class in order to handle some of the business logic for our product, and the rest of our Validation class for handling user input. For the front end, we have our design figured out and have a foothold on the CSS portion. As for what went wrong this iteration, we </w:t>
      </w:r>
      <w:proofErr w:type="gramStart"/>
      <w:r w:rsidRPr="12488FB6" w:rsidR="12488FB6">
        <w:rPr>
          <w:rFonts w:ascii="Times New Roman" w:hAnsi="Times New Roman" w:eastAsia="Times New Roman" w:cs="Times New Roman"/>
          <w:sz w:val="24"/>
          <w:szCs w:val="24"/>
        </w:rPr>
        <w:t>actually had</w:t>
      </w:r>
      <w:proofErr w:type="gramEnd"/>
      <w:r w:rsidRPr="12488FB6" w:rsidR="12488FB6">
        <w:rPr>
          <w:rFonts w:ascii="Times New Roman" w:hAnsi="Times New Roman" w:eastAsia="Times New Roman" w:cs="Times New Roman"/>
          <w:sz w:val="24"/>
          <w:szCs w:val="24"/>
        </w:rPr>
        <w:t xml:space="preserve"> a smooth iteration as our biggest hurdle was handling some scheduling conflicts. As far as risks, we did as much as we could to minimize the risk of not completing all our scheduled features in time by prioritizing the rebuild and finishing most of the back-end. Our largest remaining risk is deploying the UI as scheduled. However, we’ll seek to minimize this throughout the iteration by placing most our focus into finishing the UI implementation.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E0C4509"/>
  <w15:docId w15:val="{6f471960-d4c2-4ed4-9998-d5f452893fb5}"/>
  <w:rsids>
    <w:rsidRoot w:val="001EF251"/>
    <w:rsid w:val="001EF251"/>
    <w:rsid w:val="12488FB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56c2b90db7f41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2019-04-18T01:29:13.9722236Z</dcterms:created>
  <dcterms:modified xsi:type="dcterms:W3CDTF">2019-04-18T01:50:25.7261282Z</dcterms:modified>
  <dc:creator>Rahman, Benjamin M. (UMKC-Student)</dc:creator>
  <lastModifiedBy>Rahman, Benjamin M. (UMKC-Student)</lastModifiedBy>
</coreProperties>
</file>