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D0" w:rsidRDefault="00F4362B">
      <w:pPr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项目组建设任务（计划）申报书</w:t>
      </w:r>
    </w:p>
    <w:p w:rsidR="00812ED0" w:rsidRDefault="00F4362B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项目组：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产教融合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组长：王勇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申报时间：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</w:rPr>
        <w:t>13</w:t>
      </w:r>
      <w:r>
        <w:rPr>
          <w:rFonts w:hint="eastAsia"/>
          <w:b/>
        </w:rPr>
        <w:t>日</w:t>
      </w:r>
    </w:p>
    <w:tbl>
      <w:tblPr>
        <w:tblStyle w:val="a3"/>
        <w:tblW w:w="8476" w:type="dxa"/>
        <w:tblLayout w:type="fixed"/>
        <w:tblLook w:val="04A0" w:firstRow="1" w:lastRow="0" w:firstColumn="1" w:lastColumn="0" w:noHBand="0" w:noVBand="1"/>
      </w:tblPr>
      <w:tblGrid>
        <w:gridCol w:w="2376"/>
        <w:gridCol w:w="796"/>
        <w:gridCol w:w="917"/>
        <w:gridCol w:w="1406"/>
        <w:gridCol w:w="1559"/>
        <w:gridCol w:w="1422"/>
      </w:tblGrid>
      <w:tr w:rsidR="00812ED0">
        <w:trPr>
          <w:trHeight w:val="762"/>
        </w:trPr>
        <w:tc>
          <w:tcPr>
            <w:tcW w:w="4089" w:type="dxa"/>
            <w:gridSpan w:val="3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项目（或任务）名称：</w:t>
            </w:r>
          </w:p>
          <w:p w:rsidR="007C3A47" w:rsidRDefault="007C3A47">
            <w:pPr>
              <w:rPr>
                <w:b/>
                <w:sz w:val="24"/>
                <w:szCs w:val="24"/>
              </w:rPr>
            </w:pPr>
          </w:p>
          <w:p w:rsidR="00812ED0" w:rsidRDefault="00F4362B" w:rsidP="007C3A47">
            <w:pPr>
              <w:ind w:firstLineChars="100" w:firstLine="241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校企共建产教融合平台载体</w:t>
            </w:r>
          </w:p>
        </w:tc>
        <w:tc>
          <w:tcPr>
            <w:tcW w:w="4387" w:type="dxa"/>
            <w:gridSpan w:val="3"/>
          </w:tcPr>
          <w:p w:rsidR="00812ED0" w:rsidRDefault="00F4362B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分管院领导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812ED0" w:rsidRDefault="00812ED0">
            <w:pPr>
              <w:widowControl/>
              <w:jc w:val="left"/>
              <w:rPr>
                <w:sz w:val="24"/>
                <w:szCs w:val="24"/>
              </w:rPr>
            </w:pPr>
          </w:p>
          <w:p w:rsidR="00812ED0" w:rsidRDefault="00812ED0">
            <w:pPr>
              <w:widowControl/>
              <w:jc w:val="left"/>
              <w:rPr>
                <w:sz w:val="24"/>
                <w:szCs w:val="24"/>
              </w:rPr>
            </w:pPr>
          </w:p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主要内容：</w:t>
            </w:r>
          </w:p>
          <w:p w:rsidR="00812ED0" w:rsidRDefault="00F4362B" w:rsidP="00E114E0">
            <w:pPr>
              <w:ind w:firstLineChars="150" w:firstLine="36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校企产教</w:t>
            </w:r>
            <w:proofErr w:type="gramEnd"/>
            <w:r>
              <w:rPr>
                <w:rFonts w:hint="eastAsia"/>
                <w:sz w:val="24"/>
                <w:szCs w:val="24"/>
              </w:rPr>
              <w:t>融合</w:t>
            </w:r>
          </w:p>
        </w:tc>
        <w:tc>
          <w:tcPr>
            <w:tcW w:w="2965" w:type="dxa"/>
            <w:gridSpan w:val="2"/>
          </w:tcPr>
          <w:p w:rsidR="00E114E0" w:rsidRDefault="00F4362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主要指标：</w:t>
            </w:r>
          </w:p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校企合作研讨会、</w:t>
            </w:r>
            <w:r w:rsidR="00F4362B">
              <w:rPr>
                <w:rFonts w:hint="eastAsia"/>
                <w:sz w:val="24"/>
                <w:szCs w:val="24"/>
              </w:rPr>
              <w:t>大师工作室相关资料、校地合作培训资料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422" w:type="dxa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任务编号：</w:t>
            </w: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 w:rsidP="00E114E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校企合作会议资料</w:t>
            </w:r>
          </w:p>
        </w:tc>
        <w:tc>
          <w:tcPr>
            <w:tcW w:w="2965" w:type="dxa"/>
            <w:gridSpan w:val="2"/>
          </w:tcPr>
          <w:p w:rsidR="00812ED0" w:rsidRDefault="00E114E0" w:rsidP="00E114E0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会务手册、简报、图片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专业建设指导委员会会议记录及相关资料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新建专业委员会、专业带头人及企业兼职教师聘任文件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聘书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rPr>
          <w:trHeight w:val="90"/>
        </w:trPr>
        <w:tc>
          <w:tcPr>
            <w:tcW w:w="4089" w:type="dxa"/>
            <w:gridSpan w:val="3"/>
            <w:vAlign w:val="bottom"/>
          </w:tcPr>
          <w:p w:rsidR="00812ED0" w:rsidRDefault="00F4362B" w:rsidP="00E114E0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校企文化对接研讨会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会议记录及相关资料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中高职衔接研讨会会议记录及相关资料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顶岗实习推荐会会务资料，学生实习情况统计表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双选会资料</w:t>
            </w:r>
            <w:proofErr w:type="gramEnd"/>
            <w:r>
              <w:rPr>
                <w:rFonts w:hint="eastAsia"/>
                <w:sz w:val="24"/>
                <w:szCs w:val="24"/>
              </w:rPr>
              <w:t>、就业统计表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机电工程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系专业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建设研讨会资料及成果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经济贸易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系专业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建设研讨会资料及成果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化工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制药系专业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建设研讨会资料及成果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信息工程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系专业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建设研讨会资料及成果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企业专家参与化工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制药系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各专业教学活动资料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企业专家参与信息工程系各专业教学活动资料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企业专家参与机电工程系各专业教学活动资料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企业专家参与经济贸易系各专业教学活动资料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会议资料及成果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第一个班的培训计划、学员名单、简报、成绩、满意度调查表及相关证书复印件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年温江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第二个班的培训计划、学员名单、简报、成绩、满意度调查表及相关证书复印件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>
              <w:rPr>
                <w:rFonts w:hint="eastAsia"/>
                <w:sz w:val="24"/>
                <w:szCs w:val="24"/>
              </w:rPr>
              <w:t>年精细化工院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第三个班的培训计划、学员名单、简报、成绩、满意度调查表及相关证书复印件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相对应资料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校地合作培训人数统计表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统计表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为园区输送学生统计表及实习就业材料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统计表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第一个培训班培训协议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 w:rsidP="00E114E0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第一个培训班培训实施方案、名单、简报、成绩、满意度调查表及相关证书复印件</w:t>
            </w:r>
          </w:p>
        </w:tc>
        <w:tc>
          <w:tcPr>
            <w:tcW w:w="2965" w:type="dxa"/>
            <w:gridSpan w:val="2"/>
          </w:tcPr>
          <w:p w:rsidR="00812ED0" w:rsidRPr="00E114E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相应配套材料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rPr>
          <w:trHeight w:val="272"/>
        </w:trPr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第二个培训班培训协议</w:t>
            </w:r>
          </w:p>
        </w:tc>
        <w:tc>
          <w:tcPr>
            <w:tcW w:w="2965" w:type="dxa"/>
            <w:gridSpan w:val="2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第二个培训班培训实施方案、学员名单、简报、成绩、满意度调查表及相关证书复印件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期培训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第三个培训班培训协议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机电维修工培训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第三个培训班培训实施方案、学员名单、简报、成绩、满意度调查表及相关证书复印件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相应配套材料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园区培训人数统计表</w:t>
            </w:r>
          </w:p>
        </w:tc>
        <w:tc>
          <w:tcPr>
            <w:tcW w:w="2965" w:type="dxa"/>
            <w:gridSpan w:val="2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学生就业质量跟踪与评价表及统计表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简报册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各类信息化媒体校企沟通资料</w:t>
            </w:r>
          </w:p>
        </w:tc>
        <w:tc>
          <w:tcPr>
            <w:tcW w:w="2965" w:type="dxa"/>
            <w:gridSpan w:val="2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上下学期各一册校企（校地）合作简报汇编；</w:t>
            </w:r>
          </w:p>
        </w:tc>
        <w:tc>
          <w:tcPr>
            <w:tcW w:w="2965" w:type="dxa"/>
            <w:gridSpan w:val="2"/>
          </w:tcPr>
          <w:p w:rsidR="00812ED0" w:rsidRDefault="00E114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简报汇编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环境保护与检测创建大师工作室1个</w:t>
            </w:r>
          </w:p>
        </w:tc>
        <w:tc>
          <w:tcPr>
            <w:tcW w:w="2965" w:type="dxa"/>
            <w:gridSpan w:val="2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4089" w:type="dxa"/>
            <w:gridSpan w:val="3"/>
            <w:vAlign w:val="bottom"/>
          </w:tcPr>
          <w:p w:rsidR="00812ED0" w:rsidRDefault="00F4362B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通过大师工作室开展的技术交流活动</w:t>
            </w:r>
          </w:p>
        </w:tc>
        <w:tc>
          <w:tcPr>
            <w:tcW w:w="2965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项专利成果</w:t>
            </w:r>
          </w:p>
        </w:tc>
        <w:tc>
          <w:tcPr>
            <w:tcW w:w="1422" w:type="dxa"/>
          </w:tcPr>
          <w:p w:rsidR="00812ED0" w:rsidRDefault="00812ED0">
            <w:pPr>
              <w:rPr>
                <w:sz w:val="24"/>
                <w:szCs w:val="24"/>
              </w:rPr>
            </w:pPr>
          </w:p>
        </w:tc>
      </w:tr>
      <w:tr w:rsidR="00812ED0">
        <w:tc>
          <w:tcPr>
            <w:tcW w:w="8476" w:type="dxa"/>
            <w:gridSpan w:val="6"/>
          </w:tcPr>
          <w:p w:rsidR="00812ED0" w:rsidRDefault="00F43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主要成员及分工</w:t>
            </w:r>
          </w:p>
        </w:tc>
      </w:tr>
      <w:tr w:rsidR="00812ED0" w:rsidRPr="00F4362B">
        <w:tc>
          <w:tcPr>
            <w:tcW w:w="3172" w:type="dxa"/>
            <w:gridSpan w:val="2"/>
          </w:tcPr>
          <w:p w:rsidR="00812ED0" w:rsidRDefault="00F4362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项目负责人</w:t>
            </w:r>
          </w:p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王勇</w:t>
            </w:r>
          </w:p>
        </w:tc>
        <w:tc>
          <w:tcPr>
            <w:tcW w:w="5304" w:type="dxa"/>
            <w:gridSpan w:val="4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分工：</w:t>
            </w:r>
            <w:r>
              <w:rPr>
                <w:rFonts w:hint="eastAsia"/>
                <w:sz w:val="24"/>
                <w:szCs w:val="24"/>
              </w:rPr>
              <w:t>校地合作相关资料、就业质量跟踪与评价</w:t>
            </w:r>
          </w:p>
          <w:p w:rsidR="00F4362B" w:rsidRDefault="00F4362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培训统计、简报合集</w:t>
            </w:r>
          </w:p>
        </w:tc>
      </w:tr>
      <w:tr w:rsidR="00E0477C">
        <w:tc>
          <w:tcPr>
            <w:tcW w:w="3172" w:type="dxa"/>
            <w:gridSpan w:val="2"/>
          </w:tcPr>
          <w:p w:rsidR="00E0477C" w:rsidRPr="00E0477C" w:rsidRDefault="00E0477C">
            <w:pPr>
              <w:rPr>
                <w:sz w:val="24"/>
                <w:szCs w:val="24"/>
              </w:rPr>
            </w:pPr>
            <w:r w:rsidRPr="00E0477C">
              <w:rPr>
                <w:rFonts w:hint="eastAsia"/>
                <w:sz w:val="24"/>
                <w:szCs w:val="24"/>
              </w:rPr>
              <w:t>蒋丽</w:t>
            </w:r>
          </w:p>
        </w:tc>
        <w:tc>
          <w:tcPr>
            <w:tcW w:w="5304" w:type="dxa"/>
            <w:gridSpan w:val="4"/>
          </w:tcPr>
          <w:p w:rsidR="00E0477C" w:rsidRPr="00E0477C" w:rsidRDefault="00E0477C">
            <w:pPr>
              <w:rPr>
                <w:sz w:val="24"/>
                <w:szCs w:val="24"/>
              </w:rPr>
            </w:pPr>
            <w:proofErr w:type="gramStart"/>
            <w:r w:rsidRPr="00E0477C">
              <w:rPr>
                <w:rFonts w:hint="eastAsia"/>
                <w:sz w:val="24"/>
                <w:szCs w:val="24"/>
              </w:rPr>
              <w:t>各任务</w:t>
            </w:r>
            <w:proofErr w:type="gramEnd"/>
            <w:r w:rsidRPr="00E0477C">
              <w:rPr>
                <w:rFonts w:hint="eastAsia"/>
                <w:sz w:val="24"/>
                <w:szCs w:val="24"/>
              </w:rPr>
              <w:t>相关材料收集归档</w:t>
            </w:r>
          </w:p>
        </w:tc>
      </w:tr>
      <w:tr w:rsidR="00812ED0">
        <w:tc>
          <w:tcPr>
            <w:tcW w:w="3172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杨建平</w:t>
            </w:r>
          </w:p>
        </w:tc>
        <w:tc>
          <w:tcPr>
            <w:tcW w:w="5304" w:type="dxa"/>
            <w:gridSpan w:val="4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组织机电专业</w:t>
            </w:r>
            <w:r w:rsidR="00E0477C">
              <w:rPr>
                <w:rFonts w:hint="eastAsia"/>
                <w:sz w:val="24"/>
                <w:szCs w:val="24"/>
              </w:rPr>
              <w:t>、建筑专业相关</w:t>
            </w:r>
            <w:r>
              <w:rPr>
                <w:rFonts w:hint="eastAsia"/>
                <w:sz w:val="24"/>
                <w:szCs w:val="24"/>
              </w:rPr>
              <w:t>研讨会</w:t>
            </w:r>
          </w:p>
        </w:tc>
      </w:tr>
      <w:tr w:rsidR="00812ED0">
        <w:tc>
          <w:tcPr>
            <w:tcW w:w="3172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张怡</w:t>
            </w:r>
          </w:p>
        </w:tc>
        <w:tc>
          <w:tcPr>
            <w:tcW w:w="5304" w:type="dxa"/>
            <w:gridSpan w:val="4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开展化工专业培训班，建立大师工作室</w:t>
            </w:r>
          </w:p>
        </w:tc>
      </w:tr>
      <w:tr w:rsidR="00812ED0">
        <w:tc>
          <w:tcPr>
            <w:tcW w:w="3172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潘家平</w:t>
            </w:r>
          </w:p>
        </w:tc>
        <w:tc>
          <w:tcPr>
            <w:tcW w:w="5304" w:type="dxa"/>
            <w:gridSpan w:val="4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组织信息工程</w:t>
            </w:r>
            <w:proofErr w:type="gramStart"/>
            <w:r w:rsidR="00E114E0">
              <w:rPr>
                <w:rFonts w:hint="eastAsia"/>
                <w:sz w:val="24"/>
                <w:szCs w:val="24"/>
              </w:rPr>
              <w:t>系专业</w:t>
            </w:r>
            <w:proofErr w:type="gramEnd"/>
            <w:r w:rsidR="00E114E0">
              <w:rPr>
                <w:rFonts w:hint="eastAsia"/>
                <w:sz w:val="24"/>
                <w:szCs w:val="24"/>
              </w:rPr>
              <w:t>建设</w:t>
            </w:r>
            <w:r>
              <w:rPr>
                <w:rFonts w:hint="eastAsia"/>
                <w:sz w:val="24"/>
                <w:szCs w:val="24"/>
              </w:rPr>
              <w:t>研讨会</w:t>
            </w:r>
          </w:p>
        </w:tc>
      </w:tr>
      <w:tr w:rsidR="00812ED0">
        <w:tc>
          <w:tcPr>
            <w:tcW w:w="8476" w:type="dxa"/>
            <w:gridSpan w:val="6"/>
          </w:tcPr>
          <w:p w:rsidR="00812ED0" w:rsidRDefault="00812ED0">
            <w:pPr>
              <w:rPr>
                <w:sz w:val="24"/>
                <w:szCs w:val="24"/>
              </w:rPr>
            </w:pPr>
          </w:p>
          <w:p w:rsidR="00812ED0" w:rsidRDefault="00F43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推进计划</w:t>
            </w:r>
          </w:p>
        </w:tc>
      </w:tr>
      <w:tr w:rsidR="00812ED0">
        <w:tc>
          <w:tcPr>
            <w:tcW w:w="2376" w:type="dxa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3119" w:type="dxa"/>
            <w:gridSpan w:val="3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主要目标（结合预期目标）</w:t>
            </w:r>
          </w:p>
          <w:p w:rsidR="00812ED0" w:rsidRDefault="00812ED0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主要成果（结合验收要点）</w:t>
            </w:r>
          </w:p>
        </w:tc>
      </w:tr>
      <w:tr w:rsidR="00812ED0">
        <w:tc>
          <w:tcPr>
            <w:tcW w:w="2376" w:type="dxa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2019.01—2019.0</w:t>
            </w:r>
            <w:r>
              <w:rPr>
                <w:rFonts w:hint="eastAsia"/>
                <w:sz w:val="24"/>
                <w:szCs w:val="24"/>
              </w:rPr>
              <w:t>4</w:t>
            </w:r>
          </w:p>
          <w:p w:rsidR="00812ED0" w:rsidRDefault="00812ED0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3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召开各会议，开展校地合作、培训班，建立大师工作室</w:t>
            </w:r>
          </w:p>
        </w:tc>
        <w:tc>
          <w:tcPr>
            <w:tcW w:w="2981" w:type="dxa"/>
            <w:gridSpan w:val="2"/>
          </w:tcPr>
          <w:p w:rsidR="00812ED0" w:rsidRDefault="00F436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合作简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报及培训资料</w:t>
            </w:r>
          </w:p>
        </w:tc>
      </w:tr>
      <w:tr w:rsidR="00812ED0">
        <w:trPr>
          <w:trHeight w:val="375"/>
        </w:trPr>
        <w:tc>
          <w:tcPr>
            <w:tcW w:w="2376" w:type="dxa"/>
          </w:tcPr>
          <w:p w:rsidR="00812ED0" w:rsidRDefault="00F4362B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05-2019.10</w:t>
            </w:r>
          </w:p>
        </w:tc>
        <w:tc>
          <w:tcPr>
            <w:tcW w:w="3119" w:type="dxa"/>
            <w:gridSpan w:val="3"/>
          </w:tcPr>
          <w:p w:rsidR="00812ED0" w:rsidRDefault="00F4362B">
            <w:r>
              <w:rPr>
                <w:rFonts w:hint="eastAsia"/>
                <w:sz w:val="24"/>
                <w:szCs w:val="24"/>
              </w:rPr>
              <w:t>召开各会议，开展校地合作、培训班，建立大师工作室</w:t>
            </w:r>
          </w:p>
        </w:tc>
        <w:tc>
          <w:tcPr>
            <w:tcW w:w="2981" w:type="dxa"/>
            <w:gridSpan w:val="2"/>
          </w:tcPr>
          <w:p w:rsidR="00812ED0" w:rsidRDefault="00F4362B">
            <w:r>
              <w:rPr>
                <w:rFonts w:hint="eastAsia"/>
              </w:rPr>
              <w:t>组织实施</w:t>
            </w:r>
          </w:p>
        </w:tc>
      </w:tr>
      <w:tr w:rsidR="00812ED0">
        <w:trPr>
          <w:trHeight w:val="375"/>
        </w:trPr>
        <w:tc>
          <w:tcPr>
            <w:tcW w:w="2376" w:type="dxa"/>
          </w:tcPr>
          <w:p w:rsidR="00812ED0" w:rsidRDefault="00F4362B">
            <w:r>
              <w:rPr>
                <w:rFonts w:hint="eastAsia"/>
              </w:rPr>
              <w:t>2019.10-2020.11</w:t>
            </w:r>
          </w:p>
        </w:tc>
        <w:tc>
          <w:tcPr>
            <w:tcW w:w="3119" w:type="dxa"/>
            <w:gridSpan w:val="3"/>
          </w:tcPr>
          <w:p w:rsidR="00812ED0" w:rsidRDefault="00F4362B">
            <w:r>
              <w:rPr>
                <w:rFonts w:hint="eastAsia"/>
              </w:rPr>
              <w:t>跟踪改进</w:t>
            </w:r>
          </w:p>
        </w:tc>
        <w:tc>
          <w:tcPr>
            <w:tcW w:w="2981" w:type="dxa"/>
            <w:gridSpan w:val="2"/>
          </w:tcPr>
          <w:p w:rsidR="00812ED0" w:rsidRDefault="00F4362B">
            <w:r>
              <w:rPr>
                <w:rFonts w:hint="eastAsia"/>
                <w:sz w:val="24"/>
                <w:szCs w:val="24"/>
              </w:rPr>
              <w:t>合作简报及培训资料</w:t>
            </w:r>
          </w:p>
        </w:tc>
      </w:tr>
      <w:tr w:rsidR="00812ED0">
        <w:trPr>
          <w:trHeight w:val="454"/>
        </w:trPr>
        <w:tc>
          <w:tcPr>
            <w:tcW w:w="2376" w:type="dxa"/>
          </w:tcPr>
          <w:p w:rsidR="00812ED0" w:rsidRDefault="00F4362B">
            <w:r>
              <w:rPr>
                <w:rFonts w:hint="eastAsia"/>
              </w:rPr>
              <w:t>示范校建设办公室审批意见</w:t>
            </w:r>
          </w:p>
          <w:p w:rsidR="00812ED0" w:rsidRDefault="00812ED0"/>
        </w:tc>
        <w:tc>
          <w:tcPr>
            <w:tcW w:w="6100" w:type="dxa"/>
            <w:gridSpan w:val="5"/>
          </w:tcPr>
          <w:p w:rsidR="00812ED0" w:rsidRDefault="00812ED0"/>
          <w:p w:rsidR="00812ED0" w:rsidRDefault="00812ED0"/>
          <w:p w:rsidR="00812ED0" w:rsidRDefault="00812ED0"/>
          <w:p w:rsidR="00812ED0" w:rsidRDefault="00F4362B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  <w:b/>
              </w:rPr>
              <w:t>时间：</w:t>
            </w:r>
          </w:p>
        </w:tc>
      </w:tr>
      <w:tr w:rsidR="00812ED0">
        <w:trPr>
          <w:trHeight w:val="159"/>
        </w:trPr>
        <w:tc>
          <w:tcPr>
            <w:tcW w:w="2376" w:type="dxa"/>
          </w:tcPr>
          <w:p w:rsidR="00812ED0" w:rsidRDefault="00F4362B">
            <w:r>
              <w:rPr>
                <w:rFonts w:hint="eastAsia"/>
              </w:rPr>
              <w:t>示范校领导小组审批意见</w:t>
            </w:r>
          </w:p>
          <w:p w:rsidR="00812ED0" w:rsidRDefault="00812ED0"/>
        </w:tc>
        <w:tc>
          <w:tcPr>
            <w:tcW w:w="6100" w:type="dxa"/>
            <w:gridSpan w:val="5"/>
          </w:tcPr>
          <w:p w:rsidR="00812ED0" w:rsidRDefault="00812ED0"/>
          <w:p w:rsidR="00812ED0" w:rsidRDefault="00812ED0"/>
          <w:p w:rsidR="00812ED0" w:rsidRDefault="00812ED0"/>
          <w:p w:rsidR="00812ED0" w:rsidRDefault="00F4362B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:</w:t>
            </w:r>
          </w:p>
        </w:tc>
      </w:tr>
    </w:tbl>
    <w:p w:rsidR="00812ED0" w:rsidRDefault="00812ED0">
      <w:pPr>
        <w:rPr>
          <w:b/>
          <w:sz w:val="28"/>
          <w:szCs w:val="28"/>
        </w:rPr>
      </w:pPr>
    </w:p>
    <w:sectPr w:rsidR="00812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88"/>
    <w:rsid w:val="000E291D"/>
    <w:rsid w:val="00225DEA"/>
    <w:rsid w:val="00337AE1"/>
    <w:rsid w:val="007C3A47"/>
    <w:rsid w:val="00812ED0"/>
    <w:rsid w:val="00955B49"/>
    <w:rsid w:val="00A02C88"/>
    <w:rsid w:val="00A13476"/>
    <w:rsid w:val="00C073C0"/>
    <w:rsid w:val="00E0477C"/>
    <w:rsid w:val="00E114E0"/>
    <w:rsid w:val="00F4362B"/>
    <w:rsid w:val="00F44423"/>
    <w:rsid w:val="0185691D"/>
    <w:rsid w:val="06C92377"/>
    <w:rsid w:val="087017F3"/>
    <w:rsid w:val="28E34F95"/>
    <w:rsid w:val="29885FD1"/>
    <w:rsid w:val="2A3B6E1F"/>
    <w:rsid w:val="33CA2445"/>
    <w:rsid w:val="42D4312E"/>
    <w:rsid w:val="489151B1"/>
    <w:rsid w:val="55CA06A4"/>
    <w:rsid w:val="753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7</cp:revision>
  <cp:lastPrinted>2019-07-25T07:52:00Z</cp:lastPrinted>
  <dcterms:created xsi:type="dcterms:W3CDTF">2019-07-13T02:26:00Z</dcterms:created>
  <dcterms:modified xsi:type="dcterms:W3CDTF">2019-09-18T12:26:00Z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