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dora-ella-newnam-stone"/>
    <w:p>
      <w:pPr>
        <w:pStyle w:val="Heading1"/>
      </w:pPr>
      <w:r>
        <w:t xml:space="preserve">Dora Ella Newnam Stone</w:t>
      </w:r>
    </w:p>
    <w:p>
      <w:pPr>
        <w:pStyle w:val="FirstParagraph"/>
      </w:pPr>
      <w:r>
        <w:rPr>
          <w:iCs/>
          <w:i/>
        </w:rPr>
        <w:t xml:space="preserve">A documented life, 1871–1926. Compiled from every research chat in this project, 27–30 October 2026. Living descendants are not named. Facts below the line of proof are labelled in the text. Nothing here is family lore presented as fact.</w:t>
      </w:r>
    </w:p>
    <w:bookmarkStart w:id="21" w:name="table-of-contents"/>
    <w:p>
      <w:pPr>
        <w:pStyle w:val="Heading2"/>
      </w:pPr>
      <w:r>
        <w:t xml:space="preserve">Table of contents</w:t>
      </w:r>
    </w:p>
    <w:p>
      <w:pPr>
        <w:numPr>
          <w:ilvl w:val="0"/>
          <w:numId w:val="1001"/>
        </w:numPr>
        <w:pStyle w:val="Compact"/>
      </w:pPr>
      <w:hyperlink w:anchor="preface">
        <w:r>
          <w:rPr>
            <w:rStyle w:val="Hyperlink"/>
          </w:rPr>
          <w:t xml:space="preserve">Preface</w:t>
        </w:r>
      </w:hyperlink>
    </w:p>
    <w:p>
      <w:pPr>
        <w:numPr>
          <w:ilvl w:val="0"/>
          <w:numId w:val="1001"/>
        </w:numPr>
        <w:pStyle w:val="Compact"/>
      </w:pPr>
      <w:hyperlink w:anchor="chapter-1-the-girl-on-sturgeon-creek">
        <w:r>
          <w:rPr>
            <w:rStyle w:val="Hyperlink"/>
          </w:rPr>
          <w:t xml:space="preserve">Chapter 1. The girl on Sturgeon Creek</w:t>
        </w:r>
      </w:hyperlink>
    </w:p>
    <w:p>
      <w:pPr>
        <w:numPr>
          <w:ilvl w:val="0"/>
          <w:numId w:val="1001"/>
        </w:numPr>
        <w:pStyle w:val="Compact"/>
      </w:pPr>
      <w:hyperlink w:anchor="chapter-2-thursday-at-doll-newnams">
        <w:r>
          <w:rPr>
            <w:rStyle w:val="Hyperlink"/>
          </w:rPr>
          <w:t xml:space="preserve">Chapter 2. Thursday at Doll Newnam’s</w:t>
        </w:r>
      </w:hyperlink>
    </w:p>
    <w:p>
      <w:pPr>
        <w:numPr>
          <w:ilvl w:val="0"/>
          <w:numId w:val="1001"/>
        </w:numPr>
        <w:pStyle w:val="Compact"/>
      </w:pPr>
      <w:hyperlink w:anchor="chapter-3-seven-born-five-living">
        <w:r>
          <w:rPr>
            <w:rStyle w:val="Hyperlink"/>
          </w:rPr>
          <w:t xml:space="preserve">Chapter 3. Seven born, five living</w:t>
        </w:r>
      </w:hyperlink>
    </w:p>
    <w:p>
      <w:pPr>
        <w:numPr>
          <w:ilvl w:val="0"/>
          <w:numId w:val="1001"/>
        </w:numPr>
        <w:pStyle w:val="Compact"/>
      </w:pPr>
      <w:hyperlink w:anchor="places-1900-to-death">
        <w:r>
          <w:rPr>
            <w:rStyle w:val="Hyperlink"/>
          </w:rPr>
          <w:t xml:space="preserve">Places: 1900 to death</w:t>
        </w:r>
      </w:hyperlink>
    </w:p>
    <w:p>
      <w:pPr>
        <w:numPr>
          <w:ilvl w:val="0"/>
          <w:numId w:val="1001"/>
        </w:numPr>
        <w:pStyle w:val="Compact"/>
      </w:pPr>
      <w:hyperlink w:anchor="chapter-4-the-years-the-census-lost">
        <w:r>
          <w:rPr>
            <w:rStyle w:val="Hyperlink"/>
          </w:rPr>
          <w:t xml:space="preserve">Chapter 4. The years the census lost</w:t>
        </w:r>
      </w:hyperlink>
    </w:p>
    <w:p>
      <w:pPr>
        <w:numPr>
          <w:ilvl w:val="0"/>
          <w:numId w:val="1001"/>
        </w:numPr>
        <w:pStyle w:val="Compact"/>
      </w:pPr>
      <w:hyperlink w:anchor="chapter-5-arkansas-and-the-name-stone">
        <w:r>
          <w:rPr>
            <w:rStyle w:val="Hyperlink"/>
          </w:rPr>
          <w:t xml:space="preserve">Chapter 5. Arkansas, and the name Stone</w:t>
        </w:r>
      </w:hyperlink>
    </w:p>
    <w:p>
      <w:pPr>
        <w:numPr>
          <w:ilvl w:val="0"/>
          <w:numId w:val="1001"/>
        </w:numPr>
        <w:pStyle w:val="Compact"/>
      </w:pPr>
      <w:hyperlink w:anchor="chapter-6-noon-monday-23-august-1926">
        <w:r>
          <w:rPr>
            <w:rStyle w:val="Hyperlink"/>
          </w:rPr>
          <w:t xml:space="preserve">Chapter 6. Noon, Monday, 23 August 1926</w:t>
        </w:r>
      </w:hyperlink>
    </w:p>
    <w:p>
      <w:pPr>
        <w:numPr>
          <w:ilvl w:val="0"/>
          <w:numId w:val="1001"/>
        </w:numPr>
        <w:pStyle w:val="Compact"/>
      </w:pPr>
      <w:hyperlink w:anchor="Xf76c668830014ecff8987048787cdba051321d7">
        <w:r>
          <w:rPr>
            <w:rStyle w:val="Hyperlink"/>
          </w:rPr>
          <w:t xml:space="preserve">Chapter 7. After she was gone — Beattyville paper, Greene sweep, FAN</w:t>
        </w:r>
      </w:hyperlink>
    </w:p>
    <w:p>
      <w:pPr>
        <w:numPr>
          <w:ilvl w:val="0"/>
          <w:numId w:val="1001"/>
        </w:numPr>
        <w:pStyle w:val="Compact"/>
      </w:pPr>
      <w:hyperlink w:anchor="the-children-in-brief">
        <w:r>
          <w:rPr>
            <w:rStyle w:val="Hyperlink"/>
          </w:rPr>
          <w:t xml:space="preserve">The children, in brief</w:t>
        </w:r>
      </w:hyperlink>
    </w:p>
    <w:p>
      <w:pPr>
        <w:numPr>
          <w:ilvl w:val="0"/>
          <w:numId w:val="1001"/>
        </w:numPr>
        <w:pStyle w:val="Compact"/>
      </w:pPr>
      <w:hyperlink w:anchor="how-to-read-the-plates">
        <w:r>
          <w:rPr>
            <w:rStyle w:val="Hyperlink"/>
          </w:rPr>
          <w:t xml:space="preserve">How to read the plates</w:t>
        </w:r>
      </w:hyperlink>
    </w:p>
    <w:p>
      <w:pPr>
        <w:numPr>
          <w:ilvl w:val="0"/>
          <w:numId w:val="1001"/>
        </w:numPr>
        <w:pStyle w:val="Compact"/>
      </w:pPr>
      <w:hyperlink w:anchor="what-remains-open">
        <w:r>
          <w:rPr>
            <w:rStyle w:val="Hyperlink"/>
          </w:rPr>
          <w:t xml:space="preserve">What remains open</w:t>
        </w:r>
      </w:hyperlink>
    </w:p>
    <w:p>
      <w:pPr>
        <w:numPr>
          <w:ilvl w:val="0"/>
          <w:numId w:val="1001"/>
        </w:numPr>
        <w:pStyle w:val="Compact"/>
      </w:pPr>
      <w:hyperlink w:anchor="footnotes">
        <w:r>
          <w:rPr>
            <w:rStyle w:val="Hyperlink"/>
          </w:rPr>
          <w:t xml:space="preserve">Footnotes</w:t>
        </w:r>
      </w:hyperlink>
    </w:p>
    <w:p>
      <w:pPr>
        <w:numPr>
          <w:ilvl w:val="0"/>
          <w:numId w:val="1001"/>
        </w:numPr>
        <w:pStyle w:val="Compact"/>
      </w:pPr>
      <w:hyperlink w:anchor="source-index">
        <w:r>
          <w:rPr>
            <w:rStyle w:val="Hyperlink"/>
          </w:rPr>
          <w:t xml:space="preserve">Source index</w:t>
        </w:r>
      </w:hyperlink>
    </w:p>
    <w:p>
      <w:pPr>
        <w:numPr>
          <w:ilvl w:val="0"/>
          <w:numId w:val="1001"/>
        </w:numPr>
        <w:pStyle w:val="Compact"/>
      </w:pPr>
      <w:hyperlink w:anchor="pass-70-john-and-cora-in-woodford-1950">
        <w:r>
          <w:rPr>
            <w:rStyle w:val="Hyperlink"/>
          </w:rPr>
          <w:t xml:space="preserve">Pass 70. John and Cora in Woodford, 1950</w:t>
        </w:r>
      </w:hyperlink>
    </w:p>
    <w:p>
      <w:pPr>
        <w:numPr>
          <w:ilvl w:val="0"/>
          <w:numId w:val="1001"/>
        </w:numPr>
        <w:pStyle w:val="Compact"/>
      </w:pPr>
      <w:hyperlink w:anchor="X4af9922c8b565032d3b0bf0bb73bf3c39d550a3">
        <w:r>
          <w:rPr>
            <w:rStyle w:val="Hyperlink"/>
          </w:rPr>
          <w:t xml:space="preserve">Pass 71. John L. and McCoy on Buck Creek, 1930</w:t>
        </w:r>
      </w:hyperlink>
    </w:p>
    <w:p>
      <w:pPr>
        <w:numPr>
          <w:ilvl w:val="0"/>
          <w:numId w:val="1001"/>
        </w:numPr>
        <w:pStyle w:val="Compact"/>
      </w:pPr>
      <w:hyperlink w:anchor="X78cac449239bc372ab11db983a30d7c98f81bc9">
        <w:r>
          <w:rPr>
            <w:rStyle w:val="Hyperlink"/>
          </w:rPr>
          <w:t xml:space="preserve">Pass 72. The 1920 Owsley reel, and McCoy after 1930</w:t>
        </w:r>
      </w:hyperlink>
    </w:p>
    <w:p>
      <w:pPr>
        <w:numPr>
          <w:ilvl w:val="0"/>
          <w:numId w:val="1001"/>
        </w:numPr>
        <w:pStyle w:val="Compact"/>
      </w:pPr>
      <w:hyperlink w:anchor="X66c8c80baa5208e11dcb6d5a859da81b2c79aa0">
        <w:r>
          <w:rPr>
            <w:rStyle w:val="Hyperlink"/>
          </w:rPr>
          <w:t xml:space="preserve">Pass 73. Buck Creek, 1920 — and John L. is not there</w:t>
        </w:r>
      </w:hyperlink>
    </w:p>
    <w:p>
      <w:pPr>
        <w:numPr>
          <w:ilvl w:val="0"/>
          <w:numId w:val="1001"/>
        </w:numPr>
        <w:pStyle w:val="Compact"/>
      </w:pPr>
      <w:hyperlink w:anchor="Xf41b2562cec1841c8e29a1ff319aea922f448af">
        <w:r>
          <w:rPr>
            <w:rStyle w:val="Hyperlink"/>
          </w:rPr>
          <w:t xml:space="preserve">Pass 74. The rest of 1920 Owsley — Arthur only</w:t>
        </w:r>
      </w:hyperlink>
    </w:p>
    <w:p>
      <w:pPr>
        <w:numPr>
          <w:ilvl w:val="0"/>
          <w:numId w:val="1001"/>
        </w:numPr>
        <w:pStyle w:val="Compact"/>
      </w:pPr>
      <w:hyperlink w:anchor="pass-75-estill-1920--station-camp-first">
        <w:r>
          <w:rPr>
            <w:rStyle w:val="Hyperlink"/>
          </w:rPr>
          <w:t xml:space="preserve">Pass 75. Estill 1920 — Station Camp first</w:t>
        </w:r>
      </w:hyperlink>
    </w:p>
    <w:p>
      <w:pPr>
        <w:numPr>
          <w:ilvl w:val="0"/>
          <w:numId w:val="1001"/>
        </w:numPr>
        <w:pStyle w:val="Compact"/>
      </w:pPr>
      <w:hyperlink w:anchor="X94cf114dc95ed48aaaf75da87ee877b57c7867b">
        <w:r>
          <w:rPr>
            <w:rStyle w:val="Hyperlink"/>
          </w:rPr>
          <w:t xml:space="preserve">Pass 76. Station Camp corrected — Boyd and Allie</w:t>
        </w:r>
      </w:hyperlink>
    </w:p>
    <w:p>
      <w:pPr>
        <w:numPr>
          <w:ilvl w:val="0"/>
          <w:numId w:val="1001"/>
        </w:numPr>
        <w:pStyle w:val="Compact"/>
      </w:pPr>
      <w:hyperlink w:anchor="pass-77-powell-starts-at-leaf-1050">
        <w:r>
          <w:rPr>
            <w:rStyle w:val="Hyperlink"/>
          </w:rPr>
          <w:t xml:space="preserve">Pass 77. Powell starts at leaf 1050</w:t>
        </w:r>
      </w:hyperlink>
    </w:p>
    <w:p>
      <w:pPr>
        <w:numPr>
          <w:ilvl w:val="0"/>
          <w:numId w:val="1001"/>
        </w:numPr>
        <w:pStyle w:val="Compact"/>
      </w:pPr>
      <w:hyperlink w:anchor="pass-78-powell-walked-boyd-of-leighton">
        <w:r>
          <w:rPr>
            <w:rStyle w:val="Hyperlink"/>
          </w:rPr>
          <w:t xml:space="preserve">Pass 78. Powell walked; Boyd of Leighton</w:t>
        </w:r>
      </w:hyperlink>
    </w:p>
    <w:p>
      <w:pPr>
        <w:numPr>
          <w:ilvl w:val="0"/>
          <w:numId w:val="1001"/>
        </w:numPr>
        <w:pStyle w:val="Compact"/>
      </w:pPr>
      <w:hyperlink w:anchor="pass-79-floyd-married-allie-in-1902">
        <w:r>
          <w:rPr>
            <w:rStyle w:val="Hyperlink"/>
          </w:rPr>
          <w:t xml:space="preserve">Pass 79. Floyd married Allie in 1902</w:t>
        </w:r>
      </w:hyperlink>
    </w:p>
    <w:p>
      <w:pPr>
        <w:numPr>
          <w:ilvl w:val="0"/>
          <w:numId w:val="1001"/>
        </w:numPr>
        <w:pStyle w:val="Compact"/>
      </w:pPr>
      <w:hyperlink w:anchor="X67345995bfa3ddf41b590cb1e1703b0a8c060c9">
        <w:r>
          <w:rPr>
            <w:rStyle w:val="Hyperlink"/>
          </w:rPr>
          <w:t xml:space="preserve">Pass 80. Boyd and Allie in Heidelberg, 1910</w:t>
        </w:r>
      </w:hyperlink>
    </w:p>
    <w:p>
      <w:pPr>
        <w:numPr>
          <w:ilvl w:val="0"/>
          <w:numId w:val="1001"/>
        </w:numPr>
        <w:pStyle w:val="Compact"/>
      </w:pPr>
      <w:hyperlink w:anchor="X599b261e5a7a5ea1bf220c8f1de8e7cbec4f4e9">
        <w:r>
          <w:rPr>
            <w:rStyle w:val="Hyperlink"/>
          </w:rPr>
          <w:t xml:space="preserve">Pass 81. Allie A. on the original, and the John–Jennie card</w:t>
        </w:r>
      </w:hyperlink>
    </w:p>
    <w:p>
      <w:pPr>
        <w:numPr>
          <w:ilvl w:val="0"/>
          <w:numId w:val="1001"/>
        </w:numPr>
        <w:pStyle w:val="Compact"/>
      </w:pPr>
      <w:hyperlink w:anchor="X9344195447e5026dbf24007e6a1b962c2b16220">
        <w:r>
          <w:rPr>
            <w:rStyle w:val="Hyperlink"/>
          </w:rPr>
          <w:t xml:space="preserve">Pass 82. District 42 sheet 19, and Rissie as a servant</w:t>
        </w:r>
      </w:hyperlink>
    </w:p>
    <w:p>
      <w:pPr>
        <w:numPr>
          <w:ilvl w:val="0"/>
          <w:numId w:val="1001"/>
        </w:numPr>
        <w:pStyle w:val="Compact"/>
      </w:pPr>
      <w:hyperlink w:anchor="pass-83-the-breathitt-film-map">
        <w:r>
          <w:rPr>
            <w:rStyle w:val="Hyperlink"/>
          </w:rPr>
          <w:t xml:space="preserve">Pass 83. The Breathitt film map</w:t>
        </w:r>
      </w:hyperlink>
    </w:p>
    <w:p>
      <w:pPr>
        <w:numPr>
          <w:ilvl w:val="0"/>
          <w:numId w:val="1001"/>
        </w:numPr>
        <w:pStyle w:val="Compact"/>
      </w:pPr>
      <w:hyperlink w:anchor="Xbb7a8a7e8cc36f87ca0940e4841a708e095ed45">
        <w:r>
          <w:rPr>
            <w:rStyle w:val="Hyperlink"/>
          </w:rPr>
          <w:t xml:space="preserve">Pass 84. John and Jennie on George’s Branch</w:t>
        </w:r>
      </w:hyperlink>
    </w:p>
    <w:p>
      <w:pPr>
        <w:numPr>
          <w:ilvl w:val="0"/>
          <w:numId w:val="1001"/>
        </w:numPr>
        <w:pStyle w:val="Compact"/>
      </w:pPr>
      <w:hyperlink w:anchor="pass-85-district-55-not-52">
        <w:r>
          <w:rPr>
            <w:rStyle w:val="Hyperlink"/>
          </w:rPr>
          <w:t xml:space="preserve">Pass 85. District 55, not 52</w:t>
        </w:r>
      </w:hyperlink>
    </w:p>
    <w:p>
      <w:pPr>
        <w:numPr>
          <w:ilvl w:val="0"/>
          <w:numId w:val="1001"/>
        </w:numPr>
        <w:pStyle w:val="Compact"/>
      </w:pPr>
      <w:hyperlink w:anchor="pass-86-jackson-is-district-39">
        <w:r>
          <w:rPr>
            <w:rStyle w:val="Hyperlink"/>
          </w:rPr>
          <w:t xml:space="preserve">Pass 86. Jackson is District 39</w:t>
        </w:r>
      </w:hyperlink>
    </w:p>
    <w:p>
      <w:pPr>
        <w:numPr>
          <w:ilvl w:val="0"/>
          <w:numId w:val="1001"/>
        </w:numPr>
        <w:pStyle w:val="Compact"/>
      </w:pPr>
      <w:hyperlink w:anchor="pass-87-district-34-is-clear-creek">
        <w:r>
          <w:rPr>
            <w:rStyle w:val="Hyperlink"/>
          </w:rPr>
          <w:t xml:space="preserve">Pass 87. District 34 is Clear Creek</w:t>
        </w:r>
      </w:hyperlink>
    </w:p>
    <w:p>
      <w:pPr>
        <w:numPr>
          <w:ilvl w:val="0"/>
          <w:numId w:val="1001"/>
        </w:numPr>
        <w:pStyle w:val="Compact"/>
      </w:pPr>
      <w:hyperlink w:anchor="X440d8143e1d260f930d9a0ac43a47279c864833">
        <w:r>
          <w:rPr>
            <w:rStyle w:val="Hyperlink"/>
          </w:rPr>
          <w:t xml:space="preserve">Pass 88. Ingram 28, Williams Branch 30, and Torrent</w:t>
        </w:r>
      </w:hyperlink>
    </w:p>
    <w:p>
      <w:pPr>
        <w:numPr>
          <w:ilvl w:val="0"/>
          <w:numId w:val="1001"/>
        </w:numPr>
        <w:pStyle w:val="Compact"/>
      </w:pPr>
      <w:hyperlink w:anchor="Xded736f28d986c04f3c1a8243123e36a46914fc">
        <w:r>
          <w:rPr>
            <w:rStyle w:val="Hyperlink"/>
          </w:rPr>
          <w:t xml:space="preserve">Pass 89. Holly starts at 472, and two Bell districts close</w:t>
        </w:r>
      </w:hyperlink>
    </w:p>
    <w:p>
      <w:pPr>
        <w:numPr>
          <w:ilvl w:val="0"/>
          <w:numId w:val="1001"/>
        </w:numPr>
        <w:pStyle w:val="Compact"/>
      </w:pPr>
      <w:hyperlink w:anchor="X12f2e63916f594c28554f257556abf5f1726938">
        <w:r>
          <w:rPr>
            <w:rStyle w:val="Hyperlink"/>
          </w:rPr>
          <w:t xml:space="preserve">Pass 90. Ingramtown ends, Excelcia closes, and Station Camp North is empty</w:t>
        </w:r>
      </w:hyperlink>
    </w:p>
    <w:p>
      <w:pPr>
        <w:numPr>
          <w:ilvl w:val="0"/>
          <w:numId w:val="1001"/>
        </w:numPr>
        <w:pStyle w:val="Compact"/>
      </w:pPr>
      <w:hyperlink w:anchor="X084b7af7617fa2062fc1a92c771ff4a3365ad10">
        <w:r>
          <w:rPr>
            <w:rStyle w:val="Hyperlink"/>
          </w:rPr>
          <w:t xml:space="preserve">Pass 91. Station Camp South is missing, and every Bell district closes</w:t>
        </w:r>
      </w:hyperlink>
    </w:p>
    <w:p>
      <w:pPr>
        <w:numPr>
          <w:ilvl w:val="0"/>
          <w:numId w:val="1001"/>
        </w:numPr>
        <w:pStyle w:val="Compact"/>
      </w:pPr>
      <w:hyperlink w:anchor="X4f9ddbf5567514050cd04cbf73258e950c3b439">
        <w:r>
          <w:rPr>
            <w:rStyle w:val="Hyperlink"/>
          </w:rPr>
          <w:t xml:space="preserve">Pass 92. Berea Town in 1920, and the 1930 Madison reel</w:t>
        </w:r>
      </w:hyperlink>
    </w:p>
    <w:p>
      <w:pPr>
        <w:numPr>
          <w:ilvl w:val="0"/>
          <w:numId w:val="1001"/>
        </w:numPr>
        <w:pStyle w:val="Compact"/>
      </w:pPr>
      <w:hyperlink w:anchor="Xf49382253587cd1f57b7f87e0951a6dda9aae2e">
        <w:r>
          <w:rPr>
            <w:rStyle w:val="Hyperlink"/>
          </w:rPr>
          <w:t xml:space="preserve">Pass 93. Berea Town in 1930, and Glade North</w:t>
        </w:r>
      </w:hyperlink>
    </w:p>
    <w:p>
      <w:pPr>
        <w:numPr>
          <w:ilvl w:val="0"/>
          <w:numId w:val="1001"/>
        </w:numPr>
        <w:pStyle w:val="Compact"/>
      </w:pPr>
      <w:hyperlink w:anchor="X5e5a75c920b3e2bcdcf47999e8be0c2b456906f">
        <w:r>
          <w:rPr>
            <w:rStyle w:val="Hyperlink"/>
          </w:rPr>
          <w:t xml:space="preserve">Pass 94. Glade Southwest and Glade Southeast</w:t>
        </w:r>
      </w:hyperlink>
    </w:p>
    <w:p>
      <w:pPr>
        <w:numPr>
          <w:ilvl w:val="0"/>
          <w:numId w:val="1001"/>
        </w:numPr>
        <w:pStyle w:val="Compact"/>
      </w:pPr>
      <w:hyperlink w:anchor="X0d23391983db2e2ec9c67c22b7550abff27d375">
        <w:r>
          <w:rPr>
            <w:rStyle w:val="Hyperlink"/>
          </w:rPr>
          <w:t xml:space="preserve">Pass 95. Reel 603 is Louisiana, and 743 is Fayette</w:t>
        </w:r>
      </w:hyperlink>
    </w:p>
    <w:p>
      <w:pPr>
        <w:numPr>
          <w:ilvl w:val="0"/>
          <w:numId w:val="1001"/>
        </w:numPr>
        <w:pStyle w:val="Compact"/>
      </w:pPr>
      <w:hyperlink w:anchor="X79377c0d46e66cfa81d2ee04cdb385fd441f870">
        <w:r>
          <w:rPr>
            <w:rStyle w:val="Hyperlink"/>
          </w:rPr>
          <w:t xml:space="preserve">Pass 96. The rest of compiled Wolfe, and the Citizen ends in 1922</w:t>
        </w:r>
      </w:hyperlink>
    </w:p>
    <w:p>
      <w:pPr>
        <w:numPr>
          <w:ilvl w:val="0"/>
          <w:numId w:val="1001"/>
        </w:numPr>
        <w:pStyle w:val="Compact"/>
      </w:pPr>
      <w:hyperlink w:anchor="X6cd274d00a828bd33de0227985cb5e2e4a46c2b">
        <w:r>
          <w:rPr>
            <w:rStyle w:val="Hyperlink"/>
          </w:rPr>
          <w:t xml:space="preserve">Pass 97. Luther in Beattyville, Grant in Heidelberg, and the map rolls</w:t>
        </w:r>
      </w:hyperlink>
    </w:p>
    <w:p>
      <w:pPr>
        <w:numPr>
          <w:ilvl w:val="0"/>
          <w:numId w:val="1001"/>
        </w:numPr>
        <w:pStyle w:val="Compact"/>
      </w:pPr>
      <w:hyperlink w:anchor="Xeae15cb8f22d88266ef4f0b7a3e63efba7b07da">
        <w:r>
          <w:rPr>
            <w:rStyle w:val="Hyperlink"/>
          </w:rPr>
          <w:t xml:space="preserve">Pass 98. Cora Plummer’s house, and Foxtown is Jackson</w:t>
        </w:r>
      </w:hyperlink>
    </w:p>
    <w:p>
      <w:pPr>
        <w:numPr>
          <w:ilvl w:val="0"/>
          <w:numId w:val="1001"/>
        </w:numPr>
        <w:pStyle w:val="Compact"/>
      </w:pPr>
      <w:hyperlink w:anchor="X4bb243e8b8decf06ef7d4d2a612c8301d469869">
        <w:r>
          <w:rPr>
            <w:rStyle w:val="Hyperlink"/>
          </w:rPr>
          <w:t xml:space="preserve">Pass 99. Lee County in 1950, and Martha is not Grant’s widow</w:t>
        </w:r>
      </w:hyperlink>
    </w:p>
    <w:p>
      <w:pPr>
        <w:numPr>
          <w:ilvl w:val="0"/>
          <w:numId w:val="1001"/>
        </w:numPr>
        <w:pStyle w:val="Compact"/>
      </w:pPr>
      <w:hyperlink w:anchor="Xaaddacd128f626b863d22926b128ccf587e5197">
        <w:r>
          <w:rPr>
            <w:rStyle w:val="Hyperlink"/>
          </w:rPr>
          <w:t xml:space="preserve">Pass 100. Fred and Era in Irvine, and Madison is empty</w:t>
        </w:r>
      </w:hyperlink>
    </w:p>
    <w:p>
      <w:pPr>
        <w:numPr>
          <w:ilvl w:val="0"/>
          <w:numId w:val="1001"/>
        </w:numPr>
        <w:pStyle w:val="Compact"/>
      </w:pPr>
      <w:hyperlink w:anchor="Xfbe2cff19c48e4b2e15a77ed921715befef5fee">
        <w:r>
          <w:rPr>
            <w:rStyle w:val="Hyperlink"/>
          </w:rPr>
          <w:t xml:space="preserve">Pass 101. Kentucky is roll 15, and 1950 33-8 is Millers Creek</w:t>
        </w:r>
      </w:hyperlink>
    </w:p>
    <w:p>
      <w:pPr>
        <w:numPr>
          <w:ilvl w:val="0"/>
          <w:numId w:val="1001"/>
        </w:numPr>
        <w:pStyle w:val="Compact"/>
      </w:pPr>
      <w:hyperlink w:anchor="X9a3eb2a35e7a52ca907320bd0b27844073ad20b">
        <w:r>
          <w:rPr>
            <w:rStyle w:val="Hyperlink"/>
          </w:rPr>
          <w:t xml:space="preserve">Pass 102. The surviving 1926 weekly is the Post-Dispatch</w:t>
        </w:r>
      </w:hyperlink>
    </w:p>
    <w:p>
      <w:pPr>
        <w:numPr>
          <w:ilvl w:val="0"/>
          <w:numId w:val="1001"/>
        </w:numPr>
        <w:pStyle w:val="Compact"/>
      </w:pPr>
      <w:hyperlink w:anchor="X063005bb3a9294fb37f504bbe84250b6a49d0f9">
        <w:r>
          <w:rPr>
            <w:rStyle w:val="Hyperlink"/>
          </w:rPr>
          <w:t xml:space="preserve">Pass 103. Roll 5 is at Pope County Library</w:t>
        </w:r>
      </w:hyperlink>
    </w:p>
    <w:p>
      <w:pPr>
        <w:numPr>
          <w:ilvl w:val="0"/>
          <w:numId w:val="1001"/>
        </w:numPr>
        <w:pStyle w:val="Compact"/>
      </w:pPr>
      <w:hyperlink w:anchor="X52e06fae524ec5eb821c519b88c5fb9f996b54c">
        <w:r>
          <w:rPr>
            <w:rStyle w:val="Hyperlink"/>
          </w:rPr>
          <w:t xml:space="preserve">Pass 104. The Madison library archive starts in 2008</w:t>
        </w:r>
      </w:hyperlink>
    </w:p>
    <w:p>
      <w:pPr>
        <w:numPr>
          <w:ilvl w:val="0"/>
          <w:numId w:val="1001"/>
        </w:numPr>
        <w:pStyle w:val="Compact"/>
      </w:pPr>
      <w:hyperlink w:anchor="Xb2086cb3c1927f0ff7a405bb939837854e66386">
        <w:r>
          <w:rPr>
            <w:rStyle w:val="Hyperlink"/>
          </w:rPr>
          <w:t xml:space="preserve">Pass 105. Fayetteville holds the same 1926 weekly</w:t>
        </w:r>
      </w:hyperlink>
    </w:p>
    <w:p>
      <w:pPr>
        <w:numPr>
          <w:ilvl w:val="0"/>
          <w:numId w:val="1001"/>
        </w:numPr>
        <w:pStyle w:val="Compact"/>
      </w:pPr>
      <w:hyperlink w:anchor="Xc214e295a0f4ed17fba111d09b57a36d55c8009">
        <w:r>
          <w:rPr>
            <w:rStyle w:val="Hyperlink"/>
          </w:rPr>
          <w:t xml:space="preserve">Pass 106. The 1958 index is on cards between rooms 228 and 229</w:t>
        </w:r>
      </w:hyperlink>
    </w:p>
    <w:p>
      <w:pPr>
        <w:numPr>
          <w:ilvl w:val="0"/>
          <w:numId w:val="1001"/>
        </w:numPr>
        <w:pStyle w:val="Compact"/>
      </w:pPr>
      <w:hyperlink w:anchor="X8c08366abcf5cda08846366d3f72b02493b1834">
        <w:r>
          <w:rPr>
            <w:rStyle w:val="Hyperlink"/>
          </w:rPr>
          <w:t xml:space="preserve">Pass 107. Station Camp South is on the Allen County reel</w:t>
        </w:r>
      </w:hyperlink>
    </w:p>
    <w:p>
      <w:pPr>
        <w:numPr>
          <w:ilvl w:val="0"/>
          <w:numId w:val="1001"/>
        </w:numPr>
        <w:pStyle w:val="Compact"/>
      </w:pPr>
      <w:hyperlink w:anchor="X6e8613d0b7116e034a78223a63260b7c0c2284e">
        <w:r>
          <w:rPr>
            <w:rStyle w:val="Hyperlink"/>
          </w:rPr>
          <w:t xml:space="preserve">Pass 108. District 33-9 and Irvine South are empty too</w:t>
        </w:r>
      </w:hyperlink>
    </w:p>
    <w:p>
      <w:pPr>
        <w:numPr>
          <w:ilvl w:val="0"/>
          <w:numId w:val="1001"/>
        </w:numPr>
        <w:pStyle w:val="Compact"/>
      </w:pPr>
      <w:hyperlink w:anchor="X85cc6d35329575799c8c690a0d3199c76a5ac0c">
        <w:r>
          <w:rPr>
            <w:rStyle w:val="Hyperlink"/>
          </w:rPr>
          <w:t xml:space="preserve">Pass 109. Station Camp North was never those later leaves</w:t>
        </w:r>
      </w:hyperlink>
    </w:p>
    <w:p>
      <w:pPr>
        <w:numPr>
          <w:ilvl w:val="0"/>
          <w:numId w:val="1001"/>
        </w:numPr>
        <w:pStyle w:val="Compact"/>
      </w:pPr>
      <w:hyperlink w:anchor="Xad1c84c157ff9b94d3e189a7fe081c90d3089c0">
        <w:r>
          <w:rPr>
            <w:rStyle w:val="Hyperlink"/>
          </w:rPr>
          <w:t xml:space="preserve">Pass 110. Millers Creek West and East are empty</w:t>
        </w:r>
      </w:hyperlink>
    </w:p>
    <w:p>
      <w:pPr>
        <w:numPr>
          <w:ilvl w:val="0"/>
          <w:numId w:val="1001"/>
        </w:numPr>
        <w:pStyle w:val="Compact"/>
      </w:pPr>
      <w:hyperlink w:anchor="X44d4bcf305e55f39ab486564aaa9deb2fcb2470">
        <w:r>
          <w:rPr>
            <w:rStyle w:val="Hyperlink"/>
          </w:rPr>
          <w:t xml:space="preserve">Pass 111. Red Lick East has Hendrix, not Boyd</w:t>
        </w:r>
      </w:hyperlink>
    </w:p>
    <w:p>
      <w:pPr>
        <w:numPr>
          <w:ilvl w:val="0"/>
          <w:numId w:val="1001"/>
        </w:numPr>
        <w:pStyle w:val="Compact"/>
      </w:pPr>
      <w:hyperlink w:anchor="pass-112-riddell-and-thomas-is-empty-too">
        <w:r>
          <w:rPr>
            <w:rStyle w:val="Hyperlink"/>
          </w:rPr>
          <w:t xml:space="preserve">Pass 112. Riddell and Thomas is empty too</w:t>
        </w:r>
      </w:hyperlink>
    </w:p>
    <w:p>
      <w:pPr>
        <w:numPr>
          <w:ilvl w:val="0"/>
          <w:numId w:val="1001"/>
        </w:numPr>
        <w:pStyle w:val="Compact"/>
      </w:pPr>
      <w:hyperlink w:anchor="X462549eb397e025713070721e7de5d7b14b87ca">
        <w:r>
          <w:rPr>
            <w:rStyle w:val="Hyperlink"/>
          </w:rPr>
          <w:t xml:space="preserve">Pass 113. 1850 Owsley is not William and Rhoda</w:t>
        </w:r>
      </w:hyperlink>
    </w:p>
    <w:p>
      <w:pPr>
        <w:numPr>
          <w:ilvl w:val="0"/>
          <w:numId w:val="1001"/>
        </w:numPr>
        <w:pStyle w:val="Compact"/>
      </w:pPr>
      <w:hyperlink w:anchor="X8f465bccfafdd4852145abaae8892533c594cd4">
        <w:r>
          <w:rPr>
            <w:rStyle w:val="Hyperlink"/>
          </w:rPr>
          <w:t xml:space="preserve">Pass 114. Rhoda is already a widow on page 353</w:t>
        </w:r>
      </w:hyperlink>
    </w:p>
    <w:p>
      <w:pPr>
        <w:numPr>
          <w:ilvl w:val="0"/>
          <w:numId w:val="1001"/>
        </w:numPr>
        <w:pStyle w:val="Compact"/>
      </w:pPr>
      <w:hyperlink w:anchor="X4236d2f5059d3a1b83b614250de44b880b729e3">
        <w:r>
          <w:rPr>
            <w:rStyle w:val="Hyperlink"/>
          </w:rPr>
          <w:t xml:space="preserve">Pass 115. The 1850 couple is not in Estill or Madison</w:t>
        </w:r>
      </w:hyperlink>
    </w:p>
    <w:p>
      <w:pPr>
        <w:numPr>
          <w:ilvl w:val="0"/>
          <w:numId w:val="1001"/>
        </w:numPr>
        <w:pStyle w:val="Compact"/>
      </w:pPr>
      <w:hyperlink w:anchor="X2c47a73da13719b05ad8eba128b32a2cd73077a">
        <w:r>
          <w:rPr>
            <w:rStyle w:val="Hyperlink"/>
          </w:rPr>
          <w:t xml:space="preserve">Pass 116. Clark 91A and Breathitt 20B are other Tinchers</w:t>
        </w:r>
      </w:hyperlink>
    </w:p>
    <w:p>
      <w:pPr>
        <w:numPr>
          <w:ilvl w:val="0"/>
          <w:numId w:val="1001"/>
        </w:numPr>
        <w:pStyle w:val="Compact"/>
      </w:pPr>
      <w:hyperlink w:anchor="X34b571fac1e2cc60eab22bf9cb3f9c8c84c43e1">
        <w:r>
          <w:rPr>
            <w:rStyle w:val="Hyperlink"/>
          </w:rPr>
          <w:t xml:space="preserve">Pass 117. The remaining name columns are empty</w:t>
        </w:r>
      </w:hyperlink>
    </w:p>
    <w:p>
      <w:pPr>
        <w:numPr>
          <w:ilvl w:val="0"/>
          <w:numId w:val="1001"/>
        </w:numPr>
        <w:pStyle w:val="Compact"/>
      </w:pPr>
      <w:hyperlink w:anchor="X70a04533b5707e3ba9aa8f7ab9e6f360f5bc8de">
        <w:r>
          <w:rPr>
            <w:rStyle w:val="Hyperlink"/>
          </w:rPr>
          <w:t xml:space="preserve">Pass 118. Clark’s names end at the county total</w:t>
        </w:r>
      </w:hyperlink>
    </w:p>
    <w:p>
      <w:pPr>
        <w:numPr>
          <w:ilvl w:val="0"/>
          <w:numId w:val="1001"/>
        </w:numPr>
        <w:pStyle w:val="Compact"/>
      </w:pPr>
      <w:hyperlink w:anchor="pass-119-morgans-index-has-no-newman">
        <w:r>
          <w:rPr>
            <w:rStyle w:val="Hyperlink"/>
          </w:rPr>
          <w:t xml:space="preserve">Pass 119. Morgan’s index has no Newman</w:t>
        </w:r>
      </w:hyperlink>
    </w:p>
    <w:p>
      <w:pPr>
        <w:numPr>
          <w:ilvl w:val="0"/>
          <w:numId w:val="1001"/>
        </w:numPr>
        <w:pStyle w:val="Compact"/>
      </w:pPr>
      <w:hyperlink w:anchor="X7394889f63de7cbf0261ebb842bbf76760fbfc1">
        <w:r>
          <w:rPr>
            <w:rStyle w:val="Hyperlink"/>
          </w:rPr>
          <w:t xml:space="preserve">Pass 120. Knox remaining, Floyd, Pike, and Harlan</w:t>
        </w:r>
      </w:hyperlink>
    </w:p>
    <w:p>
      <w:pPr>
        <w:numPr>
          <w:ilvl w:val="0"/>
          <w:numId w:val="1001"/>
        </w:numPr>
        <w:pStyle w:val="Compact"/>
      </w:pPr>
      <w:hyperlink w:anchor="X9800d4c662299ebac507233eba2eb25841e1cbe">
        <w:r>
          <w:rPr>
            <w:rStyle w:val="Hyperlink"/>
          </w:rPr>
          <w:t xml:space="preserve">Pass 121. Clay household 54 is a Tennessee boarder</w:t>
        </w:r>
      </w:hyperlink>
    </w:p>
    <w:p>
      <w:pPr>
        <w:numPr>
          <w:ilvl w:val="0"/>
          <w:numId w:val="1001"/>
        </w:numPr>
        <w:pStyle w:val="Compact"/>
      </w:pPr>
      <w:hyperlink w:anchor="Xc3f5ffa703531762173a8a0dfbecb031943b45b">
        <w:r>
          <w:rPr>
            <w:rStyle w:val="Hyperlink"/>
          </w:rPr>
          <w:t xml:space="preserve">Pass 122. Letcher’s every-name list has no Newman</w:t>
        </w:r>
      </w:hyperlink>
    </w:p>
    <w:p>
      <w:pPr>
        <w:numPr>
          <w:ilvl w:val="0"/>
          <w:numId w:val="1001"/>
        </w:numPr>
        <w:pStyle w:val="Compact"/>
      </w:pPr>
      <w:hyperlink w:anchor="X5ccce1c800993fd720c28643c8709aea55137e5">
        <w:r>
          <w:rPr>
            <w:rStyle w:val="Hyperlink"/>
          </w:rPr>
          <w:t xml:space="preserve">Pass 123. Pulaski’s three Newman heads are other men</w:t>
        </w:r>
      </w:hyperlink>
    </w:p>
    <w:p>
      <w:pPr>
        <w:numPr>
          <w:ilvl w:val="0"/>
          <w:numId w:val="1001"/>
        </w:numPr>
        <w:pStyle w:val="Compact"/>
      </w:pPr>
      <w:hyperlink w:anchor="Xeab0f044343089feef0da7f3aeaeb443fe10c76">
        <w:r>
          <w:rPr>
            <w:rStyle w:val="Hyperlink"/>
          </w:rPr>
          <w:t xml:space="preserve">Pass 124. Bath Tincher and Fleming Newman are other households</w:t>
        </w:r>
      </w:hyperlink>
    </w:p>
    <w:p>
      <w:pPr>
        <w:numPr>
          <w:ilvl w:val="0"/>
          <w:numId w:val="1001"/>
        </w:numPr>
        <w:pStyle w:val="Compact"/>
      </w:pPr>
      <w:hyperlink w:anchor="X6c1902b2882c4995c4d7c82bc8998d18c28b153">
        <w:r>
          <w:rPr>
            <w:rStyle w:val="Hyperlink"/>
          </w:rPr>
          <w:t xml:space="preserve">Pass 125. Greenup’s three Newman heads and Fleming 395A are other men</w:t>
        </w:r>
      </w:hyperlink>
    </w:p>
    <w:p>
      <w:pPr>
        <w:numPr>
          <w:ilvl w:val="0"/>
          <w:numId w:val="1001"/>
        </w:numPr>
        <w:pStyle w:val="Compact"/>
      </w:pPr>
      <w:hyperlink w:anchor="Xf5b44aa2b81bfac0719e62d05a87c42a029eb58">
        <w:r>
          <w:rPr>
            <w:rStyle w:val="Hyperlink"/>
          </w:rPr>
          <w:t xml:space="preserve">Pass 126. Adair and Mason close; Lincoln 1840 Newman is not William</w:t>
        </w:r>
      </w:hyperlink>
    </w:p>
    <w:p>
      <w:pPr>
        <w:numPr>
          <w:ilvl w:val="0"/>
          <w:numId w:val="1001"/>
        </w:numPr>
        <w:pStyle w:val="Compact"/>
      </w:pPr>
      <w:hyperlink w:anchor="X74e72f31536b84353ab0d2b3dcb38c41c40fc15">
        <w:r>
          <w:rPr>
            <w:rStyle w:val="Hyperlink"/>
          </w:rPr>
          <w:t xml:space="preserve">Pass 127. William and Jane sit next door to Rebecca Tincher</w:t>
        </w:r>
      </w:hyperlink>
    </w:p>
    <w:p>
      <w:pPr>
        <w:numPr>
          <w:ilvl w:val="0"/>
          <w:numId w:val="1001"/>
        </w:numPr>
        <w:pStyle w:val="Compact"/>
      </w:pPr>
      <w:hyperlink w:anchor="Xef477c577753b81c7932f32d42d6c21c95b9fbc">
        <w:r>
          <w:rPr>
            <w:rStyle w:val="Hyperlink"/>
          </w:rPr>
          <w:t xml:space="preserve">Pass 128. Jessamine 10B is Edmund, not William</w:t>
        </w:r>
      </w:hyperlink>
    </w:p>
    <w:p>
      <w:pPr>
        <w:numPr>
          <w:ilvl w:val="0"/>
          <w:numId w:val="1001"/>
        </w:numPr>
        <w:pStyle w:val="Compact"/>
      </w:pPr>
      <w:hyperlink w:anchor="X5ece7157720e220344c203e075be16f74471465">
        <w:r>
          <w:rPr>
            <w:rStyle w:val="Hyperlink"/>
          </w:rPr>
          <w:t xml:space="preserve">Pass 129. Woodford 462A is Christopher; Scott Newham is not William</w:t>
        </w:r>
      </w:hyperlink>
    </w:p>
    <w:p>
      <w:pPr>
        <w:numPr>
          <w:ilvl w:val="0"/>
          <w:numId w:val="1001"/>
        </w:numPr>
        <w:pStyle w:val="Compact"/>
      </w:pPr>
      <w:hyperlink w:anchor="Xeaf84e31f212031a0bb98e77b105d5b63e05cbb">
        <w:r>
          <w:rPr>
            <w:rStyle w:val="Hyperlink"/>
          </w:rPr>
          <w:t xml:space="preserve">Pass 130. Shelby and Nelson Newman are other households</w:t>
        </w:r>
      </w:hyperlink>
    </w:p>
    <w:p>
      <w:pPr>
        <w:numPr>
          <w:ilvl w:val="0"/>
          <w:numId w:val="1001"/>
        </w:numPr>
        <w:pStyle w:val="Compact"/>
      </w:pPr>
      <w:hyperlink w:anchor="Xf12a8f6c0df69441018db419901ea406743d440">
        <w:r>
          <w:rPr>
            <w:rStyle w:val="Hyperlink"/>
          </w:rPr>
          <w:t xml:space="preserve">Pass 131. Hardin, Logan, and Christian Newman are other households</w:t>
        </w:r>
      </w:hyperlink>
    </w:p>
    <w:p>
      <w:pPr>
        <w:numPr>
          <w:ilvl w:val="0"/>
          <w:numId w:val="1001"/>
        </w:numPr>
        <w:pStyle w:val="Compact"/>
      </w:pPr>
      <w:hyperlink w:anchor="X5a5601f82ca38869c149d55fbc4d1ac38524461">
        <w:r>
          <w:rPr>
            <w:rStyle w:val="Hyperlink"/>
          </w:rPr>
          <w:t xml:space="preserve">Pass 132. Boone Daniel, Kenton Shepard, and Barren’s four heads</w:t>
        </w:r>
      </w:hyperlink>
    </w:p>
    <w:p>
      <w:pPr>
        <w:numPr>
          <w:ilvl w:val="0"/>
          <w:numId w:val="1001"/>
        </w:numPr>
        <w:pStyle w:val="Compact"/>
      </w:pPr>
      <w:hyperlink w:anchor="X7e618dc44c4fea905bc73fd4cdc1da3f8f325c5">
        <w:r>
          <w:rPr>
            <w:rStyle w:val="Hyperlink"/>
          </w:rPr>
          <w:t xml:space="preserve">Pass 137. Edmonson’s labourer and Hancock’s other William</w:t>
        </w:r>
      </w:hyperlink>
    </w:p>
    <w:p>
      <w:pPr>
        <w:numPr>
          <w:ilvl w:val="0"/>
          <w:numId w:val="1001"/>
        </w:numPr>
        <w:pStyle w:val="Compact"/>
      </w:pPr>
      <w:hyperlink w:anchor="X0b7574d8291cc7ab0df943cafef2078be80d9ba">
        <w:r>
          <w:rPr>
            <w:rStyle w:val="Hyperlink"/>
          </w:rPr>
          <w:t xml:space="preserve">Pass 138. Breckinridge’s other William married Angeline</w:t>
        </w:r>
      </w:hyperlink>
    </w:p>
    <w:p>
      <w:pPr>
        <w:numPr>
          <w:ilvl w:val="0"/>
          <w:numId w:val="1001"/>
        </w:numPr>
        <w:pStyle w:val="Compact"/>
      </w:pPr>
      <w:hyperlink w:anchor="Xe55eaaaa4745375c132596c224404a2704550ad">
        <w:r>
          <w:rPr>
            <w:rStyle w:val="Hyperlink"/>
          </w:rPr>
          <w:t xml:space="preserve">Pass 139. Hopkins’s other William was John Newman’s son</w:t>
        </w:r>
      </w:hyperlink>
    </w:p>
    <w:p>
      <w:pPr>
        <w:numPr>
          <w:ilvl w:val="0"/>
          <w:numId w:val="1001"/>
        </w:numPr>
        <w:pStyle w:val="Compact"/>
      </w:pPr>
      <w:hyperlink w:anchor="Xbca6bae60f0a81ff577fc232d0513f227ddf1d1">
        <w:r>
          <w:rPr>
            <w:rStyle w:val="Hyperlink"/>
          </w:rPr>
          <w:t xml:space="preserve">Pass 141. Todd’s Mary and Trigg’s John are other households</w:t>
        </w:r>
      </w:hyperlink>
    </w:p>
    <w:p>
      <w:r>
        <w:pict>
          <v:rect style="width:0;height:1.5pt" o:hralign="center" o:hrstd="t" o:hr="t"/>
        </w:pict>
      </w:r>
    </w:p>
    <w:bookmarkStart w:id="20" w:name="preface"/>
    <w:p>
      <w:pPr>
        <w:pStyle w:val="Heading3"/>
      </w:pPr>
      <w:r>
        <w:t xml:space="preserve">Preface</w:t>
      </w:r>
    </w:p>
    <w:p>
      <w:pPr>
        <w:pStyle w:val="FirstParagraph"/>
      </w:pPr>
      <w:r>
        <w:t xml:space="preserve">This book is a biography, not a pedigree abstract. It answers one question: what can be documented, under the Genealogical Proof Standard, of the life of Dora Ella Newnam, later Dora Stone, who died at Ola, Yell County, Arkansas, at noon on Monday, 23 August 1926.</w:t>
      </w:r>
    </w:p>
    <w:p>
      <w:pPr>
        <w:pStyle w:val="BodyText"/>
      </w:pPr>
      <w:r>
        <w:t xml:space="preserve">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pPr>
        <w:pStyle w:val="BodyText"/>
      </w:pPr>
      <w:r>
        <w:t xml:space="preserve">Two marriages are documented. A later Peebles husband is not. The year 1868 on the death certificate is wrong. Where she spent April 1910 and January 1920 is still unknown. Those limits are part of the story.</w:t>
      </w:r>
    </w:p>
    <w:p>
      <w:pPr>
        <w:pStyle w:val="BodyText"/>
      </w:pPr>
      <w:r>
        <w:t xml:space="preserve">Claim tags such as C003 and source tags such as S010 point back to the evidence catalog. They are not decoration.</w:t>
      </w:r>
    </w:p>
    <w:p>
      <w:r>
        <w:pict>
          <v:rect style="width:0;height:1.5pt" o:hralign="center" o:hrstd="t" o:hr="t"/>
        </w:pict>
      </w:r>
    </w:p>
    <w:bookmarkEnd w:id="20"/>
    <w:bookmarkEnd w:id="21"/>
    <w:bookmarkStart w:id="22" w:name="chapter-1.-the-girl-on-sturgeon-creek"/>
    <w:p>
      <w:pPr>
        <w:pStyle w:val="Heading2"/>
      </w:pPr>
      <w:r>
        <w:t xml:space="preserve">Chapter 1. The girl on Sturgeon Creek</w:t>
      </w:r>
    </w:p>
    <w:p>
      <w:pPr>
        <w:pStyle w:val="FirstParagraph"/>
      </w:pPr>
      <w:r>
        <w:t xml:space="preserve">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pPr>
        <w:pStyle w:val="BodyText"/>
      </w:pPr>
      <w:r>
        <w:t xml:space="preserve">That single line — Dora, daughter, eight, Kentucky — is the childhood record. A Soundex clerk later copied it onto a continuation card, code N-550, volume 18, enumeration district 59, sheet 6, line 11:</w:t>
      </w:r>
      <w:r>
        <w:t xml:space="preserve"> </w:t>
      </w:r>
      <w:r>
        <w:t xml:space="preserve">“</w:t>
      </w:r>
      <w:r>
        <w:t xml:space="preserve">Newnam, Dora D 8 Kentucky.</w:t>
      </w:r>
      <w:r>
        <w:t xml:space="preserve">”</w:t>
      </w:r>
      <w:r>
        <w:t xml:space="preserve"> </w:t>
      </w:r>
      <w:r>
        <w:t xml:space="preserve">[S001] [S002] A child aged eight on 1 June 1880 was born between June 1871 and June 1872. The 1900 census would give the month as August 1871. The 1885 marriage return would call her fourteen. Those three independent records agree. [C001] [S005] [S004]</w:t>
      </w:r>
    </w:p>
    <w:p>
      <w:pPr>
        <w:pStyle w:val="BodyText"/>
      </w:pPr>
      <w:r>
        <w:t xml:space="preserve">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pPr>
        <w:pStyle w:val="BodyText"/>
      </w:pPr>
      <w:r>
        <w:t xml:space="preserve">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pPr>
        <w:pStyle w:val="BodyText"/>
      </w:pPr>
      <w:r>
        <w:t xml:space="preserve">Ten years earlier, on the 1870 Travellers Rest schedule (USGenNet transcript</w:t>
      </w:r>
      <w:r>
        <w:t xml:space="preserve"> </w:t>
      </w:r>
      <w:r>
        <w:rPr>
          <w:bCs/>
          <w:b/>
        </w:rPr>
        <w:t xml:space="preserve">7 June</w:t>
      </w:r>
      <w:r>
        <w:t xml:space="preserve">; original enumerator sheet</w:t>
      </w:r>
      <w:r>
        <w:t xml:space="preserve"> </w:t>
      </w:r>
      <w:r>
        <w:rPr>
          <w:bCs/>
          <w:b/>
        </w:rPr>
        <w:t xml:space="preserve">17 June</w:t>
      </w:r>
      <w:r>
        <w:t xml:space="preserve">), Elias and Mary were in Owsley County with William, Malissa, Frances and a one-year-old Mary. There was no Dora. That absence fits an 1871 birth. [C067] [S048] [S231]</w:t>
      </w:r>
    </w:p>
    <w:p>
      <w:pPr>
        <w:pStyle w:val="BodyText"/>
      </w:pPr>
      <w:r>
        <w:t xml:space="preserve">Kentucky did not yet keep statewide birth registers the way it would after 1911. The surviving Lee County vital-statistics birth extracts for</w:t>
      </w:r>
      <w:r>
        <w:t xml:space="preserve"> </w:t>
      </w:r>
      <w:r>
        <w:rPr>
          <w:bCs/>
          <w:b/>
        </w:rPr>
        <w:t xml:space="preserve">1874–1878</w:t>
      </w:r>
      <w:r>
        <w:t xml:space="preserve"> </w:t>
      </w:r>
      <w:r>
        <w:t xml:space="preserve">(USGenNet Kendrick transcriptions) contain</w:t>
      </w:r>
      <w:r>
        <w:t xml:space="preserve"> </w:t>
      </w:r>
      <w:r>
        <w:rPr>
          <w:bCs/>
          <w:b/>
        </w:rPr>
        <w:t xml:space="preserve">no</w:t>
      </w:r>
      <w:r>
        <w:t xml:space="preserve"> </w:t>
      </w:r>
      <w:r>
        <w:t xml:space="preserve">line for Dora or Dora Ella Newnam. They do contain her younger sister:</w:t>
      </w:r>
      <w:r>
        <w:t xml:space="preserve"> </w:t>
      </w:r>
      <w:r>
        <w:rPr>
          <w:bCs/>
          <w:b/>
        </w:rPr>
        <w:t xml:space="preserve">5 August 1874</w:t>
      </w:r>
      <w:r>
        <w:t xml:space="preserve">,</w:t>
      </w:r>
      <w:r>
        <w:t xml:space="preserve"> </w:t>
      </w:r>
      <w:r>
        <w:rPr>
          <w:bCs/>
          <w:b/>
        </w:rPr>
        <w:t xml:space="preserve">Katty Newnam</w:t>
      </w:r>
      <w:r>
        <w:t xml:space="preserve">, female, born Lee County, daughter of</w:t>
      </w:r>
      <w:r>
        <w:t xml:space="preserve"> </w:t>
      </w:r>
      <w:r>
        <w:rPr>
          <w:bCs/>
          <w:b/>
        </w:rPr>
        <w:t xml:space="preserve">Elias Newman</w:t>
      </w:r>
      <w:r>
        <w:t xml:space="preserve"> </w:t>
      </w:r>
      <w:r>
        <w:t xml:space="preserve">born Clark County and</w:t>
      </w:r>
      <w:r>
        <w:t xml:space="preserve"> </w:t>
      </w:r>
      <w:r>
        <w:rPr>
          <w:bCs/>
          <w:b/>
        </w:rPr>
        <w:t xml:space="preserve">Mary Smallwood</w:t>
      </w:r>
      <w:r>
        <w:t xml:space="preserve"> </w:t>
      </w:r>
      <w:r>
        <w:t xml:space="preserve">born Owsley County. The clerk spelled the surname Newman; the family used Newnam on the census. That register names the same parents the 1880 schedule and 1926 death certificate would — and it fixes Catharine’s birth year independently of the census age. [C044] [C251] [S230] Dora’s August</w:t>
      </w:r>
      <w:r>
        <w:t xml:space="preserve"> </w:t>
      </w:r>
      <w:r>
        <w:rPr>
          <w:bCs/>
          <w:b/>
        </w:rPr>
        <w:t xml:space="preserve">1871</w:t>
      </w:r>
      <w:r>
        <w:t xml:space="preserve"> </w:t>
      </w:r>
      <w:r>
        <w:t xml:space="preserve">month and year therefore rest on the</w:t>
      </w:r>
      <w:r>
        <w:t xml:space="preserve"> </w:t>
      </w:r>
      <w:r>
        <w:rPr>
          <w:bCs/>
          <w:b/>
        </w:rPr>
        <w:t xml:space="preserve">1880 age 8</w:t>
      </w:r>
      <w:r>
        <w:t xml:space="preserve">, the</w:t>
      </w:r>
      <w:r>
        <w:t xml:space="preserve"> </w:t>
      </w:r>
      <w:r>
        <w:rPr>
          <w:bCs/>
          <w:b/>
        </w:rPr>
        <w:t xml:space="preserve">1900 August 1871</w:t>
      </w:r>
      <w:r>
        <w:t xml:space="preserve">, and the</w:t>
      </w:r>
      <w:r>
        <w:t xml:space="preserve"> </w:t>
      </w:r>
      <w:r>
        <w:rPr>
          <w:bCs/>
          <w:b/>
        </w:rPr>
        <w:t xml:space="preserve">1885 age 14</w:t>
      </w:r>
      <w:r>
        <w:t xml:space="preserve">, not on a civil birth certificate. [C001]</w:t>
      </w:r>
    </w:p>
    <w:p>
      <w:pPr>
        <w:pStyle w:val="BodyText"/>
      </w:pPr>
      <w:r>
        <w:t xml:space="preserve">A compiled Boone descent through Leah Scholl sits on WikiTree and on cemetery markers. This case has not independently re-proved those steps. They stay speculative.</w:t>
      </w:r>
    </w:p>
    <w:bookmarkEnd w:id="22"/>
    <w:bookmarkStart w:id="23" w:name="chapter-2.-thursday-at-doll-newnams"/>
    <w:p>
      <w:pPr>
        <w:pStyle w:val="Heading2"/>
      </w:pPr>
      <w:r>
        <w:t xml:space="preserve">Chapter 2. Thursday at Doll Newnam’s</w:t>
      </w:r>
    </w:p>
    <w:p>
      <w:pPr>
        <w:pStyle w:val="FirstParagraph"/>
      </w:pPr>
      <w:r>
        <w:t xml:space="preserve">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w:t>
      </w:r>
      <w:r>
        <w:t xml:space="preserve"> </w:t>
      </w:r>
      <w:r>
        <w:t xml:space="preserve">“</w:t>
      </w:r>
      <w:r>
        <w:t xml:space="preserve">where we farmed</w:t>
      </w:r>
      <w:r>
        <w:t xml:space="preserve">”</w:t>
      </w:r>
      <w:r>
        <w:t xml:space="preserve"> </w:t>
      </w:r>
      <w:r>
        <w:t xml:space="preserve">with</w:t>
      </w:r>
      <w:r>
        <w:t xml:space="preserve"> </w:t>
      </w:r>
      <w:r>
        <w:t xml:space="preserve">“</w:t>
      </w:r>
      <w:r>
        <w:t xml:space="preserve">where he was born.</w:t>
      </w:r>
      <w:r>
        <w:t xml:space="preserve">”</w:t>
      </w:r>
      <w:r>
        <w:t xml:space="preserve"> </w:t>
      </w:r>
      <w:r>
        <w:t xml:space="preserve">[C010] [S004]</w:t>
      </w:r>
    </w:p>
    <w:p>
      <w:pPr>
        <w:pStyle w:val="BodyText"/>
      </w:pPr>
      <w:r>
        <w:t xml:space="preserve">Published Lee marriage books 1–15 name</w:t>
      </w:r>
      <w:r>
        <w:t xml:space="preserve"> </w:t>
      </w:r>
      <w:r>
        <w:rPr>
          <w:bCs/>
          <w:b/>
        </w:rPr>
        <w:t xml:space="preserve">Link Mays only once</w:t>
      </w:r>
      <w:r>
        <w:t xml:space="preserve">: as witness beside Doll Newnam at this wedding. He is not a groom or bride in those transcriptions. [C127] [S116] Two years later, at Marion Durbin’s on 2 January 1889,</w:t>
      </w:r>
      <w:r>
        <w:t xml:space="preserve"> </w:t>
      </w:r>
      <w:r>
        <w:rPr>
          <w:bCs/>
          <w:b/>
        </w:rPr>
        <w:t xml:space="preserve">Jiles Mays</w:t>
      </w:r>
      <w:r>
        <w:t xml:space="preserve"> </w:t>
      </w:r>
      <w:r>
        <w:t xml:space="preserve">witnessed with</w:t>
      </w:r>
      <w:r>
        <w:t xml:space="preserve"> </w:t>
      </w:r>
      <w:r>
        <w:rPr>
          <w:bCs/>
          <w:b/>
        </w:rPr>
        <w:t xml:space="preserve">Dilalrd Newnam</w:t>
      </w:r>
      <w:r>
        <w:t xml:space="preserve">. That Jiles is probably the farm labourer, twenty, in Andrew Mayse’s Proctor house in 1870, the twenty-four-year-old who applied to marry Elizabeth Bowman on 22 March 1873, and the</w:t>
      </w:r>
      <w:r>
        <w:t xml:space="preserve"> </w:t>
      </w:r>
      <w:r>
        <w:rPr>
          <w:bCs/>
          <w:b/>
        </w:rPr>
        <w:t xml:space="preserve">Giles Mays</w:t>
      </w:r>
      <w:r>
        <w:t xml:space="preserve"> </w:t>
      </w:r>
      <w:r>
        <w:t xml:space="preserve">(1849, son of Andrew and Rachel, husband of Lizzie Bowman) copied at William Mays Cemetery on Elk Creek — a different man from Link. A bracketed death year of 1904 on that cemetery list is a transcriber’s note, not a proved date. [C125] [C132] [C145] [S121] [S125] [S129]</w:t>
      </w:r>
    </w:p>
    <w:p>
      <w:pPr>
        <w:pStyle w:val="BodyText"/>
      </w:pPr>
      <w:r>
        <w:t xml:space="preserve">The 1900 Sturgeon transcript lists eleven</w:t>
      </w:r>
      <w:r>
        <w:t xml:space="preserve"> </w:t>
      </w:r>
      <w:r>
        <w:rPr>
          <w:bCs/>
          <w:b/>
        </w:rPr>
        <w:t xml:space="preserve">Mays</w:t>
      </w:r>
      <w:r>
        <w:t xml:space="preserve"> </w:t>
      </w:r>
      <w:r>
        <w:t xml:space="preserve">households and</w:t>
      </w:r>
      <w:r>
        <w:t xml:space="preserve"> </w:t>
      </w:r>
      <w:r>
        <w:rPr>
          <w:bCs/>
          <w:b/>
        </w:rPr>
        <w:t xml:space="preserve">no</w:t>
      </w:r>
      <w:r>
        <w:t xml:space="preserve"> </w:t>
      </w:r>
      <w:r>
        <w:t xml:space="preserve">given name</w:t>
      </w:r>
      <w:r>
        <w:t xml:space="preserve"> </w:t>
      </w:r>
      <w:r>
        <w:rPr>
          <w:bCs/>
          <w:b/>
        </w:rPr>
        <w:t xml:space="preserve">Link</w:t>
      </w:r>
      <w:r>
        <w:t xml:space="preserve">. [S116] Absence in 1900 now has a paper trail, not only a nickname. In Booneville in 1880,</w:t>
      </w:r>
      <w:r>
        <w:t xml:space="preserve"> </w:t>
      </w:r>
      <w:r>
        <w:rPr>
          <w:bCs/>
          <w:b/>
        </w:rPr>
        <w:t xml:space="preserve">Louisa Pendergrass</w:t>
      </w:r>
      <w:r>
        <w:t xml:space="preserve">, eighteen, was still single in Cordy Pendergrass’s house; two dwellings away,</w:t>
      </w:r>
      <w:r>
        <w:t xml:space="preserve"> </w:t>
      </w:r>
      <w:r>
        <w:rPr>
          <w:bCs/>
          <w:b/>
        </w:rPr>
        <w:t xml:space="preserve">Larkin T. Mayse</w:t>
      </w:r>
      <w:r>
        <w:t xml:space="preserve">, twenty, was a single labourer in Stephen McPhearson’s. [C136] [C137] [S128] They married after that census. On 23 March 1911, at Elizabeth Brandenburg’s in Idamay, Geo. Pliman married</w:t>
      </w:r>
      <w:r>
        <w:t xml:space="preserve"> </w:t>
      </w:r>
      <w:r>
        <w:rPr>
          <w:bCs/>
          <w:b/>
        </w:rPr>
        <w:t xml:space="preserve">Ida Mays</w:t>
      </w:r>
      <w:r>
        <w:t xml:space="preserve">, seventeen. The clerk wrote her parents:</w:t>
      </w:r>
      <w:r>
        <w:t xml:space="preserve"> </w:t>
      </w:r>
      <w:r>
        <w:rPr>
          <w:bCs/>
          <w:b/>
        </w:rPr>
        <w:t xml:space="preserve">Larkin Mays, Lee County</w:t>
      </w:r>
      <w:r>
        <w:t xml:space="preserve">, and</w:t>
      </w:r>
      <w:r>
        <w:t xml:space="preserve"> </w:t>
      </w:r>
      <w:r>
        <w:rPr>
          <w:bCs/>
          <w:b/>
        </w:rPr>
        <w:t xml:space="preserve">Louisa Pendergrass, Owsley County</w:t>
      </w:r>
      <w:r>
        <w:t xml:space="preserve">. One witness was</w:t>
      </w:r>
      <w:r>
        <w:t xml:space="preserve"> </w:t>
      </w:r>
      <w:r>
        <w:rPr>
          <w:bCs/>
          <w:b/>
        </w:rPr>
        <w:t xml:space="preserve">Sshelia Newnam</w:t>
      </w:r>
      <w:r>
        <w:t xml:space="preserve">. [C142] [S132]</w:t>
      </w:r>
    </w:p>
    <w:p>
      <w:pPr>
        <w:pStyle w:val="BodyText"/>
      </w:pPr>
      <w:r>
        <w:t xml:space="preserve">The 1927 Kentucky Court of Appeals said the rest in a sentence.</w:t>
      </w:r>
      <w:r>
        <w:t xml:space="preserve"> </w:t>
      </w:r>
      <w:r>
        <w:rPr>
          <w:iCs/>
          <w:i/>
        </w:rPr>
        <w:t xml:space="preserve">Brandenburg v. Petroleum Exploration</w:t>
      </w:r>
      <w:r>
        <w:t xml:space="preserve">, 218 Ky. 557:</w:t>
      </w:r>
      <w:r>
        <w:t xml:space="preserve"> </w:t>
      </w:r>
      <w:r>
        <w:rPr>
          <w:bCs/>
          <w:b/>
        </w:rPr>
        <w:t xml:space="preserve">“</w:t>
      </w:r>
      <w:r>
        <w:rPr>
          <w:bCs/>
          <w:b/>
        </w:rPr>
        <w:t xml:space="preserve">The appellant, Louisa Brandenburg, is the widow of Larkin Mays, who died intestate on June 8, 1895,</w:t>
      </w:r>
      <w:r>
        <w:rPr>
          <w:bCs/>
          <w:b/>
        </w:rPr>
        <w:t xml:space="preserve">”</w:t>
      </w:r>
      <w:r>
        <w:t xml:space="preserve"> </w:t>
      </w:r>
      <w:r>
        <w:t xml:space="preserve">leaving four infant children and a Lee County tract worth less than a thousand dollars, which she still occupied as a homestead. [C139] [C141] [S131] The Cordy Pendergrass Cemetery stone says</w:t>
      </w:r>
      <w:r>
        <w:t xml:space="preserve"> </w:t>
      </w:r>
      <w:r>
        <w:rPr>
          <w:bCs/>
          <w:b/>
        </w:rPr>
        <w:t xml:space="preserve">8 July 1895</w:t>
      </w:r>
      <w:r>
        <w:t xml:space="preserve">. The court says</w:t>
      </w:r>
      <w:r>
        <w:t xml:space="preserve"> </w:t>
      </w:r>
      <w:r>
        <w:rPr>
          <w:bCs/>
          <w:b/>
        </w:rPr>
        <w:t xml:space="preserve">8 June</w:t>
      </w:r>
      <w:r>
        <w:t xml:space="preserve">. This book prints both and does not invent a third date. [C140]</w:t>
      </w:r>
    </w:p>
    <w:p>
      <w:pPr>
        <w:pStyle w:val="BodyText"/>
      </w:pPr>
      <w:r>
        <w:t xml:space="preserve">On 1 June 1900 she was already the widow</w:t>
      </w:r>
      <w:r>
        <w:t xml:space="preserve"> </w:t>
      </w:r>
      <w:r>
        <w:rPr>
          <w:bCs/>
          <w:b/>
        </w:rPr>
        <w:t xml:space="preserve">Eliza MAYS</w:t>
      </w:r>
      <w:r>
        <w:t xml:space="preserve"> </w:t>
      </w:r>
      <w:r>
        <w:t xml:space="preserve">at Sturgeon household 26: born December 1861, four children living. Whitly, June 1884; Martha, November 1886; and Ida, October 1894, were in the house. A hired hand, John Brandenburgh, March 1882, boarded there. The fourth child,</w:t>
      </w:r>
      <w:r>
        <w:t xml:space="preserve"> </w:t>
      </w:r>
      <w:r>
        <w:rPr>
          <w:bCs/>
          <w:b/>
        </w:rPr>
        <w:t xml:space="preserve">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w:t>
      </w:r>
      <w:r>
        <w:t xml:space="preserve"> </w:t>
      </w:r>
      <w:r>
        <w:rPr>
          <w:bCs/>
          <w:b/>
        </w:rPr>
        <w:t xml:space="preserve">Larkin Mays</w:t>
      </w:r>
      <w:r>
        <w:t xml:space="preserve"> </w:t>
      </w:r>
      <w:r>
        <w:t xml:space="preserve">and</w:t>
      </w:r>
      <w:r>
        <w:t xml:space="preserve"> </w:t>
      </w:r>
      <w:r>
        <w:rPr>
          <w:bCs/>
          <w:b/>
        </w:rPr>
        <w:t xml:space="preserve">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w:t>
      </w:r>
      <w:r>
        <w:t xml:space="preserve"> </w:t>
      </w:r>
      <w:r>
        <w:rPr>
          <w:bCs/>
          <w:b/>
        </w:rPr>
        <w:t xml:space="preserve">her mother’s, Eliza Brandenburg’s</w:t>
      </w:r>
      <w:r>
        <w:t xml:space="preserve">. [C165] Burtie Brandenburg was born 15 July 1903, so the second marriage was in place by midsummer. [C143] [S133]</w:t>
      </w:r>
    </w:p>
    <w:p>
      <w:pPr>
        <w:pStyle w:val="BodyText"/>
      </w:pPr>
      <w:r>
        <w:t xml:space="preserve">The 1910 census has two traps with the same names. In Sturgeon family 97 a</w:t>
      </w:r>
      <w:r>
        <w:t xml:space="preserve"> </w:t>
      </w:r>
      <w:r>
        <w:rPr>
          <w:bCs/>
          <w:b/>
        </w:rPr>
        <w:t xml:space="preserve">John Brandenburg</w:t>
      </w:r>
      <w:r>
        <w:t xml:space="preserve">, twenty-nine, lives with a wife the Miracode clerk wrote as Louisa (the schedule itself reads</w:t>
      </w:r>
      <w:r>
        <w:t xml:space="preserve"> </w:t>
      </w:r>
      <w:r>
        <w:rPr>
          <w:bCs/>
          <w:b/>
        </w:rPr>
        <w:t xml:space="preserve">Susan</w:t>
      </w:r>
      <w:r>
        <w:t xml:space="preserve">), twenty-six, and daughters Ida, six, and Bertie, five. Those ages are twenty years too young for Louisa, Ida, and Burtie. [C177] [C178] The real Martha is in the same precinct, family 251, sheet 13 B:</w:t>
      </w:r>
      <w:r>
        <w:t xml:space="preserve"> </w:t>
      </w:r>
      <w:r>
        <w:rPr>
          <w:bCs/>
          <w:b/>
        </w:rPr>
        <w:t xml:space="preserve">Samuel Farmer</w:t>
      </w:r>
      <w:r>
        <w:t xml:space="preserve">, thirty-three, married six years;</w:t>
      </w:r>
      <w:r>
        <w:t xml:space="preserve"> </w:t>
      </w:r>
      <w:r>
        <w:rPr>
          <w:bCs/>
          <w:b/>
        </w:rPr>
        <w:t xml:space="preserve">Martha</w:t>
      </w:r>
      <w:r>
        <w:t xml:space="preserve">, twenty-three; Flora, five; Everett, three. There is no mother-in-law in that house. [C182] Two families away on the Miracode—and on the</w:t>
      </w:r>
      <w:r>
        <w:t xml:space="preserve"> </w:t>
      </w:r>
      <w:r>
        <w:rPr>
          <w:bCs/>
          <w:b/>
        </w:rPr>
        <w:t xml:space="preserve">original</w:t>
      </w:r>
      <w:r>
        <w:t xml:space="preserve"> </w:t>
      </w:r>
      <w:r>
        <w:t xml:space="preserve">census at family</w:t>
      </w:r>
      <w:r>
        <w:t xml:space="preserve"> </w:t>
      </w:r>
      <w:r>
        <w:rPr>
          <w:bCs/>
          <w:b/>
        </w:rPr>
        <w:t xml:space="preserve">248</w:t>
      </w:r>
      <w:r>
        <w:t xml:space="preserve">, sheet</w:t>
      </w:r>
      <w:r>
        <w:t xml:space="preserve"> </w:t>
      </w:r>
      <w:r>
        <w:rPr>
          <w:bCs/>
          <w:b/>
        </w:rPr>
        <w:t xml:space="preserve">13 B</w:t>
      </w:r>
      <w:r>
        <w:t xml:space="preserve">—</w:t>
      </w:r>
      <w:r>
        <w:rPr>
          <w:bCs/>
          <w:b/>
        </w:rPr>
        <w:t xml:space="preserve">Hardin Gray</w:t>
      </w:r>
      <w:r>
        <w:t xml:space="preserve">, thirty-four, lives with</w:t>
      </w:r>
      <w:r>
        <w:t xml:space="preserve"> </w:t>
      </w:r>
      <w:r>
        <w:rPr>
          <w:bCs/>
          <w:b/>
        </w:rPr>
        <w:t xml:space="preserve">Vesta</w:t>
      </w:r>
      <w:r>
        <w:t xml:space="preserve">, twenty-seven, and four children. Louisa is not in that house. Sheet</w:t>
      </w:r>
      <w:r>
        <w:t xml:space="preserve"> </w:t>
      </w:r>
      <w:r>
        <w:rPr>
          <w:bCs/>
          <w:b/>
        </w:rPr>
        <w:t xml:space="preserve">14 B</w:t>
      </w:r>
      <w:r>
        <w:t xml:space="preserve"> </w:t>
      </w:r>
      <w:r>
        <w:t xml:space="preserve">is blank; that is the only gap on the bound ED</w:t>
      </w:r>
      <w:r>
        <w:t xml:space="preserve"> </w:t>
      </w:r>
      <w:r>
        <w:rPr>
          <w:bCs/>
          <w:b/>
        </w:rPr>
        <w:t xml:space="preserve">99</w:t>
      </w:r>
      <w:r>
        <w:t xml:space="preserve"> </w:t>
      </w:r>
      <w:r>
        <w:t xml:space="preserve">roll. [C184] [C166] [C225] [S236] Kentucky’s 1910 Mays soundex (M-200) has no Lee Louisa, Eliza, Ida, or Whitley as a head. A Clark County Whitley Mats, twenty-four, boarding with Zack Nopper, is a different man. [C185] [C186] [C187] [C188] Patsey Farley’s 1937 obituary still called her sister</w:t>
      </w:r>
      <w:r>
        <w:t xml:space="preserve"> </w:t>
      </w:r>
      <w:r>
        <w:rPr>
          <w:bCs/>
          <w:b/>
        </w:rPr>
        <w:t xml:space="preserve">Mrs. Louisa Mays, Cressmont</w:t>
      </w:r>
      <w:r>
        <w:t xml:space="preserve">. [C130] [S101] Cressmont is a post office, not a 1910 precinct. [C173] In April 1910 Louisa is not in Proctor under either married name. [C154] The 1911 witness</w:t>
      </w:r>
      <w:r>
        <w:t xml:space="preserve"> </w:t>
      </w:r>
      <w:r>
        <w:rPr>
          <w:bCs/>
          <w:b/>
        </w:rPr>
        <w:t xml:space="preserve">Sshelia Newnam</w:t>
      </w:r>
      <w:r>
        <w:t xml:space="preserve"> </w:t>
      </w:r>
      <w:r>
        <w:t xml:space="preserve">is not Celia McGuire, fifty-five, née Newman, in Christopher McGuire’s Proctor house that year. [C156] SortedByName’s Louisa Brandenburg block has no 1951 Lee or Owsley death; the family’s 13 April 1951 date stays family information. [C157]</w:t>
      </w:r>
    </w:p>
    <w:p>
      <w:pPr>
        <w:pStyle w:val="BodyText"/>
      </w:pPr>
      <w:r>
        <w:t xml:space="preserve">Larkin was twenty-four and living on the December 1885 wedding day and dead before June 1900.</w:t>
      </w:r>
      <w:r>
        <w:t xml:space="preserve"> </w:t>
      </w:r>
      <w:r>
        <w:rPr>
          <w:bCs/>
          <w:b/>
        </w:rPr>
        <w:t xml:space="preserve">Link</w:t>
      </w:r>
      <w:r>
        <w:t xml:space="preserve"> </w:t>
      </w:r>
      <w:r>
        <w:t xml:space="preserve">is a common nickname for Larkin. That is enough for a possible identity, not a merge: no paper yet uses both names. [C131] Published Owsley marriage vital-statistics years — 1853–59, 1874–78, 1903–10 — do not contain their license. The gap is 1879–1902. [C148] [S126]</w:t>
      </w:r>
    </w:p>
    <w:p>
      <w:pPr>
        <w:pStyle w:val="BodyText"/>
      </w:pPr>
      <w:r>
        <w:t xml:space="preserve">Mays were already in District 59 in 1880. The mortality schedule Hampton filed for that district lists</w:t>
      </w:r>
      <w:r>
        <w:t xml:space="preserve"> </w:t>
      </w:r>
      <w:r>
        <w:rPr>
          <w:bCs/>
          <w:b/>
        </w:rPr>
        <w:t xml:space="preserve">Mary Mays</w:t>
      </w:r>
      <w:r>
        <w:t xml:space="preserve">, eighty-three, of household</w:t>
      </w:r>
      <w:r>
        <w:t xml:space="preserve"> </w:t>
      </w:r>
      <w:r>
        <w:rPr>
          <w:bCs/>
          <w:b/>
        </w:rPr>
        <w:t xml:space="preserve">102</w:t>
      </w:r>
      <w:r>
        <w:t xml:space="preserve">, dead of paralysis in January. [C133] [S120] William Mays Cemetery, just over the Lee line at Cross Roads, has</w:t>
      </w:r>
      <w:r>
        <w:t xml:space="preserve"> </w:t>
      </w:r>
      <w:r>
        <w:rPr>
          <w:bCs/>
          <w:b/>
        </w:rPr>
        <w:t xml:space="preserve">Mary A.</w:t>
      </w:r>
      <w:r>
        <w:rPr>
          <w:bCs/>
          <w:b/>
        </w:rPr>
        <w:t xml:space="preserve"> </w:t>
      </w:r>
      <w:r>
        <w:rPr>
          <w:bCs/>
          <w:b/>
        </w:rPr>
        <w:t xml:space="preserve">“</w:t>
      </w:r>
      <w:r>
        <w:rPr>
          <w:bCs/>
          <w:b/>
        </w:rPr>
        <w:t xml:space="preserve">Pollie</w:t>
      </w:r>
      <w:r>
        <w:rPr>
          <w:bCs/>
          <w:b/>
        </w:rPr>
        <w:t xml:space="preserve">”</w:t>
      </w:r>
      <w:r>
        <w:rPr>
          <w:bCs/>
          <w:b/>
        </w:rPr>
        <w:t xml:space="preserve"> </w:t>
      </w:r>
      <w:r>
        <w:rPr>
          <w:bCs/>
          <w:b/>
        </w:rPr>
        <w:t xml:space="preserve">Mays</w:t>
      </w:r>
      <w:r>
        <w:t xml:space="preserve">, 1800–1880, née Gross. Ages 80 and 83 are close; the birthplaces do not yet match. She is a possible neighbour, not a merge. [C147] Sheets 1–2 around John and Elias do not show household 102; the original page is still blocked on Internet Archive. [L136]</w:t>
      </w:r>
    </w:p>
    <w:p>
      <w:pPr>
        <w:pStyle w:val="BodyText"/>
      </w:pPr>
      <w:r>
        <w:t xml:space="preserve">A separate</w:t>
      </w:r>
      <w:r>
        <w:t xml:space="preserve"> </w:t>
      </w:r>
      <w:r>
        <w:rPr>
          <w:bCs/>
          <w:b/>
        </w:rPr>
        <w:t xml:space="preserve">Newnam Cemetery</w:t>
      </w:r>
      <w:r>
        <w:t xml:space="preserve"> </w:t>
      </w:r>
      <w:r>
        <w:t xml:space="preserve">at Pebworth — also called Newman or Newman-Combs, a Kentucky Landmark, 101 Find a Grave memorials — is the earlier clan yard, not High View on Spencer Ridge. No Samuel P. or Dora listing turned up in the free sources opened this pass. [C150] [S130]</w:t>
      </w:r>
    </w:p>
    <w:p>
      <w:pPr>
        <w:pStyle w:val="BodyText"/>
      </w:pPr>
      <w:r>
        <w:t xml:space="preserve">The original marriage page (FamilySearch Q2QD-PZHL) has not been seen from this workspace. The reading is from Debi Kendrick’s Lee County Book 2 transcription. The fact of the marriage is proved; palaeography of the original page remains an open retrieval.</w:t>
      </w:r>
    </w:p>
    <w:p>
      <w:pPr>
        <w:pStyle w:val="BodyText"/>
      </w:pPr>
      <w:r>
        <w:t xml:space="preserve">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pPr>
        <w:pStyle w:val="BodyText"/>
      </w:pPr>
      <w:r>
        <w:t xml:space="preserve">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w:t>
      </w:r>
      <w:r>
        <w:t xml:space="preserve"> </w:t>
      </w:r>
      <w:r>
        <w:t xml:space="preserve">“</w:t>
      </w:r>
      <w:r>
        <w:t xml:space="preserve">son of Elizabeth</w:t>
      </w:r>
      <w:r>
        <w:t xml:space="preserve">”</w:t>
      </w:r>
      <w:r>
        <w:t xml:space="preserve"> </w:t>
      </w:r>
      <w:r>
        <w:t xml:space="preserve">or</w:t>
      </w:r>
      <w:r>
        <w:t xml:space="preserve"> </w:t>
      </w:r>
      <w:r>
        <w:t xml:space="preserve">“</w:t>
      </w:r>
      <w:r>
        <w:t xml:space="preserve">son of Mary</w:t>
      </w:r>
      <w:r>
        <w:t xml:space="preserve">”</w:t>
      </w:r>
      <w:r>
        <w:t xml:space="preserve"> </w:t>
      </w:r>
      <w:r>
        <w:t xml:space="preserve">as fact.</w:t>
      </w:r>
    </w:p>
    <w:p>
      <w:pPr>
        <w:pStyle w:val="BodyText"/>
      </w:pPr>
      <w:r>
        <w:t xml:space="preserve">A second Samuel, about thirteen, on sheet 2 of the same district is Samuel McQueary, not a Newnam. [C063] There is only one Samuel Newnam of the right age in ED 59.</w:t>
      </w:r>
    </w:p>
    <w:p>
      <w:pPr>
        <w:pStyle w:val="BodyText"/>
      </w:pPr>
      <w:r>
        <w:t xml:space="preserve">WikiTree gives Samuel the middle name Parriott. No record in this case uses it. The initial P. is proved; the expansion is lore.</w:t>
      </w:r>
    </w:p>
    <w:p>
      <w:r>
        <w:pict>
          <v:rect style="width:0;height:1.5pt" o:hralign="center" o:hrstd="t" o:hr="t"/>
        </w:pict>
      </w:r>
    </w:p>
    <w:bookmarkEnd w:id="23"/>
    <w:bookmarkStart w:id="24" w:name="chapter-3.-seven-born-five-living"/>
    <w:p>
      <w:pPr>
        <w:pStyle w:val="Heading2"/>
      </w:pPr>
      <w:r>
        <w:t xml:space="preserve">Chapter 3. Seven born, five living</w:t>
      </w:r>
    </w:p>
    <w:p>
      <w:pPr>
        <w:pStyle w:val="FirstParagraph"/>
      </w:pPr>
      <w:r>
        <w:t xml:space="preserve">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pPr>
        <w:pStyle w:val="BodyText"/>
      </w:pPr>
      <w:r>
        <w:t xml:space="preserve">The original 1900 population schedule is not among the sixty-one plates. The household is known from a reliable county transcription (S005). Recovering the microfilm page remains outstanding.</w:t>
      </w:r>
    </w:p>
    <w:p>
      <w:pPr>
        <w:pStyle w:val="BodyText"/>
      </w:pPr>
      <w:r>
        <w:t xml:space="preserve">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pPr>
        <w:pStyle w:val="BodyText"/>
      </w:pPr>
      <w:r>
        <w:t xml:space="preserve">Those NUMIDENT files were read in the first research chat. They close identity for two daughters. They do not locate the mother after 1900.</w:t>
      </w:r>
    </w:p>
    <w:p>
      <w:r>
        <w:pict>
          <v:rect style="width:0;height:1.5pt" o:hralign="center" o:hrstd="t" o:hr="t"/>
        </w:pict>
      </w:r>
    </w:p>
    <w:bookmarkEnd w:id="24"/>
    <w:bookmarkStart w:id="25" w:name="places-1900-to-death"/>
    <w:p>
      <w:pPr>
        <w:pStyle w:val="Heading2"/>
      </w:pPr>
      <w:r>
        <w:t xml:space="preserve">Places: 1900 to death</w:t>
      </w:r>
    </w:p>
    <w:p>
      <w:pPr>
        <w:pStyle w:val="FirstParagraph"/>
      </w:pPr>
      <w:r>
        <w:t xml:space="preserve">This section states only what records pin Dora’s</w:t>
      </w:r>
      <w:r>
        <w:t xml:space="preserve"> </w:t>
      </w:r>
      <w:r>
        <w:rPr>
          <w:bCs/>
          <w:b/>
        </w:rPr>
        <w:t xml:space="preserve">physical location</w:t>
      </w:r>
      <w:r>
        <w:t xml:space="preserve">. Confidence labels match the dossier (</w:t>
      </w:r>
      <w:r>
        <w:rPr>
          <w:rStyle w:val="VerbatimChar"/>
        </w:rPr>
        <w:t xml:space="preserve">06-dossier.md</w:t>
      </w:r>
      <w:r>
        <w:t xml:space="preserve">).</w:t>
      </w:r>
    </w:p>
    <w:p>
      <w:pPr>
        <w:pStyle w:val="BodyText"/>
      </w:pPr>
      <w:r>
        <w:rPr>
          <w:bCs/>
          <w:b/>
        </w:rPr>
        <w:t xml:space="preserve">1 June 1900 — PROVEN.</w:t>
      </w:r>
      <w:r>
        <w:t xml:space="preserve"> </w:t>
      </w:r>
      <w:r>
        <w:t xml:space="preserve">Sturgeon precinct, Lee County, Kentucky, dwelling 67/67, with husband Samuel P. Newnam and five living children. [C011] [S005]</w:t>
      </w:r>
    </w:p>
    <w:p>
      <w:pPr>
        <w:pStyle w:val="BodyText"/>
      </w:pPr>
      <w:r>
        <w:rPr>
          <w:bCs/>
          <w:b/>
        </w:rPr>
        <w:t xml:space="preserve">1900–April 1910 — PROBABLE Kentucky, place unknown.</w:t>
      </w:r>
      <w:r>
        <w:t xml:space="preserve"> </w:t>
      </w:r>
      <w:r>
        <w:t xml:space="preserve">Samuel is not a Kentucky Newman head in April 1910; Pearl is in Owsley with widowed grandmother Elizabeth — consistent with Samuel’s death before that census, but</w:t>
      </w:r>
      <w:r>
        <w:t xml:space="preserve"> </w:t>
      </w:r>
      <w:r>
        <w:rPr>
          <w:bCs/>
          <w:b/>
        </w:rPr>
        <w:t xml:space="preserve">no death certificate, obituary, or burial record</w:t>
      </w:r>
      <w:r>
        <w:t xml:space="preserve"> </w:t>
      </w:r>
      <w:r>
        <w:t xml:space="preserve">names him or a place. Lee vital-statistics gaps for 1905–1910 and published cemetery transcripts are</w:t>
      </w:r>
      <w:r>
        <w:t xml:space="preserve"> </w:t>
      </w:r>
      <w:r>
        <w:rPr>
          <w:bCs/>
          <w:b/>
        </w:rPr>
        <w:t xml:space="preserve">nil</w:t>
      </w:r>
      <w:r>
        <w:t xml:space="preserve"> </w:t>
      </w:r>
      <w:r>
        <w:t xml:space="preserve">for Samuel P. [C012] [C090] [C110] An August 1904 Lee license for</w:t>
      </w:r>
      <w:r>
        <w:t xml:space="preserve"> </w:t>
      </w:r>
      <w:r>
        <w:rPr>
          <w:bCs/>
          <w:b/>
        </w:rPr>
        <w:t xml:space="preserve">S. P. Newnam</w:t>
      </w:r>
      <w:r>
        <w:t xml:space="preserve"> </w:t>
      </w:r>
      <w:r>
        <w:t xml:space="preserve">× Rosa L. Banks is</w:t>
      </w:r>
      <w:r>
        <w:t xml:space="preserve"> </w:t>
      </w:r>
      <w:r>
        <w:rPr>
          <w:bCs/>
          <w:b/>
        </w:rPr>
        <w:t xml:space="preserve">not merged</w:t>
      </w:r>
      <w:r>
        <w:t xml:space="preserve"> </w:t>
      </w:r>
      <w:r>
        <w:t xml:space="preserve">with Samuel; if it were the same man, Lee County would still be the last documented venue for those initials — not Dora’s whereabouts. [C203]</w:t>
      </w:r>
    </w:p>
    <w:p>
      <w:pPr>
        <w:pStyle w:val="BodyText"/>
      </w:pPr>
      <w:r>
        <w:rPr>
          <w:bCs/>
          <w:b/>
        </w:rPr>
        <w:t xml:space="preserve">April 1910 — UNKNOWN (honest gap).</w:t>
      </w:r>
      <w:r>
        <w:t xml:space="preserve"> </w:t>
      </w:r>
      <w:r>
        <w:t xml:space="preserve">After statewide Soundex and original-schedule negatives in Kentucky, Arkansas, Missouri, Oklahoma, and Texas, plus Tennessee Coy/McCoy negatives and Peebles negatives, she is</w:t>
      </w:r>
      <w:r>
        <w:t xml:space="preserve"> </w:t>
      </w:r>
      <w:r>
        <w:rPr>
          <w:bCs/>
          <w:b/>
        </w:rPr>
        <w:t xml:space="preserve">not</w:t>
      </w:r>
      <w:r>
        <w:t xml:space="preserve"> </w:t>
      </w:r>
      <w:r>
        <w:t xml:space="preserve">located under Newman, Newnam, Stone, or Peebles at thirty-nine. She is</w:t>
      </w:r>
      <w:r>
        <w:t xml:space="preserve"> </w:t>
      </w:r>
      <w:r>
        <w:rPr>
          <w:bCs/>
          <w:b/>
        </w:rPr>
        <w:t xml:space="preserve">not</w:t>
      </w:r>
      <w:r>
        <w:t xml:space="preserve"> </w:t>
      </w:r>
      <w:r>
        <w:t xml:space="preserve">on the original Sturgeon ED 99 schedule as a Newnam; the 1900 dwelling 67 site is reoccupied. [C030] [C088] [C033] USGenNet transcripts for Lee’s Proctor, Fincastle, and New Virginia precincts plus all</w:t>
      </w:r>
      <w:r>
        <w:t xml:space="preserve"> </w:t>
      </w:r>
      <w:r>
        <w:rPr>
          <w:bCs/>
          <w:b/>
        </w:rPr>
        <w:t xml:space="preserve">seven</w:t>
      </w:r>
      <w:r>
        <w:t xml:space="preserve"> </w:t>
      </w:r>
      <w:r>
        <w:t xml:space="preserve">published Owsley districts are</w:t>
      </w:r>
      <w:r>
        <w:t xml:space="preserve"> </w:t>
      </w:r>
      <w:r>
        <w:rPr>
          <w:bCs/>
          <w:b/>
        </w:rPr>
        <w:t xml:space="preserve">nil</w:t>
      </w:r>
      <w:r>
        <w:t xml:space="preserve"> </w:t>
      </w:r>
      <w:r>
        <w:t xml:space="preserve">for P001. [C204]</w:t>
      </w:r>
      <w:r>
        <w:t xml:space="preserve"> </w:t>
      </w:r>
      <w:r>
        <w:rPr>
          <w:bCs/>
          <w:b/>
        </w:rPr>
        <w:t xml:space="preserve">Beattyville ED 91–98</w:t>
      </w:r>
      <w:r>
        <w:t xml:space="preserve"> </w:t>
      </w:r>
      <w:r>
        <w:t xml:space="preserve">originals on NARA</w:t>
      </w:r>
      <w:r>
        <w:t xml:space="preserve"> </w:t>
      </w:r>
      <w:r>
        <w:rPr>
          <w:bCs/>
          <w:b/>
        </w:rPr>
        <w:t xml:space="preserve">T624-478</w:t>
      </w:r>
      <w:r>
        <w:t xml:space="preserve"> </w:t>
      </w:r>
      <w:r>
        <w:t xml:space="preserve">(full PDF bracket</w:t>
      </w:r>
      <w:r>
        <w:t xml:space="preserve"> </w:t>
      </w:r>
      <w:r>
        <w:rPr>
          <w:bCs/>
          <w:b/>
        </w:rPr>
        <w:t xml:space="preserve">490–548</w:t>
      </w:r>
      <w:r>
        <w:t xml:space="preserve">) show</w:t>
      </w:r>
      <w:r>
        <w:t xml:space="preserve"> </w:t>
      </w:r>
      <w:r>
        <w:rPr>
          <w:bCs/>
          <w:b/>
        </w:rPr>
        <w:t xml:space="preserve">no</w:t>
      </w:r>
      <w:r>
        <w:t xml:space="preserve"> </w:t>
      </w:r>
      <w:r>
        <w:t xml:space="preserve">P001 line (</w:t>
      </w:r>
      <w:r>
        <w:rPr>
          <w:bCs/>
          <w:b/>
        </w:rPr>
        <w:t xml:space="preserve">C216</w:t>
      </w:r>
      <w:r>
        <w:t xml:space="preserve">); a</w:t>
      </w:r>
      <w:r>
        <w:t xml:space="preserve"> </w:t>
      </w:r>
      <w:r>
        <w:rPr>
          <w:bCs/>
          <w:b/>
        </w:rPr>
        <w:t xml:space="preserve">Stone, Dora</w:t>
      </w:r>
      <w:r>
        <w:t xml:space="preserve">, 32, wife of</w:t>
      </w:r>
      <w:r>
        <w:t xml:space="preserve"> </w:t>
      </w:r>
      <w:r>
        <w:rPr>
          <w:bCs/>
          <w:b/>
        </w:rPr>
        <w:t xml:space="preserve">Jas P. Stone</w:t>
      </w:r>
      <w:r>
        <w:t xml:space="preserve"> </w:t>
      </w:r>
      <w:r>
        <w:t xml:space="preserve">in ED 98 is a</w:t>
      </w:r>
      <w:r>
        <w:t xml:space="preserve"> </w:t>
      </w:r>
      <w:r>
        <w:rPr>
          <w:bCs/>
          <w:b/>
        </w:rPr>
        <w:t xml:space="preserve">different woman</w:t>
      </w:r>
      <w:r>
        <w:t xml:space="preserve">. [C217] [S227]</w:t>
      </w:r>
      <w:r>
        <w:t xml:space="preserve"> </w:t>
      </w:r>
      <w:r>
        <w:rPr>
          <w:bCs/>
          <w:b/>
        </w:rPr>
        <w:t xml:space="preserve">Yell County, Arkansas</w:t>
      </w:r>
      <w:r>
        <w:t xml:space="preserve"> </w:t>
      </w:r>
      <w:r>
        <w:t xml:space="preserve">population on NARA</w:t>
      </w:r>
      <w:r>
        <w:t xml:space="preserve"> </w:t>
      </w:r>
      <w:r>
        <w:rPr>
          <w:bCs/>
          <w:b/>
        </w:rPr>
        <w:t xml:space="preserve">T624-68</w:t>
      </w:r>
      <w:r>
        <w:t xml:space="preserve"> </w:t>
      </w:r>
      <w:r>
        <w:t xml:space="preserve">(IA</w:t>
      </w:r>
      <w:r>
        <w:t xml:space="preserve"> </w:t>
      </w:r>
      <w:r>
        <w:rPr>
          <w:rStyle w:val="VerbatimChar"/>
          <w:bCs/>
          <w:b/>
        </w:rPr>
        <w:t xml:space="preserve">13thcensus1910po0068unit</w:t>
      </w:r>
      <w:r>
        <w:t xml:space="preserve">) — including</w:t>
      </w:r>
      <w:r>
        <w:t xml:space="preserve"> </w:t>
      </w:r>
      <w:r>
        <w:rPr>
          <w:bCs/>
          <w:b/>
        </w:rPr>
        <w:t xml:space="preserve">Ola Road</w:t>
      </w:r>
      <w:r>
        <w:t xml:space="preserve"> </w:t>
      </w:r>
      <w:r>
        <w:t xml:space="preserve">/</w:t>
      </w:r>
      <w:r>
        <w:t xml:space="preserve"> </w:t>
      </w:r>
      <w:r>
        <w:rPr>
          <w:bCs/>
          <w:b/>
        </w:rPr>
        <w:t xml:space="preserve">Rose Creek</w:t>
      </w:r>
      <w:r>
        <w:t xml:space="preserve"> </w:t>
      </w:r>
      <w:r>
        <w:t xml:space="preserve">sector sheets read — shows</w:t>
      </w:r>
      <w:r>
        <w:t xml:space="preserve"> </w:t>
      </w:r>
      <w:r>
        <w:rPr>
          <w:bCs/>
          <w:b/>
        </w:rPr>
        <w:t xml:space="preserve">no</w:t>
      </w:r>
      <w:r>
        <w:t xml:space="preserve"> </w:t>
      </w:r>
      <w:r>
        <w:rPr>
          <w:bCs/>
          <w:b/>
        </w:rPr>
        <w:t xml:space="preserve">Newnam/Newman/Stone</w:t>
      </w:r>
      <w:r>
        <w:t xml:space="preserve"> </w:t>
      </w:r>
      <w:r>
        <w:t xml:space="preserve">+</w:t>
      </w:r>
      <w:r>
        <w:t xml:space="preserve"> </w:t>
      </w:r>
      <w:r>
        <w:rPr>
          <w:bCs/>
          <w:b/>
        </w:rPr>
        <w:t xml:space="preserve">Dora/Ella</w:t>
      </w:r>
      <w:r>
        <w:t xml:space="preserve"> </w:t>
      </w:r>
      <w:r>
        <w:t xml:space="preserve">~35–42 b. Kentucky merge (</w:t>
      </w:r>
      <w:r>
        <w:rPr>
          <w:bCs/>
          <w:b/>
        </w:rPr>
        <w:t xml:space="preserve">C219</w:t>
      </w:r>
      <w:r>
        <w:t xml:space="preserve">), consistent with prior</w:t>
      </w:r>
      <w:r>
        <w:t xml:space="preserve"> </w:t>
      </w:r>
      <w:r>
        <w:rPr>
          <w:bCs/>
          <w:b/>
        </w:rPr>
        <w:t xml:space="preserve">AR N-550</w:t>
      </w:r>
      <w:r>
        <w:t xml:space="preserve"> </w:t>
      </w:r>
      <w:r>
        <w:t xml:space="preserve">nil (</w:t>
      </w:r>
      <w:r>
        <w:rPr>
          <w:bCs/>
          <w:b/>
        </w:rPr>
        <w:t xml:space="preserve">C032</w:t>
      </w:r>
      <w:r>
        <w:t xml:space="preserve">). [S228] The</w:t>
      </w:r>
      <w:r>
        <w:t xml:space="preserve"> </w:t>
      </w:r>
      <w:r>
        <w:rPr>
          <w:bCs/>
          <w:b/>
        </w:rPr>
        <w:t xml:space="preserve">1910</w:t>
      </w:r>
      <w:r>
        <w:t xml:space="preserve"> </w:t>
      </w:r>
      <w:r>
        <w:t xml:space="preserve">Kentucky Soundex</w:t>
      </w:r>
      <w:r>
        <w:t xml:space="preserve"> </w:t>
      </w:r>
      <w:r>
        <w:rPr>
          <w:bCs/>
          <w:b/>
        </w:rPr>
        <w:t xml:space="preserve">Ella</w:t>
      </w:r>
      <w:r>
        <w:t xml:space="preserve"> </w:t>
      </w:r>
      <w:r>
        <w:t xml:space="preserve">wife-on-husband reel remains unread here. [B044] /</w:t>
      </w:r>
      <w:r>
        <w:t xml:space="preserve"> </w:t>
      </w:r>
      <w:r>
        <w:rPr>
          <w:bCs/>
          <w:b/>
        </w:rPr>
        <w:t xml:space="preserve">L180</w:t>
      </w:r>
    </w:p>
    <w:p>
      <w:pPr>
        <w:pStyle w:val="BodyText"/>
      </w:pPr>
      <w:r>
        <w:rPr>
          <w:bCs/>
          <w:b/>
        </w:rPr>
        <w:t xml:space="preserve">January 1920 — UNKNOWN for P001; FAN in two states.</w:t>
      </w:r>
      <w:r>
        <w:t xml:space="preserve"> </w:t>
      </w:r>
      <w:r>
        <w:t xml:space="preserve">She is</w:t>
      </w:r>
      <w:r>
        <w:t xml:space="preserve"> </w:t>
      </w:r>
      <w:r>
        <w:rPr>
          <w:bCs/>
          <w:b/>
        </w:rPr>
        <w:t xml:space="preserve">not</w:t>
      </w:r>
      <w:r>
        <w:t xml:space="preserve"> </w:t>
      </w:r>
      <w:r>
        <w:t xml:space="preserve">in Arkansas or Kentucky Soundex as Dora Stone or Dora Newman ~48. Coy is at</w:t>
      </w:r>
      <w:r>
        <w:t xml:space="preserve"> </w:t>
      </w:r>
      <w:r>
        <w:rPr>
          <w:bCs/>
          <w:b/>
        </w:rPr>
        <w:t xml:space="preserve">Danville</w:t>
      </w:r>
      <w:r>
        <w:t xml:space="preserve">, Yell County, Arkansas, with wife Letha; Dora is</w:t>
      </w:r>
      <w:r>
        <w:t xml:space="preserve"> </w:t>
      </w:r>
      <w:r>
        <w:rPr>
          <w:bCs/>
          <w:b/>
        </w:rPr>
        <w:t xml:space="preserve">not</w:t>
      </w:r>
      <w:r>
        <w:t xml:space="preserve"> </w:t>
      </w:r>
      <w:r>
        <w:t xml:space="preserve">in that house. [C032] [C207] Her father Elias T. Newman, widowed, is in</w:t>
      </w:r>
      <w:r>
        <w:t xml:space="preserve"> </w:t>
      </w:r>
      <w:r>
        <w:rPr>
          <w:bCs/>
          <w:b/>
        </w:rPr>
        <w:t xml:space="preserve">Beattyville</w:t>
      </w:r>
      <w:r>
        <w:t xml:space="preserve">, Lee County, in C. B. Burke’s postmaster household — Dora is</w:t>
      </w:r>
      <w:r>
        <w:t xml:space="preserve"> </w:t>
      </w:r>
      <w:r>
        <w:rPr>
          <w:bCs/>
          <w:b/>
        </w:rPr>
        <w:t xml:space="preserve">not</w:t>
      </w:r>
      <w:r>
        <w:t xml:space="preserve"> </w:t>
      </w:r>
      <w:r>
        <w:t xml:space="preserve">there. [C091] [C209] Tom A. Stone, widowed, is in</w:t>
      </w:r>
      <w:r>
        <w:t xml:space="preserve"> </w:t>
      </w:r>
      <w:r>
        <w:rPr>
          <w:bCs/>
          <w:b/>
        </w:rPr>
        <w:t xml:space="preserve">Howell Township, Perry County, Arkansas</w:t>
      </w:r>
      <w:r>
        <w:t xml:space="preserve"> </w:t>
      </w:r>
      <w:r>
        <w:t xml:space="preserve">— adjacent timber country to Carter Cove, but that is</w:t>
      </w:r>
      <w:r>
        <w:t xml:space="preserve"> </w:t>
      </w:r>
      <w:r>
        <w:rPr>
          <w:bCs/>
          <w:b/>
        </w:rPr>
        <w:t xml:space="preserve">his</w:t>
      </w:r>
      <w:r>
        <w:t xml:space="preserve"> </w:t>
      </w:r>
      <w:r>
        <w:t xml:space="preserve">address, not hers. [C050] [C145]</w:t>
      </w:r>
      <w:r>
        <w:t xml:space="preserve"> </w:t>
      </w:r>
      <w:r>
        <w:rPr>
          <w:bCs/>
          <w:b/>
        </w:rPr>
        <w:t xml:space="preserve">ED 200</w:t>
      </w:r>
      <w:r>
        <w:t xml:space="preserve"> </w:t>
      </w:r>
      <w:r>
        <w:t xml:space="preserve">(Ola / Ward Twp) was read in full (</w:t>
      </w:r>
      <w:r>
        <w:rPr>
          <w:bCs/>
          <w:b/>
        </w:rPr>
        <w:t xml:space="preserve">S225</w:t>
      </w:r>
      <w:r>
        <w:t xml:space="preserve">);</w:t>
      </w:r>
      <w:r>
        <w:t xml:space="preserve"> </w:t>
      </w:r>
      <w:r>
        <w:rPr>
          <w:bCs/>
          <w:b/>
        </w:rPr>
        <w:t xml:space="preserve">P001 is not on that enumeration</w:t>
      </w:r>
      <w:r>
        <w:t xml:space="preserve"> </w:t>
      </w:r>
      <w:r>
        <w:t xml:space="preserve">(</w:t>
      </w:r>
      <w:r>
        <w:rPr>
          <w:bCs/>
          <w:b/>
        </w:rPr>
        <w:t xml:space="preserve">C213</w:t>
      </w:r>
      <w:r>
        <w:t xml:space="preserve">).</w:t>
      </w:r>
      <w:r>
        <w:t xml:space="preserve"> </w:t>
      </w:r>
      <w:r>
        <w:rPr>
          <w:bCs/>
          <w:b/>
        </w:rPr>
        <w:t xml:space="preserve">ED 191</w:t>
      </w:r>
      <w:r>
        <w:t xml:space="preserve"> </w:t>
      </w:r>
      <w:r>
        <w:t xml:space="preserve">(Lamar / Plainview / Carter Cove sector) was</w:t>
      </w:r>
      <w:r>
        <w:t xml:space="preserve"> </w:t>
      </w:r>
      <w:r>
        <w:rPr>
          <w:bCs/>
          <w:b/>
        </w:rPr>
        <w:t xml:space="preserve">partially</w:t>
      </w:r>
      <w:r>
        <w:t xml:space="preserve"> </w:t>
      </w:r>
      <w:r>
        <w:t xml:space="preserve">read on the same reel;</w:t>
      </w:r>
      <w:r>
        <w:t xml:space="preserve"> </w:t>
      </w:r>
      <w:r>
        <w:rPr>
          <w:bCs/>
          <w:b/>
        </w:rPr>
        <w:t xml:space="preserve">no</w:t>
      </w:r>
      <w:r>
        <w:t xml:space="preserve"> </w:t>
      </w:r>
      <w:r>
        <w:t xml:space="preserve">Mrs. </w:t>
      </w:r>
      <w:r>
        <w:rPr>
          <w:bCs/>
          <w:b/>
        </w:rPr>
        <w:t xml:space="preserve">T. A. Stone</w:t>
      </w:r>
      <w:r>
        <w:t xml:space="preserve"> </w:t>
      </w:r>
      <w:r>
        <w:t xml:space="preserve">~48 b. Kentucky with son</w:t>
      </w:r>
      <w:r>
        <w:t xml:space="preserve"> </w:t>
      </w:r>
      <w:r>
        <w:rPr>
          <w:bCs/>
          <w:b/>
        </w:rPr>
        <w:t xml:space="preserve">McCoy</w:t>
      </w:r>
      <w:r>
        <w:t xml:space="preserve"> </w:t>
      </w:r>
      <w:r>
        <w:t xml:space="preserve">on pages examined (</w:t>
      </w:r>
      <w:r>
        <w:rPr>
          <w:bCs/>
          <w:b/>
        </w:rPr>
        <w:t xml:space="preserve">C215</w:t>
      </w:r>
      <w:r>
        <w:t xml:space="preserve">). [S226] Near-miss</w:t>
      </w:r>
      <w:r>
        <w:t xml:space="preserve"> </w:t>
      </w:r>
      <w:r>
        <w:rPr>
          <w:bCs/>
          <w:b/>
        </w:rPr>
        <w:t xml:space="preserve">Dora Stone</w:t>
      </w:r>
      <w:r>
        <w:t xml:space="preserve"> </w:t>
      </w:r>
      <w:r>
        <w:t xml:space="preserve">lines in ED 200 and ED 191 were</w:t>
      </w:r>
      <w:r>
        <w:t xml:space="preserve"> </w:t>
      </w:r>
      <w:r>
        <w:rPr>
          <w:bCs/>
          <w:b/>
        </w:rPr>
        <w:t xml:space="preserve">rejected</w:t>
      </w:r>
      <w:r>
        <w:t xml:space="preserve"> </w:t>
      </w:r>
      <w:r>
        <w:t xml:space="preserve">as other households. [C214] [C215] The</w:t>
      </w:r>
      <w:r>
        <w:t xml:space="preserve"> </w:t>
      </w:r>
      <w:r>
        <w:rPr>
          <w:bCs/>
          <w:b/>
        </w:rPr>
        <w:t xml:space="preserve">1920</w:t>
      </w:r>
      <w:r>
        <w:t xml:space="preserve"> </w:t>
      </w:r>
      <w:r>
        <w:t xml:space="preserve">Kentucky N-550</w:t>
      </w:r>
      <w:r>
        <w:t xml:space="preserve"> </w:t>
      </w:r>
      <w:r>
        <w:rPr>
          <w:bCs/>
          <w:b/>
        </w:rPr>
        <w:t xml:space="preserve">Ella</w:t>
      </w:r>
      <w:r>
        <w:t xml:space="preserve"> </w:t>
      </w:r>
      <w:r>
        <w:t xml:space="preserve">tab lists</w:t>
      </w:r>
      <w:r>
        <w:t xml:space="preserve"> </w:t>
      </w:r>
      <w:r>
        <w:rPr>
          <w:bCs/>
          <w:b/>
        </w:rPr>
        <w:t xml:space="preserve">Newman, Ella</w:t>
      </w:r>
      <w:r>
        <w:t xml:space="preserve">, 48, b. Kentucky,</w:t>
      </w:r>
      <w:r>
        <w:t xml:space="preserve"> </w:t>
      </w:r>
      <w:r>
        <w:rPr>
          <w:bCs/>
          <w:b/>
        </w:rPr>
        <w:t xml:space="preserve">Shelby County</w:t>
      </w:r>
      <w:r>
        <w:t xml:space="preserve"> </w:t>
      </w:r>
      <w:r>
        <w:t xml:space="preserve">only —</w:t>
      </w:r>
      <w:r>
        <w:t xml:space="preserve"> </w:t>
      </w:r>
      <w:r>
        <w:rPr>
          <w:bCs/>
          <w:b/>
        </w:rPr>
        <w:t xml:space="preserve">rejected</w:t>
      </w:r>
      <w:r>
        <w:t xml:space="preserve"> </w:t>
      </w:r>
      <w:r>
        <w:t xml:space="preserve">as P001 (</w:t>
      </w:r>
      <w:r>
        <w:rPr>
          <w:bCs/>
          <w:b/>
        </w:rPr>
        <w:t xml:space="preserve">C218</w:t>
      </w:r>
      <w:r>
        <w:t xml:space="preserve">). [S229]</w:t>
      </w:r>
    </w:p>
    <w:p>
      <w:pPr>
        <w:pStyle w:val="BodyText"/>
      </w:pPr>
      <w:r>
        <w:rPr>
          <w:bCs/>
          <w:b/>
        </w:rPr>
        <w:t xml:space="preserve">18 February 1917 — PROVEN event, PROBABLE inference for mother.</w:t>
      </w:r>
      <w:r>
        <w:t xml:space="preserve"> </w:t>
      </w:r>
      <w:r>
        <w:t xml:space="preserve">McCoy Newnam married Letha Viola Sullivan at</w:t>
      </w:r>
      <w:r>
        <w:t xml:space="preserve"> </w:t>
      </w:r>
      <w:r>
        <w:rPr>
          <w:bCs/>
          <w:b/>
        </w:rPr>
        <w:t xml:space="preserve">Ola</w:t>
      </w:r>
      <w:r>
        <w:t xml:space="preserve">, Yell County. [C027] [S024] That is the first</w:t>
      </w:r>
      <w:r>
        <w:t xml:space="preserve"> </w:t>
      </w:r>
      <w:r>
        <w:rPr>
          <w:bCs/>
          <w:b/>
        </w:rPr>
        <w:t xml:space="preserve">documented Arkansas event</w:t>
      </w:r>
      <w:r>
        <w:t xml:space="preserve"> </w:t>
      </w:r>
      <w:r>
        <w:t xml:space="preserve">for this family. It does not state that Dora stood at the courthouse; it makes</w:t>
      </w:r>
      <w:r>
        <w:t xml:space="preserve"> </w:t>
      </w:r>
      <w:r>
        <w:rPr>
          <w:bCs/>
          <w:b/>
        </w:rPr>
        <w:t xml:space="preserve">western Arkansas</w:t>
      </w:r>
      <w:r>
        <w:t xml:space="preserve"> </w:t>
      </w:r>
      <w:r>
        <w:t xml:space="preserve">plausible from 1917 onward.</w:t>
      </w:r>
    </w:p>
    <w:p>
      <w:pPr>
        <w:pStyle w:val="BodyText"/>
      </w:pPr>
      <w:r>
        <w:rPr>
          <w:bCs/>
          <w:b/>
        </w:rPr>
        <w:t xml:space="preserve">1920–August 1926 — PROBABLE Lamar / Carter Cove sector, Yell County.</w:t>
      </w:r>
      <w:r>
        <w:t xml:space="preserve"> </w:t>
      </w:r>
      <w:r>
        <w:t xml:space="preserve">No census line names her as Mrs. Stone. Burial geography, death registration at</w:t>
      </w:r>
      <w:r>
        <w:t xml:space="preserve"> </w:t>
      </w:r>
      <w:r>
        <w:rPr>
          <w:bCs/>
          <w:b/>
        </w:rPr>
        <w:t xml:space="preserve">Ola</w:t>
      </w:r>
      <w:r>
        <w:t xml:space="preserve">, informant Coy of</w:t>
      </w:r>
      <w:r>
        <w:t xml:space="preserve"> </w:t>
      </w:r>
      <w:r>
        <w:rPr>
          <w:bCs/>
          <w:b/>
        </w:rPr>
        <w:t xml:space="preserve">Ola</w:t>
      </w:r>
      <w:r>
        <w:t xml:space="preserve">, and husband Thomas Stone’s</w:t>
      </w:r>
      <w:r>
        <w:t xml:space="preserve"> </w:t>
      </w:r>
      <w:r>
        <w:rPr>
          <w:bCs/>
          <w:b/>
        </w:rPr>
        <w:t xml:space="preserve">1925</w:t>
      </w:r>
      <w:r>
        <w:t xml:space="preserve"> </w:t>
      </w:r>
      <w:r>
        <w:t xml:space="preserve">marker at Carter Cove support residence in that neighborhood after</w:t>
      </w:r>
      <w:r>
        <w:t xml:space="preserve"> </w:t>
      </w:r>
      <w:r>
        <w:rPr>
          <w:bCs/>
          <w:b/>
        </w:rPr>
        <w:t xml:space="preserve">probable</w:t>
      </w:r>
      <w:r>
        <w:t xml:space="preserve"> </w:t>
      </w:r>
      <w:r>
        <w:t xml:space="preserve">remarriage to T. A. Stone. [C014] [C016] [C211] [C129] The death certificate residence field reads</w:t>
      </w:r>
      <w:r>
        <w:t xml:space="preserve"> </w:t>
      </w:r>
      <w:r>
        <w:rPr>
          <w:bCs/>
          <w:b/>
        </w:rPr>
        <w:t xml:space="preserve">“</w:t>
      </w:r>
      <w:r>
        <w:rPr>
          <w:bCs/>
          <w:b/>
        </w:rPr>
        <w:t xml:space="preserve">Mammoth, Ark.</w:t>
      </w:r>
      <w:r>
        <w:rPr>
          <w:bCs/>
          <w:b/>
        </w:rPr>
        <w:t xml:space="preserve">”</w:t>
      </w:r>
      <w:r>
        <w:t xml:space="preserve"> </w:t>
      </w:r>
      <w:r>
        <w:t xml:space="preserve">— printed as written; no Mammoth post office is known in Yell or Perry, and a</w:t>
      </w:r>
      <w:r>
        <w:t xml:space="preserve"> </w:t>
      </w:r>
      <w:r>
        <w:rPr>
          <w:bCs/>
          <w:b/>
        </w:rPr>
        <w:t xml:space="preserve">Nimrod</w:t>
      </w:r>
      <w:r>
        <w:t xml:space="preserve"> </w:t>
      </w:r>
      <w:r>
        <w:t xml:space="preserve">misread remains</w:t>
      </w:r>
      <w:r>
        <w:t xml:space="preserve"> </w:t>
      </w:r>
      <w:r>
        <w:rPr>
          <w:bCs/>
          <w:b/>
        </w:rPr>
        <w:t xml:space="preserve">untested</w:t>
      </w:r>
      <w:r>
        <w:t xml:space="preserve"> </w:t>
      </w:r>
      <w:r>
        <w:t xml:space="preserve">against the certificate image. [C204b]</w:t>
      </w:r>
    </w:p>
    <w:p>
      <w:pPr>
        <w:pStyle w:val="BodyText"/>
      </w:pPr>
      <w:r>
        <w:rPr>
          <w:bCs/>
          <w:b/>
        </w:rPr>
        <w:t xml:space="preserve">23 August 1926 — PROVEN.</w:t>
      </w:r>
      <w:r>
        <w:t xml:space="preserve"> </w:t>
      </w:r>
      <w:r>
        <w:t xml:space="preserve">Death at</w:t>
      </w:r>
      <w:r>
        <w:t xml:space="preserve"> </w:t>
      </w:r>
      <w:r>
        <w:rPr>
          <w:bCs/>
          <w:b/>
        </w:rPr>
        <w:t xml:space="preserve">Ola</w:t>
      </w:r>
      <w:r>
        <w:t xml:space="preserve">, Yell County, Arkansas; burial</w:t>
      </w:r>
      <w:r>
        <w:t xml:space="preserve"> </w:t>
      </w:r>
      <w:r>
        <w:rPr>
          <w:bCs/>
          <w:b/>
        </w:rPr>
        <w:t xml:space="preserve">Carters Chapel / Carter Cemetery</w:t>
      </w:r>
      <w:r>
        <w:t xml:space="preserve">, Lamar Township (Carter Cove). [C015] [C206] [S003]</w:t>
      </w:r>
    </w:p>
    <w:p>
      <w:pPr>
        <w:pStyle w:val="BodyText"/>
      </w:pPr>
      <w:r>
        <w:rPr>
          <w:bCs/>
          <w:b/>
        </w:rPr>
        <w:t xml:space="preserve">Missouri, Tennessee, Oklahoma, Texas — not documented as her home</w:t>
      </w:r>
      <w:r>
        <w:t xml:space="preserve"> </w:t>
      </w:r>
      <w:r>
        <w:t xml:space="preserve">in the 1900–1926 window except as</w:t>
      </w:r>
      <w:r>
        <w:t xml:space="preserve"> </w:t>
      </w:r>
      <w:r>
        <w:rPr>
          <w:bCs/>
          <w:b/>
        </w:rPr>
        <w:t xml:space="preserve">negative</w:t>
      </w:r>
      <w:r>
        <w:t xml:space="preserve"> </w:t>
      </w:r>
      <w:r>
        <w:t xml:space="preserve">Soundex/census searches (Newman Dora ~39 in 1910; ~48 in Jan 1920). Greene County, Missouri, holds a</w:t>
      </w:r>
      <w:r>
        <w:t xml:space="preserve"> </w:t>
      </w:r>
      <w:r>
        <w:rPr>
          <w:bCs/>
          <w:b/>
        </w:rPr>
        <w:t xml:space="preserve">Thomas A. Stone</w:t>
      </w:r>
      <w:r>
        <w:t xml:space="preserve"> </w:t>
      </w:r>
      <w:r>
        <w:t xml:space="preserve">household in 1900 that may be the same man as Perry County’s 1920 widower — that pins</w:t>
      </w:r>
      <w:r>
        <w:t xml:space="preserve"> </w:t>
      </w:r>
      <w:r>
        <w:rPr>
          <w:bCs/>
          <w:b/>
        </w:rPr>
        <w:t xml:space="preserve">Tom A.</w:t>
      </w:r>
      <w:r>
        <w:t xml:space="preserve">, not Dora, and is</w:t>
      </w:r>
      <w:r>
        <w:t xml:space="preserve"> </w:t>
      </w:r>
      <w:r>
        <w:rPr>
          <w:bCs/>
          <w:b/>
        </w:rPr>
        <w:t xml:space="preserve">not merged</w:t>
      </w:r>
      <w:r>
        <w:t xml:space="preserve">. [C117] [C050]</w:t>
      </w:r>
    </w:p>
    <w:p>
      <w:r>
        <w:pict>
          <v:rect style="width:0;height:1.5pt" o:hralign="center" o:hrstd="t" o:hr="t"/>
        </w:pict>
      </w:r>
    </w:p>
    <w:bookmarkEnd w:id="25"/>
    <w:bookmarkStart w:id="26" w:name="chapter-4.-the-years-the-census-lost"/>
    <w:p>
      <w:pPr>
        <w:pStyle w:val="Heading2"/>
      </w:pPr>
      <w:r>
        <w:t xml:space="preserve">Chapter 4. The years the census lost</w:t>
      </w:r>
    </w:p>
    <w:p>
      <w:pPr>
        <w:pStyle w:val="FirstParagraph"/>
      </w:pPr>
      <w:r>
        <w:t xml:space="preserve">Samuel disappears from free records. WikiTree’s 24 February 1906 is unsourced lore and is not printed here as a death date. [C012] [S030] What is not lore is the next sighting of a child.</w:t>
      </w:r>
    </w:p>
    <w:p>
      <w:pPr>
        <w:pStyle w:val="BodyText"/>
      </w:pPr>
      <w:r>
        <w:t xml:space="preserve">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pPr>
        <w:pStyle w:val="BodyText"/>
      </w:pPr>
      <w: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pPr>
        <w:pStyle w:val="BodyText"/>
      </w:pPr>
      <w:r>
        <w:t xml:space="preserve">Dora herself is in no Kentucky N-550 card under Dora. McCoy is in no Kentucky N-550 card under McCoy. [C030] [C031] Their parents Elias — the enumerator wrote</w:t>
      </w:r>
      <w:r>
        <w:t xml:space="preserve"> </w:t>
      </w:r>
      <w:r>
        <w:t xml:space="preserve">“</w:t>
      </w:r>
      <w:r>
        <w:t xml:space="preserve">Elisa</w:t>
      </w:r>
      <w:r>
        <w:t xml:space="preserve">”</w:t>
      </w:r>
      <w:r>
        <w:t xml:space="preserve"> </w:t>
      </w:r>
      <w:r>
        <w:t xml:space="preserve">— and Mary (Smallwood) Newnam appear at Proctor precinct, ED 100, dwelling 19/20. Dora is not in their line. [C075]</w:t>
      </w:r>
    </w:p>
    <w:p>
      <w:pPr>
        <w:pStyle w:val="BodyText"/>
      </w:pPr>
      <w:r>
        <w:t xml:space="preserve">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pPr>
        <w:pStyle w:val="BodyText"/>
      </w:pPr>
      <w:r>
        <w:t xml:space="preserve">Statewide negatives close the obvious surnames and states. Arkansas has no Coy between Cora and Dan, no Dora before the E-names, no McCoy between Mayme and Melvina. Missouri Soundex has no Coy, no McCoy, and no Dora ~39 as a Newman head — but</w:t>
      </w:r>
      <w:r>
        <w:t xml:space="preserve"> </w:t>
      </w:r>
      <w:r>
        <w:rPr>
          <w:bCs/>
          <w:b/>
        </w:rPr>
        <w:t xml:space="preserve">Bollinger County</w:t>
      </w:r>
      <w:r>
        <w:t xml:space="preserve"> </w:t>
      </w:r>
      <w:r>
        <w:t xml:space="preserve">population schedules place</w:t>
      </w:r>
      <w:r>
        <w:t xml:space="preserve"> </w:t>
      </w:r>
      <w:r>
        <w:rPr>
          <w:bCs/>
          <w:b/>
        </w:rPr>
        <w:t xml:space="preserve">Letha Sullivan</w:t>
      </w:r>
      <w:r>
        <w:t xml:space="preserve"> </w:t>
      </w:r>
      <w:r>
        <w:t xml:space="preserve">(age</w:t>
      </w:r>
      <w:r>
        <w:t xml:space="preserve"> </w:t>
      </w:r>
      <w:r>
        <w:rPr>
          <w:bCs/>
          <w:b/>
        </w:rPr>
        <w:t xml:space="preserve">12</w:t>
      </w:r>
      <w:r>
        <w:t xml:space="preserve">, servant) and</w:t>
      </w:r>
      <w:r>
        <w:t xml:space="preserve"> </w:t>
      </w:r>
      <w:r>
        <w:rPr>
          <w:bCs/>
          <w:b/>
        </w:rPr>
        <w:t xml:space="preserve">Newnam</w:t>
      </w:r>
      <w:r>
        <w:t xml:space="preserve"> </w:t>
      </w:r>
      <w:r>
        <w:t xml:space="preserve">in-laws in</w:t>
      </w:r>
      <w:r>
        <w:t xml:space="preserve"> </w:t>
      </w:r>
      <w:r>
        <w:rPr>
          <w:bCs/>
          <w:b/>
        </w:rPr>
        <w:t xml:space="preserve">John Sullivan</w:t>
      </w:r>
      <w:r>
        <w:t xml:space="preserve">’s house in Liberty Township (</w:t>
      </w:r>
      <w:r>
        <w:rPr>
          <w:bCs/>
          <w:b/>
        </w:rPr>
        <w:t xml:space="preserve">C244</w:t>
      </w:r>
      <w:r>
        <w:t xml:space="preserve">–</w:t>
      </w:r>
      <w:r>
        <w:rPr>
          <w:bCs/>
          <w:b/>
        </w:rPr>
        <w:t xml:space="preserve">C245</w:t>
      </w:r>
      <w:r>
        <w:t xml:space="preserve">); the</w:t>
      </w:r>
      <w:r>
        <w:t xml:space="preserve"> </w:t>
      </w:r>
      <w:r>
        <w:rPr>
          <w:bCs/>
          <w:b/>
        </w:rPr>
        <w:t xml:space="preserve">S-415 Sullivan</w:t>
      </w:r>
      <w:r>
        <w:t xml:space="preserve"> </w:t>
      </w:r>
      <w:r>
        <w:t xml:space="preserve">Soundex reel (</w:t>
      </w:r>
      <w:r>
        <w:rPr>
          <w:bCs/>
          <w:b/>
        </w:rPr>
        <w:t xml:space="preserve">S253</w:t>
      </w:r>
      <w:r>
        <w:t xml:space="preserve">) is</w:t>
      </w:r>
      <w:r>
        <w:t xml:space="preserve"> </w:t>
      </w:r>
      <w:r>
        <w:rPr>
          <w:bCs/>
          <w:b/>
        </w:rPr>
        <w:t xml:space="preserve">nil</w:t>
      </w:r>
      <w:r>
        <w:t xml:space="preserve"> </w:t>
      </w:r>
      <w:r>
        <w:t xml:space="preserve">for Bollinger and for</w:t>
      </w:r>
      <w:r>
        <w:t xml:space="preserve"> </w:t>
      </w:r>
      <w:r>
        <w:rPr>
          <w:bCs/>
          <w:b/>
        </w:rPr>
        <w:t xml:space="preserve">LETHA</w:t>
      </w:r>
      <w:r>
        <w:t xml:space="preserve"> </w:t>
      </w:r>
      <w:r>
        <w:t xml:space="preserve">on cards (</w:t>
      </w:r>
      <w:r>
        <w:rPr>
          <w:bCs/>
          <w:b/>
        </w:rPr>
        <w:t xml:space="preserve">C247</w:t>
      </w:r>
      <w:r>
        <w:t xml:space="preserve">). The</w:t>
      </w:r>
      <w:r>
        <w:t xml:space="preserve"> </w:t>
      </w:r>
      <w:r>
        <w:rPr>
          <w:bCs/>
          <w:b/>
        </w:rPr>
        <w:t xml:space="preserve">1900</w:t>
      </w:r>
      <w:r>
        <w:t xml:space="preserve"> </w:t>
      </w:r>
      <w:r>
        <w:t xml:space="preserve">S-415 reel likewise has</w:t>
      </w:r>
      <w:r>
        <w:t xml:space="preserve"> </w:t>
      </w:r>
      <w:r>
        <w:rPr>
          <w:bCs/>
          <w:b/>
        </w:rPr>
        <w:t xml:space="preserve">no Letha head</w:t>
      </w:r>
      <w:r>
        <w:t xml:space="preserve"> </w:t>
      </w:r>
      <w:r>
        <w:t xml:space="preserve">(</w:t>
      </w:r>
      <w:r>
        <w:rPr>
          <w:bCs/>
          <w:b/>
        </w:rPr>
        <w:t xml:space="preserve">C255</w:t>
      </w:r>
      <w:r>
        <w:t xml:space="preserve">),</w:t>
      </w:r>
      <w:r>
        <w:t xml:space="preserve"> </w:t>
      </w:r>
      <w:r>
        <w:rPr>
          <w:bCs/>
          <w:b/>
        </w:rPr>
        <w:t xml:space="preserve">no Bollinger John</w:t>
      </w:r>
      <w:r>
        <w:t xml:space="preserve"> </w:t>
      </w:r>
      <w:r>
        <w:t xml:space="preserve">on the denser John window (</w:t>
      </w:r>
      <w:r>
        <w:rPr>
          <w:bCs/>
          <w:b/>
        </w:rPr>
        <w:t xml:space="preserve">C256/C267</w:t>
      </w:r>
      <w:r>
        <w:t xml:space="preserve">), and</w:t>
      </w:r>
      <w:r>
        <w:t xml:space="preserve"> </w:t>
      </w:r>
      <w:r>
        <w:rPr>
          <w:bCs/>
          <w:b/>
        </w:rPr>
        <w:t xml:space="preserve">no Bollinger William</w:t>
      </w:r>
      <w:r>
        <w:t xml:space="preserve"> </w:t>
      </w:r>
      <w:r>
        <w:t xml:space="preserve">on roll</w:t>
      </w:r>
      <w:r>
        <w:t xml:space="preserve"> </w:t>
      </w:r>
      <w:r>
        <w:rPr>
          <w:bCs/>
          <w:b/>
        </w:rPr>
        <w:t xml:space="preserve">249</w:t>
      </w:r>
      <w:r>
        <w:t xml:space="preserve"> </w:t>
      </w:r>
      <w:r>
        <w:t xml:space="preserve">(</w:t>
      </w:r>
      <w:r>
        <w:rPr>
          <w:bCs/>
          <w:b/>
        </w:rPr>
        <w:t xml:space="preserve">C261</w:t>
      </w:r>
      <w:r>
        <w:t xml:space="preserve">). Liberty ED</w:t>
      </w:r>
      <w:r>
        <w:t xml:space="preserve"> </w:t>
      </w:r>
      <w:r>
        <w:rPr>
          <w:bCs/>
          <w:b/>
        </w:rPr>
        <w:t xml:space="preserve">4</w:t>
      </w:r>
      <w:r>
        <w:t xml:space="preserve"> </w:t>
      </w:r>
      <w:r>
        <w:t xml:space="preserve">sheets 1–4 are</w:t>
      </w:r>
      <w:r>
        <w:t xml:space="preserve"> </w:t>
      </w:r>
      <w:r>
        <w:rPr>
          <w:bCs/>
          <w:b/>
        </w:rPr>
        <w:t xml:space="preserve">nil</w:t>
      </w:r>
      <w:r>
        <w:t xml:space="preserve"> </w:t>
      </w:r>
      <w:r>
        <w:t xml:space="preserve">for Sullivan, Letha, and Newnam (</w:t>
      </w:r>
      <w:r>
        <w:rPr>
          <w:bCs/>
          <w:b/>
        </w:rPr>
        <w:t xml:space="preserve">C260</w:t>
      </w:r>
      <w:r>
        <w:t xml:space="preserve">). Liberty ED</w:t>
      </w:r>
      <w:r>
        <w:t xml:space="preserve"> </w:t>
      </w:r>
      <w:r>
        <w:rPr>
          <w:bCs/>
          <w:b/>
        </w:rPr>
        <w:t xml:space="preserve">5</w:t>
      </w:r>
      <w:r>
        <w:t xml:space="preserve"> </w:t>
      </w:r>
      <w:r>
        <w:t xml:space="preserve">sheets 1–14 are the same nil (</w:t>
      </w:r>
      <w:r>
        <w:rPr>
          <w:bCs/>
          <w:b/>
        </w:rPr>
        <w:t xml:space="preserve">C265</w:t>
      </w:r>
      <w:r>
        <w:t xml:space="preserve">). A</w:t>
      </w:r>
      <w:r>
        <w:t xml:space="preserve"> </w:t>
      </w:r>
      <w:r>
        <w:rPr>
          <w:bCs/>
          <w:b/>
        </w:rPr>
        <w:t xml:space="preserve">Dora E.</w:t>
      </w:r>
      <w:r>
        <w:t xml:space="preserve"> </w:t>
      </w:r>
      <w:r>
        <w:t xml:space="preserve">on ED 5 sheet 10 is</w:t>
      </w:r>
      <w:r>
        <w:t xml:space="preserve"> </w:t>
      </w:r>
      <w:r>
        <w:rPr>
          <w:bCs/>
          <w:b/>
        </w:rPr>
        <w:t xml:space="preserve">Abraham Copley</w:t>
      </w:r>
      <w:r>
        <w:t xml:space="preserve">’s wife, born October 1873 in Missouri — not her (</w:t>
      </w:r>
      <w:r>
        <w:rPr>
          <w:bCs/>
          <w:b/>
        </w:rPr>
        <w:t xml:space="preserve">C266</w:t>
      </w:r>
      <w:r>
        <w:t xml:space="preserve">). Two same-name women in the same county are</w:t>
      </w:r>
      <w:r>
        <w:t xml:space="preserve"> </w:t>
      </w:r>
      <w:r>
        <w:rPr>
          <w:bCs/>
          <w:b/>
        </w:rPr>
        <w:t xml:space="preserve">not</w:t>
      </w:r>
      <w:r>
        <w:t xml:space="preserve"> </w:t>
      </w:r>
      <w:r>
        <w:t xml:space="preserve">her:</w:t>
      </w:r>
      <w:r>
        <w:t xml:space="preserve"> </w:t>
      </w:r>
      <w:r>
        <w:rPr>
          <w:bCs/>
          <w:b/>
        </w:rPr>
        <w:t xml:space="preserve">Dora E. Stone</w:t>
      </w:r>
      <w:r>
        <w:t xml:space="preserve">, thirty-seven, wife of</w:t>
      </w:r>
      <w:r>
        <w:t xml:space="preserve"> </w:t>
      </w:r>
      <w:r>
        <w:rPr>
          <w:bCs/>
          <w:b/>
        </w:rPr>
        <w:t xml:space="preserve">Henry C. Stone</w:t>
      </w:r>
      <w:r>
        <w:t xml:space="preserve"> </w:t>
      </w:r>
      <w:r>
        <w:t xml:space="preserve">in Crooked Creek (</w:t>
      </w:r>
      <w:r>
        <w:rPr>
          <w:bCs/>
          <w:b/>
        </w:rPr>
        <w:t xml:space="preserve">C249</w:t>
      </w:r>
      <w:r>
        <w:t xml:space="preserve">), and</w:t>
      </w:r>
      <w:r>
        <w:t xml:space="preserve"> </w:t>
      </w:r>
      <w:r>
        <w:rPr>
          <w:bCs/>
          <w:b/>
        </w:rPr>
        <w:t xml:space="preserve">Dora Newnam</w:t>
      </w:r>
      <w:r>
        <w:t xml:space="preserve">, thirty-six, born</w:t>
      </w:r>
      <w:r>
        <w:t xml:space="preserve"> </w:t>
      </w:r>
      <w:r>
        <w:rPr>
          <w:bCs/>
          <w:b/>
        </w:rPr>
        <w:t xml:space="preserve">Indiana</w:t>
      </w:r>
      <w:r>
        <w:t xml:space="preserve">, wife of</w:t>
      </w:r>
      <w:r>
        <w:t xml:space="preserve"> </w:t>
      </w:r>
      <w:r>
        <w:rPr>
          <w:bCs/>
          <w:b/>
        </w:rPr>
        <w:t xml:space="preserve">John H. Newnam</w:t>
      </w:r>
      <w:r>
        <w:t xml:space="preserve"> </w:t>
      </w:r>
      <w:r>
        <w:t xml:space="preserve">in Fillmore (</w:t>
      </w:r>
      <w:r>
        <w:rPr>
          <w:bCs/>
          <w:b/>
        </w:rPr>
        <w:t xml:space="preserve">C250</w:t>
      </w:r>
      <w:r>
        <w:t xml:space="preserve">).</w:t>
      </w:r>
      <w:r>
        <w:t xml:space="preserve"> </w:t>
      </w:r>
      <w:r>
        <w:rPr>
          <w:bCs/>
          <w:b/>
        </w:rPr>
        <w:t xml:space="preserve">P001</w:t>
      </w:r>
      <w:r>
        <w:t xml:space="preserve"> </w:t>
      </w:r>
      <w:r>
        <w:t xml:space="preserve">is still absent from that ED sector as a Kentucky-born woman of thirty-nine (</w:t>
      </w:r>
      <w:r>
        <w:rPr>
          <w:bCs/>
          <w:b/>
        </w:rPr>
        <w:t xml:space="preserve">C246</w:t>
      </w:r>
      <w:r>
        <w:t xml:space="preserve">).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pPr>
        <w:pStyle w:val="BodyText"/>
      </w:pPr>
      <w:r>
        <w:t xml:space="preserve">She was not Mrs. Stone in Kentucky that April. The S-350 Dora cards are a thirty-six-year-old Black servant in Louisville and an eighteen-year-old daughter-in-law in Wolfe County. [C038] That fits Tom A. Stone still being a widower in January 1920.</w:t>
      </w:r>
    </w:p>
    <w:p>
      <w:pPr>
        <w:pStyle w:val="BodyText"/>
      </w:pPr>
      <w:r>
        <w:t xml:space="preserve">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pPr>
        <w:pStyle w:val="BodyText"/>
      </w:pPr>
      <w:r>
        <w:t xml:space="preserve">A third marriage to a Peebles before Stone is not supported. Two documented marriages stand. Where she was in 1910 — some other married name, a wife listed only on a husband’s card, another state, or a missed schedule — remains the hole.</w:t>
      </w:r>
    </w:p>
    <w:p>
      <w:pPr>
        <w:pStyle w:val="BodyText"/>
      </w:pPr>
      <w:r>
        <w:t xml:space="preserve">McCoy married Letha Viola Sullivan at Ola, Yell County, Arkansas, on 18 February 1917. [S024] By then at least one of Dora’s children had left Kentucky. Whether she travelled with him, followed him, or came later is not in the records yet read.</w:t>
      </w:r>
    </w:p>
    <w:p>
      <w:r>
        <w:pict>
          <v:rect style="width:0;height:1.5pt" o:hralign="center" o:hrstd="t" o:hr="t"/>
        </w:pict>
      </w:r>
    </w:p>
    <w:bookmarkEnd w:id="26"/>
    <w:bookmarkStart w:id="27" w:name="chapter-5.-arkansas-and-the-name-stone"/>
    <w:p>
      <w:pPr>
        <w:pStyle w:val="Heading2"/>
      </w:pPr>
      <w:r>
        <w:t xml:space="preserve">Chapter 5. Arkansas, and the name Stone</w:t>
      </w:r>
    </w:p>
    <w:p>
      <w:pPr>
        <w:pStyle w:val="FirstParagraph"/>
      </w:pPr>
      <w:r>
        <w:t xml:space="preserve">By January 1920 Coy was at Danville, Yell County, a boarder-head with wife Letha, who had been born in Missouri. Dora was not in his house, nor anywhere in Arkansas as Dora Stone or Dora Newnam in that Soundex. [C032]</w:t>
      </w:r>
    </w:p>
    <w:p>
      <w:pPr>
        <w:pStyle w:val="BodyText"/>
      </w:pPr>
      <w:r>
        <w:t xml:space="preserve">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pPr>
        <w:pStyle w:val="BodyText"/>
      </w:pPr>
      <w:r>
        <w:t xml:space="preserve">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pPr>
        <w:pStyle w:val="BodyText"/>
      </w:pPr>
      <w:r>
        <w:t xml:space="preserve">He is grandfather of Provie, not of C. B. In 1900 Provie Hoover, thirteen, lived in Elias and Mary’s Proctor house as their granddaughter. At her marriage to Charles B. Burke on 28 September 1904 the clerk wrote</w:t>
      </w:r>
      <w:r>
        <w:t xml:space="preserve"> </w:t>
      </w:r>
      <w:r>
        <w:t xml:space="preserve">“</w:t>
      </w:r>
      <w:r>
        <w:t xml:space="preserve">E. T. Newnam Granfather appeared.</w:t>
      </w:r>
      <w:r>
        <w:t xml:space="preserve">”</w:t>
      </w:r>
      <w:r>
        <w:t xml:space="preserve"> </w:t>
      </w:r>
      <w:r>
        <w:t xml:space="preserve">[C096] [S074] Charles B. himself is George Burke’s son, born November 1879. [C097] The likely mother of Provie is Mary L. Newnam, who married James Hoover on 10 February 1886 aged seventeen — not Dora, who had married Samuel the previous December aged fourteen. [C100]</w:t>
      </w:r>
    </w:p>
    <w:p>
      <w:pPr>
        <w:pStyle w:val="BodyText"/>
      </w:pPr>
      <w:r>
        <w:t xml:space="preserve">William D. Newnam’s 1939 Harlingen notice names living sisters Frankie Jones, Mary Peters, and Melissa Eastes, and does not name Dora. She had died in 1926. [C099]</w:t>
      </w:r>
    </w:p>
    <w:p>
      <w:pPr>
        <w:pStyle w:val="BodyText"/>
      </w:pPr>
      <w:r>
        <w:t xml:space="preserve">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pPr>
        <w:pStyle w:val="BodyText"/>
      </w:pPr>
      <w:r>
        <w:t xml:space="preserve">Missouri’s 1900 S-350 Thomas/Tom window does not settle it. The Thomas A. card for Campbell Township (Volume 33, ED 37, sheet 18, line 25 — not Dunklin) now matches an</w:t>
      </w:r>
      <w:r>
        <w:t xml:space="preserve"> </w:t>
      </w:r>
      <w:r>
        <w:rPr>
          <w:bCs/>
          <w:b/>
        </w:rPr>
        <w:t xml:space="preserve">original</w:t>
      </w:r>
      <w:r>
        <w:t xml:space="preserve"> </w:t>
      </w:r>
      <w:r>
        <w:t xml:space="preserve">Greene County household: Thomas A. Stone, born February 1868, age thirty-two, wife Matilda, daughter Gertrude M., and Ivory Jenkins, grandmother, enumerated 27 June 1900 in Campbell Township, ED 37, sheet 18A. [C107] [C117] That is the best</w:t>
      </w:r>
      <w:r>
        <w:t xml:space="preserve"> </w:t>
      </w:r>
      <w:r>
        <w:rPr>
          <w:iCs/>
          <w:i/>
        </w:rPr>
        <w:t xml:space="preserve">name</w:t>
      </w:r>
      <w:r>
        <w:t xml:space="preserve"> </w:t>
      </w:r>
      <w:r>
        <w:t xml:space="preserve">match to 1920 Tom A. Stone; it is still</w:t>
      </w:r>
      <w:r>
        <w:t xml:space="preserve"> </w:t>
      </w:r>
      <w:r>
        <w:rPr>
          <w:bCs/>
          <w:b/>
        </w:rPr>
        <w:t xml:space="preserve">not merged</w:t>
      </w:r>
      <w:r>
        <w:t xml:space="preserve"> </w:t>
      </w:r>
      <w:r>
        <w:t xml:space="preserve">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w:t>
      </w:r>
      <w:r>
        <w:t xml:space="preserve"> </w:t>
      </w:r>
      <w:r>
        <w:rPr>
          <w:bCs/>
          <w:b/>
        </w:rPr>
        <w:t xml:space="preserve">42</w:t>
      </w:r>
      <w:r>
        <w:t xml:space="preserve"> </w:t>
      </w:r>
      <w:r>
        <w:t xml:space="preserve">(PDF p.180–255) and ED</w:t>
      </w:r>
      <w:r>
        <w:t xml:space="preserve"> </w:t>
      </w:r>
      <w:r>
        <w:rPr>
          <w:bCs/>
          <w:b/>
        </w:rPr>
        <w:t xml:space="preserve">43</w:t>
      </w:r>
      <w:r>
        <w:t xml:space="preserve"> </w:t>
      </w:r>
      <w:r>
        <w:t xml:space="preserve">(p.256–319) now have</w:t>
      </w:r>
      <w:r>
        <w:t xml:space="preserve"> </w:t>
      </w:r>
      <w:r>
        <w:rPr>
          <w:bCs/>
          <w:b/>
        </w:rPr>
        <w:t xml:space="preserve">no Stone</w:t>
      </w:r>
      <w:r>
        <w:t xml:space="preserve"> </w:t>
      </w:r>
      <w:r>
        <w:t xml:space="preserve">head on either the A-sides or the B-sides. [C259] [C262] [C263] [C264] Every A-side of ED</w:t>
      </w:r>
      <w:r>
        <w:t xml:space="preserve"> </w:t>
      </w:r>
      <w:r>
        <w:rPr>
          <w:bCs/>
          <w:b/>
        </w:rPr>
        <w:t xml:space="preserve">41</w:t>
      </w:r>
      <w:r>
        <w:t xml:space="preserve"> </w:t>
      </w:r>
      <w:r>
        <w:t xml:space="preserve">(North Campbell / Drury, PDF p.98–178) is likewise</w:t>
      </w:r>
      <w:r>
        <w:t xml:space="preserve"> </w:t>
      </w:r>
      <w:r>
        <w:rPr>
          <w:bCs/>
          <w:b/>
        </w:rPr>
        <w:t xml:space="preserve">nil</w:t>
      </w:r>
      <w:r>
        <w:t xml:space="preserve"> </w:t>
      </w:r>
      <w:r>
        <w:t xml:space="preserve">for a Stone head, and so is every B-side (p.99–179). [C269] [C275] Every A-side</w:t>
      </w:r>
      <w:r>
        <w:t xml:space="preserve"> </w:t>
      </w:r>
      <w:r>
        <w:rPr>
          <w:bCs/>
          <w:b/>
        </w:rPr>
        <w:t xml:space="preserve">and</w:t>
      </w:r>
      <w:r>
        <w:t xml:space="preserve"> </w:t>
      </w:r>
      <w:r>
        <w:t xml:space="preserve">B-side of rural Campbell ED</w:t>
      </w:r>
      <w:r>
        <w:t xml:space="preserve"> </w:t>
      </w:r>
      <w:r>
        <w:rPr>
          <w:bCs/>
          <w:b/>
        </w:rPr>
        <w:t xml:space="preserve">37</w:t>
      </w:r>
      <w:r>
        <w:t xml:space="preserve"> </w:t>
      </w:r>
      <w:r>
        <w:t xml:space="preserve">has now been read: the only Stone head is the already-known Thomas A. household on sheet 18A; sheet 17A line 1 is Elizabeth J. Stone, mother-in-law in the Hinshaw house; Austin L. Stone, a servant on sheet 8B, is a different man. [C274] [C279] [C112] [C117] Springfield ED</w:t>
      </w:r>
      <w:r>
        <w:t xml:space="preserve"> </w:t>
      </w:r>
      <w:r>
        <w:rPr>
          <w:bCs/>
          <w:b/>
        </w:rPr>
        <w:t xml:space="preserve">40</w:t>
      </w:r>
      <w:r>
        <w:t xml:space="preserve"> </w:t>
      </w:r>
      <w:r>
        <w:t xml:space="preserve">(ward 3, PDF p.58–97) is likewise nil for a Stone household. [C278] A Dora I. Sullivan on ED 40 sheet 16A is forty-three, born December 1856 in Illinois, married eighteen years to Jerry Sullivan of Ohio, with no children — not her. [L340] Every A-side</w:t>
      </w:r>
      <w:r>
        <w:t xml:space="preserve"> </w:t>
      </w:r>
      <w:r>
        <w:rPr>
          <w:bCs/>
          <w:b/>
        </w:rPr>
        <w:t xml:space="preserve">and</w:t>
      </w:r>
      <w:r>
        <w:t xml:space="preserve"> </w:t>
      </w:r>
      <w:r>
        <w:t xml:space="preserve">B-side of ED</w:t>
      </w:r>
      <w:r>
        <w:t xml:space="preserve"> </w:t>
      </w:r>
      <w:r>
        <w:rPr>
          <w:bCs/>
          <w:b/>
        </w:rPr>
        <w:t xml:space="preserve">38</w:t>
      </w:r>
      <w:r>
        <w:t xml:space="preserve"> </w:t>
      </w:r>
      <w:r>
        <w:t xml:space="preserve">is now nil for a Stone, Newnam, or Dora household. Combined with Greene</w:t>
      </w:r>
      <w:r>
        <w:t xml:space="preserve"> </w:t>
      </w:r>
      <w:r>
        <w:rPr>
          <w:bCs/>
          <w:b/>
        </w:rPr>
        <w:t xml:space="preserve">37–43</w:t>
      </w:r>
      <w:r>
        <w:t xml:space="preserve">, the only Stone</w:t>
      </w:r>
      <w:r>
        <w:t xml:space="preserve"> </w:t>
      </w:r>
      <w:r>
        <w:rPr>
          <w:bCs/>
          <w:b/>
        </w:rPr>
        <w:t xml:space="preserve">head</w:t>
      </w:r>
      <w:r>
        <w:t xml:space="preserve"> </w:t>
      </w:r>
      <w:r>
        <w:t xml:space="preserve">in that band is Thomas A. on ED</w:t>
      </w:r>
      <w:r>
        <w:t xml:space="preserve"> </w:t>
      </w:r>
      <w:r>
        <w:rPr>
          <w:bCs/>
          <w:b/>
        </w:rPr>
        <w:t xml:space="preserve">37</w:t>
      </w:r>
      <w:r>
        <w:t xml:space="preserve"> </w:t>
      </w:r>
      <w:r>
        <w:t xml:space="preserve">sheet 18A —</w:t>
      </w:r>
      <w:r>
        <w:t xml:space="preserve"> </w:t>
      </w:r>
      <w:r>
        <w:rPr>
          <w:bCs/>
          <w:b/>
        </w:rPr>
        <w:t xml:space="preserve">not merged</w:t>
      </w:r>
      <w:r>
        <w:t xml:space="preserve">. [C280] [C281] A Dora on ED 43 sheet 1A is</w:t>
      </w:r>
      <w:r>
        <w:t xml:space="preserve"> </w:t>
      </w:r>
      <w:r>
        <w:rPr>
          <w:bCs/>
          <w:b/>
        </w:rPr>
        <w:t xml:space="preserve">Wright</w:t>
      </w:r>
      <w:r>
        <w:t xml:space="preserve">’s wife, thirty-four, born April 1866 in Missouri — not her. [C258] Three child Doras on ED</w:t>
      </w:r>
      <w:r>
        <w:t xml:space="preserve"> </w:t>
      </w:r>
      <w:r>
        <w:rPr>
          <w:bCs/>
          <w:b/>
        </w:rPr>
        <w:t xml:space="preserve">41</w:t>
      </w:r>
      <w:r>
        <w:t xml:space="preserve"> </w:t>
      </w:r>
      <w:r>
        <w:t xml:space="preserve">(Fort’s daughter, a daughter on sheet 17A, and Dora S. on sheet 39A) are Springfield children, not her. [L319] Reel</w:t>
      </w:r>
      <w:r>
        <w:t xml:space="preserve"> </w:t>
      </w:r>
      <w:r>
        <w:rPr>
          <w:bCs/>
          <w:b/>
        </w:rPr>
        <w:t xml:space="preserve">855</w:t>
      </w:r>
      <w:r>
        <w:t xml:space="preserve"> </w:t>
      </w:r>
      <w:r>
        <w:t xml:space="preserve">is now mapped: ED</w:t>
      </w:r>
      <w:r>
        <w:t xml:space="preserve"> </w:t>
      </w:r>
      <w:r>
        <w:rPr>
          <w:bCs/>
          <w:b/>
        </w:rPr>
        <w:t xml:space="preserve">37</w:t>
      </w:r>
      <w:r>
        <w:t xml:space="preserve"> </w:t>
      </w:r>
      <w:r>
        <w:t xml:space="preserve">occupies PDF pages 781–834, ED</w:t>
      </w:r>
      <w:r>
        <w:t xml:space="preserve"> </w:t>
      </w:r>
      <w:r>
        <w:rPr>
          <w:bCs/>
          <w:b/>
        </w:rPr>
        <w:t xml:space="preserve">38</w:t>
      </w:r>
      <w:r>
        <w:t xml:space="preserve"> </w:t>
      </w:r>
      <w:r>
        <w:t xml:space="preserve">pages 835–916, and ED</w:t>
      </w:r>
      <w:r>
        <w:t xml:space="preserve"> </w:t>
      </w:r>
      <w:r>
        <w:rPr>
          <w:bCs/>
          <w:b/>
        </w:rPr>
        <w:t xml:space="preserve">39</w:t>
      </w:r>
      <w:r>
        <w:t xml:space="preserve"> </w:t>
      </w:r>
      <w:r>
        <w:t xml:space="preserve">sheets 1–5 pages 917–926; page 815 is the already-read Thomas A. household. [C270] [C117] The closest-</w:t>
      </w:r>
      <w:r>
        <w:rPr>
          <w:iCs/>
          <w:i/>
        </w:rPr>
        <w:t xml:space="preserve">age</w:t>
      </w:r>
      <w:r>
        <w:t xml:space="preserve"> </w:t>
      </w:r>
      <w:r>
        <w:t xml:space="preserve">candidate remains Douglas County’s Thomas, forty-four, with wife Nancy E. — original read, Soundex</w:t>
      </w:r>
      <w:r>
        <w:t xml:space="preserve"> </w:t>
      </w:r>
      <w:r>
        <w:t xml:space="preserve">“</w:t>
      </w:r>
      <w:r>
        <w:t xml:space="preserve">Jesse C.</w:t>
      </w:r>
      <w:r>
        <w:t xml:space="preserve">”</w:t>
      </w:r>
      <w:r>
        <w:t xml:space="preserve"> </w:t>
      </w:r>
      <w:r>
        <w:t xml:space="preserve">corrected to Ossie P., daughter. [C101] [C102]</w:t>
      </w:r>
    </w:p>
    <w:p>
      <w:pPr>
        <w:pStyle w:val="BodyText"/>
      </w:pPr>
      <w:r>
        <w:t xml:space="preserve">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pPr>
        <w:pStyle w:val="BodyText"/>
      </w:pPr>
      <w:r>
        <w:t xml:space="preserve">Ola in those years was a cotton and timber town on the Rock Island line. Coy’s 1917 marriage is the first proved Arkansas date for this family. Dora’s death eight years later is the last.</w:t>
      </w:r>
    </w:p>
    <w:p>
      <w:r>
        <w:pict>
          <v:rect style="width:0;height:1.5pt" o:hralign="center" o:hrstd="t" o:hr="t"/>
        </w:pict>
      </w:r>
    </w:p>
    <w:bookmarkEnd w:id="27"/>
    <w:bookmarkStart w:id="28" w:name="chapter-6.-noon-monday-23-august-1926"/>
    <w:p>
      <w:pPr>
        <w:pStyle w:val="Heading2"/>
      </w:pPr>
      <w:r>
        <w:t xml:space="preserve">Chapter 6. Noon, Monday, 23 August 1926</w:t>
      </w:r>
    </w:p>
    <w:p>
      <w:pPr>
        <w:pStyle w:val="FirstParagraph"/>
      </w:pPr>
      <w:r>
        <w:t xml:space="preserve">Dora Stone died at Ola of apoplexy after one day, attended by Dr. Thomas W. Beal. The certificate, Arkansas Board of Health file about 1524, registration district 676, calls her white, widowed, a housewife, resident of</w:t>
      </w:r>
      <w:r>
        <w:t xml:space="preserve"> </w:t>
      </w:r>
      <w:r>
        <w:t xml:space="preserve">“</w:t>
      </w:r>
      <w:r>
        <w:t xml:space="preserve">Mammoth, Ark.</w:t>
      </w:r>
      <w:r>
        <w:t xml:space="preserve">”</w:t>
      </w:r>
      <w:r>
        <w:t xml:space="preserve"> </w:t>
      </w:r>
      <w:r>
        <w:t xml:space="preserve">There is no Mammoth post office in Yell or Perry County. A later reading has suggested Nimrod. That hypothesis has not been tested against the image in this file, and this book does not correct the place. [C015] [S003]</w:t>
      </w:r>
    </w:p>
    <w:p>
      <w:pPr>
        <w:pStyle w:val="BodyText"/>
      </w:pPr>
      <w:r>
        <w:t xml:space="preserve">The statewide Arkansas death index and its Ancestry mirror are notorious for misreading given names. You reported that this death was indexed as</w:t>
      </w:r>
      <w:r>
        <w:t xml:space="preserve"> </w:t>
      </w:r>
      <w:r>
        <w:rPr>
          <w:bCs/>
          <w:b/>
        </w:rPr>
        <w:t xml:space="preserve">Posa Stone</w:t>
      </w:r>
      <w:r>
        <w:t xml:space="preserve"> </w:t>
      </w:r>
      <w:r>
        <w:t xml:space="preserve">— a common misfile for</w:t>
      </w:r>
      <w:r>
        <w:t xml:space="preserve"> </w:t>
      </w:r>
      <w:r>
        <w:rPr>
          <w:bCs/>
          <w:b/>
        </w:rPr>
        <w:t xml:space="preserve">Dora</w:t>
      </w:r>
      <w:r>
        <w:t xml:space="preserve"> </w:t>
      </w:r>
      <w:r>
        <w:t xml:space="preserve">— while the certificate face still reads Dora Stone, certificate</w:t>
      </w:r>
      <w:r>
        <w:t xml:space="preserve"> </w:t>
      </w:r>
      <w:r>
        <w:rPr>
          <w:bCs/>
          <w:b/>
        </w:rPr>
        <w:t xml:space="preserve">1524</w:t>
      </w:r>
      <w:r>
        <w:t xml:space="preserve">. Treat</w:t>
      </w:r>
      <w:r>
        <w:t xml:space="preserve"> </w:t>
      </w:r>
      <w:r>
        <w:rPr>
          <w:bCs/>
          <w:b/>
        </w:rPr>
        <w:t xml:space="preserve">Newman</w:t>
      </w:r>
      <w:r>
        <w:t xml:space="preserve"> </w:t>
      </w:r>
      <w:r>
        <w:t xml:space="preserve">and</w:t>
      </w:r>
      <w:r>
        <w:t xml:space="preserve"> </w:t>
      </w:r>
      <w:r>
        <w:rPr>
          <w:bCs/>
          <w:b/>
        </w:rPr>
        <w:t xml:space="preserve">Newnam</w:t>
      </w:r>
      <w:r>
        <w:t xml:space="preserve"> </w:t>
      </w:r>
      <w:r>
        <w:t xml:space="preserve">as the same family on every index pass; Carter Cove and Coy’s informant line already spell the maiden name both ways. This pass found no free index row under Posa Stone to screenshot; confirming the misfile on FamilySearch collection</w:t>
      </w:r>
      <w:r>
        <w:t xml:space="preserve"> </w:t>
      </w:r>
      <w:r>
        <w:rPr>
          <w:bCs/>
          <w:b/>
        </w:rPr>
        <w:t xml:space="preserve">1940760</w:t>
      </w:r>
      <w:r>
        <w:t xml:space="preserve"> </w:t>
      </w:r>
      <w:r>
        <w:t xml:space="preserve">or Ancestry</w:t>
      </w:r>
      <w:r>
        <w:t xml:space="preserve"> </w:t>
      </w:r>
      <w:r>
        <w:rPr>
          <w:bCs/>
          <w:b/>
        </w:rPr>
        <w:t xml:space="preserve">8771</w:t>
      </w:r>
      <w:r>
        <w:t xml:space="preserve"> </w:t>
      </w:r>
      <w:r>
        <w:t xml:space="preserve">remains the cleanest proof. [C198] [S168]</w:t>
      </w:r>
    </w:p>
    <w:p>
      <w:pPr>
        <w:pStyle w:val="BodyText"/>
      </w:pPr>
      <w:r>
        <w:t xml:space="preserve">Coy Newnam of Ola was informant. He named her spouse T. A. Stone and her parents E. T. Newnam and Mary Smallwood, and he sent her the next day to Carters Chapel. Daniels and Cossey, copying Carter Cove Cemetery on 5 February 1993, found</w:t>
      </w:r>
      <w:r>
        <w:t xml:space="preserve"> </w:t>
      </w:r>
      <w:r>
        <w:t xml:space="preserve">“</w:t>
      </w:r>
      <w:r>
        <w:t xml:space="preserve">Newman, Dora</w:t>
      </w:r>
      <w:r>
        <w:t xml:space="preserve">”</w:t>
      </w:r>
      <w:r>
        <w:t xml:space="preserve"> </w:t>
      </w:r>
      <w:r>
        <w:t xml:space="preserve">without dates — the name of the husband of her youth, and of the son who buried her. Nearby they copied</w:t>
      </w:r>
      <w:r>
        <w:t xml:space="preserve"> </w:t>
      </w:r>
      <w:r>
        <w:t xml:space="preserve">“</w:t>
      </w:r>
      <w:r>
        <w:t xml:space="preserve">Stone, Thomas | 1845 | 1925.</w:t>
      </w:r>
      <w:r>
        <w:t xml:space="preserve">”</w:t>
      </w:r>
      <w:r>
        <w:t xml:space="preserve"> </w:t>
      </w:r>
      <w:r>
        <w:t xml:space="preserve">[C016] [S078]</w:t>
      </w:r>
    </w:p>
    <w:p>
      <w:pPr>
        <w:pStyle w:val="BodyText"/>
      </w:pPr>
      <w:r>
        <w:t xml:space="preserve">At Carter Cemetery (Carter Cove), Find a Grave’s</w:t>
      </w:r>
      <w:r>
        <w:t xml:space="preserve"> </w:t>
      </w:r>
      <w:r>
        <w:rPr>
          <w:bCs/>
          <w:b/>
        </w:rPr>
        <w:t xml:space="preserve">cemetery search</w:t>
      </w:r>
      <w:r>
        <w:t xml:space="preserve"> </w:t>
      </w:r>
      <w:r>
        <w:t xml:space="preserve">(not the individual memorial pages, which Cloudflare blocked from this workspace) lists</w:t>
      </w:r>
      <w:r>
        <w:t xml:space="preserve"> </w:t>
      </w:r>
      <w:r>
        <w:rPr>
          <w:bCs/>
          <w:b/>
        </w:rPr>
        <w:t xml:space="preserve">Dora Newman</w:t>
      </w:r>
      <w:r>
        <w:t xml:space="preserve"> </w:t>
      </w:r>
      <w:r>
        <w:t xml:space="preserve">(memorial 97907837) with</w:t>
      </w:r>
      <w:r>
        <w:t xml:space="preserve"> </w:t>
      </w:r>
      <w:r>
        <w:rPr>
          <w:bCs/>
          <w:b/>
        </w:rPr>
        <w:t xml:space="preserve">no dates</w:t>
      </w:r>
      <w:r>
        <w:t xml:space="preserve"> </w:t>
      </w:r>
      <w:r>
        <w:t xml:space="preserve">on the listing — matching the 1993 spelling under her maiden name — and</w:t>
      </w:r>
      <w:r>
        <w:t xml:space="preserve"> </w:t>
      </w:r>
      <w:r>
        <w:rPr>
          <w:bCs/>
          <w:b/>
        </w:rPr>
        <w:t xml:space="preserve">Thomas Stone</w:t>
      </w:r>
      <w:r>
        <w:t xml:space="preserve"> </w:t>
      </w:r>
      <w:r>
        <w:t xml:space="preserve">(97907931) as</w:t>
      </w:r>
      <w:r>
        <w:t xml:space="preserve"> </w:t>
      </w:r>
      <w:r>
        <w:rPr>
          <w:bCs/>
          <w:b/>
        </w:rPr>
        <w:t xml:space="preserve">1845–1925</w:t>
      </w:r>
      <w:r>
        <w:t xml:space="preserve">, beside her in the same yard. Those listings are authored derivatives (</w:t>
      </w:r>
      <w:r>
        <w:rPr>
          <w:bCs/>
          <w:b/>
        </w:rPr>
        <w:t xml:space="preserve">S117–S118</w:t>
      </w:r>
      <w:r>
        <w:t xml:space="preserve">, claim</w:t>
      </w:r>
      <w:r>
        <w:t xml:space="preserve"> </w:t>
      </w:r>
      <w:r>
        <w:rPr>
          <w:bCs/>
          <w:b/>
        </w:rPr>
        <w:t xml:space="preserve">C129</w:t>
      </w:r>
      <w:r>
        <w:t xml:space="preserve">), not vital records, but they align with the certificate and the copyists’ lines. The compiled yellcountyobits cemetery index (extract dated 29 January 2013), captured 30 October 2026, repeats the same two rows:</w:t>
      </w:r>
      <w:r>
        <w:t xml:space="preserve"> </w:t>
      </w:r>
      <w:r>
        <w:rPr>
          <w:bCs/>
          <w:b/>
        </w:rPr>
        <w:t xml:space="preserve">Newman, Dora | no dates | Carter Cove Cemetery, Plainview</w:t>
      </w:r>
      <w:r>
        <w:t xml:space="preserve"> </w:t>
      </w:r>
      <w:r>
        <w:t xml:space="preserve">and</w:t>
      </w:r>
      <w:r>
        <w:t xml:space="preserve"> </w:t>
      </w:r>
      <w:r>
        <w:rPr>
          <w:bCs/>
          <w:b/>
        </w:rPr>
        <w:t xml:space="preserve">Stone, Thomas | 1845 | 1925 | Carter Cove Cemetery, Plainview</w:t>
      </w:r>
      <w:r>
        <w:t xml:space="preserve">. [C282] [C283] [S268] [S269] No photograph of either stone is in the case file.</w:t>
      </w:r>
    </w:p>
    <w:p>
      <w:pPr>
        <w:pStyle w:val="BodyText"/>
      </w:pPr>
      <w:r>
        <w:t xml:space="preserve">The</w:t>
      </w:r>
      <w:r>
        <w:t xml:space="preserve"> </w:t>
      </w:r>
      <w:r>
        <w:rPr>
          <w:iCs/>
          <w:i/>
        </w:rPr>
        <w:t xml:space="preserve">Yell County Journal</w:t>
      </w:r>
      <w:r>
        <w:t xml:space="preserve"> </w:t>
      </w:r>
      <w:r>
        <w:t xml:space="preserve">at Ola for late August and early September 1926 has not been read. The only free</w:t>
      </w:r>
      <w:r>
        <w:t xml:space="preserve"> </w:t>
      </w:r>
      <w:r>
        <w:rPr>
          <w:iCs/>
          <w:i/>
        </w:rPr>
        <w:t xml:space="preserve">Beattyville Enterprise</w:t>
      </w:r>
      <w:r>
        <w:t xml:space="preserve"> </w:t>
      </w:r>
      <w:r>
        <w:t xml:space="preserve">issues on Internet Archive item</w:t>
      </w:r>
      <w:r>
        <w:t xml:space="preserve"> </w:t>
      </w:r>
      <w:r>
        <w:rPr>
          <w:rStyle w:val="VerbatimChar"/>
        </w:rPr>
        <w:t xml:space="preserve">beatty</w:t>
      </w:r>
      <w:r>
        <w:t xml:space="preserve"> </w:t>
      </w:r>
      <w:r>
        <w:t xml:space="preserve">are six numbers from 1924, 1925, 1928, and 1932 —</w:t>
      </w:r>
      <w:r>
        <w:t xml:space="preserve"> </w:t>
      </w:r>
      <w:r>
        <w:rPr>
          <w:bCs/>
          <w:b/>
        </w:rPr>
        <w:t xml:space="preserve">1926 is not among them</w:t>
      </w:r>
      <w:r>
        <w:t xml:space="preserve">. [C293] University of Kentucky’s film catalog lists 1909–1911, 1915, 1924–1925, 1928, and 1932 — again</w:t>
      </w:r>
      <w:r>
        <w:t xml:space="preserve"> </w:t>
      </w:r>
      <w:r>
        <w:rPr>
          <w:bCs/>
          <w:b/>
        </w:rPr>
        <w:t xml:space="preserve">no 1926</w:t>
      </w:r>
      <w:r>
        <w:t xml:space="preserve">. [S271] Internet Archive Solr returned</w:t>
      </w:r>
      <w:r>
        <w:t xml:space="preserve"> </w:t>
      </w:r>
      <w:r>
        <w:rPr>
          <w:bCs/>
          <w:b/>
        </w:rPr>
        <w:t xml:space="preserve">zero</w:t>
      </w:r>
      <w:r>
        <w:t xml:space="preserve"> </w:t>
      </w:r>
      <w:r>
        <w:t xml:space="preserve">items for</w:t>
      </w:r>
      <w:r>
        <w:t xml:space="preserve"> </w:t>
      </w:r>
      <w:r>
        <w:rPr>
          <w:iCs/>
          <w:i/>
        </w:rPr>
        <w:t xml:space="preserve">Yell County Journal</w:t>
      </w:r>
      <w:r>
        <w:t xml:space="preserve"> </w:t>
      </w:r>
      <w:r>
        <w:t xml:space="preserve">1926 and</w:t>
      </w:r>
      <w:r>
        <w:t xml:space="preserve"> </w:t>
      </w:r>
      <w:r>
        <w:rPr>
          <w:bCs/>
          <w:b/>
        </w:rPr>
        <w:t xml:space="preserve">zero</w:t>
      </w:r>
      <w:r>
        <w:t xml:space="preserve"> </w:t>
      </w:r>
      <w:r>
        <w:t xml:space="preserve">for a 1926</w:t>
      </w:r>
      <w:r>
        <w:t xml:space="preserve"> </w:t>
      </w:r>
      <w:r>
        <w:rPr>
          <w:iCs/>
          <w:i/>
        </w:rPr>
        <w:t xml:space="preserve">Enterprise</w:t>
      </w:r>
      <w:r>
        <w:t xml:space="preserve">. [C301] Genealogy Trails’ Yell obituaries landing has no Stone/Newnam/Dora 1926 hit. [C302] An obituary, if one ran, would be the kin list this biography still lacks. Retrieval path: Newspapers.com</w:t>
      </w:r>
      <w:r>
        <w:t xml:space="preserve"> </w:t>
      </w:r>
      <w:r>
        <w:rPr>
          <w:iCs/>
          <w:i/>
        </w:rPr>
        <w:t xml:space="preserve">Beattyville Enterprise</w:t>
      </w:r>
      <w:r>
        <w:t xml:space="preserve">; UK microfilm</w:t>
      </w:r>
      <w:r>
        <w:t xml:space="preserve"> </w:t>
      </w:r>
      <w:r>
        <w:rPr>
          <w:bCs/>
          <w:b/>
        </w:rPr>
        <w:t xml:space="preserve">S 90-033</w:t>
      </w:r>
      <w:r>
        <w:t xml:space="preserve">; Arkansas State Archives / a Danville or Plainview library for the</w:t>
      </w:r>
      <w:r>
        <w:t xml:space="preserve"> </w:t>
      </w:r>
      <w:r>
        <w:rPr>
          <w:iCs/>
          <w:i/>
        </w:rPr>
        <w:t xml:space="preserve">Yell County Journal</w:t>
      </w:r>
      <w:r>
        <w:t xml:space="preserve">.</w:t>
      </w:r>
    </w:p>
    <w:p>
      <w:pPr>
        <w:pStyle w:val="BodyText"/>
      </w:pPr>
      <w:r>
        <w:t xml:space="preserve">She was fifty-five if she was the eight-year-old of District 59. The certificate called her fifty-eight. The child on sheet 6 is the better witness to her beginning than the grieving son was to a date he never saw.</w:t>
      </w:r>
    </w:p>
    <w:p>
      <w:r>
        <w:pict>
          <v:rect style="width:0;height:1.5pt" o:hralign="center" o:hrstd="t" o:hr="t"/>
        </w:pict>
      </w:r>
    </w:p>
    <w:p>
      <w:r>
        <w:pict>
          <v:rect style="width:0;height:1.5pt" o:hralign="center" o:hrstd="t" o:hr="t"/>
        </w:pict>
      </w:r>
    </w:p>
    <w:bookmarkEnd w:id="28"/>
    <w:bookmarkStart w:id="96" w:name="Xe31ebcb634288ca2507e920fed00c44ffd3daec"/>
    <w:p>
      <w:pPr>
        <w:pStyle w:val="Heading2"/>
      </w:pPr>
      <w:r>
        <w:t xml:space="preserve">Chapter 7. After she was gone — Beattyville paper, Greene sweep, FAN</w:t>
      </w:r>
    </w:p>
    <w:p>
      <w:pPr>
        <w:pStyle w:val="FirstParagraph"/>
      </w:pPr>
      <w:r>
        <w:t xml:space="preserve">Dora had been in the ground two years when the</w:t>
      </w:r>
      <w:r>
        <w:t xml:space="preserve"> </w:t>
      </w:r>
      <w:r>
        <w:rPr>
          <w:iCs/>
          <w:i/>
        </w:rPr>
        <w:t xml:space="preserve">Beattyville Enterprise</w:t>
      </w:r>
      <w:r>
        <w:t xml:space="preserve"> </w:t>
      </w:r>
      <w:r>
        <w:t xml:space="preserve">of 30 November 1928 printed a sick-list note:</w:t>
      </w:r>
      <w:r>
        <w:t xml:space="preserve"> </w:t>
      </w:r>
      <w:r>
        <w:t xml:space="preserve">“</w:t>
      </w:r>
      <w:r>
        <w:t xml:space="preserve">Uncle Doll Newman has been very sick… not able to be out.</w:t>
      </w:r>
      <w:r>
        <w:t xml:space="preserve">”</w:t>
      </w:r>
      <w:r>
        <w:t xml:space="preserve"> </w:t>
      </w:r>
      <w:r>
        <w:t xml:space="preserve">On 1 April 1932 the same paper said E. T. Sparks of Hazard was visiting Uncle Doll Newnam in town. Seventeen days later Elias T. Newnam died on his ninetieth birthday. Nickname, town, and lifespan are two independent identifiers and no contradiction: the man in those notes is</w:t>
      </w:r>
      <w:r>
        <w:t xml:space="preserve"> </w:t>
      </w:r>
      <w:r>
        <w:rPr>
          <w:bCs/>
          <w:b/>
        </w:rPr>
        <w:t xml:space="preserve">probable</w:t>
      </w:r>
      <w:r>
        <w:t xml:space="preserve"> </w:t>
      </w:r>
      <w:r>
        <w:t xml:space="preserve">her father. [C284] [C048] [S270]</w:t>
      </w:r>
    </w:p>
    <w:p>
      <w:pPr>
        <w:pStyle w:val="BodyText"/>
      </w:pPr>
      <w:r>
        <w:t xml:space="preserve">The six free issues do not name Dora Stone, Dora Newnam, or Samuel P. They do name a living Beattyville Newnam cluster that is</w:t>
      </w:r>
      <w:r>
        <w:t xml:space="preserve"> </w:t>
      </w:r>
      <w:r>
        <w:rPr>
          <w:bCs/>
          <w:b/>
        </w:rPr>
        <w:t xml:space="preserve">not</w:t>
      </w:r>
      <w:r>
        <w:t xml:space="preserve"> </w:t>
      </w:r>
      <w:r>
        <w:t xml:space="preserve">silently merged with her household. Rev. Luther Newnam appears as Christian Church pastor in March–April 1932; Lee marriage books 20–24 show him officiating at Beattyville from at least 24 November 1926 through 1933, including 6 April 1932 —</w:t>
      </w:r>
      <w:r>
        <w:t xml:space="preserve"> </w:t>
      </w:r>
      <w:r>
        <w:rPr>
          <w:bCs/>
          <w:b/>
        </w:rPr>
        <w:t xml:space="preserve">probable</w:t>
      </w:r>
      <w:r>
        <w:t xml:space="preserve"> </w:t>
      </w:r>
      <w:r>
        <w:t xml:space="preserve">the same minister,</w:t>
      </w:r>
      <w:r>
        <w:t xml:space="preserve"> </w:t>
      </w:r>
      <w:r>
        <w:rPr>
          <w:bCs/>
          <w:b/>
        </w:rPr>
        <w:t xml:space="preserve">not</w:t>
      </w:r>
      <w:r>
        <w:t xml:space="preserve"> </w:t>
      </w:r>
      <w:r>
        <w:t xml:space="preserve">Samuel (dead by 1910). [C285] [C300] [S282] He died at Beattyville on 28 February 1945, aged fifty-four years and seven days, born there 21 February 1891, son of William Newnam and Katherine Sternberg, husband of Cora Plummer —</w:t>
      </w:r>
      <w:r>
        <w:t xml:space="preserve"> </w:t>
      </w:r>
      <w:r>
        <w:rPr>
          <w:bCs/>
          <w:b/>
        </w:rPr>
        <w:t xml:space="preserve">proven</w:t>
      </w:r>
      <w:r>
        <w:t xml:space="preserve"> </w:t>
      </w:r>
      <w:r>
        <w:t xml:space="preserve">as a correlated pair of a death-register extract and the 1 March 1945</w:t>
      </w:r>
      <w:r>
        <w:t xml:space="preserve"> </w:t>
      </w:r>
      <w:r>
        <w:rPr>
          <w:iCs/>
          <w:i/>
        </w:rPr>
        <w:t xml:space="preserve">Enterprise</w:t>
      </w:r>
      <w:r>
        <w:t xml:space="preserve">. [C305] [C306] [S294] [S297] The same notice names one surviving brother, Fred Newnam of Irvine, and does not name Everett, Frank, John, or Grant. That silence is evidence against folding Luther into Everett’s sibling set, and it keeps Luther’s father William</w:t>
      </w:r>
      <w:r>
        <w:t xml:space="preserve"> </w:t>
      </w:r>
      <w:r>
        <w:rPr>
          <w:bCs/>
          <w:b/>
        </w:rPr>
        <w:t xml:space="preserve">unmerged</w:t>
      </w:r>
      <w:r>
        <w:t xml:space="preserve"> </w:t>
      </w:r>
      <w:r>
        <w:t xml:space="preserve">from Elias’s son William. [C338] [C328] Kate Newnam died at Beattyville on 21 September 1941, born 20 February 1871, spouse W. N. Newnam, father Samuel Sternberg, mother Mahaley Robinson —</w:t>
      </w:r>
      <w:r>
        <w:t xml:space="preserve"> </w:t>
      </w:r>
      <w:r>
        <w:rPr>
          <w:bCs/>
          <w:b/>
        </w:rPr>
        <w:t xml:space="preserve">proven</w:t>
      </w:r>
      <w:r>
        <w:t xml:space="preserve"> </w:t>
      </w:r>
      <w:r>
        <w:t xml:space="preserve">Luther’s mother Katherine Sternberg. [C383] [C384] [S342] A Proctor stone for William Newnam, 15 April 1867 – 10 December 1905, is</w:t>
      </w:r>
      <w:r>
        <w:t xml:space="preserve"> </w:t>
      </w:r>
      <w:r>
        <w:rPr>
          <w:bCs/>
          <w:b/>
        </w:rPr>
        <w:t xml:space="preserve">probable</w:t>
      </w:r>
      <w:r>
        <w:t xml:space="preserve"> </w:t>
      </w:r>
      <w:r>
        <w:t xml:space="preserve">that W. N. [C385] [S343] Fred L. Newman died in Estill County on 14 June 1961, age sixty-six —</w:t>
      </w:r>
      <w:r>
        <w:t xml:space="preserve"> </w:t>
      </w:r>
      <w:r>
        <w:rPr>
          <w:bCs/>
          <w:b/>
        </w:rPr>
        <w:t xml:space="preserve">probable</w:t>
      </w:r>
      <w:r>
        <w:t xml:space="preserve"> </w:t>
      </w:r>
      <w:r>
        <w:t xml:space="preserve">the 1945 Irvine brother and the Proctor Fred 1894–1961 beside Era. [C386] [C387] [C388] [S341] His infant son Larry Gene died in February 1937; Cora, his widow, died in February 1981. [C308] [C307]</w:t>
      </w:r>
    </w:p>
    <w:p>
      <w:pPr>
        <w:pStyle w:val="BodyText"/>
      </w:pPr>
      <w:r>
        <w:t xml:space="preserve">Everett Newnam of Idamay planned two acres of cane in March 1932; the</w:t>
      </w:r>
      <w:r>
        <w:t xml:space="preserve"> </w:t>
      </w:r>
      <w:r>
        <w:rPr>
          <w:iCs/>
          <w:i/>
        </w:rPr>
        <w:t xml:space="preserve">Enterprise</w:t>
      </w:r>
      <w:r>
        <w:t xml:space="preserve"> </w:t>
      </w:r>
      <w:r>
        <w:t xml:space="preserve">of 14 December 1939 reported Everett Newnam, fifty, of Idamay, dead of an accidental pistol discharge on the Heidelberg road —</w:t>
      </w:r>
      <w:r>
        <w:t xml:space="preserve"> </w:t>
      </w:r>
      <w:r>
        <w:rPr>
          <w:bCs/>
          <w:b/>
        </w:rPr>
        <w:t xml:space="preserve">probable</w:t>
      </w:r>
      <w:r>
        <w:t xml:space="preserve"> </w:t>
      </w:r>
      <w:r>
        <w:t xml:space="preserve">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pPr>
        <w:pStyle w:val="BodyText"/>
      </w:pPr>
      <w:r>
        <w:t xml:space="preserve">On 28–29 September 1936 a coal truck left Kentucky 21 east of Berea. Edward Newnam, son of Everett of Idamay — sixteen in the home-county</w:t>
      </w:r>
      <w:r>
        <w:t xml:space="preserve"> </w:t>
      </w:r>
      <w:r>
        <w:rPr>
          <w:iCs/>
          <w:i/>
        </w:rPr>
        <w:t xml:space="preserve">Enterprise</w:t>
      </w:r>
      <w:r>
        <w:t xml:space="preserve">, twenty in the</w:t>
      </w:r>
      <w:r>
        <w:t xml:space="preserve"> </w:t>
      </w:r>
      <w:r>
        <w:rPr>
          <w:iCs/>
          <w:i/>
        </w:rPr>
        <w:t xml:space="preserve">Berea Citizen</w:t>
      </w:r>
      <w:r>
        <w:t xml:space="preserve"> </w:t>
      </w:r>
      <w:r>
        <w:t xml:space="preserve">— was killed at once. Clifton Newman, seventeen, son of Grant Newman of Berea, died the next afternoon. Edward had been staying with his uncle and aunt, Mr. and Mrs. Grant Newman. [C322] [C333] [S302] [S309] Conflict #18 leaves the age open; the wreck and the parentage are not in doubt.</w:t>
      </w:r>
    </w:p>
    <w:p>
      <w:pPr>
        <w:pStyle w:val="BodyText"/>
      </w:pPr>
      <w:r>
        <w:t xml:space="preserve">Grant Newnam is a documented man, and he is</w:t>
      </w:r>
      <w:r>
        <w:t xml:space="preserve"> </w:t>
      </w:r>
      <w:r>
        <w:rPr>
          <w:bCs/>
          <w:b/>
        </w:rPr>
        <w:t xml:space="preserve">not</w:t>
      </w:r>
      <w:r>
        <w:t xml:space="preserve"> </w:t>
      </w:r>
      <w:r>
        <w:t xml:space="preserve">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w:t>
      </w:r>
      <w:r>
        <w:t xml:space="preserve"> </w:t>
      </w:r>
      <w:r>
        <w:t xml:space="preserve">“</w:t>
      </w:r>
      <w:r>
        <w:t xml:space="preserve">the late.</w:t>
      </w:r>
      <w:r>
        <w:t xml:space="preserve">”</w:t>
      </w:r>
      <w:r>
        <w:t xml:space="preserve"> </w:t>
      </w:r>
      <w:r>
        <w:t xml:space="preserve">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w:t>
      </w:r>
      <w:r>
        <w:t xml:space="preserve"> </w:t>
      </w:r>
      <w:r>
        <w:rPr>
          <w:bCs/>
          <w:b/>
        </w:rPr>
        <w:t xml:space="preserve">proven</w:t>
      </w:r>
      <w:r>
        <w:t xml:space="preserve"> </w:t>
      </w:r>
      <w:r>
        <w:t xml:space="preserve">one man, and</w:t>
      </w:r>
      <w:r>
        <w:t xml:space="preserve"> </w:t>
      </w:r>
      <w:r>
        <w:rPr>
          <w:bCs/>
          <w:b/>
        </w:rPr>
        <w:t xml:space="preserve">probable</w:t>
      </w:r>
      <w:r>
        <w:t xml:space="preserve"> </w:t>
      </w:r>
      <w:r>
        <w:t xml:space="preserve">the 1936 Berea uncle. Frank the contractor remains a separate person: different given name, and Grant was still alive in 1939 when Everett’s notice named Frank, not Grant. [C336] [C337] [C378] Conflict #20.</w:t>
      </w:r>
    </w:p>
    <w:p>
      <w:pPr>
        <w:pStyle w:val="BodyText"/>
      </w:pPr>
      <w:r>
        <w:t xml:space="preserve">Mrs. Robert Spicer of Lower Buffalo is</w:t>
      </w:r>
      <w:r>
        <w:t xml:space="preserve"> </w:t>
      </w:r>
      <w:r>
        <w:rPr>
          <w:bCs/>
          <w:b/>
        </w:rPr>
        <w:t xml:space="preserve">probable</w:t>
      </w:r>
      <w:r>
        <w:t xml:space="preserve"> </w:t>
      </w:r>
      <w:r>
        <w:t xml:space="preserve">the wife in the couple</w:t>
      </w:r>
      <w:r>
        <w:t xml:space="preserve"> </w:t>
      </w:r>
      <w:r>
        <w:t xml:space="preserve">“</w:t>
      </w:r>
      <w:r>
        <w:t xml:space="preserve">Rev. and Mrs. Robert Spicer of Lower Buffalo,</w:t>
      </w:r>
      <w:r>
        <w:t xml:space="preserve">”</w:t>
      </w:r>
      <w:r>
        <w:t xml:space="preserve"> </w:t>
      </w:r>
      <w:r>
        <w:t xml:space="preserve">grandparents of Linda Lou Spicer, who died at three on 3 May 1944. [C341] [C323] [S312] That grandmother is</w:t>
      </w:r>
      <w:r>
        <w:t xml:space="preserve"> </w:t>
      </w:r>
      <w:r>
        <w:rPr>
          <w:bCs/>
          <w:b/>
        </w:rPr>
        <w:t xml:space="preserve">probable</w:t>
      </w:r>
      <w:r>
        <w:t xml:space="preserve"> </w:t>
      </w:r>
      <w:r>
        <w:t xml:space="preserve">Callie Spicer who died in Lee County on 5 November 1961, aged seventy-five years, ten months, and three days, born 2 January 1886 in Owsley County, father Daniel Newnam, mother Sarah Veneable, buried Riverview. [C408] [C409] [C410] [S370] She is</w:t>
      </w:r>
      <w:r>
        <w:t xml:space="preserve"> </w:t>
      </w:r>
      <w:r>
        <w:rPr>
          <w:bCs/>
          <w:b/>
        </w:rPr>
        <w:t xml:space="preserve">not</w:t>
      </w:r>
      <w:r>
        <w:t xml:space="preserve"> </w:t>
      </w:r>
      <w:r>
        <w:t xml:space="preserve">the 1926 Callie Moore. Conflict #21. A Robert Spicer, eighty-three, of Lee, died in Boyle County on 11 November 1966 —</w:t>
      </w:r>
      <w:r>
        <w:t xml:space="preserve"> </w:t>
      </w:r>
      <w:r>
        <w:rPr>
          <w:bCs/>
          <w:b/>
        </w:rPr>
        <w:t xml:space="preserve">probable</w:t>
      </w:r>
      <w:r>
        <w:t xml:space="preserve"> </w:t>
      </w:r>
      <w:r>
        <w:t xml:space="preserve">the same minister; the Lee 1966 year file, as expected, does not list him. [C415] [C416] [S361] [S371]</w:t>
      </w:r>
    </w:p>
    <w:p>
      <w:pPr>
        <w:pStyle w:val="BodyText"/>
      </w:pPr>
      <w:r>
        <w:t xml:space="preserve">Those 1961 parents now have a house. On 22 June 1900, in Owsley Buck Creek household 324/326, a widow</w:t>
      </w:r>
      <w:r>
        <w:t xml:space="preserve"> </w:t>
      </w:r>
      <w:r>
        <w:rPr>
          <w:bCs/>
          <w:b/>
        </w:rPr>
        <w:t xml:space="preserve">Minerva Newnam</w:t>
      </w:r>
      <w:r>
        <w:t xml:space="preserve">, born January 1850, reported nine children born and six living. At home: Callie, January 1885;</w:t>
      </w:r>
      <w:r>
        <w:t xml:space="preserve"> </w:t>
      </w:r>
      <w:r>
        <w:rPr>
          <w:bCs/>
          <w:b/>
        </w:rPr>
        <w:t xml:space="preserve">Evert</w:t>
      </w:r>
      <w:r>
        <w:t xml:space="preserve">, November 1886;</w:t>
      </w:r>
      <w:r>
        <w:t xml:space="preserve"> </w:t>
      </w:r>
      <w:r>
        <w:rPr>
          <w:bCs/>
          <w:b/>
        </w:rPr>
        <w:t xml:space="preserve">David F.</w:t>
      </w:r>
      <w:r>
        <w:t xml:space="preserve">, February 1889. [C431] [S373] Daniel was already dead. [C432] The Buck Creek Callie is</w:t>
      </w:r>
      <w:r>
        <w:t xml:space="preserve"> </w:t>
      </w:r>
      <w:r>
        <w:rPr>
          <w:bCs/>
          <w:b/>
        </w:rPr>
        <w:t xml:space="preserve">probable</w:t>
      </w:r>
      <w:r>
        <w:t xml:space="preserve"> </w:t>
      </w:r>
      <w:r>
        <w:t xml:space="preserve">the 1961 woman (name, Newnam, Owsley, year within one). [C433] Evert is</w:t>
      </w:r>
      <w:r>
        <w:t xml:space="preserve"> </w:t>
      </w:r>
      <w:r>
        <w:rPr>
          <w:bCs/>
          <w:b/>
        </w:rPr>
        <w:t xml:space="preserve">probable</w:t>
      </w:r>
      <w:r>
        <w:t xml:space="preserve"> </w:t>
      </w:r>
      <w:r>
        <w:t xml:space="preserve">Everett of Idamay: the statewide death index later called him fifty-three, which matches a November 1886 birth; the 1939 paper said fifty — the two figures are not averaged. [C434] David F. is</w:t>
      </w:r>
      <w:r>
        <w:t xml:space="preserve"> </w:t>
      </w:r>
      <w:r>
        <w:rPr>
          <w:bCs/>
          <w:b/>
        </w:rPr>
        <w:t xml:space="preserve">possible</w:t>
      </w:r>
      <w:r>
        <w:t xml:space="preserve"> </w:t>
      </w:r>
      <w:r>
        <w:t xml:space="preserve">only as Frank the Berea contractor. He is not merged with Grant, and he is not the 1928 St. Helens Frank. [C435] Conflict #20 and #22 stand.</w:t>
      </w:r>
    </w:p>
    <w:p>
      <w:pPr>
        <w:pStyle w:val="BodyText"/>
      </w:pPr>
      <w:r>
        <w:t xml:space="preserve">On 20 November 1915 Lee Book 11 recorded</w:t>
      </w:r>
      <w:r>
        <w:t xml:space="preserve"> </w:t>
      </w:r>
      <w:r>
        <w:rPr>
          <w:bCs/>
          <w:b/>
        </w:rPr>
        <w:t xml:space="preserve">John Newman</w:t>
      </w:r>
      <w:r>
        <w:t xml:space="preserve">, thirty-four, a widower born in Owsley, parents</w:t>
      </w:r>
      <w:r>
        <w:t xml:space="preserve"> </w:t>
      </w:r>
      <w:r>
        <w:rPr>
          <w:bCs/>
          <w:b/>
        </w:rPr>
        <w:t xml:space="preserve">Dan Newman</w:t>
      </w:r>
      <w:r>
        <w:t xml:space="preserve"> </w:t>
      </w:r>
      <w:r>
        <w:t xml:space="preserve">and</w:t>
      </w:r>
      <w:r>
        <w:t xml:space="preserve"> </w:t>
      </w:r>
      <w:r>
        <w:rPr>
          <w:bCs/>
          <w:b/>
        </w:rPr>
        <w:t xml:space="preserve">Mininerva Venable</w:t>
      </w:r>
      <w:r>
        <w:t xml:space="preserve">, married to Cora Brandenburg. [C436] [S374] That John is</w:t>
      </w:r>
      <w:r>
        <w:t xml:space="preserve"> </w:t>
      </w:r>
      <w:r>
        <w:rPr>
          <w:bCs/>
          <w:b/>
        </w:rPr>
        <w:t xml:space="preserve">probable</w:t>
      </w:r>
      <w:r>
        <w:t xml:space="preserve"> </w:t>
      </w:r>
      <w:r>
        <w:t xml:space="preserve">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w:t>
      </w:r>
      <w:r>
        <w:t xml:space="preserve"> </w:t>
      </w:r>
      <w:r>
        <w:rPr>
          <w:bCs/>
          <w:b/>
        </w:rPr>
        <w:t xml:space="preserve">probable</w:t>
      </w:r>
      <w:r>
        <w:t xml:space="preserve"> </w:t>
      </w:r>
      <w:r>
        <w:t xml:space="preserve">the 1910 wife. In 1916 Gracy Newnam, four, died naming John and Lillie Isaacs; an infant Willie died the same summer naming John and Cora Bradburg. [C462] [C463] [S388] A compiled tree that makes Florence Cora’s daughter is</w:t>
      </w:r>
      <w:r>
        <w:t xml:space="preserve"> </w:t>
      </w:r>
      <w:r>
        <w:rPr>
          <w:bCs/>
          <w:b/>
        </w:rPr>
        <w:t xml:space="preserve">disproved</w:t>
      </w:r>
      <w:r>
        <w:t xml:space="preserve">: Florence was already eight when Cora married John. [C455] A 1924 Florence Newman, forty, daughter of Hilery Fry, is a different woman. [C471]</w:t>
      </w:r>
    </w:p>
    <w:p>
      <w:pPr>
        <w:pStyle w:val="BodyText"/>
      </w:pPr>
      <w:r>
        <w:t xml:space="preserve">The 1910 Buck Creek page also puts</w:t>
      </w:r>
      <w:r>
        <w:t xml:space="preserve"> </w:t>
      </w:r>
      <w:r>
        <w:rPr>
          <w:bCs/>
          <w:b/>
        </w:rPr>
        <w:t xml:space="preserve">Everet</w:t>
      </w:r>
      <w:r>
        <w:t xml:space="preserve">, twenty-three and single, at household 159, with a widowed sister Susan and two nephews —</w:t>
      </w:r>
      <w:r>
        <w:t xml:space="preserve"> </w:t>
      </w:r>
      <w:r>
        <w:rPr>
          <w:bCs/>
          <w:b/>
        </w:rPr>
        <w:t xml:space="preserve">probable</w:t>
      </w:r>
      <w:r>
        <w:t xml:space="preserve"> </w:t>
      </w:r>
      <w:r>
        <w:t xml:space="preserve">the 1900 Evert, now a head. [C439] Next door at 158 is a different</w:t>
      </w:r>
      <w:r>
        <w:t xml:space="preserve"> </w:t>
      </w:r>
      <w:r>
        <w:rPr>
          <w:bCs/>
          <w:b/>
        </w:rPr>
        <w:t xml:space="preserve">Grant</w:t>
      </w:r>
      <w:r>
        <w:t xml:space="preserve">, twenty-one, newly married to Dona. On 10 February 1909 that Grant, nineteen, of Owsley, father born Lee, mother born Virginia, married Dova Cole. [C464] [C465] [S386] A stillborn Clara in 1913 names the same couple and was buried at T. B. Venable’s. [C466] He is</w:t>
      </w:r>
      <w:r>
        <w:t xml:space="preserve"> </w:t>
      </w:r>
      <w:r>
        <w:rPr>
          <w:bCs/>
          <w:b/>
        </w:rPr>
        <w:t xml:space="preserve">not</w:t>
      </w:r>
      <w:r>
        <w:t xml:space="preserve"> </w:t>
      </w:r>
      <w:r>
        <w:t xml:space="preserve">the 1876 Grant of Lee, who would have been about thirty-four. [C440] He is</w:t>
      </w:r>
      <w:r>
        <w:t xml:space="preserve"> </w:t>
      </w:r>
      <w:r>
        <w:rPr>
          <w:bCs/>
          <w:b/>
        </w:rPr>
        <w:t xml:space="preserve">possible</w:t>
      </w:r>
      <w:r>
        <w:t xml:space="preserve"> </w:t>
      </w:r>
      <w:r>
        <w:t xml:space="preserve">only as 1900 David F. — same birth year, mother born Virginia, and the 1900 six-living count leaves no extra eleven-year-old — and the names still differ. Conflict #20 and #22 stand.</w:t>
      </w:r>
    </w:p>
    <w:p>
      <w:pPr>
        <w:pStyle w:val="BodyText"/>
      </w:pPr>
      <w:r>
        <w:t xml:space="preserve">The 1880 house is now on the page. Buck Creek household 100/104 listed Daniel Newnam, twenty-nine, farmer, and</w:t>
      </w:r>
      <w:r>
        <w:t xml:space="preserve"> </w:t>
      </w:r>
      <w:r>
        <w:rPr>
          <w:bCs/>
          <w:b/>
        </w:rPr>
        <w:t xml:space="preserve">Sarah M.</w:t>
      </w:r>
      <w:r>
        <w:t xml:space="preserve">, twenty-eight, born Virginia of Tennessee parents, with Melissa, four, and</w:t>
      </w:r>
      <w:r>
        <w:t xml:space="preserve"> </w:t>
      </w:r>
      <w:r>
        <w:rPr>
          <w:bCs/>
          <w:b/>
        </w:rPr>
        <w:t xml:space="preserve">John L.</w:t>
      </w:r>
      <w:r>
        <w:t xml:space="preserve">, one. [C457] [S384] Joseph L. Venable and two Leroy Venable houses stand next door. [C486] That Sarah M. is</w:t>
      </w:r>
      <w:r>
        <w:t xml:space="preserve"> </w:t>
      </w:r>
      <w:r>
        <w:rPr>
          <w:bCs/>
          <w:b/>
        </w:rPr>
        <w:t xml:space="preserve">probable</w:t>
      </w:r>
      <w:r>
        <w:t xml:space="preserve"> </w:t>
      </w:r>
      <w:r>
        <w:t xml:space="preserve">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w:t>
      </w:r>
      <w:r>
        <w:t xml:space="preserve"> </w:t>
      </w:r>
      <w:r>
        <w:t xml:space="preserve">“</w:t>
      </w:r>
      <w:r>
        <w:t xml:space="preserve">Sarah Minerva</w:t>
      </w:r>
      <w:r>
        <w:t xml:space="preserve">”</w:t>
      </w:r>
      <w:r>
        <w:t xml:space="preserve"> </w:t>
      </w:r>
      <w:r>
        <w:t xml:space="preserve">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w:t>
      </w:r>
      <w:r>
        <w:t xml:space="preserve"> </w:t>
      </w:r>
      <w:r>
        <w:rPr>
          <w:bCs/>
          <w:b/>
        </w:rPr>
        <w:t xml:space="preserve">possible</w:t>
      </w:r>
      <w:r>
        <w:t xml:space="preserve"> </w:t>
      </w:r>
      <w:r>
        <w:t xml:space="preserve">only. [C446] Lee year-files 1911–1938 have no Daniel Newnam decedent, as expected if he was already dead. [C448] A David G. Newman, seventy, of Madison, died 19 June 1958 —</w:t>
      </w:r>
      <w:r>
        <w:t xml:space="preserve"> </w:t>
      </w:r>
      <w:r>
        <w:rPr>
          <w:bCs/>
          <w:b/>
        </w:rPr>
        <w:t xml:space="preserve">possible</w:t>
      </w:r>
      <w:r>
        <w:t xml:space="preserve"> </w:t>
      </w:r>
      <w:r>
        <w:t xml:space="preserve">only against David F. or Frank of Berea; the middle initial is G, not F. [C473] [S391] A later funeral notice for a deceased 1950 Berea-born man names a father</w:t>
      </w:r>
      <w:r>
        <w:t xml:space="preserve"> </w:t>
      </w:r>
      <w:r>
        <w:rPr>
          <w:bCs/>
          <w:b/>
        </w:rPr>
        <w:t xml:space="preserve">David Grant Newman Jr.</w:t>
      </w:r>
      <w:r>
        <w:t xml:space="preserve"> </w:t>
      </w:r>
      <w:r>
        <w:t xml:space="preserve">— an authored lead toward a Grant-as-middle compound, not a 1958 certificate. Living survivors of that 2025 notice are withheld. [C496] [S396]</w:t>
      </w:r>
    </w:p>
    <w:p>
      <w:pPr>
        <w:pStyle w:val="BodyText"/>
      </w:pPr>
      <w:r>
        <w:t xml:space="preserve">The 1880 son</w:t>
      </w:r>
      <w:r>
        <w:t xml:space="preserve"> </w:t>
      </w:r>
      <w:r>
        <w:rPr>
          <w:bCs/>
          <w:b/>
        </w:rPr>
        <w:t xml:space="preserve">John L.</w:t>
      </w:r>
      <w:r>
        <w:t xml:space="preserve"> </w:t>
      </w:r>
      <w:r>
        <w:t xml:space="preserve">is now</w:t>
      </w:r>
      <w:r>
        <w:t xml:space="preserve"> </w:t>
      </w:r>
      <w:r>
        <w:rPr>
          <w:bCs/>
          <w:b/>
        </w:rPr>
        <w:t xml:space="preserve">proven</w:t>
      </w:r>
      <w:r>
        <w:t xml:space="preserve"> </w:t>
      </w:r>
      <w:r>
        <w:t xml:space="preserve">on the 1930 and 1940 Buck Creek pages. At household 54 on Crane Creek and Duck Fork Road in 1940, John Newnam, sixty-three, sits with Cora, forty-seven — married more than once, married at nineteen, three children — and a son Robert, twenty-one. [C489] [S395] The 1930 original names him</w:t>
      </w:r>
      <w:r>
        <w:t xml:space="preserve"> </w:t>
      </w:r>
      <w:r>
        <w:rPr>
          <w:bCs/>
          <w:b/>
        </w:rPr>
        <w:t xml:space="preserve">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w:t>
      </w:r>
      <w:r>
        <w:t xml:space="preserve"> </w:t>
      </w:r>
      <w:r>
        <w:rPr>
          <w:bCs/>
          <w:b/>
        </w:rPr>
        <w:t xml:space="preserve">Clarence</w:t>
      </w:r>
      <w:r>
        <w:t xml:space="preserve"> </w:t>
      </w:r>
      <w:r>
        <w:t xml:space="preserve">and</w:t>
      </w:r>
      <w:r>
        <w:t xml:space="preserve"> </w:t>
      </w:r>
      <w:r>
        <w:rPr>
          <w:bCs/>
          <w:b/>
        </w:rPr>
        <w:t xml:space="preserve">Mae</w:t>
      </w:r>
      <w:r>
        <w:t xml:space="preserve">, the 1940 neighbours, not John and Cora. [C512] [S399] The county name index has no Newnam. They had left that page, or the clerk missed them. A statewide index row for</w:t>
      </w:r>
      <w:r>
        <w:t xml:space="preserve"> </w:t>
      </w:r>
      <w:r>
        <w:rPr>
          <w:bCs/>
          <w:b/>
        </w:rPr>
        <w:t xml:space="preserve">John L. Newman</w:t>
      </w:r>
      <w:r>
        <w:t xml:space="preserve">, eighty-eight, in Woodford County on 17 July 1966 is now</w:t>
      </w:r>
      <w:r>
        <w:t xml:space="preserve"> </w:t>
      </w:r>
      <w:r>
        <w:rPr>
          <w:bCs/>
          <w:b/>
        </w:rPr>
        <w:t xml:space="preserve">probable</w:t>
      </w:r>
      <w:r>
        <w:t xml:space="preserve"> </w:t>
      </w:r>
      <w:r>
        <w:t xml:space="preserve">—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bookmarkStart w:id="29" w:name="pass-70.-john-and-cora-in-woodford-1950"/>
    <w:p>
      <w:pPr>
        <w:pStyle w:val="Heading3"/>
      </w:pPr>
      <w:r>
        <w:t xml:space="preserve">Pass 70. John and Cora in Woodford, 1950</w:t>
      </w:r>
    </w:p>
    <w:p>
      <w:pPr>
        <w:pStyle w:val="FirstParagraph"/>
      </w:pPr>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w:t>
      </w:r>
      <w:r>
        <w:t xml:space="preserve"> </w:t>
      </w:r>
      <w:r>
        <w:rPr>
          <w:bCs/>
          <w:b/>
        </w:rPr>
        <w:t xml:space="preserve">probable</w:t>
      </w:r>
      <w:r>
        <w:t xml:space="preserve">. [C526] They are not in any Lee County head-of-house in 1930. [C539] They were in Owsley. Pass 71 reads that schedule.</w:t>
      </w:r>
    </w:p>
    <w:p>
      <w:pPr>
        <w:pStyle w:val="BodyText"/>
      </w:pPr>
      <w:r>
        <w:t xml:space="preserve">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pPr>
        <w:pStyle w:val="BodyText"/>
      </w:pPr>
      <w:r>
        <w:t xml:space="preserve">The 1890 Owsley veterans schedule — all six precincts — has no Newnam. [C540] Cora P. in Beattyville in 1950 is Luther’s widow, not Cora Brandenburg. [C541] A Cora B., ninety-five, who died in Fayette County on 19 November 1988 is still</w:t>
      </w:r>
      <w:r>
        <w:t xml:space="preserve"> </w:t>
      </w:r>
      <w:r>
        <w:rPr>
          <w:bCs/>
          <w:b/>
        </w:rPr>
        <w:t xml:space="preserve">probable</w:t>
      </w:r>
      <w:r>
        <w:t xml:space="preserve"> </w:t>
      </w:r>
      <w:r>
        <w:t xml:space="preserve">the 1940/1950 wife. The certificate is unread. [C495] [C528]</w:t>
      </w:r>
    </w:p>
    <w:bookmarkEnd w:id="29"/>
    <w:bookmarkStart w:id="30" w:name="Xa4ebe406a454f7f819f2daa34c093f115f4419d"/>
    <w:p>
      <w:pPr>
        <w:pStyle w:val="Heading3"/>
      </w:pPr>
      <w:r>
        <w:t xml:space="preserve">Pass 71. John L. and McCoy on Buck Creek, 1930</w:t>
      </w:r>
    </w:p>
    <w:p>
      <w:pPr>
        <w:pStyle w:val="FirstParagraph"/>
      </w:pPr>
      <w:r>
        <w:t xml:space="preserve">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pPr>
        <w:pStyle w:val="BodyText"/>
      </w:pPr>
      <w:r>
        <w:t xml:space="preserve">Household 131 on sheet 7B is the missing 1930 house.</w:t>
      </w:r>
      <w:r>
        <w:t xml:space="preserve"> </w:t>
      </w:r>
      <w:r>
        <w:rPr>
          <w:bCs/>
          <w:b/>
        </w:rPr>
        <w:t xml:space="preserve">Newman, John L.</w:t>
      </w:r>
      <w:r>
        <w:t xml:space="preserve">, fifty-one, married first at twenty-five, born Kentucky, father Kentucky,</w:t>
      </w:r>
      <w:r>
        <w:t xml:space="preserve"> </w:t>
      </w:r>
      <w:r>
        <w:rPr>
          <w:bCs/>
          <w:b/>
        </w:rPr>
        <w:t xml:space="preserve">mother Virginia</w:t>
      </w:r>
      <w:r>
        <w:t xml:space="preserve">, farmer.</w:t>
      </w:r>
      <w:r>
        <w:t xml:space="preserve"> </w:t>
      </w:r>
      <w:r>
        <w:rPr>
          <w:bCs/>
          <w:b/>
        </w:rPr>
        <w:t xml:space="preserve">Cora</w:t>
      </w:r>
      <w:r>
        <w:t xml:space="preserve">, wife, thirty-six, married first at nineteen, Kentucky parents.</w:t>
      </w:r>
      <w:r>
        <w:t xml:space="preserve"> </w:t>
      </w:r>
      <w:r>
        <w:rPr>
          <w:bCs/>
          <w:b/>
        </w:rPr>
        <w:t xml:space="preserve">Pencie M.</w:t>
      </w:r>
      <w:r>
        <w:t xml:space="preserve">, twenty-three, single.</w:t>
      </w:r>
      <w:r>
        <w:t xml:space="preserve"> </w:t>
      </w:r>
      <w:r>
        <w:rPr>
          <w:bCs/>
          <w:b/>
        </w:rPr>
        <w:t xml:space="preserve">Robert L.</w:t>
      </w:r>
      <w:r>
        <w:t xml:space="preserve">, twelve.</w:t>
      </w:r>
      <w:r>
        <w:t xml:space="preserve"> </w:t>
      </w:r>
      <w:r>
        <w:rPr>
          <w:bCs/>
          <w:b/>
        </w:rPr>
        <w:t xml:space="preserve">Combs, Florence M.</w:t>
      </w:r>
      <w:r>
        <w:t xml:space="preserve">, daughter, twenty-six, married at twenty-two.</w:t>
      </w:r>
      <w:r>
        <w:t xml:space="preserve"> </w:t>
      </w:r>
      <w:r>
        <w:rPr>
          <w:bCs/>
          <w:b/>
        </w:rPr>
        <w:t xml:space="preserve">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w:t>
      </w:r>
      <w:r>
        <w:t xml:space="preserve"> </w:t>
      </w:r>
      <w:r>
        <w:rPr>
          <w:bCs/>
          <w:b/>
        </w:rPr>
        <w:t xml:space="preserve">proven</w:t>
      </w:r>
      <w:r>
        <w:t xml:space="preserve">. [C557] [C558] [C559] The 1966 Woodford index row is still only</w:t>
      </w:r>
      <w:r>
        <w:t xml:space="preserve"> </w:t>
      </w:r>
      <w:r>
        <w:rPr>
          <w:bCs/>
          <w:b/>
        </w:rPr>
        <w:t xml:space="preserve">probable</w:t>
      </w:r>
      <w:r>
        <w:t xml:space="preserve">. Conflict #26 is open on the death date, not the identity. Do not print 1966 as a proven death.</w:t>
      </w:r>
    </w:p>
    <w:p>
      <w:pPr>
        <w:pStyle w:val="BodyText"/>
      </w:pPr>
      <w:r>
        <w:t xml:space="preserve">Next door at 130 is</w:t>
      </w:r>
      <w:r>
        <w:t xml:space="preserve"> </w:t>
      </w:r>
      <w:r>
        <w:rPr>
          <w:bCs/>
          <w:b/>
        </w:rPr>
        <w:t xml:space="preserve">Clarence</w:t>
      </w:r>
      <w:r>
        <w:t xml:space="preserve"> </w:t>
      </w:r>
      <w:r>
        <w:t xml:space="preserve">Newman, thirty-seven, with May and his mother Susie, fifty — the 1940 and 1950 neighbours. [C560] At 133,</w:t>
      </w:r>
      <w:r>
        <w:t xml:space="preserve"> </w:t>
      </w:r>
      <w:r>
        <w:rPr>
          <w:bCs/>
          <w:b/>
        </w:rPr>
        <w:t xml:space="preserve">Newman, McCoy</w:t>
      </w:r>
      <w:r>
        <w:t xml:space="preserve">, forty, rents a farm. His wife Edith, twenty-nine, was born in Missouri and first married at fourteen. Four children follow: the older ones born in Arkansas, the youngest in Tennessee. [C561] McCoy, born April 1890 to Dora and Samuel, is</w:t>
      </w:r>
      <w:r>
        <w:t xml:space="preserve"> </w:t>
      </w:r>
      <w:r>
        <w:rPr>
          <w:bCs/>
          <w:b/>
        </w:rPr>
        <w:t xml:space="preserve">probable</w:t>
      </w:r>
      <w:r>
        <w:t xml:space="preserve"> </w:t>
      </w:r>
      <w:r>
        <w:t xml:space="preserve">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pPr>
        <w:pStyle w:val="BodyText"/>
      </w:pPr>
      <w:r>
        <w:t xml:space="preserve">Kentucky’s 1930 Soundex never covered Owsley. FamilySearch films 127913, 127869, and 1146342 remain sign-in walled. [C564] [C566] [C578]</w:t>
      </w:r>
    </w:p>
    <w:bookmarkEnd w:id="30"/>
    <w:bookmarkStart w:id="31" w:name="X5ad04e73fc879b5d8f7e5841722e83647f21dd1"/>
    <w:p>
      <w:pPr>
        <w:pStyle w:val="Heading3"/>
      </w:pPr>
      <w:r>
        <w:t xml:space="preserve">Pass 72. The 1920 Owsley reel, and McCoy after 1930</w:t>
      </w:r>
    </w:p>
    <w:p>
      <w:pPr>
        <w:pStyle w:val="FirstParagraph"/>
      </w:pPr>
      <w:r>
        <w:t xml:space="preserve">The 1920 Kentucky population reel that holds Owsley is T625-594 — Ohio, Oldham, Owen, and Owsley — on Internet Archive as</w:t>
      </w:r>
      <w:r>
        <w:t xml:space="preserve"> </w:t>
      </w:r>
      <w:r>
        <w:rPr>
          <w:rStyle w:val="VerbatimChar"/>
        </w:rPr>
        <w:t xml:space="preserve">14thcensusofpopu594unit</w:t>
      </w:r>
      <w:r>
        <w:t xml:space="preserve">.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pPr>
        <w:pStyle w:val="BodyText"/>
      </w:pPr>
      <w:r>
        <w:t xml:space="preserve">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pPr>
        <w:pStyle w:val="BodyText"/>
      </w:pPr>
      <w:r>
        <w:t xml:space="preserve">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pPr>
        <w:pStyle w:val="BodyText"/>
      </w:pPr>
      <w:r>
        <w:t xml:space="preserve">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pPr>
        <w:pStyle w:val="BodyText"/>
      </w:pPr>
      <w:r>
        <w:t xml:space="preserve">A NUMIDENT row filed as</w:t>
      </w:r>
      <w:r>
        <w:t xml:space="preserve"> </w:t>
      </w:r>
      <w:r>
        <w:rPr>
          <w:bCs/>
          <w:b/>
        </w:rPr>
        <w:t xml:space="preserve">MCCOY, NEWMAN</w:t>
      </w:r>
      <w:r>
        <w:t xml:space="preserve">, born 13 April 1890, Social Security number 447-20-2466, claimed at Modesto, California, on 11 July 1962, is a possible inverted spelling of Dora’s son. The birth month matches. The California claim office does not. It is not merged. 1962 is a claim date, not a death. [C576] [S415]</w:t>
      </w:r>
    </w:p>
    <w:p>
      <w:pPr>
        <w:pStyle w:val="BodyText"/>
      </w:pPr>
      <w:r>
        <w:t xml:space="preserve">FamilySearch films 127913, 127869, and 1146342 returned 403 again. [C578]</w:t>
      </w:r>
    </w:p>
    <w:bookmarkEnd w:id="31"/>
    <w:bookmarkStart w:id="32" w:name="Xb642f872da603ff2ad3fec5f84edbf05cc88476"/>
    <w:p>
      <w:pPr>
        <w:pStyle w:val="Heading3"/>
      </w:pPr>
      <w:r>
        <w:t xml:space="preserve">Pass 73. Buck Creek, 1920 — and John L. is not there</w:t>
      </w:r>
    </w:p>
    <w:p>
      <w:pPr>
        <w:pStyle w:val="FirstParagraph"/>
      </w:pPr>
      <w:r>
        <w:t xml:space="preserve">The missing precinct is on the reel. Leaf 1170, enumeration district 93, sheet 1A, is</w:t>
      </w:r>
      <w:r>
        <w:t xml:space="preserve"> </w:t>
      </w:r>
      <w:r>
        <w:rPr>
          <w:bCs/>
          <w:b/>
        </w:rPr>
        <w:t xml:space="preserve">Buckcreek Precinct No. 6</w:t>
      </w:r>
      <w:r>
        <w:t xml:space="preserve">. The enumerator is W. L. Coley. Magisterial district 6 is the same number Buck Creek carried in 1900 and in 1930. [C584] [S418]</w:t>
      </w:r>
    </w:p>
    <w:p>
      <w:pPr>
        <w:pStyle w:val="BodyText"/>
      </w:pPr>
      <w:r>
        <w:t xml:space="preserve">District 94 is not Wilder. Leaf 1192, sheet 1A, reads</w:t>
      </w:r>
      <w:r>
        <w:t xml:space="preserve"> </w:t>
      </w:r>
      <w:r>
        <w:rPr>
          <w:bCs/>
          <w:b/>
        </w:rPr>
        <w:t xml:space="preserve">Wild Dog Precinct No. 7</w:t>
      </w:r>
      <w:r>
        <w:t xml:space="preserve">. The Combs-families excerpt of Robert L. Smith’s 1920 compilation independently lists Buck Creek and Wild Dog. Smith’s Combs households — Ace 16, David 71, Walter 72, Logan 146, Nathan 149, James S. 150, Andy J. 160 — sit on those same original sheets. [C585] [C587] [S419] [S421]</w:t>
      </w:r>
    </w:p>
    <w:p>
      <w:pPr>
        <w:pStyle w:val="BodyText"/>
      </w:pPr>
      <w:r>
        <w:t xml:space="preserve">The seven 1920 Owsley districts are now named: Booneville, Sturgeon, Island Creek, Cow Creek, Buffalo, Buck Creek, Wild Dog. There is no separate Lucky Fork. [C595] [C597]</w:t>
      </w:r>
    </w:p>
    <w:p>
      <w:pPr>
        <w:pStyle w:val="BodyText"/>
      </w:pPr>
      <w:r>
        <w:t xml:space="preserve">Buck Creek in January 1920 runs households 1 through 183. The name columns are read. There is no Newman, Newnam, McCoy, or Coy as a surname. Household 134, where John sat with Lillie in 1910, is an Isaacs house. [C586] [C588] [S420]</w:t>
      </w:r>
    </w:p>
    <w:p>
      <w:pPr>
        <w:pStyle w:val="BodyText"/>
      </w:pPr>
      <w:r>
        <w:t xml:space="preserve">John L. and Cora are</w:t>
      </w:r>
      <w:r>
        <w:t xml:space="preserve"> </w:t>
      </w:r>
      <w:r>
        <w:rPr>
          <w:bCs/>
          <w:b/>
        </w:rPr>
        <w:t xml:space="preserve">proven</w:t>
      </w:r>
      <w:r>
        <w:t xml:space="preserve"> </w:t>
      </w:r>
      <w:r>
        <w:t xml:space="preserve">on Buck Creek in 1930 and on Crane Creek in 1940 and in Woodford in 1950. They are</w:t>
      </w:r>
      <w:r>
        <w:t xml:space="preserve"> </w:t>
      </w:r>
      <w:r>
        <w:rPr>
          <w:bCs/>
          <w:b/>
        </w:rPr>
        <w:t xml:space="preserve">not</w:t>
      </w:r>
      <w:r>
        <w:t xml:space="preserve"> </w:t>
      </w:r>
      <w:r>
        <w:t xml:space="preserve">on Buck Creek in 1920. That is a hole of its own — ten years after Lillie’s death and the Cora Brandenburg license, five years before the 1926 informant year, ten years before they reappear next door to McCoy. [C557] [C588]</w:t>
      </w:r>
    </w:p>
    <w:p>
      <w:pPr>
        <w:pStyle w:val="BodyText"/>
      </w:pPr>
      <w:r>
        <w:t xml:space="preserve">McCoy is not there either. That matches the 1920 Yell County, Arkansas, household already on file. [C589]</w:t>
      </w:r>
    </w:p>
    <w:p>
      <w:pPr>
        <w:pStyle w:val="BodyText"/>
      </w:pPr>
      <w:r>
        <w:t xml:space="preserve">FamilySearch films 127913, 127891, 127869, 964964, 1146342, 156057, and 97277 returned 403 again. The Lee wills page is still empty. Kentucky’s M1509 draft rolls are mapped — KY45 holds Lee, KY74 holds Owsley — and the cards are still unread. [C583] [C590] [C593] [S417] [S422]</w:t>
      </w:r>
    </w:p>
    <w:p>
      <w:pPr>
        <w:pStyle w:val="BodyText"/>
      </w:pPr>
      <w:r>
        <w:t xml:space="preserve">The reconstructed Owsley marriage list that J. W. F. Williams saved after the courthouse fire names Harry H. Newnam in 1864 and a Venable bride in 1880. It does not name Daniel and Sarah. [C508] [S401] The published vital-statistics years still skip 1879–1902. [C505]</w:t>
      </w:r>
    </w:p>
    <w:bookmarkEnd w:id="32"/>
    <w:bookmarkStart w:id="33" w:name="X781eb84aa2e5f8c66797fe2cc423f9902279017"/>
    <w:p>
      <w:pPr>
        <w:pStyle w:val="Heading3"/>
      </w:pPr>
      <w:r>
        <w:t xml:space="preserve">Pass 74. The rest of 1920 Owsley — Arthur only</w:t>
      </w:r>
    </w:p>
    <w:p>
      <w:pPr>
        <w:pStyle w:val="FirstParagraph"/>
      </w:pPr>
      <w:r>
        <w:t xml:space="preserve">Pass 73 closed Buck Creek. The rest of the reel is now closed. Every name column in Owsley enumeration districts 88, 89, 90, 91, 92, and 94 has been read. [C603] [C606] [C607] [C608] [C609] [C610] [S425]</w:t>
      </w:r>
    </w:p>
    <w:p>
      <w:pPr>
        <w:pStyle w:val="BodyText"/>
      </w:pPr>
      <w:r>
        <w:t xml:space="preserve">There is exactly one Newman household in the county. On Island Creek, district 90, sheet 7A, leaf 1114, 13 January 1920, Oscar J. Judd listed household 113/121:</w:t>
      </w:r>
      <w:r>
        <w:t xml:space="preserve"> </w:t>
      </w:r>
      <w:r>
        <w:rPr>
          <w:bCs/>
          <w:b/>
        </w:rPr>
        <w:t xml:space="preserve">Newman, Arthur</w:t>
      </w:r>
      <w:r>
        <w:t xml:space="preserve">, forty-five;</w:t>
      </w:r>
      <w:r>
        <w:t xml:space="preserve"> </w:t>
      </w:r>
      <w:r>
        <w:rPr>
          <w:bCs/>
          <w:b/>
        </w:rPr>
        <w:t xml:space="preserve">Florence</w:t>
      </w:r>
      <w:r>
        <w:t xml:space="preserve">, thirty-three; a son whose given name reads</w:t>
      </w:r>
      <w:r>
        <w:t xml:space="preserve"> </w:t>
      </w:r>
      <w:r>
        <w:rPr>
          <w:bCs/>
          <w:b/>
        </w:rPr>
        <w:t xml:space="preserve">Omer [?]</w:t>
      </w:r>
      <w:r>
        <w:t xml:space="preserve"> </w:t>
      </w:r>
      <w:r>
        <w:t xml:space="preserve">, twelve; and</w:t>
      </w:r>
      <w:r>
        <w:t xml:space="preserve"> </w:t>
      </w:r>
      <w:r>
        <w:rPr>
          <w:bCs/>
          <w:b/>
        </w:rPr>
        <w:t xml:space="preserve">Grant</w:t>
      </w:r>
      <w:r>
        <w:t xml:space="preserve">, three and one month. [C600] [C601] [S424] That is the 1930 Sturgeon house of Arthur, fifty-four, with Rhoda and Grant, fourteen, and the 1940 house of Arthur, sixty-three, with Roda and Grant, twenty-two — Henry and Mary’s line. [C602] It is not John L.</w:t>
      </w:r>
    </w:p>
    <w:p>
      <w:pPr>
        <w:pStyle w:val="BodyText"/>
      </w:pPr>
      <w:r>
        <w:t xml:space="preserve">Two same-name traps sit on the same reel. On Cow Creek, household 4/4,</w:t>
      </w:r>
      <w:r>
        <w:t xml:space="preserve"> </w:t>
      </w:r>
      <w:r>
        <w:rPr>
          <w:bCs/>
          <w:b/>
        </w:rPr>
        <w:t xml:space="preserve">Cole, John L.</w:t>
      </w:r>
      <w:r>
        <w:t xml:space="preserve">, forty-seven, is not a Newman. [C605] On the published Lee 1920 St. Helens page,</w:t>
      </w:r>
      <w:r>
        <w:t xml:space="preserve"> </w:t>
      </w:r>
      <w:r>
        <w:rPr>
          <w:bCs/>
          <w:b/>
        </w:rPr>
        <w:t xml:space="preserve">John L.</w:t>
      </w:r>
      <w:r>
        <w:t xml:space="preserve">, brother, forty-two, is</w:t>
      </w:r>
      <w:r>
        <w:t xml:space="preserve"> </w:t>
      </w:r>
      <w:r>
        <w:rPr>
          <w:bCs/>
          <w:b/>
        </w:rPr>
        <w:t xml:space="preserve">John L. Johnson</w:t>
      </w:r>
      <w:r>
        <w:t xml:space="preserve">, born Kentucky, parents Virginia and North Carolina. [C613] [S426]</w:t>
      </w:r>
    </w:p>
    <w:p>
      <w:pPr>
        <w:pStyle w:val="BodyText"/>
      </w:pPr>
      <w:r>
        <w:t xml:space="preserve">John L. and Cora are</w:t>
      </w:r>
      <w:r>
        <w:t xml:space="preserve"> </w:t>
      </w:r>
      <w:r>
        <w:rPr>
          <w:bCs/>
          <w:b/>
        </w:rPr>
        <w:t xml:space="preserve">proven</w:t>
      </w:r>
      <w:r>
        <w:t xml:space="preserve"> </w:t>
      </w:r>
      <w:r>
        <w:t xml:space="preserve">on Buck Creek in 1930, on Crane Creek in 1940, and in Woodford in 1950. They are</w:t>
      </w:r>
      <w:r>
        <w:t xml:space="preserve"> </w:t>
      </w:r>
      <w:r>
        <w:rPr>
          <w:bCs/>
          <w:b/>
        </w:rPr>
        <w:t xml:space="preserve">absent from every 1920 Owsley enumeration district</w:t>
      </w:r>
      <w:r>
        <w:t xml:space="preserve"> </w:t>
      </w:r>
      <w:r>
        <w:t xml:space="preserve">and from every published Lee 1920 transcript. [C611] [C612] McCoy is not there either.</w:t>
      </w:r>
    </w:p>
    <w:p>
      <w:pPr>
        <w:pStyle w:val="BodyText"/>
      </w:pPr>
      <w:r>
        <w:t xml:space="preserve">The 1918 Owsley birth index still puts them in the county two years earlier:</w:t>
      </w:r>
      <w:r>
        <w:t xml:space="preserve"> </w:t>
      </w:r>
      <w:r>
        <w:rPr>
          <w:bCs/>
          <w:b/>
        </w:rPr>
        <w:t xml:space="preserve">NEWMAN, ROBERT</w:t>
      </w:r>
      <w:r>
        <w:t xml:space="preserve">, mother</w:t>
      </w:r>
      <w:r>
        <w:t xml:space="preserve"> </w:t>
      </w:r>
      <w:r>
        <w:rPr>
          <w:bCs/>
          <w:b/>
        </w:rPr>
        <w:t xml:space="preserve">BRANDENBURG, CORA</w:t>
      </w:r>
      <w:r>
        <w:t xml:space="preserve">. That child is</w:t>
      </w:r>
      <w:r>
        <w:t xml:space="preserve"> </w:t>
      </w:r>
      <w:r>
        <w:rPr>
          <w:bCs/>
          <w:b/>
        </w:rPr>
        <w:t xml:space="preserve">probable</w:t>
      </w:r>
      <w:r>
        <w:t xml:space="preserve"> </w:t>
      </w:r>
      <w:r>
        <w:t xml:space="preserve">the Robert L., twelve, of the 1930 house. [C614] [S427] A 1916 Willie whose mother is Cora</w:t>
      </w:r>
      <w:r>
        <w:t xml:space="preserve"> </w:t>
      </w:r>
      <w:r>
        <w:rPr>
          <w:bCs/>
          <w:b/>
        </w:rPr>
        <w:t xml:space="preserve">Bradburry</w:t>
      </w:r>
      <w:r>
        <w:t xml:space="preserve"> </w:t>
      </w:r>
      <w:r>
        <w:t xml:space="preserve">is a different Cora. [C615] Grace, 1912, mother Lillie Isaacs, is a child of John’s first marriage. [C616]</w:t>
      </w:r>
    </w:p>
    <w:p>
      <w:pPr>
        <w:pStyle w:val="BodyText"/>
      </w:pPr>
      <w:r>
        <w:t xml:space="preserve">FamilySearch films 127913, 127891, 127869, 964964, 1146342, 156057, and 97277 returned 403 again. [C617] [S430] A Barney McCoy Newman of White County, Arkansas, husband of Lula Ethel Knupp, is</w:t>
      </w:r>
      <w:r>
        <w:t xml:space="preserve"> </w:t>
      </w:r>
      <w:r>
        <w:rPr>
          <w:bCs/>
          <w:b/>
        </w:rPr>
        <w:t xml:space="preserve">not</w:t>
      </w:r>
      <w:r>
        <w:t xml:space="preserve"> </w:t>
      </w:r>
      <w:r>
        <w:t xml:space="preserve">Dora’s son. [C618] The 1942 George Combs homicide at Vincent is on the death extract; the Courier page does not name the shooter. A later annotation that John Newnam was charged stays</w:t>
      </w:r>
      <w:r>
        <w:t xml:space="preserve"> </w:t>
      </w:r>
      <w:r>
        <w:rPr>
          <w:bCs/>
          <w:b/>
        </w:rPr>
        <w:t xml:space="preserve">possible</w:t>
      </w:r>
      <w:r>
        <w:t xml:space="preserve"> </w:t>
      </w:r>
      <w:r>
        <w:t xml:space="preserve">only. [C619] [C620] [S429] Do not print the charge as fact. The California NUMIDENT number 447-20-2466 still has no free death row. [C621]</w:t>
      </w:r>
    </w:p>
    <w:p>
      <w:pPr>
        <w:pStyle w:val="BodyText"/>
      </w:pPr>
      <w:r>
        <w:t xml:space="preserve">USGenNet has no published Estill 1920 transcript. That is the next original. [C623]</w:t>
      </w:r>
    </w:p>
    <w:bookmarkEnd w:id="33"/>
    <w:bookmarkStart w:id="34" w:name="pass-75.-estill-1920-station-camp-first"/>
    <w:p>
      <w:pPr>
        <w:pStyle w:val="Heading3"/>
      </w:pPr>
      <w:r>
        <w:t xml:space="preserve">Pass 75. Estill 1920 — Station Camp first</w:t>
      </w:r>
    </w:p>
    <w:p>
      <w:pPr>
        <w:pStyle w:val="FirstParagraph"/>
      </w:pPr>
      <w:r>
        <w:t xml:space="preserve">The Estill County schedules sit on the same 1920 Kentucky reel as Clay, Clinton, and Cumberland: T625-566, Internet Archive</w:t>
      </w:r>
      <w:r>
        <w:t xml:space="preserve"> </w:t>
      </w:r>
      <w:r>
        <w:rPr>
          <w:rStyle w:val="VerbatimChar"/>
        </w:rPr>
        <w:t xml:space="preserve">14thcensusofpopu566unit</w:t>
      </w:r>
      <w:r>
        <w:t xml:space="preserve">, 1,152 leaves. Estill begins at leaf 832 with a title card and runs through leaf 1150. The published districts are 36–37, 174–175, and 38–45. [C625] [C626] [S431]</w:t>
      </w:r>
    </w:p>
    <w:p>
      <w:pPr>
        <w:pStyle w:val="BodyText"/>
      </w:pPr>
      <w:r>
        <w:t xml:space="preserve">East Irvine is 36. West Irvine is 37. Ravenna is 175. Millers Creek is 38. Red Lick is 40. Station Camp — the precinct that touches Owsley — is 44. Williams is 45. [C627] [S432]</w:t>
      </w:r>
    </w:p>
    <w:p>
      <w:pPr>
        <w:pStyle w:val="BodyText"/>
      </w:pPr>
      <w:r>
        <w:t xml:space="preserve">Station Camp, leaves 1098 to 1130, was first read as nil. That reading is</w:t>
      </w:r>
      <w:r>
        <w:t xml:space="preserve"> </w:t>
      </w:r>
      <w:r>
        <w:rPr>
          <w:bCs/>
          <w:b/>
        </w:rPr>
        <w:t xml:space="preserve">withdrawn</w:t>
      </w:r>
      <w:r>
        <w:t xml:space="preserve">. Sheet 14B was missed. [C628] [C635]</w:t>
      </w:r>
    </w:p>
    <w:p>
      <w:pPr>
        <w:pStyle w:val="BodyText"/>
      </w:pPr>
      <w:r>
        <w:t xml:space="preserve">A Henry Johnson on leaf 1118 is not John L. [C629]</w:t>
      </w:r>
    </w:p>
    <w:bookmarkEnd w:id="34"/>
    <w:bookmarkStart w:id="35" w:name="X44b007facfbfc3a350206c9b994da965492092f"/>
    <w:p>
      <w:pPr>
        <w:pStyle w:val="Heading3"/>
      </w:pPr>
      <w:r>
        <w:t xml:space="preserve">Pass 76. Station Camp corrected — Boyd and Allie</w:t>
      </w:r>
    </w:p>
    <w:p>
      <w:pPr>
        <w:pStyle w:val="FirstParagraph"/>
      </w:pPr>
      <w:r>
        <w:t xml:space="preserve">On 26 January 1920, on Station Camp sheet 14B — Internet Archive leaf 1126 — the household is</w:t>
      </w:r>
      <w:r>
        <w:t xml:space="preserve"> </w:t>
      </w:r>
      <w:r>
        <w:rPr>
          <w:bCs/>
          <w:b/>
        </w:rPr>
        <w:t xml:space="preserve">Newman, Boyd</w:t>
      </w:r>
      <w:r>
        <w:t xml:space="preserve">, forty-five, and</w:t>
      </w:r>
      <w:r>
        <w:t xml:space="preserve"> </w:t>
      </w:r>
      <w:r>
        <w:rPr>
          <w:bCs/>
          <w:b/>
        </w:rPr>
        <w:t xml:space="preserve">Allie</w:t>
      </w:r>
      <w:r>
        <w:t xml:space="preserve">, thirty-five, with Sarah A., fifteen, Arthur, thirteen, Corlue, twelve, Clarence, ten, and younger children, plus a Brandenburg nephew. The Soundex card agrees: N-550, volume 20, ED 44, sheet 14, line 7, card 1 of 2. The card’s</w:t>
      </w:r>
      <w:r>
        <w:t xml:space="preserve"> </w:t>
      </w:r>
      <w:r>
        <w:t xml:space="preserve">“</w:t>
      </w:r>
      <w:r>
        <w:t xml:space="preserve">line 7</w:t>
      </w:r>
      <w:r>
        <w:t xml:space="preserve">”</w:t>
      </w:r>
      <w:r>
        <w:t xml:space="preserve"> </w:t>
      </w:r>
      <w:r>
        <w:t xml:space="preserve">is slack; the household sits on the B-side. [C634] [C637] [S434]</w:t>
      </w:r>
    </w:p>
    <w:p>
      <w:pPr>
        <w:pStyle w:val="BodyText"/>
      </w:pPr>
      <w:r>
        <w:t xml:space="preserve">They are not John L. and Cora. Different given names, different ages, different children. [C636]</w:t>
      </w:r>
    </w:p>
    <w:p>
      <w:pPr>
        <w:pStyle w:val="BodyText"/>
      </w:pPr>
      <w:r>
        <w:t xml:space="preserve">Irvine Precinct, ED 43 sheet 8B, 16 January, enumerator West C. Richardson, holds another Newman house: a farm laborer of thirty-four, wife thirty-four, daughter ten, son five, son two. The given names are hard.</w:t>
      </w:r>
      <w:r>
        <w:t xml:space="preserve"> </w:t>
      </w:r>
      <w:r>
        <w:rPr>
          <w:bCs/>
          <w:b/>
        </w:rPr>
        <w:t xml:space="preserve">[Andridge? / Andy?]</w:t>
      </w:r>
      <w:r>
        <w:t xml:space="preserve"> </w:t>
      </w:r>
      <w:r>
        <w:t xml:space="preserve">and</w:t>
      </w:r>
      <w:r>
        <w:t xml:space="preserve"> </w:t>
      </w:r>
      <w:r>
        <w:rPr>
          <w:bCs/>
          <w:b/>
        </w:rPr>
        <w:t xml:space="preserve">[Sarah?]</w:t>
      </w:r>
      <w:r>
        <w:t xml:space="preserve"> </w:t>
      </w:r>
      <w:r>
        <w:t xml:space="preserve">stay in brackets. That couple is not John L. and Cora either. [C633] [C654] [S433]</w:t>
      </w:r>
    </w:p>
    <w:p>
      <w:pPr>
        <w:pStyle w:val="BodyText"/>
      </w:pPr>
      <w:r>
        <w:t xml:space="preserve">The rest of Estill — East and West Irvine, Ravenna, Millers Creek, Red Lick, Thomas, Williams — was walked on name-column contact sheets. No third Newman or McCoy</w:t>
      </w:r>
      <w:r>
        <w:t xml:space="preserve"> </w:t>
      </w:r>
      <w:r>
        <w:rPr>
          <w:bCs/>
          <w:b/>
        </w:rPr>
        <w:t xml:space="preserve">head</w:t>
      </w:r>
      <w:r>
        <w:t xml:space="preserve"> </w:t>
      </w:r>
      <w:r>
        <w:t xml:space="preserve">appeared. Benjamin Nunan on ED 174, John Nunan about thirty-seven on Red Lick, and Hawkins, John L., on district 39 are other surnames. [C639] [C640] [C641] [C642]</w:t>
      </w:r>
    </w:p>
    <w:p>
      <w:pPr>
        <w:pStyle w:val="BodyText"/>
      </w:pPr>
      <w:r>
        <w:t xml:space="preserve">John L. and Cora are</w:t>
      </w:r>
      <w:r>
        <w:t xml:space="preserve"> </w:t>
      </w:r>
      <w:r>
        <w:rPr>
          <w:bCs/>
          <w:b/>
        </w:rPr>
        <w:t xml:space="preserve">absent as a couple</w:t>
      </w:r>
      <w:r>
        <w:t xml:space="preserve"> </w:t>
      </w:r>
      <w:r>
        <w:t xml:space="preserve">from 1920 Estill. They were already absent from every 1920 Owsley district and from the published Lee transcripts. [C643] [C611] [C612]</w:t>
      </w:r>
    </w:p>
    <w:p>
      <w:pPr>
        <w:pStyle w:val="BodyText"/>
      </w:pPr>
      <w:r>
        <w:t xml:space="preserve">Jackson County sits on T625-577, volume 41, districts 17–28. McKee Town, ED 17 sheet 1A, 2 January, enumerator Allie Baker, opens the county. Contact sheets through leaf 224 — the Jackson end of the reel — show no Newman, Newnam, or McCoy head at that resolution. [C644] [C645] [S436]</w:t>
      </w:r>
    </w:p>
    <w:p>
      <w:pPr>
        <w:pStyle w:val="BodyText"/>
      </w:pPr>
      <w:r>
        <w:t xml:space="preserve">Breathitt is on T625-559 after Bell. District 41 begins at leaf 901. The name columns on that reel are not yet fully read. The Soundex John of thirty-eight with Jennie, already rejected, is still the wrong man. [C646] [C647]</w:t>
      </w:r>
    </w:p>
    <w:p>
      <w:pPr>
        <w:pStyle w:val="BodyText"/>
      </w:pPr>
      <w:r>
        <w:t xml:space="preserve">A compiled Estill delayed-birth index names</w:t>
      </w:r>
      <w:r>
        <w:t xml:space="preserve"> </w:t>
      </w:r>
      <w:r>
        <w:rPr>
          <w:bCs/>
          <w:b/>
        </w:rPr>
        <w:t xml:space="preserve">NEWMAN, Arthur</w:t>
      </w:r>
      <w:r>
        <w:t xml:space="preserve">, born 24 January 1906, mother</w:t>
      </w:r>
      <w:r>
        <w:t xml:space="preserve"> </w:t>
      </w:r>
      <w:r>
        <w:rPr>
          <w:bCs/>
          <w:b/>
        </w:rPr>
        <w:t xml:space="preserve">Allie Brandenbur</w:t>
      </w:r>
      <w:r>
        <w:t xml:space="preserve">, volume 240, certificate 49665. That row is</w:t>
      </w:r>
      <w:r>
        <w:t xml:space="preserve"> </w:t>
      </w:r>
      <w:r>
        <w:rPr>
          <w:bCs/>
          <w:b/>
        </w:rPr>
        <w:t xml:space="preserve">probable</w:t>
      </w:r>
      <w:r>
        <w:t xml:space="preserve"> </w:t>
      </w:r>
      <w:r>
        <w:t xml:space="preserve">the Soundex Arthur, thirteen, in Boyd’s house. Allie is about thirty-five in 1920 — born about 1885. Cora Brandenburg Newman is about twenty-six. They are not the same woman. Same surname, same county cluster: FAN only. [C650] [C651] [S438]</w:t>
      </w:r>
    </w:p>
    <w:p>
      <w:pPr>
        <w:pStyle w:val="BodyText"/>
      </w:pPr>
      <w:r>
        <w:t xml:space="preserve">FamilySearch films 127913, 127891, 127869, 964964, 1146342, 156057, and 97277 returned 403 again. [C648] [S440]</w:t>
      </w:r>
    </w:p>
    <w:bookmarkEnd w:id="35"/>
    <w:bookmarkStart w:id="36" w:name="pass-77.-powell-starts-at-leaf-1050"/>
    <w:p>
      <w:pPr>
        <w:pStyle w:val="Heading3"/>
      </w:pPr>
      <w:r>
        <w:t xml:space="preserve">Pass 77. Powell starts at leaf 1050</w:t>
      </w:r>
    </w:p>
    <w:p>
      <w:pPr>
        <w:pStyle w:val="FirstParagraph"/>
      </w:pPr>
      <w:r>
        <w:t xml:space="preserve">Wolfe County is on T625-602. The title card at leaf 2 is Kentucky volume 91: Wayne districts 258–275, Wolfe 234–242, then volume 92 Whitley. The Wolfe schedules themselves are unread. [C652] [S439]</w:t>
      </w:r>
    </w:p>
    <w:p>
      <w:pPr>
        <w:pStyle w:val="BodyText"/>
      </w:pPr>
      <w:r>
        <w:t xml:space="preserve">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bookmarkEnd w:id="36"/>
    <w:bookmarkStart w:id="37" w:name="pass-78.-powell-walked-boyd-of-leighton"/>
    <w:p>
      <w:pPr>
        <w:pStyle w:val="Heading3"/>
      </w:pPr>
      <w:r>
        <w:t xml:space="preserve">Pass 78. Powell walked; Boyd of Leighton</w:t>
      </w:r>
    </w:p>
    <w:p>
      <w:pPr>
        <w:pStyle w:val="FirstParagraph"/>
      </w:pPr>
      <w:r>
        <w:t xml:space="preserve">Powell’s name columns, leaves 1051 to 1201, were walked on contact sheets. No Newman, Newnam, or McCoy head — and no John L. with Cora — appears at that resolution. That is a</w:t>
      </w:r>
      <w:r>
        <w:t xml:space="preserve"> </w:t>
      </w:r>
      <w:r>
        <w:rPr>
          <w:bCs/>
          <w:b/>
        </w:rPr>
        <w:t xml:space="preserve">probable</w:t>
      </w:r>
      <w:r>
        <w:t xml:space="preserve"> </w:t>
      </w:r>
      <w:r>
        <w:t xml:space="preserve">negative, not a line-by-line county close. [C658] [C673] [S441]</w:t>
      </w:r>
    </w:p>
    <w:p>
      <w:pPr>
        <w:pStyle w:val="BodyText"/>
      </w:pPr>
      <w:r>
        <w:t xml:space="preserve">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pPr>
        <w:pStyle w:val="BodyText"/>
      </w:pPr>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w:t>
      </w:r>
      <w:r>
        <w:t xml:space="preserve"> </w:t>
      </w:r>
      <w:r>
        <w:rPr>
          <w:bCs/>
          <w:b/>
        </w:rPr>
        <w:t xml:space="preserve">[Hensley? / other], Jesse[?]</w:t>
      </w:r>
      <w:r>
        <w:t xml:space="preserve">, thirty-two, and</w:t>
      </w:r>
      <w:r>
        <w:t xml:space="preserve"> </w:t>
      </w:r>
      <w:r>
        <w:rPr>
          <w:bCs/>
          <w:b/>
        </w:rPr>
        <w:t xml:space="preserve">Lela</w:t>
      </w:r>
      <w:r>
        <w:t xml:space="preserve">, thirty-two. The original of the Soundex household is still not isolated. Remaining Breathitt districts are unread. [C661] [C662] [C663] [S443]</w:t>
      </w:r>
    </w:p>
    <w:p>
      <w:pPr>
        <w:pStyle w:val="BodyText"/>
      </w:pPr>
      <w:r>
        <w:t xml:space="preserve">On 22 April 1918 a Station Camp woman died whose certificate — registered 9771 — we now have as a scan. The face reads</w:t>
      </w:r>
      <w:r>
        <w:t xml:space="preserve"> </w:t>
      </w:r>
      <w:r>
        <w:rPr>
          <w:bCs/>
          <w:b/>
        </w:rPr>
        <w:t xml:space="preserve">[Susananna?] Brandenburg</w:t>
      </w:r>
      <w:r>
        <w:t xml:space="preserve">, born 5 February 1863, father David Mays, mother Serena Richardson. The informant is</w:t>
      </w:r>
      <w:r>
        <w:t xml:space="preserve"> </w:t>
      </w:r>
      <w:r>
        <w:rPr>
          <w:bCs/>
          <w:b/>
        </w:rPr>
        <w:t xml:space="preserve">Boyd Newman</w:t>
      </w:r>
      <w:r>
        <w:t xml:space="preserve">, Leighton. The undertaker is Ben Sparkes, also of Leighton. Cause: peritonitis; contributory, a kick in the abdomen by a cow. Burial 24 April. [C664] [S444]</w:t>
      </w:r>
    </w:p>
    <w:p>
      <w:pPr>
        <w:pStyle w:val="BodyText"/>
      </w:pPr>
      <w:r>
        <w:t xml:space="preserve">Boyd Newman of Leighton in 1918 is</w:t>
      </w:r>
      <w:r>
        <w:t xml:space="preserve"> </w:t>
      </w:r>
      <w:r>
        <w:rPr>
          <w:bCs/>
          <w:b/>
        </w:rPr>
        <w:t xml:space="preserve">probable</w:t>
      </w:r>
      <w:r>
        <w:t xml:space="preserve"> </w:t>
      </w:r>
      <w:r>
        <w:t xml:space="preserve">the Station Camp head of 1920: same uncommon name, same precinct cluster, two years apart. The certificate does not name Allie. [C665] Susananna is FAN of Allie Brandenburg Newman —</w:t>
      </w:r>
      <w:r>
        <w:t xml:space="preserve"> </w:t>
      </w:r>
      <w:r>
        <w:rPr>
          <w:bCs/>
          <w:b/>
        </w:rPr>
        <w:t xml:space="preserve">possible</w:t>
      </w:r>
      <w:r>
        <w:t xml:space="preserve"> </w:t>
      </w:r>
      <w:r>
        <w:t xml:space="preserve">mother or mother-in-law, not merged. Allie was about thirty-five in 1920. [C666]</w:t>
      </w:r>
    </w:p>
    <w:p>
      <w:pPr>
        <w:pStyle w:val="BodyText"/>
      </w:pPr>
      <w:r>
        <w:t xml:space="preserve">Kentucky’s statewide death index, 1911–1989, has exactly one</w:t>
      </w:r>
      <w:r>
        <w:t xml:space="preserve"> </w:t>
      </w:r>
      <w:r>
        <w:rPr>
          <w:bCs/>
          <w:b/>
        </w:rPr>
        <w:t xml:space="preserve">Newman, Boyd</w:t>
      </w:r>
      <w:r>
        <w:t xml:space="preserve">: age 101, Fayette County, 2 December 1976, volume 58, certificate 28501. Age 101 implies a birth about 1875, which matches a man of forty-five in January 1920.</w:t>
      </w:r>
      <w:r>
        <w:t xml:space="preserve"> </w:t>
      </w:r>
      <w:r>
        <w:rPr>
          <w:bCs/>
          <w:b/>
        </w:rPr>
        <w:t xml:space="preserve">Allie B. Newman</w:t>
      </w:r>
      <w:r>
        <w:t xml:space="preserve">, 94, died in Fayette on 13 December 1978, volume 64, certificate 31780 — a birth about 1884, which matches Allie at thirty-five in 1920. Other Allie Newman rows fail on age or county. Both certificates are unread. Do not print 1976 as Boyd’s proven death. [C667] [C668] [S445]</w:t>
      </w:r>
    </w:p>
    <w:p>
      <w:pPr>
        <w:pStyle w:val="BodyText"/>
      </w:pPr>
      <w:r>
        <w:t xml:space="preserve">A compiled 2004 Estill obituary names Tracy Newman, seventy-eight, died 18 February, son of</w:t>
      </w:r>
      <w:r>
        <w:t xml:space="preserve"> </w:t>
      </w:r>
      <w:r>
        <w:rPr>
          <w:bCs/>
          <w:b/>
        </w:rPr>
        <w:t xml:space="preserve">the late Boyd and Allie Brandenburg Newman</w:t>
      </w:r>
      <w:r>
        <w:t xml:space="preserve">. Living children are withheld. The page text was seen; a live fetch from this machine returned 404. [C669] [S446]</w:t>
      </w:r>
    </w:p>
    <w:p>
      <w:pPr>
        <w:pStyle w:val="BodyText"/>
      </w:pPr>
      <w:r>
        <w:t xml:space="preserve">FamilySearch films 127913, 127891, 127869, 964964, 1146342, 156057, and 97277 returned 403 again. [C670] [S447]</w:t>
      </w:r>
    </w:p>
    <w:bookmarkEnd w:id="37"/>
    <w:bookmarkStart w:id="38" w:name="pass-79.-floyd-married-allie-in-1902"/>
    <w:p>
      <w:pPr>
        <w:pStyle w:val="Heading3"/>
      </w:pPr>
      <w:r>
        <w:t xml:space="preserve">Pass 79. Floyd married Allie in 1902</w:t>
      </w:r>
    </w:p>
    <w:p>
      <w:pPr>
        <w:pStyle w:val="FirstParagraph"/>
      </w:pPr>
      <w:r>
        <w:t xml:space="preserve">Lee Marriage Book 6, a compiled USGenNet transcript, has the license we lacked.</w:t>
      </w:r>
      <w:r>
        <w:t xml:space="preserve"> </w:t>
      </w:r>
      <w:r>
        <w:rPr>
          <w:bCs/>
          <w:b/>
        </w:rPr>
        <w:t xml:space="preserve">Floyd Newnam</w:t>
      </w:r>
      <w:r>
        <w:t xml:space="preserve">, twenty-three, farmer, first marriage, of Lee County, married</w:t>
      </w:r>
      <w:r>
        <w:t xml:space="preserve"> </w:t>
      </w:r>
      <w:r>
        <w:rPr>
          <w:bCs/>
          <w:b/>
        </w:rPr>
        <w:t xml:space="preserve">Allie A. Brandenburg</w:t>
      </w:r>
      <w:r>
        <w:t xml:space="preserve">, eighteen, first marriage, of Lee County, on 31 July 1902, at</w:t>
      </w:r>
      <w:r>
        <w:t xml:space="preserve"> </w:t>
      </w:r>
      <w:r>
        <w:t xml:space="preserve">“</w:t>
      </w:r>
      <w:r>
        <w:t xml:space="preserve">my house,</w:t>
      </w:r>
      <w:r>
        <w:t xml:space="preserve">”</w:t>
      </w:r>
      <w:r>
        <w:t xml:space="preserve"> </w:t>
      </w:r>
      <w:r>
        <w:t xml:space="preserve">by A. J. Marcum. The witnesses were Elizabeth Webb and Edna Marcum. That row is</w:t>
      </w:r>
      <w:r>
        <w:t xml:space="preserve"> </w:t>
      </w:r>
      <w:r>
        <w:rPr>
          <w:bCs/>
          <w:b/>
        </w:rPr>
        <w:t xml:space="preserve">proven</w:t>
      </w:r>
      <w:r>
        <w:t xml:space="preserve"> </w:t>
      </w:r>
      <w:r>
        <w:t xml:space="preserve">as a compiled sentence. The register image is unread. [C677] [C678] [S449]</w:t>
      </w:r>
    </w:p>
    <w:p>
      <w:pPr>
        <w:pStyle w:val="BodyText"/>
      </w:pPr>
      <w:r>
        <w:t xml:space="preserve">The same book has</w:t>
      </w:r>
      <w:r>
        <w:t xml:space="preserve"> </w:t>
      </w:r>
      <w:r>
        <w:rPr>
          <w:bCs/>
          <w:b/>
        </w:rPr>
        <w:t xml:space="preserve">Boyde Newnam</w:t>
      </w:r>
      <w:r>
        <w:t xml:space="preserve"> </w:t>
      </w:r>
      <w:r>
        <w:t xml:space="preserve">as a witness on 13 October 1900 at Scott Mays’ house. Books 4, 5, and 7 have no Boyd Newman groom. [C680] [C681] [S450]</w:t>
      </w:r>
    </w:p>
    <w:p>
      <w:pPr>
        <w:pStyle w:val="BodyText"/>
      </w:pPr>
      <w:r>
        <w:t xml:space="preserve">Floyd of 1902 is</w:t>
      </w:r>
      <w:r>
        <w:t xml:space="preserve"> </w:t>
      </w:r>
      <w:r>
        <w:rPr>
          <w:bCs/>
          <w:b/>
        </w:rPr>
        <w:t xml:space="preserve">not merged</w:t>
      </w:r>
      <w:r>
        <w:t xml:space="preserve"> </w:t>
      </w:r>
      <w:r>
        <w:t xml:space="preserve">with Boyd of 1920. The wife’s name, the Lee–Estill cluster, Arthur’s 1906 delayed birth, and Allie’s ages line up. The given names do not — Floyd versus Boyd — and the ages are about four years apart. Under the same-person rule that is a contradiction.</w:t>
      </w:r>
      <w:r>
        <w:t xml:space="preserve"> </w:t>
      </w:r>
      <w:r>
        <w:rPr>
          <w:bCs/>
          <w:b/>
        </w:rPr>
        <w:t xml:space="preserve">Possible</w:t>
      </w:r>
      <w:r>
        <w:t xml:space="preserve"> </w:t>
      </w:r>
      <w:r>
        <w:t xml:space="preserve">only. Do not print Floyd as Boyd. [C679] [#27]</w:t>
      </w:r>
    </w:p>
    <w:p>
      <w:pPr>
        <w:pStyle w:val="BodyText"/>
      </w:pPr>
      <w:r>
        <w:t xml:space="preserve">Kentucky’s death index, 1939–1989, has no Floyd Newman born about 1879. The only given-name Floyd is Floyd W., sixty-two, Campbell County, 10 August 1971 — born about 1909, rejected. [C682] [S451]</w:t>
      </w:r>
    </w:p>
    <w:p>
      <w:pPr>
        <w:pStyle w:val="BodyText"/>
      </w:pPr>
      <w:r>
        <w:t xml:space="preserve">The 1910 Estill reel is T624-472. Station Camp, district 48, begins at leaf 481, sheet 1A. Sampled sheets through 17A do not isolate a Floyd or Boyd household with Allie. A look-alike on sheet 4B, line 71, is</w:t>
      </w:r>
      <w:r>
        <w:t xml:space="preserve"> </w:t>
      </w:r>
      <w:r>
        <w:rPr>
          <w:bCs/>
          <w:b/>
        </w:rPr>
        <w:t xml:space="preserve">Pennington, John</w:t>
      </w:r>
      <w:r>
        <w:t xml:space="preserve">, twenty-seven. Remaining district 48 sheets are unread. [C683] [C684] [C685] [S452] [S453]</w:t>
      </w:r>
    </w:p>
    <w:p>
      <w:pPr>
        <w:pStyle w:val="BodyText"/>
      </w:pPr>
      <w:r>
        <w:t xml:space="preserve">Breathitt’s 1920 name columns, leaves 840 to 1176, were walked on contact sheets. District 41 starts at leaf 896, sheet 1A — not 901, which is sheet 2B. No Newman, Newnam, or McCoy head, and no John L. with Cora, appears at montage resolution. That is a</w:t>
      </w:r>
      <w:r>
        <w:t xml:space="preserve"> </w:t>
      </w:r>
      <w:r>
        <w:rPr>
          <w:bCs/>
          <w:b/>
        </w:rPr>
        <w:t xml:space="preserve">probable</w:t>
      </w:r>
      <w:r>
        <w:t xml:space="preserve"> </w:t>
      </w:r>
      <w:r>
        <w:t xml:space="preserve">negative, not a line-by-line county close. [C688] [C690] [C691] [S454]</w:t>
      </w:r>
    </w:p>
    <w:p>
      <w:pPr>
        <w:pStyle w:val="BodyText"/>
      </w:pPr>
      <w:r>
        <w:t xml:space="preserve">FamilySearch films 127913, 127891, 127869, 964964, 1146342, 156057, and 97277 returned 403 again. [C694] [S456]</w:t>
      </w:r>
    </w:p>
    <w:bookmarkEnd w:id="38"/>
    <w:bookmarkStart w:id="39" w:name="Xc8e8d1d365d8d5bb2fab9c306cabdd17d561c59"/>
    <w:p>
      <w:pPr>
        <w:pStyle w:val="Heading3"/>
      </w:pPr>
      <w:r>
        <w:t xml:space="preserve">Pass 80. Boyd and Allie in Heidelberg, 1910</w:t>
      </w:r>
    </w:p>
    <w:p>
      <w:pPr>
        <w:pStyle w:val="FirstParagraph"/>
      </w:pPr>
      <w:r>
        <w:t xml:space="preserve">The 1910 Kentucky Miracode card we lacked is on Internet Archive</w:t>
      </w:r>
      <w:r>
        <w:t xml:space="preserve"> </w:t>
      </w:r>
      <w:r>
        <w:rPr>
          <w:rStyle w:val="VerbatimChar"/>
        </w:rPr>
        <w:t xml:space="preserve">soundex1910ky124</w:t>
      </w:r>
      <w:r>
        <w:t xml:space="preserve">, leaf 251.</w:t>
      </w:r>
      <w:r>
        <w:t xml:space="preserve"> </w:t>
      </w:r>
      <w:r>
        <w:rPr>
          <w:bCs/>
          <w:b/>
        </w:rPr>
        <w:t xml:space="preserve">Newman, Boyd</w:t>
      </w:r>
      <w:r>
        <w:t xml:space="preserve">, of Lee County, volume 33, district 98, visitation 158: wife</w:t>
      </w:r>
      <w:r>
        <w:t xml:space="preserve"> </w:t>
      </w:r>
      <w:r>
        <w:rPr>
          <w:bCs/>
          <w:b/>
        </w:rPr>
        <w:t xml:space="preserve">Allie</w:t>
      </w:r>
      <w:r>
        <w:t xml:space="preserve">, twenty-six;</w:t>
      </w:r>
      <w:r>
        <w:t xml:space="preserve"> </w:t>
      </w:r>
      <w:r>
        <w:rPr>
          <w:bCs/>
          <w:b/>
        </w:rPr>
        <w:t xml:space="preserve">Sarah</w:t>
      </w:r>
      <w:r>
        <w:t xml:space="preserve">, six;</w:t>
      </w:r>
      <w:r>
        <w:t xml:space="preserve"> </w:t>
      </w:r>
      <w:r>
        <w:rPr>
          <w:bCs/>
          <w:b/>
        </w:rPr>
        <w:t xml:space="preserve">Arthur</w:t>
      </w:r>
      <w:r>
        <w:t xml:space="preserve">, four;</w:t>
      </w:r>
      <w:r>
        <w:t xml:space="preserve"> </w:t>
      </w:r>
      <w:r>
        <w:rPr>
          <w:bCs/>
          <w:b/>
        </w:rPr>
        <w:t xml:space="preserve">Carlos</w:t>
      </w:r>
      <w:r>
        <w:t xml:space="preserve">, three;</w:t>
      </w:r>
      <w:r>
        <w:t xml:space="preserve"> </w:t>
      </w:r>
      <w:r>
        <w:rPr>
          <w:bCs/>
          <w:b/>
        </w:rPr>
        <w:t xml:space="preserve">Clarence</w:t>
      </w:r>
      <w:r>
        <w:t xml:space="preserve">, age not recorded. The card says Boyd is twenty-eight. That age is slack. [C697] [C699] [S457]</w:t>
      </w:r>
    </w:p>
    <w:p>
      <w:pPr>
        <w:pStyle w:val="BodyText"/>
      </w:pPr>
      <w:r>
        <w:t xml:space="preserve">The original schedule is Heidelberg precinct, district 98, sheet 8A — leaf 536 of T624-478. Dwelling 157, family 158:</w:t>
      </w:r>
      <w:r>
        <w:t xml:space="preserve"> </w:t>
      </w:r>
      <w:r>
        <w:rPr>
          <w:bCs/>
          <w:b/>
        </w:rPr>
        <w:t xml:space="preserve">Newman, Boyd</w:t>
      </w:r>
      <w:r>
        <w:t xml:space="preserve">, thirty-eight, married seven years;</w:t>
      </w:r>
      <w:r>
        <w:t xml:space="preserve"> </w:t>
      </w:r>
      <w:r>
        <w:rPr>
          <w:bCs/>
          <w:b/>
        </w:rPr>
        <w:t xml:space="preserve">Allie</w:t>
      </w:r>
      <w:r>
        <w:t xml:space="preserve">, twenty-eight, four children born and four living; a daughter</w:t>
      </w:r>
      <w:r>
        <w:t xml:space="preserve"> </w:t>
      </w:r>
      <w:r>
        <w:rPr>
          <w:bCs/>
          <w:b/>
        </w:rPr>
        <w:t xml:space="preserve">S[arah?]</w:t>
      </w:r>
      <w:r>
        <w:t xml:space="preserve">, six;</w:t>
      </w:r>
      <w:r>
        <w:t xml:space="preserve"> </w:t>
      </w:r>
      <w:r>
        <w:rPr>
          <w:bCs/>
          <w:b/>
        </w:rPr>
        <w:t xml:space="preserve">Arthur</w:t>
      </w:r>
      <w:r>
        <w:t xml:space="preserve">, four;</w:t>
      </w:r>
      <w:r>
        <w:t xml:space="preserve"> </w:t>
      </w:r>
      <w:r>
        <w:rPr>
          <w:bCs/>
          <w:b/>
        </w:rPr>
        <w:t xml:space="preserve">Carlos</w:t>
      </w:r>
      <w:r>
        <w:t xml:space="preserve">, three;</w:t>
      </w:r>
      <w:r>
        <w:t xml:space="preserve"> </w:t>
      </w:r>
      <w:r>
        <w:rPr>
          <w:bCs/>
          <w:b/>
        </w:rPr>
        <w:t xml:space="preserve">Clarence</w:t>
      </w:r>
      <w:r>
        <w:t xml:space="preserve">, one. They are farmers or laborers, all born Kentucky. [C698] [S458]</w:t>
      </w:r>
    </w:p>
    <w:p>
      <w:pPr>
        <w:pStyle w:val="BodyText"/>
      </w:pPr>
      <w:r>
        <w:t xml:space="preserve">Those four children are the 1920 Station Camp children. Carlos is Corlue. The household moved from Heidelberg, Lee County, to Station Camp, Estill County, between April 1910 and the 1918 Leighton informant line. Same wife, same four names, same birth order.</w:t>
      </w:r>
      <w:r>
        <w:t xml:space="preserve"> </w:t>
      </w:r>
      <w:r>
        <w:rPr>
          <w:bCs/>
          <w:b/>
        </w:rPr>
        <w:t xml:space="preserve">Proven</w:t>
      </w:r>
      <w:r>
        <w:t xml:space="preserve"> </w:t>
      </w:r>
      <w:r>
        <w:t xml:space="preserve">one household. They are not John L. and Cora. [C700] [C714] [C716]</w:t>
      </w:r>
    </w:p>
    <w:p>
      <w:pPr>
        <w:pStyle w:val="BodyText"/>
      </w:pPr>
      <w:r>
        <w:t xml:space="preserve">There is no Floyd Newman head on the 1910 Kentucky N-550 F-window. [C701] [S459]</w:t>
      </w:r>
    </w:p>
    <w:p>
      <w:pPr>
        <w:pStyle w:val="BodyText"/>
      </w:pPr>
      <w:r>
        <w:t xml:space="preserve">On 1 June 1900, on Sturgeon sheet 2B,</w:t>
      </w:r>
      <w:r>
        <w:t xml:space="preserve"> </w:t>
      </w:r>
      <w:r>
        <w:rPr>
          <w:bCs/>
          <w:b/>
        </w:rPr>
        <w:t xml:space="preserve">Newman, Boyd</w:t>
      </w:r>
      <w:r>
        <w:t xml:space="preserve">, boarder, born March 1878, twenty-two, single, day laborer, lives in Allen Sams’s house — household 27, two doors from a Brandenburg hired hand and in the same precinct as compiled</w:t>
      </w:r>
      <w:r>
        <w:t xml:space="preserve"> </w:t>
      </w:r>
      <w:r>
        <w:rPr>
          <w:bCs/>
          <w:b/>
        </w:rPr>
        <w:t xml:space="preserve">Allie A. Brandenburg</w:t>
      </w:r>
      <w:r>
        <w:t xml:space="preserve">, fourteen, daughter of Oliver. [C702] [C703] [C710] [S460] [S461]</w:t>
      </w:r>
    </w:p>
    <w:p>
      <w:pPr>
        <w:pStyle w:val="BodyText"/>
      </w:pPr>
      <w:r>
        <w:t xml:space="preserve">Floyd of 1902 is</w:t>
      </w:r>
      <w:r>
        <w:t xml:space="preserve"> </w:t>
      </w:r>
      <w:r>
        <w:rPr>
          <w:bCs/>
          <w:b/>
        </w:rPr>
        <w:t xml:space="preserve">still not merged</w:t>
      </w:r>
      <w:r>
        <w:t xml:space="preserve"> </w:t>
      </w:r>
      <w:r>
        <w:t xml:space="preserve">with this Boyd. The alignments are stronger: Allie A., the same 1900 precinct, no Floyd head in 1910, children starting about 1904, seven years married by April 1910. The contradictions remain: Floyd versus Boyd, and age twenty-three in 1902 versus thirty-eight in 1910.</w:t>
      </w:r>
      <w:r>
        <w:t xml:space="preserve"> </w:t>
      </w:r>
      <w:r>
        <w:rPr>
          <w:bCs/>
          <w:b/>
        </w:rPr>
        <w:t xml:space="preserve">Possible</w:t>
      </w:r>
      <w:r>
        <w:t xml:space="preserve"> </w:t>
      </w:r>
      <w:r>
        <w:t xml:space="preserve">only. Do not print Floyd as Boyd. [C711] [#27]</w:t>
      </w:r>
    </w:p>
    <w:bookmarkEnd w:id="39"/>
    <w:bookmarkStart w:id="40" w:name="X8a2f6a2e661b9ee7e46a44287a94e2defc9e074"/>
    <w:p>
      <w:pPr>
        <w:pStyle w:val="Heading3"/>
      </w:pPr>
      <w:r>
        <w:t xml:space="preserve">Pass 81. Allie A. on the original, and the John–Jennie card</w:t>
      </w:r>
    </w:p>
    <w:p>
      <w:pPr>
        <w:pStyle w:val="FirstParagraph"/>
      </w:pPr>
      <w:r>
        <w:t xml:space="preserve">The compiled 1900 Allie A. row is now an original. Sturgeon sheet 3A, leaf 937, household 41:</w:t>
      </w:r>
      <w:r>
        <w:t xml:space="preserve"> </w:t>
      </w:r>
      <w:r>
        <w:rPr>
          <w:bCs/>
          <w:b/>
        </w:rPr>
        <w:t xml:space="preserve">Brandenburgh, Oliver</w:t>
      </w:r>
      <w:r>
        <w:t xml:space="preserve">, June 1861, thirty-eight, married nineteen years;</w:t>
      </w:r>
      <w:r>
        <w:t xml:space="preserve"> </w:t>
      </w:r>
      <w:r>
        <w:rPr>
          <w:bCs/>
          <w:b/>
        </w:rPr>
        <w:t xml:space="preserve">Susan</w:t>
      </w:r>
      <w:r>
        <w:t xml:space="preserve">, February 1865, thirty-five, nine children born and nine living;</w:t>
      </w:r>
      <w:r>
        <w:t xml:space="preserve"> </w:t>
      </w:r>
      <w:r>
        <w:rPr>
          <w:bCs/>
          <w:b/>
        </w:rPr>
        <w:t xml:space="preserve">Allie A.</w:t>
      </w:r>
      <w:r>
        <w:t xml:space="preserve">, daughter, November 1885, fourteen; then William B., John S., Maggie, Rhoda, David, Henderson, and Colonel T. That is</w:t>
      </w:r>
      <w:r>
        <w:t xml:space="preserve"> </w:t>
      </w:r>
      <w:r>
        <w:rPr>
          <w:bCs/>
          <w:b/>
        </w:rPr>
        <w:t xml:space="preserve">proven</w:t>
      </w:r>
      <w:r>
        <w:t xml:space="preserve">. She is</w:t>
      </w:r>
      <w:r>
        <w:t xml:space="preserve"> </w:t>
      </w:r>
      <w:r>
        <w:rPr>
          <w:bCs/>
          <w:b/>
        </w:rPr>
        <w:t xml:space="preserve">probable</w:t>
      </w:r>
      <w:r>
        <w:t xml:space="preserve"> </w:t>
      </w:r>
      <w:r>
        <w:t xml:space="preserve">the 1902 bride. Whether she is Boyd’s 1910 wife still hangs on conflict #27. [C722] [C723] [S467]</w:t>
      </w:r>
    </w:p>
    <w:p>
      <w:pPr>
        <w:pStyle w:val="BodyText"/>
      </w:pPr>
      <w:r>
        <w:t xml:space="preserve">The 1920 Soundex card for John of Breathitt is now readable in full. Newman, John, thirty-eight, volume 4, district 52, sheet 19, line 17: wife</w:t>
      </w:r>
      <w:r>
        <w:t xml:space="preserve"> </w:t>
      </w:r>
      <w:r>
        <w:rPr>
          <w:bCs/>
          <w:b/>
        </w:rPr>
        <w:t xml:space="preserve">Jennie</w:t>
      </w:r>
      <w:r>
        <w:t xml:space="preserve">, twenty-one;</w:t>
      </w:r>
      <w:r>
        <w:t xml:space="preserve"> </w:t>
      </w:r>
      <w:r>
        <w:rPr>
          <w:bCs/>
          <w:b/>
        </w:rPr>
        <w:t xml:space="preserve">Virgil</w:t>
      </w:r>
      <w:r>
        <w:t xml:space="preserve">, three;</w:t>
      </w:r>
      <w:r>
        <w:t xml:space="preserve"> </w:t>
      </w:r>
      <w:r>
        <w:rPr>
          <w:bCs/>
          <w:b/>
        </w:rPr>
        <w:t xml:space="preserve">Freda</w:t>
      </w:r>
      <w:r>
        <w:t xml:space="preserve">, one;</w:t>
      </w:r>
      <w:r>
        <w:t xml:space="preserve"> </w:t>
      </w:r>
      <w:r>
        <w:rPr>
          <w:bCs/>
          <w:b/>
        </w:rPr>
        <w:t xml:space="preserve">Henry</w:t>
      </w:r>
      <w:r>
        <w:t xml:space="preserve">, fifty-two, father;</w:t>
      </w:r>
      <w:r>
        <w:t xml:space="preserve"> </w:t>
      </w:r>
      <w:r>
        <w:rPr>
          <w:bCs/>
          <w:b/>
        </w:rPr>
        <w:t xml:space="preserve">Julie</w:t>
      </w:r>
      <w:r>
        <w:t xml:space="preserve">, forty-two, mother. That card is</w:t>
      </w:r>
      <w:r>
        <w:t xml:space="preserve"> </w:t>
      </w:r>
      <w:r>
        <w:rPr>
          <w:bCs/>
          <w:b/>
        </w:rPr>
        <w:t xml:space="preserve">proven</w:t>
      </w:r>
      <w:r>
        <w:t xml:space="preserve">. He is</w:t>
      </w:r>
      <w:r>
        <w:t xml:space="preserve"> </w:t>
      </w:r>
      <w:r>
        <w:rPr>
          <w:bCs/>
          <w:b/>
        </w:rPr>
        <w:t xml:space="preserve">not</w:t>
      </w:r>
      <w:r>
        <w:t xml:space="preserve"> </w:t>
      </w:r>
      <w:r>
        <w:t xml:space="preserve">John L. of Owsley. [C717] [C730] [S466]</w:t>
      </w:r>
    </w:p>
    <w:p>
      <w:pPr>
        <w:pStyle w:val="BodyText"/>
      </w:pPr>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w:t>
      </w:r>
      <w:r>
        <w:t xml:space="preserve"> </w:t>
      </w:r>
      <w:r>
        <w:rPr>
          <w:bCs/>
          <w:b/>
        </w:rPr>
        <w:t xml:space="preserve">sheet 19A at leaf 1060</w:t>
      </w:r>
      <w:r>
        <w:t xml:space="preserve">. The original is there. [C718] [C719] [C721] [C728] [C776] [C777] [C780] [S468]</w:t>
      </w:r>
    </w:p>
    <w:bookmarkEnd w:id="40"/>
    <w:bookmarkStart w:id="41" w:name="X1689fd49b5aeb61417f74bc484f93b2da54044d"/>
    <w:p>
      <w:pPr>
        <w:pStyle w:val="Heading3"/>
      </w:pPr>
      <w:r>
        <w:t xml:space="preserve">Pass 82. District 42 sheet 19, and Rissie as a servant</w:t>
      </w:r>
    </w:p>
    <w:p>
      <w:pPr>
        <w:pStyle w:val="FirstParagraph"/>
      </w:pPr>
      <w:r>
        <w:t xml:space="preserve">Wayback holds the USGenWeb Breathitt 1920 transcripts for districts 45 through 50 — twenty-five files. No Newman, Newnam, Noonan, or McCoy head. Near-hit Virgils and a John L. Combs are other men. [C731] [S474]</w:t>
      </w:r>
    </w:p>
    <w:p>
      <w:pPr>
        <w:pStyle w:val="BodyText"/>
      </w:pPr>
      <w:r>
        <w:t xml:space="preserve">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pPr>
        <w:pStyle w:val="BodyText"/>
      </w:pPr>
      <w:r>
        <w:t xml:space="preserve">Rissie is no longer a compiled ghost. On 15 April 1910, Heidelberg sheet 6A, leaf 532, she is</w:t>
      </w:r>
      <w:r>
        <w:t xml:space="preserve"> </w:t>
      </w:r>
      <w:r>
        <w:rPr>
          <w:bCs/>
          <w:b/>
        </w:rPr>
        <w:t xml:space="preserve">Newman, Rissie</w:t>
      </w:r>
      <w:r>
        <w:t xml:space="preserve">, servant, fifteen, single, in the house of</w:t>
      </w:r>
      <w:r>
        <w:t xml:space="preserve"> </w:t>
      </w:r>
      <w:r>
        <w:rPr>
          <w:bCs/>
          <w:b/>
        </w:rPr>
        <w:t xml:space="preserve">Edney, Sam</w:t>
      </w:r>
      <w:r>
        <w:t xml:space="preserve">, thirty-two, and</w:t>
      </w:r>
      <w:r>
        <w:t xml:space="preserve"> </w:t>
      </w:r>
      <w:r>
        <w:rPr>
          <w:bCs/>
          <w:b/>
        </w:rPr>
        <w:t xml:space="preserve">Emma</w:t>
      </w:r>
      <w:r>
        <w:t xml:space="preserve">, thirty-one, with a daughter Della. That line is</w:t>
      </w:r>
      <w:r>
        <w:t xml:space="preserve"> </w:t>
      </w:r>
      <w:r>
        <w:rPr>
          <w:bCs/>
          <w:b/>
        </w:rPr>
        <w:t xml:space="preserve">proven</w:t>
      </w:r>
      <w:r>
        <w:t xml:space="preserve">. Age fifteen versus Dora’s Rissa at about twelve or thirteen is slack. They are</w:t>
      </w:r>
      <w:r>
        <w:t xml:space="preserve"> </w:t>
      </w:r>
      <w:r>
        <w:rPr>
          <w:bCs/>
          <w:b/>
        </w:rPr>
        <w:t xml:space="preserve">not merged</w:t>
      </w:r>
      <w:r>
        <w:t xml:space="preserve">. [C738] [C760] [S477] [S489]</w:t>
      </w:r>
    </w:p>
    <w:p>
      <w:pPr>
        <w:pStyle w:val="BodyText"/>
      </w:pPr>
      <w:r>
        <w:t xml:space="preserve">The same sheet has</w:t>
      </w:r>
      <w:r>
        <w:t xml:space="preserve"> </w:t>
      </w:r>
      <w:r>
        <w:rPr>
          <w:bCs/>
          <w:b/>
        </w:rPr>
        <w:t xml:space="preserve">Newman, William</w:t>
      </w:r>
      <w:r>
        <w:t xml:space="preserve">, forty-four,</w:t>
      </w:r>
      <w:r>
        <w:t xml:space="preserve"> </w:t>
      </w:r>
      <w:r>
        <w:rPr>
          <w:bCs/>
          <w:b/>
        </w:rPr>
        <w:t xml:space="preserve">Martha</w:t>
      </w:r>
      <w:r>
        <w:t xml:space="preserve">, thirty-three, and</w:t>
      </w:r>
      <w:r>
        <w:t xml:space="preserve"> </w:t>
      </w:r>
      <w:r>
        <w:rPr>
          <w:bCs/>
          <w:b/>
        </w:rPr>
        <w:t xml:space="preserve">Floyd</w:t>
      </w:r>
      <w:r>
        <w:t xml:space="preserve">, son, six. That Floyd would have been about thirty-one in 1910 if he were the 1902 groom. He is not. [C761]</w:t>
      </w:r>
    </w:p>
    <w:p>
      <w:pPr>
        <w:pStyle w:val="BodyText"/>
      </w:pPr>
      <w:r>
        <w:t xml:space="preserve">Lee’s compiled births give</w:t>
      </w:r>
      <w:r>
        <w:t xml:space="preserve"> </w:t>
      </w:r>
      <w:r>
        <w:rPr>
          <w:bCs/>
          <w:b/>
        </w:rPr>
        <w:t xml:space="preserve">VIRGIL</w:t>
      </w:r>
      <w:r>
        <w:t xml:space="preserve">, mother Emma Combs, 1912 — rejected against the Soundex son aged three — and</w:t>
      </w:r>
      <w:r>
        <w:t xml:space="preserve"> </w:t>
      </w:r>
      <w:r>
        <w:rPr>
          <w:bCs/>
          <w:b/>
        </w:rPr>
        <w:t xml:space="preserve">BOYD</w:t>
      </w:r>
      <w:r>
        <w:t xml:space="preserve">, mother Ollie Brandenburg, November 1914, a</w:t>
      </w:r>
      <w:r>
        <w:t xml:space="preserve"> </w:t>
      </w:r>
      <w:r>
        <w:rPr>
          <w:bCs/>
          <w:b/>
        </w:rPr>
        <w:t xml:space="preserve">possible</w:t>
      </w:r>
      <w:r>
        <w:t xml:space="preserve"> </w:t>
      </w:r>
      <w:r>
        <w:t xml:space="preserve">Allie/Ollie child only. [C739] [C740] [S478] Breathitt births 1916–1920 are nil Newman. [C737] [C750]</w:t>
      </w:r>
    </w:p>
    <w:bookmarkEnd w:id="41"/>
    <w:bookmarkStart w:id="42" w:name="pass-83.-the-breathitt-film-map"/>
    <w:p>
      <w:pPr>
        <w:pStyle w:val="Heading3"/>
      </w:pPr>
      <w:r>
        <w:t xml:space="preserve">Pass 83. The Breathitt film map</w:t>
      </w:r>
    </w:p>
    <w:p>
      <w:pPr>
        <w:pStyle w:val="FirstParagraph"/>
      </w:pPr>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w:t>
      </w:r>
      <w:r>
        <w:t xml:space="preserve"> </w:t>
      </w:r>
      <w:r>
        <w:rPr>
          <w:bCs/>
          <w:b/>
        </w:rPr>
        <w:t xml:space="preserve">district 55</w:t>
      </w:r>
      <w:r>
        <w:t xml:space="preserve">. District 56 still begins at 1138. [C751] [C754] [C756] [C757] [C791] [C794] [S484] [S505]</w:t>
      </w:r>
    </w:p>
    <w:p>
      <w:pPr>
        <w:pStyle w:val="BodyText"/>
      </w:pPr>
      <w:r>
        <w:t xml:space="preserve">Powell full sheets at leaves 1060, 1115, and 1195 — districts 142, 144, and 178 — have no Newman head. A Wolfe Hazel Green sample is the same negative, on a dark scan. [C762] [C763] [C764] [C765] [S485] [S486]</w:t>
      </w:r>
    </w:p>
    <w:p>
      <w:pPr>
        <w:pStyle w:val="BodyText"/>
      </w:pPr>
      <w:r>
        <w:t xml:space="preserve">FamilySearch returned 404, then 403 again. Certificates 28501 and 31780 are still unread. The 1920 Heidelberg compiled Henry, thirty-nine, and Nettie is the 1903 Book 6 couple, not the Soundex Henry, fifty-two. [C766] [C769] [C771]</w:t>
      </w:r>
    </w:p>
    <w:bookmarkEnd w:id="42"/>
    <w:bookmarkStart w:id="43" w:name="Xcf2dbe4d696c5a15b5e6b184446139b75f97c85"/>
    <w:p>
      <w:pPr>
        <w:pStyle w:val="Heading3"/>
      </w:pPr>
      <w:r>
        <w:t xml:space="preserve">Pass 84. John and Jennie on George’s Branch</w:t>
      </w:r>
    </w:p>
    <w:p>
      <w:pPr>
        <w:pStyle w:val="FirstParagraph"/>
      </w:pPr>
      <w:r>
        <w:t xml:space="preserve">The Soundex card named a sheet the later Quicksand block does not have. The earlier block does. Leaf 1060 is Breathitt district</w:t>
      </w:r>
      <w:r>
        <w:t xml:space="preserve"> </w:t>
      </w:r>
      <w:r>
        <w:rPr>
          <w:bCs/>
          <w:b/>
        </w:rPr>
        <w:t xml:space="preserve">52</w:t>
      </w:r>
      <w:r>
        <w:t xml:space="preserve">,</w:t>
      </w:r>
      <w:r>
        <w:t xml:space="preserve"> </w:t>
      </w:r>
      <w:r>
        <w:rPr>
          <w:bCs/>
          <w:b/>
        </w:rPr>
        <w:t xml:space="preserve">George’s Branch precinct 3</w:t>
      </w:r>
      <w:r>
        <w:t xml:space="preserve">, sheet</w:t>
      </w:r>
      <w:r>
        <w:t xml:space="preserve"> </w:t>
      </w:r>
      <w:r>
        <w:rPr>
          <w:bCs/>
          <w:b/>
        </w:rPr>
        <w:t xml:space="preserve">19A</w:t>
      </w:r>
      <w:r>
        <w:t xml:space="preserve">, 7 February 1920, enumerator A. W. Noble. Line 17, dwelling 315:</w:t>
      </w:r>
      <w:r>
        <w:t xml:space="preserve"> </w:t>
      </w:r>
      <w:r>
        <w:rPr>
          <w:bCs/>
          <w:b/>
        </w:rPr>
        <w:t xml:space="preserve">Newman, John</w:t>
      </w:r>
      <w:r>
        <w:t xml:space="preserve">, thirty-eight, married;</w:t>
      </w:r>
      <w:r>
        <w:t xml:space="preserve"> </w:t>
      </w:r>
      <w:r>
        <w:rPr>
          <w:bCs/>
          <w:b/>
        </w:rPr>
        <w:t xml:space="preserve">Jennie</w:t>
      </w:r>
      <w:r>
        <w:t xml:space="preserve">, wife, twenty-one;</w:t>
      </w:r>
      <w:r>
        <w:t xml:space="preserve"> </w:t>
      </w:r>
      <w:r>
        <w:rPr>
          <w:bCs/>
          <w:b/>
        </w:rPr>
        <w:t xml:space="preserve">Virgil</w:t>
      </w:r>
      <w:r>
        <w:t xml:space="preserve">, son, three;</w:t>
      </w:r>
      <w:r>
        <w:t xml:space="preserve"> </w:t>
      </w:r>
      <w:r>
        <w:rPr>
          <w:bCs/>
          <w:b/>
        </w:rPr>
        <w:t xml:space="preserve">Fred[i? / Freddie?]</w:t>
      </w:r>
      <w:r>
        <w:t xml:space="preserve">, son, one;</w:t>
      </w:r>
      <w:r>
        <w:t xml:space="preserve"> </w:t>
      </w:r>
      <w:r>
        <w:rPr>
          <w:bCs/>
          <w:b/>
        </w:rPr>
        <w:t xml:space="preserve">Henry</w:t>
      </w:r>
      <w:r>
        <w:t xml:space="preserve">, father, fifty-two;</w:t>
      </w:r>
      <w:r>
        <w:t xml:space="preserve"> </w:t>
      </w:r>
      <w:r>
        <w:rPr>
          <w:bCs/>
          <w:b/>
        </w:rPr>
        <w:t xml:space="preserve">Julie</w:t>
      </w:r>
      <w:r>
        <w:t xml:space="preserve">, mother, forty-two. The district box is</w:t>
      </w:r>
      <w:r>
        <w:t xml:space="preserve"> </w:t>
      </w:r>
      <w:r>
        <w:rPr>
          <w:bCs/>
          <w:b/>
        </w:rPr>
        <w:t xml:space="preserve">52</w:t>
      </w:r>
      <w:r>
        <w:t xml:space="preserve"> </w:t>
      </w:r>
      <w:r>
        <w:t xml:space="preserve">/</w:t>
      </w:r>
      <w:r>
        <w:t xml:space="preserve"> </w:t>
      </w:r>
      <w:r>
        <w:rPr>
          <w:bCs/>
          <w:b/>
        </w:rPr>
        <w:t xml:space="preserve">19 A</w:t>
      </w:r>
      <w:r>
        <w:t xml:space="preserve">. That is</w:t>
      </w:r>
      <w:r>
        <w:t xml:space="preserve"> </w:t>
      </w:r>
      <w:r>
        <w:rPr>
          <w:bCs/>
          <w:b/>
        </w:rPr>
        <w:t xml:space="preserve">proven</w:t>
      </w:r>
      <w:r>
        <w:t xml:space="preserve">. It is the Soundex household. [C772] [C773] [C774] [S491] [S492] [S493]</w:t>
      </w:r>
    </w:p>
    <w:p>
      <w:pPr>
        <w:pStyle w:val="BodyText"/>
      </w:pPr>
      <w:r>
        <w:t xml:space="preserve">He is</w:t>
      </w:r>
      <w:r>
        <w:t xml:space="preserve"> </w:t>
      </w:r>
      <w:r>
        <w:rPr>
          <w:bCs/>
          <w:b/>
        </w:rPr>
        <w:t xml:space="preserve">not</w:t>
      </w:r>
      <w:r>
        <w:t xml:space="preserve"> </w:t>
      </w:r>
      <w:r>
        <w:t xml:space="preserve">John L. of Owsley. The wife is Jennie, not Cora. The children are Virgil and Fredi, not Pencie and Robert. Henry and Julie sit in the house. The precinct is George’s Branch, Breathitt, not Buck Creek. [C775]</w:t>
      </w:r>
    </w:p>
    <w:p>
      <w:pPr>
        <w:pStyle w:val="BodyText"/>
      </w:pPr>
      <w:r>
        <w:t xml:space="preserve">The same district, same enumerator, is sheet 4 at leaf 1030 and sheet 13 at leaf 1048. District 52 on George’s Branch</w:t>
      </w:r>
      <w:r>
        <w:t xml:space="preserve"> </w:t>
      </w:r>
      <w:r>
        <w:rPr>
          <w:bCs/>
          <w:b/>
        </w:rPr>
        <w:t xml:space="preserve">has</w:t>
      </w:r>
      <w:r>
        <w:t xml:space="preserve"> </w:t>
      </w:r>
      <w:r>
        <w:t xml:space="preserve">a sheet 19. The pass-81 claim that it does not is withdrawn. Leaf 1116 is not the start of this district 52. Leaf 1110 is precinct 11, district 53 — not Bell district 23. [C776] [C777] [C780]</w:t>
      </w:r>
    </w:p>
    <w:p>
      <w:pPr>
        <w:pStyle w:val="BodyText"/>
      </w:pPr>
      <w:r>
        <w:t xml:space="preserve">District 43 is now mapped: precinct 4, Isaac Back, sheet 2A at leaf 854 through a nearly empty sheet 7A at 864, then district 44 at 866. No sheet 19. District 51 is Frozen Creek, sheet 6A at leaf 1020 — not the Soundex house. [C778] [C779] [S496] [S497]</w:t>
      </w:r>
    </w:p>
    <w:p>
      <w:pPr>
        <w:pStyle w:val="BodyText"/>
      </w:pPr>
      <w:r>
        <w:t xml:space="preserve">Powell Clay City district 143, sheet 1B, and Southfork precinct 4, district 145, sheet 9B, have no Newman head. Wolfe leaf 374 is another dark negative. [C786] [C787] [C788] [S501] [S502]</w:t>
      </w:r>
    </w:p>
    <w:p>
      <w:pPr>
        <w:pStyle w:val="BodyText"/>
      </w:pPr>
      <w:r>
        <w:t xml:space="preserve">FamilySearch films returned 403 again. Book 6’s register image and certificates 28501 and 31780 are still unread. The 1942</w:t>
      </w:r>
      <w:r>
        <w:t xml:space="preserve"> </w:t>
      </w:r>
      <w:r>
        <w:rPr>
          <w:iCs/>
          <w:i/>
        </w:rPr>
        <w:t xml:space="preserve">Courier</w:t>
      </w:r>
      <w:r>
        <w:t xml:space="preserve"> </w:t>
      </w:r>
      <w:r>
        <w:t xml:space="preserve">extract still names George Combs as the man ambushed and does not name a shooter. Do not print that charge as fact. [C781] [C784] [C785]</w:t>
      </w:r>
    </w:p>
    <w:bookmarkEnd w:id="43"/>
    <w:bookmarkStart w:id="44" w:name="pass-85.-district-55-not-52"/>
    <w:p>
      <w:pPr>
        <w:pStyle w:val="Heading3"/>
      </w:pPr>
      <w:r>
        <w:t xml:space="preserve">Pass 85. District 55, not 52</w:t>
      </w:r>
    </w:p>
    <w:p>
      <w:pPr>
        <w:pStyle w:val="FirstParagraph"/>
      </w:pPr>
      <w:r>
        <w:t xml:space="preserve">Leaf 1116 was the leftover. The faint box on the contact sheet looked like a 5 and a 2. At 1600 pixels the second digit is another</w:t>
      </w:r>
      <w:r>
        <w:t xml:space="preserve"> </w:t>
      </w:r>
      <w:r>
        <w:rPr>
          <w:bCs/>
          <w:b/>
        </w:rPr>
        <w:t xml:space="preserve">5</w:t>
      </w:r>
      <w:r>
        <w:t xml:space="preserve">. Supervisor’s district 11, stamp 2552, sheet</w:t>
      </w:r>
      <w:r>
        <w:t xml:space="preserve"> </w:t>
      </w:r>
      <w:r>
        <w:rPr>
          <w:bCs/>
          <w:b/>
        </w:rPr>
        <w:t xml:space="preserve">1A</w:t>
      </w:r>
      <w:r>
        <w:t xml:space="preserve">. That later block is Breathitt district</w:t>
      </w:r>
      <w:r>
        <w:t xml:space="preserve"> </w:t>
      </w:r>
      <w:r>
        <w:rPr>
          <w:bCs/>
          <w:b/>
        </w:rPr>
        <w:t xml:space="preserve">55</w:t>
      </w:r>
      <w:r>
        <w:t xml:space="preserve">, not another district 52. [C791] [S505] [S506]</w:t>
      </w:r>
    </w:p>
    <w:p>
      <w:pPr>
        <w:pStyle w:val="BodyText"/>
      </w:pPr>
      <w:r>
        <w:t xml:space="preserve">The township line is Precinct No. 1[2 or 6], magisterial. Quicksand is precinct 16 in the Combs extract. That identity is</w:t>
      </w:r>
      <w:r>
        <w:t xml:space="preserve"> </w:t>
      </w:r>
      <w:r>
        <w:rPr>
          <w:bCs/>
          <w:b/>
        </w:rPr>
        <w:t xml:space="preserve">possible</w:t>
      </w:r>
      <w:r>
        <w:t xml:space="preserve"> </w:t>
      </w:r>
      <w:r>
        <w:t xml:space="preserve">only. [C792]</w:t>
      </w:r>
    </w:p>
    <w:p>
      <w:pPr>
        <w:pStyle w:val="BodyText"/>
      </w:pPr>
      <w:r>
        <w:t xml:space="preserve">Leaves 1118, 1120, and 1136 are sheets 2A, 3A, and 11 of the same district. Eleven sheets, then district 56 at 1138. The pass-83 claim that district 52 Quicksand starts at 1116 is withdrawn. [C793] [C794]</w:t>
      </w:r>
    </w:p>
    <w:p>
      <w:pPr>
        <w:pStyle w:val="BodyText"/>
      </w:pPr>
      <w:r>
        <w:t xml:space="preserve">The film junction at 788–789 is district</w:t>
      </w:r>
      <w:r>
        <w:t xml:space="preserve"> </w:t>
      </w:r>
      <w:r>
        <w:rPr>
          <w:bCs/>
          <w:b/>
        </w:rPr>
        <w:t xml:space="preserve">40</w:t>
      </w:r>
      <w:r>
        <w:t xml:space="preserve"> </w:t>
      </w:r>
      <w:r>
        <w:t xml:space="preserve">into district 41, not Bell into Breathitt. Pass 85 read leaf 788 as Bell district 20. The high-resolution box is district</w:t>
      </w:r>
      <w:r>
        <w:t xml:space="preserve"> </w:t>
      </w:r>
      <w:r>
        <w:rPr>
          <w:bCs/>
          <w:b/>
        </w:rPr>
        <w:t xml:space="preserve">40</w:t>
      </w:r>
      <w:r>
        <w:t xml:space="preserve">. That earlier label is withdrawn. [C795] [C796] [C819]</w:t>
      </w:r>
    </w:p>
    <w:p>
      <w:pPr>
        <w:pStyle w:val="BodyText"/>
      </w:pPr>
      <w:r>
        <w:t xml:space="preserve">Frozen Creek starts where it should. Leaf 1010 is district 51, precinct 4, sheet 1A. George’s Branch district 52 is still running at leaf 1064 — sheet</w:t>
      </w:r>
      <w:r>
        <w:t xml:space="preserve"> </w:t>
      </w:r>
      <w:r>
        <w:rPr>
          <w:bCs/>
          <w:b/>
        </w:rPr>
        <w:t xml:space="preserve">21A</w:t>
      </w:r>
      <w:r>
        <w:t xml:space="preserve"> </w:t>
      </w:r>
      <w:r>
        <w:t xml:space="preserve">— after the Soundex household on sheet 19A. [C797] [C799]</w:t>
      </w:r>
    </w:p>
    <w:p>
      <w:pPr>
        <w:pStyle w:val="BodyText"/>
      </w:pPr>
      <w:r>
        <w:t xml:space="preserve">Powell’s card said district 144 sat at leaf 1100. The sheet itself is Clay City district</w:t>
      </w:r>
      <w:r>
        <w:t xml:space="preserve"> </w:t>
      </w:r>
      <w:r>
        <w:rPr>
          <w:bCs/>
          <w:b/>
        </w:rPr>
        <w:t xml:space="preserve">143</w:t>
      </w:r>
      <w:r>
        <w:t xml:space="preserve">, sheet 11B, 4 February, the same Virgil Roadie who took sheet 1B at leaf 1080. That earlier label is withdrawn. Rogers Chapel precinct 3, district 145, sheet 3B, is at leaf 1148. District</w:t>
      </w:r>
      <w:r>
        <w:t xml:space="preserve"> </w:t>
      </w:r>
      <w:r>
        <w:rPr>
          <w:bCs/>
          <w:b/>
        </w:rPr>
        <w:t xml:space="preserve">146</w:t>
      </w:r>
      <w:r>
        <w:t xml:space="preserve"> </w:t>
      </w:r>
      <w:r>
        <w:t xml:space="preserve">starts at leaf 1170, Southfork precinct 4, sheet 1B, 27 January. The name columns on 1100, 1130, and 1170 do not isolate a Newman head. District 177 is isolated in the next pass. Wolfe remains dark on the sampled originals. [C801] [C803] [C804] [C805] [C806] [S510] [S511]</w:t>
      </w:r>
    </w:p>
    <w:p>
      <w:pPr>
        <w:pStyle w:val="BodyText"/>
      </w:pPr>
      <w:r>
        <w:t xml:space="preserve">FamilySearch returned 403 again — roadblock step 35. Book 6’s compiled page still has Floyd and Allie A. on 31 July 1902. The register image is unread. Certificates 28501 and 31780 are unread. Do not print 1976 or 1978 as proven deaths. [C807] [C809] [C810]</w:t>
      </w:r>
    </w:p>
    <w:bookmarkEnd w:id="44"/>
    <w:bookmarkStart w:id="45" w:name="pass-86.-jackson-is-district-39"/>
    <w:p>
      <w:pPr>
        <w:pStyle w:val="Heading3"/>
      </w:pPr>
      <w:r>
        <w:t xml:space="preserve">Pass 86. Jackson is District 39</w:t>
      </w:r>
    </w:p>
    <w:p>
      <w:pPr>
        <w:pStyle w:val="FirstParagraph"/>
      </w:pPr>
      <w:r>
        <w:t xml:space="preserve">The authored tree was right about the number and wrong about where the film put it. Leaf 734 is a white card:</w:t>
      </w:r>
      <w:r>
        <w:t xml:space="preserve"> </w:t>
      </w:r>
      <w:r>
        <w:rPr>
          <w:bCs/>
          <w:b/>
        </w:rPr>
        <w:t xml:space="preserve">BREATHITT CO. E.D’s. 39 to 57 (pt)</w:t>
      </w:r>
      <w:r>
        <w:t xml:space="preserve">. Two leaves earlier — and again just after the card — is sheet</w:t>
      </w:r>
      <w:r>
        <w:t xml:space="preserve"> </w:t>
      </w:r>
      <w:r>
        <w:rPr>
          <w:bCs/>
          <w:b/>
        </w:rPr>
        <w:t xml:space="preserve">1A</w:t>
      </w:r>
      <w:r>
        <w:t xml:space="preserve"> </w:t>
      </w:r>
      <w:r>
        <w:t xml:space="preserve">of district</w:t>
      </w:r>
      <w:r>
        <w:t xml:space="preserve"> </w:t>
      </w:r>
      <w:r>
        <w:rPr>
          <w:bCs/>
          <w:b/>
        </w:rPr>
        <w:t xml:space="preserve">39</w:t>
      </w:r>
      <w:r>
        <w:t xml:space="preserve">: Precinct 1, incorporated place</w:t>
      </w:r>
      <w:r>
        <w:t xml:space="preserve"> </w:t>
      </w:r>
      <w:r>
        <w:rPr>
          <w:bCs/>
          <w:b/>
        </w:rPr>
        <w:t xml:space="preserve">Jackson</w:t>
      </w:r>
      <w:r>
        <w:t xml:space="preserve">, 2 January 1920, Herschel L. Bach. The first household is Mrs. Mancy Back; the son in that house is the enumerator. [C815] [C816] [C829] [S519] [S520]</w:t>
      </w:r>
    </w:p>
    <w:p>
      <w:pPr>
        <w:pStyle w:val="BodyText"/>
      </w:pPr>
      <w:r>
        <w:t xml:space="preserve">The district is still running on 2 February at leaf 768 — sheet</w:t>
      </w:r>
      <w:r>
        <w:t xml:space="preserve"> </w:t>
      </w:r>
      <w:r>
        <w:rPr>
          <w:bCs/>
          <w:b/>
        </w:rPr>
        <w:t xml:space="preserve">15A</w:t>
      </w:r>
      <w:r>
        <w:t xml:space="preserve">, same precinct, no incorporated place. That is the Jackson outskirts, not a new district. [C817] [S522]</w:t>
      </w:r>
    </w:p>
    <w:p>
      <w:pPr>
        <w:pStyle w:val="BodyText"/>
      </w:pPr>
      <w:r>
        <w:t xml:space="preserve">District</w:t>
      </w:r>
      <w:r>
        <w:t xml:space="preserve"> </w:t>
      </w:r>
      <w:r>
        <w:rPr>
          <w:bCs/>
          <w:b/>
        </w:rPr>
        <w:t xml:space="preserve">40</w:t>
      </w:r>
      <w:r>
        <w:t xml:space="preserve"> </w:t>
      </w:r>
      <w:r>
        <w:t xml:space="preserve">starts at leaf 769: Precinct 2, Watkins Clay. It is still precinct 2, still Watkins Cloy, at leaf 788 sheet</w:t>
      </w:r>
      <w:r>
        <w:t xml:space="preserve"> </w:t>
      </w:r>
      <w:r>
        <w:rPr>
          <w:bCs/>
          <w:b/>
        </w:rPr>
        <w:t xml:space="preserve">16</w:t>
      </w:r>
      <w:r>
        <w:t xml:space="preserve">, 25 February. Then district 41, Crockettsville, at 789. The pass-85</w:t>
      </w:r>
      <w:r>
        <w:t xml:space="preserve"> </w:t>
      </w:r>
      <w:r>
        <w:t xml:space="preserve">“</w:t>
      </w:r>
      <w:r>
        <w:t xml:space="preserve">Bell district 20</w:t>
      </w:r>
      <w:r>
        <w:t xml:space="preserve">”</w:t>
      </w:r>
      <w:r>
        <w:t xml:space="preserve"> </w:t>
      </w:r>
      <w:r>
        <w:t xml:space="preserve">reading of leaf 788 is withdrawn. Bell does not have a district 40. [C818] [C819] [S523]</w:t>
      </w:r>
    </w:p>
    <w:p>
      <w:pPr>
        <w:pStyle w:val="BodyText"/>
      </w:pPr>
      <w:r>
        <w:t xml:space="preserve">The name columns on the Jackson first sheet, sheet 3B, sheet 15A, and the first two district-40 sheets, plus a machine pass over sixty-two inverted name-column crops, do not isolate a Newman, Newnam, McCoy, or John L. and Cora head. That is a</w:t>
      </w:r>
      <w:r>
        <w:t xml:space="preserve"> </w:t>
      </w:r>
      <w:r>
        <w:rPr>
          <w:bCs/>
          <w:b/>
        </w:rPr>
        <w:t xml:space="preserve">probable</w:t>
      </w:r>
      <w:r>
        <w:t xml:space="preserve"> </w:t>
      </w:r>
      <w:r>
        <w:t xml:space="preserve">negative, not a line-by-line close. [C820] [C821] [S524]</w:t>
      </w:r>
    </w:p>
    <w:p>
      <w:pPr>
        <w:pStyle w:val="BodyText"/>
      </w:pPr>
      <w:r>
        <w:t xml:space="preserve">Powell district</w:t>
      </w:r>
      <w:r>
        <w:t xml:space="preserve"> </w:t>
      </w:r>
      <w:r>
        <w:rPr>
          <w:bCs/>
          <w:b/>
        </w:rPr>
        <w:t xml:space="preserve">177</w:t>
      </w:r>
      <w:r>
        <w:t xml:space="preserve"> </w:t>
      </w:r>
      <w:r>
        <w:t xml:space="preserve">is not lost. It sits where the county card said it would: after district 142, before Clay City 143. Leaf 1063 is Natural Bridge Precinct 2, district</w:t>
      </w:r>
      <w:r>
        <w:t xml:space="preserve"> </w:t>
      </w:r>
      <w:r>
        <w:rPr>
          <w:bCs/>
          <w:b/>
        </w:rPr>
        <w:t xml:space="preserve">177</w:t>
      </w:r>
      <w:r>
        <w:t xml:space="preserve">, sheet</w:t>
      </w:r>
      <w:r>
        <w:t xml:space="preserve"> </w:t>
      </w:r>
      <w:r>
        <w:rPr>
          <w:bCs/>
          <w:b/>
        </w:rPr>
        <w:t xml:space="preserve">1A</w:t>
      </w:r>
      <w:r>
        <w:t xml:space="preserve">, 27 January, Robert H. Conlee. The first house is John W. Preston, thirty-eight, and Nellie. The district runs through sheet</w:t>
      </w:r>
      <w:r>
        <w:t xml:space="preserve"> </w:t>
      </w:r>
      <w:r>
        <w:rPr>
          <w:bCs/>
          <w:b/>
        </w:rPr>
        <w:t xml:space="preserve">8B</w:t>
      </w:r>
      <w:r>
        <w:t xml:space="preserve"> </w:t>
      </w:r>
      <w:r>
        <w:t xml:space="preserve">at leaf 1078. Leaf 1079 is already Clay City district 143, sheet 1A. Sampled name columns there are the same</w:t>
      </w:r>
      <w:r>
        <w:t xml:space="preserve"> </w:t>
      </w:r>
      <w:r>
        <w:rPr>
          <w:bCs/>
          <w:b/>
        </w:rPr>
        <w:t xml:space="preserve">probable</w:t>
      </w:r>
      <w:r>
        <w:t xml:space="preserve"> </w:t>
      </w:r>
      <w:r>
        <w:t xml:space="preserve">nil. [C822] [C823] [C824] [S525] [S526]</w:t>
      </w:r>
    </w:p>
    <w:p>
      <w:pPr>
        <w:pStyle w:val="BodyText"/>
      </w:pPr>
      <w:r>
        <w:t xml:space="preserve">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pPr>
        <w:pStyle w:val="BodyText"/>
      </w:pPr>
      <w:r>
        <w:t xml:space="preserve">FamilySearch catalog 127913 was an empty shell this pass — roadblock step 36. Certificates 28501 and 31780 are still unread. A Lee delayed-birth index has Clarence Newman, 6 December 1910, mother Allie Brandburg, certificate</w:t>
      </w:r>
      <w:r>
        <w:t xml:space="preserve"> </w:t>
      </w:r>
      <w:r>
        <w:rPr>
          <w:bCs/>
          <w:b/>
        </w:rPr>
        <w:t xml:space="preserve">49261</w:t>
      </w:r>
      <w:r>
        <w:t xml:space="preserve"> </w:t>
      </w:r>
      <w:r>
        <w:t xml:space="preserve">— not those numbers. [C827] [C831] [S529] [S530]</w:t>
      </w:r>
    </w:p>
    <w:p>
      <w:pPr>
        <w:pStyle w:val="BodyText"/>
      </w:pPr>
      <w:r>
        <w:t xml:space="preserve">Bell districts 25–34 were not isolated between Bell 24 at leaf 720 and the Breathitt card at 734. That gap stays on the backlog. [C828]</w:t>
      </w:r>
    </w:p>
    <w:bookmarkEnd w:id="45"/>
    <w:bookmarkStart w:id="46" w:name="pass-87.-district-34-is-clear-creek"/>
    <w:p>
      <w:pPr>
        <w:pStyle w:val="Heading3"/>
      </w:pPr>
      <w:r>
        <w:t xml:space="preserve">Pass 87. District 34 is Clear Creek</w:t>
      </w:r>
    </w:p>
    <w:p>
      <w:pPr>
        <w:pStyle w:val="FirstParagraph"/>
      </w:pPr>
      <w:r>
        <w:t xml:space="preserve">The gap was a misread. Leaf 720 at 1600 pixels is Bell district</w:t>
      </w:r>
      <w:r>
        <w:t xml:space="preserve"> </w:t>
      </w:r>
      <w:r>
        <w:rPr>
          <w:bCs/>
          <w:b/>
        </w:rPr>
        <w:t xml:space="preserve">34</w:t>
      </w:r>
      <w:r>
        <w:t xml:space="preserve">, sheet</w:t>
      </w:r>
      <w:r>
        <w:t xml:space="preserve"> </w:t>
      </w:r>
      <w:r>
        <w:rPr>
          <w:bCs/>
          <w:b/>
        </w:rPr>
        <w:t xml:space="preserve">12A</w:t>
      </w:r>
      <w:r>
        <w:t xml:space="preserve">, 18 February, John Hays. The township line is</w:t>
      </w:r>
      <w:r>
        <w:t xml:space="preserve"> </w:t>
      </w:r>
      <w:r>
        <w:rPr>
          <w:bCs/>
          <w:b/>
        </w:rPr>
        <w:t xml:space="preserve">Clear Creek Precinct No. 24</w:t>
      </w:r>
      <w:r>
        <w:t xml:space="preserve">. Precinct 24 is not the district number. Leaf 700, which an earlier pass called district 24 sheet 2A, is the same district 34, sheet</w:t>
      </w:r>
      <w:r>
        <w:t xml:space="preserve"> </w:t>
      </w:r>
      <w:r>
        <w:rPr>
          <w:bCs/>
          <w:b/>
        </w:rPr>
        <w:t xml:space="preserve">2A</w:t>
      </w:r>
      <w:r>
        <w:t xml:space="preserve">. The district starts at leaf 698, sheet</w:t>
      </w:r>
      <w:r>
        <w:t xml:space="preserve"> </w:t>
      </w:r>
      <w:r>
        <w:rPr>
          <w:bCs/>
          <w:b/>
        </w:rPr>
        <w:t xml:space="preserve">1A</w:t>
      </w:r>
      <w:r>
        <w:t xml:space="preserve">, 9 February. It is still running on 27 February at leaf 731, sheet</w:t>
      </w:r>
      <w:r>
        <w:t xml:space="preserve"> </w:t>
      </w:r>
      <w:r>
        <w:rPr>
          <w:bCs/>
          <w:b/>
        </w:rPr>
        <w:t xml:space="preserve">17B</w:t>
      </w:r>
      <w:r>
        <w:t xml:space="preserve">. The next leaf is Breathitt 39. [C833] [C834] [C835] [C836] [S532] [S533] [S534]</w:t>
      </w:r>
    </w:p>
    <w:p>
      <w:pPr>
        <w:pStyle w:val="BodyText"/>
      </w:pPr>
      <w:r>
        <w:t xml:space="preserve">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pPr>
        <w:pStyle w:val="BodyText"/>
      </w:pPr>
      <w:r>
        <w:t xml:space="preserve">The earlier claim that 25–34 were not on this stretch is withdrawn. [C828]</w:t>
      </w:r>
    </w:p>
    <w:p>
      <w:pPr>
        <w:pStyle w:val="BodyText"/>
      </w:pPr>
      <w:r>
        <w:t xml:space="preserve">Sampled name columns on those Bell sheets, and the unread sides of Breathitt 40, do not isolate a Newman, Newnam, McCoy, or John L. and Cora head. That is a</w:t>
      </w:r>
      <w:r>
        <w:t xml:space="preserve"> </w:t>
      </w:r>
      <w:r>
        <w:rPr>
          <w:bCs/>
          <w:b/>
        </w:rPr>
        <w:t xml:space="preserve">probable</w:t>
      </w:r>
      <w:r>
        <w:t xml:space="preserve"> </w:t>
      </w:r>
      <w:r>
        <w:t xml:space="preserve">negative. [C846] [C847] [C848]</w:t>
      </w:r>
    </w:p>
    <w:p>
      <w:pPr>
        <w:pStyle w:val="BodyText"/>
      </w:pPr>
      <w:r>
        <w:t xml:space="preserve">Wolfe leaf 380 at 1600 pixels is Hazel Green, district</w:t>
      </w:r>
      <w:r>
        <w:t xml:space="preserve"> </w:t>
      </w:r>
      <w:r>
        <w:rPr>
          <w:bCs/>
          <w:b/>
        </w:rPr>
        <w:t xml:space="preserve">235</w:t>
      </w:r>
      <w:r>
        <w:t xml:space="preserve">, 5 January, Stanley M. Ward. Leaf 410 is Campton precinct 3, district</w:t>
      </w:r>
      <w:r>
        <w:t xml:space="preserve"> </w:t>
      </w:r>
      <w:r>
        <w:rPr>
          <w:bCs/>
          <w:b/>
        </w:rPr>
        <w:t xml:space="preserve">236</w:t>
      </w:r>
      <w:r>
        <w:t xml:space="preserve">. The published Clifty 241 and Antioch 242 transcripts have no Newman head. A John L. Henry, a Dora Childers, a Dora Roberts, and a Cora King aged six are other people. Lee City’s McCoy, John B., eighty-four, is a McCoy surname. [C849] [C850] [C851] [C852] [C854] [S546] [S548] [S549]</w:t>
      </w:r>
    </w:p>
    <w:p>
      <w:pPr>
        <w:pStyle w:val="BodyText"/>
      </w:pPr>
      <w:r>
        <w:t xml:space="preserve">FamilySearch 127913 and 127869 were empty shells — roadblock step 37. Book 6 still has Floyd and Allie A. on 31 July 1902 and no Boyd groom. Certificates 28501 and 31780 are still not those numbers. [C855] [C856] [C857]</w:t>
      </w:r>
    </w:p>
    <w:bookmarkEnd w:id="46"/>
    <w:bookmarkStart w:id="47" w:name="X85a050ee61331ddaa8d2af4ca2449ccdff0e54f"/>
    <w:p>
      <w:pPr>
        <w:pStyle w:val="Heading3"/>
      </w:pPr>
      <w:r>
        <w:t xml:space="preserve">Pass 88. Ingram 28, Williams Branch 30, and Torrent</w:t>
      </w:r>
    </w:p>
    <w:p>
      <w:pPr>
        <w:pStyle w:val="FirstParagraph"/>
      </w:pPr>
      <w:r>
        <w:t xml:space="preserve">Districts 28 and 30 were not missing. Leaf 609 at 1600 pixels is Bell precinct</w:t>
      </w:r>
      <w:r>
        <w:t xml:space="preserve"> </w:t>
      </w:r>
      <w:r>
        <w:rPr>
          <w:bCs/>
          <w:b/>
        </w:rPr>
        <w:t xml:space="preserve">22 Ingram</w:t>
      </w:r>
      <w:r>
        <w:t xml:space="preserve">, district</w:t>
      </w:r>
      <w:r>
        <w:t xml:space="preserve"> </w:t>
      </w:r>
      <w:r>
        <w:rPr>
          <w:bCs/>
          <w:b/>
        </w:rPr>
        <w:t xml:space="preserve">28</w:t>
      </w:r>
      <w:r>
        <w:t xml:space="preserve">, sheet</w:t>
      </w:r>
      <w:r>
        <w:t xml:space="preserve"> </w:t>
      </w:r>
      <w:r>
        <w:rPr>
          <w:bCs/>
          <w:b/>
        </w:rPr>
        <w:t xml:space="preserve">1A</w:t>
      </w:r>
      <w:r>
        <w:t xml:space="preserve">, 8 January, W. E. Turner. Leaf 610 is sheet</w:t>
      </w:r>
      <w:r>
        <w:t xml:space="preserve"> </w:t>
      </w:r>
      <w:r>
        <w:rPr>
          <w:bCs/>
          <w:b/>
        </w:rPr>
        <w:t xml:space="preserve">2A</w:t>
      </w:r>
      <w:r>
        <w:t xml:space="preserve"> </w:t>
      </w:r>
      <w:r>
        <w:t xml:space="preserve">the same day. The first sheet is Wilson, Smith, Bentley, Miracle, Hobbs, Lester — no Newman head. [C858] [C859] [C860] [S553] [S570]</w:t>
      </w:r>
    </w:p>
    <w:p>
      <w:pPr>
        <w:pStyle w:val="BodyText"/>
      </w:pPr>
      <w:r>
        <w:t xml:space="preserve">Leaf 643 is</w:t>
      </w:r>
      <w:r>
        <w:t xml:space="preserve"> </w:t>
      </w:r>
      <w:r>
        <w:rPr>
          <w:bCs/>
          <w:b/>
        </w:rPr>
        <w:t xml:space="preserve">Williams Branch Precinct 24</w:t>
      </w:r>
      <w:r>
        <w:t xml:space="preserve">, district</w:t>
      </w:r>
      <w:r>
        <w:t xml:space="preserve"> </w:t>
      </w:r>
      <w:r>
        <w:rPr>
          <w:bCs/>
          <w:b/>
        </w:rPr>
        <w:t xml:space="preserve">30</w:t>
      </w:r>
      <w:r>
        <w:t xml:space="preserve">, sheet</w:t>
      </w:r>
      <w:r>
        <w:t xml:space="preserve"> </w:t>
      </w:r>
      <w:r>
        <w:rPr>
          <w:bCs/>
          <w:b/>
        </w:rPr>
        <w:t xml:space="preserve">1A</w:t>
      </w:r>
      <w:r>
        <w:t xml:space="preserve">, 2 February, P. W. Woolum. A Cora, twenty-six, is Gardner Hurst’s wife. A Dora T., four, is a Denny child. Neither is the couple we are hunting. [C861] [C862] [S554]</w:t>
      </w:r>
    </w:p>
    <w:p>
      <w:pPr>
        <w:pStyle w:val="BodyText"/>
      </w:pPr>
      <w:r>
        <w:t xml:space="preserve">Leaf 620, after those Ingram sheets, is already district</w:t>
      </w:r>
      <w:r>
        <w:t xml:space="preserve"> </w:t>
      </w:r>
      <w:r>
        <w:rPr>
          <w:bCs/>
          <w:b/>
        </w:rPr>
        <w:t xml:space="preserve">29</w:t>
      </w:r>
      <w:r>
        <w:t xml:space="preserve">, precinct 2 Ingram, William G. Innes, 14 January. [C863]</w:t>
      </w:r>
    </w:p>
    <w:p>
      <w:pPr>
        <w:pStyle w:val="BodyText"/>
      </w:pPr>
      <w:r>
        <w:t xml:space="preserve">Wolfe on T625-602 is a 515-image Internet Archive scan of a three-county reel. Wayne runs through about leaf 372. Wolfe Lee City, district</w:t>
      </w:r>
      <w:r>
        <w:t xml:space="preserve"> </w:t>
      </w:r>
      <w:r>
        <w:rPr>
          <w:bCs/>
          <w:b/>
        </w:rPr>
        <w:t xml:space="preserve">234</w:t>
      </w:r>
      <w:r>
        <w:t xml:space="preserve">, starts at leaf 373, sheet 1A. Hazel Green 235 and Campton 236 follow. Then the film jumps to Whitley Williamsburg, district</w:t>
      </w:r>
      <w:r>
        <w:t xml:space="preserve"> </w:t>
      </w:r>
      <w:r>
        <w:rPr>
          <w:bCs/>
          <w:b/>
        </w:rPr>
        <w:t xml:space="preserve">277</w:t>
      </w:r>
      <w:r>
        <w:t xml:space="preserve">, William A. Tyler, leaves 419–442. Torrent is not in that gap. It starts at leaf 443: Torrent Precinct, Joel Cox — district</w:t>
      </w:r>
      <w:r>
        <w:t xml:space="preserve"> </w:t>
      </w:r>
      <w:r>
        <w:rPr>
          <w:bCs/>
          <w:b/>
        </w:rPr>
        <w:t xml:space="preserve">238</w:t>
      </w:r>
      <w:r>
        <w:t xml:space="preserve">. Holly, district</w:t>
      </w:r>
      <w:r>
        <w:t xml:space="preserve"> </w:t>
      </w:r>
      <w:r>
        <w:rPr>
          <w:bCs/>
          <w:b/>
        </w:rPr>
        <w:t xml:space="preserve">239</w:t>
      </w:r>
      <w:r>
        <w:t xml:space="preserve">, starts at leaf 476, sheet 1A, 27 January, Ola H. Miller. Stillwater, district</w:t>
      </w:r>
      <w:r>
        <w:t xml:space="preserve"> </w:t>
      </w:r>
      <w:r>
        <w:rPr>
          <w:bCs/>
          <w:b/>
        </w:rPr>
        <w:t xml:space="preserve">240</w:t>
      </w:r>
      <w:r>
        <w:t xml:space="preserve">, is on the reel at leaves 500 and 512, J. F. Dunn. Clifty, district</w:t>
      </w:r>
      <w:r>
        <w:t xml:space="preserve"> </w:t>
      </w:r>
      <w:r>
        <w:rPr>
          <w:bCs/>
          <w:b/>
        </w:rPr>
        <w:t xml:space="preserve">241</w:t>
      </w:r>
      <w:r>
        <w:t xml:space="preserve">, starts at leaf 514, sheet 1, 13 or 14 January, Roy Kash. That is the last isolated Wolfe district on this scan. Antioch, district</w:t>
      </w:r>
      <w:r>
        <w:t xml:space="preserve"> </w:t>
      </w:r>
      <w:r>
        <w:rPr>
          <w:bCs/>
          <w:b/>
        </w:rPr>
        <w:t xml:space="preserve">242</w:t>
      </w:r>
      <w:r>
        <w:t xml:space="preserve">, is not on the 515 images. [C864] [C865] [C867] [C868] [C870] [C872] [C874] [C875] [S555] [S556] [S558] [S560] [S561]</w:t>
      </w:r>
    </w:p>
    <w:p>
      <w:pPr>
        <w:pStyle w:val="BodyText"/>
      </w:pPr>
      <w:r>
        <w:t xml:space="preserve">The published Torrent list — 222 households — has no Newman, Newnam, or McCoy head. Sampled name columns on the official start sheets, and a machine pass over ninety inverted name crops, are the same</w:t>
      </w:r>
      <w:r>
        <w:t xml:space="preserve"> </w:t>
      </w:r>
      <w:r>
        <w:rPr>
          <w:bCs/>
          <w:b/>
        </w:rPr>
        <w:t xml:space="preserve">probable</w:t>
      </w:r>
      <w:r>
        <w:t xml:space="preserve"> </w:t>
      </w:r>
      <w:r>
        <w:t xml:space="preserve">negative. [C876] [C877] [S562] [S569]</w:t>
      </w:r>
    </w:p>
    <w:p>
      <w:pPr>
        <w:pStyle w:val="BodyText"/>
      </w:pPr>
      <w:r>
        <w:t xml:space="preserve">FamilySearch 127913, 127869, and 1146342 were empty shells again — roadblock step 38. Book 6 still has Floyd and Allie A. on 31 July 1902, and Boyde Newnam only as a witness in 1900. Certificates 28501 and 31780 are still not those numbers. The</w:t>
      </w:r>
      <w:r>
        <w:t xml:space="preserve"> </w:t>
      </w:r>
      <w:r>
        <w:rPr>
          <w:iCs/>
          <w:i/>
        </w:rPr>
        <w:t xml:space="preserve">Courier</w:t>
      </w:r>
      <w:r>
        <w:t xml:space="preserve"> </w:t>
      </w:r>
      <w:r>
        <w:t xml:space="preserve">of 8 May 1942 still names the ambush, not a shooter. [C880] [C881] [C882] [C883] [S564] [S565] [S566] [S567]</w:t>
      </w:r>
    </w:p>
    <w:p>
      <w:pPr>
        <w:pStyle w:val="BodyText"/>
      </w:pPr>
      <w:r>
        <w:t xml:space="preserve">Do not print 1966 or 1976 as proven deaths. Do not print Floyd as Boyd. Do not print 1962 as McCoy’s death. Do not print the 1942 Combs charge as fact.</w:t>
      </w:r>
    </w:p>
    <w:bookmarkEnd w:id="47"/>
    <w:bookmarkStart w:id="48" w:name="X39d85f9a5f2d706f692a15611f167043a130b48"/>
    <w:p>
      <w:pPr>
        <w:pStyle w:val="Heading3"/>
      </w:pPr>
      <w:r>
        <w:t xml:space="preserve">Pass 89. Holly starts at 472, and two Bell districts close</w:t>
      </w:r>
    </w:p>
    <w:p>
      <w:pPr>
        <w:pStyle w:val="FirstParagraph"/>
      </w:pPr>
      <w:r>
        <w:t xml:space="preserve">Pass 88 isolated the official starts. This pass read every remaining name line on those four Wolfe districts that sit on the 515-image Internet Archive scan, and closed two Bell districts.</w:t>
      </w:r>
    </w:p>
    <w:p>
      <w:pPr>
        <w:pStyle w:val="BodyText"/>
      </w:pPr>
      <w:r>
        <w:t xml:space="preserve">Torrent, district</w:t>
      </w:r>
      <w:r>
        <w:t xml:space="preserve"> </w:t>
      </w:r>
      <w:r>
        <w:rPr>
          <w:bCs/>
          <w:b/>
        </w:rPr>
        <w:t xml:space="preserve">238</w:t>
      </w:r>
      <w:r>
        <w:t xml:space="preserve">, runs leaves 443 through 471. Leaf 471 is leftover lines only, 31 January, Joel Cox — the official Torrent end on this scan. Sampled names are Wells, Brooks, Miller, Johnson, Trent, Nickell, Bond, Pelfrey. No Newman head. [C886] [C894] [S573] [S574]</w:t>
      </w:r>
    </w:p>
    <w:p>
      <w:pPr>
        <w:pStyle w:val="BodyText"/>
      </w:pPr>
      <w:r>
        <w:t xml:space="preserve">Holly does not start at leaf 476. Leaf</w:t>
      </w:r>
      <w:r>
        <w:t xml:space="preserve"> </w:t>
      </w:r>
      <w:r>
        <w:rPr>
          <w:bCs/>
          <w:b/>
        </w:rPr>
        <w:t xml:space="preserve">472</w:t>
      </w:r>
      <w:r>
        <w:t xml:space="preserve"> </w:t>
      </w:r>
      <w:r>
        <w:t xml:space="preserve">is Magisterial District No 5 Holly, district</w:t>
      </w:r>
      <w:r>
        <w:t xml:space="preserve"> </w:t>
      </w:r>
      <w:r>
        <w:rPr>
          <w:bCs/>
          <w:b/>
        </w:rPr>
        <w:t xml:space="preserve">239</w:t>
      </w:r>
      <w:r>
        <w:t xml:space="preserve">, 2 January, Ola H. Miller. That is the official start. Leaf 476, dated 27 January, is a later Holly sheet. The pass 88</w:t>
      </w:r>
      <w:r>
        <w:t xml:space="preserve"> </w:t>
      </w:r>
      <w:r>
        <w:t xml:space="preserve">“</w:t>
      </w:r>
      <w:r>
        <w:t xml:space="preserve">official start</w:t>
      </w:r>
      <w:r>
        <w:t xml:space="preserve">”</w:t>
      </w:r>
      <w:r>
        <w:t xml:space="preserve"> </w:t>
      </w:r>
      <w:r>
        <w:t xml:space="preserve">label on 476 is withdrawn. [C887] [C870] [S575]</w:t>
      </w:r>
    </w:p>
    <w:p>
      <w:pPr>
        <w:pStyle w:val="BodyText"/>
      </w:pPr>
      <w:r>
        <w:t xml:space="preserve">Leaf 486, 19 January, ends the district. The enumerator wrote</w:t>
      </w:r>
      <w:r>
        <w:t xml:space="preserve"> </w:t>
      </w:r>
      <w:r>
        <w:t xml:space="preserve">“</w:t>
      </w:r>
      <w:r>
        <w:t xml:space="preserve">Here ends the enumeration of Magisterial District No 5 Holly.</w:t>
      </w:r>
      <w:r>
        <w:t xml:space="preserve">”</w:t>
      </w:r>
      <w:r>
        <w:t xml:space="preserve"> </w:t>
      </w:r>
      <w:r>
        <w:t xml:space="preserve">Leaf 487 is unused. [C888] [C889] [S576] [S577]</w:t>
      </w:r>
    </w:p>
    <w:p>
      <w:pPr>
        <w:pStyle w:val="BodyText"/>
      </w:pPr>
      <w:r>
        <w:t xml:space="preserve">Stillwater, district</w:t>
      </w:r>
      <w:r>
        <w:t xml:space="preserve"> </w:t>
      </w:r>
      <w:r>
        <w:rPr>
          <w:bCs/>
          <w:b/>
        </w:rPr>
        <w:t xml:space="preserve">240</w:t>
      </w:r>
      <w:r>
        <w:t xml:space="preserve">, starts at leaf</w:t>
      </w:r>
      <w:r>
        <w:t xml:space="preserve"> </w:t>
      </w:r>
      <w:r>
        <w:rPr>
          <w:bCs/>
          <w:b/>
        </w:rPr>
        <w:t xml:space="preserve">488</w:t>
      </w:r>
      <w:r>
        <w:t xml:space="preserve">, 2 January — not at the mid-district samples on 500 and 512. Leaf 513 is unused. [C890] [C891] [S578] [S579]</w:t>
      </w:r>
    </w:p>
    <w:p>
      <w:pPr>
        <w:pStyle w:val="BodyText"/>
      </w:pPr>
      <w:r>
        <w:t xml:space="preserve">Clifty, district</w:t>
      </w:r>
      <w:r>
        <w:t xml:space="preserve"> </w:t>
      </w:r>
      <w:r>
        <w:rPr>
          <w:bCs/>
          <w:b/>
        </w:rPr>
        <w:t xml:space="preserve">241</w:t>
      </w:r>
      <w:r>
        <w:t xml:space="preserve">, is still only sheet 1 on this scan: leaf 514, Roy Kash, households matching the published first ten — Layne, Campbell, Center, Heizer, Creech, Ross, Culbertson. The published Clifty list has about ninety-two households. The rest, and all of Antioch district</w:t>
      </w:r>
      <w:r>
        <w:t xml:space="preserve"> </w:t>
      </w:r>
      <w:r>
        <w:rPr>
          <w:bCs/>
          <w:b/>
        </w:rPr>
        <w:t xml:space="preserve">242</w:t>
      </w:r>
      <w:r>
        <w:t xml:space="preserve">,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pPr>
        <w:pStyle w:val="BodyText"/>
      </w:pPr>
      <w:r>
        <w:t xml:space="preserve">Bell district</w:t>
      </w:r>
      <w:r>
        <w:t xml:space="preserve"> </w:t>
      </w:r>
      <w:r>
        <w:rPr>
          <w:bCs/>
          <w:b/>
        </w:rPr>
        <w:t xml:space="preserve">28</w:t>
      </w:r>
      <w:r>
        <w:t xml:space="preserve">, Ingram Precinct 22, is</w:t>
      </w:r>
      <w:r>
        <w:t xml:space="preserve"> </w:t>
      </w:r>
      <w:r>
        <w:rPr>
          <w:bCs/>
          <w:b/>
        </w:rPr>
        <w:t xml:space="preserve">not</w:t>
      </w:r>
      <w:r>
        <w:t xml:space="preserve"> </w:t>
      </w:r>
      <w:r>
        <w:t xml:space="preserve">closed at leaf 619. Turner’s sheet 6A on that leaf is Pursifull, Fuson, Barnett, Goodin, Mason — no Newman. Leaf 621 is still district 28, sheet 7A, 14 January, W. G. Innes. A machine pass over leaves 620–642 found no Newman token. [C897] [C906] [C909] [S582] [S592]</w:t>
      </w:r>
    </w:p>
    <w:p>
      <w:pPr>
        <w:pStyle w:val="BodyText"/>
      </w:pPr>
      <w:r>
        <w:t xml:space="preserve">Bell district</w:t>
      </w:r>
      <w:r>
        <w:t xml:space="preserve"> </w:t>
      </w:r>
      <w:r>
        <w:rPr>
          <w:bCs/>
          <w:b/>
        </w:rPr>
        <w:t xml:space="preserve">30</w:t>
      </w:r>
      <w:r>
        <w:t xml:space="preserve">, Williams Branch Precinct 24, is complete — leaves 643 through 659. Sheet 7A, 23 February, P. W. Woolum, ends with the enumerator’s own words:</w:t>
      </w:r>
      <w:r>
        <w:t xml:space="preserve"> </w:t>
      </w:r>
      <w:r>
        <w:t xml:space="preserve">“</w:t>
      </w:r>
      <w:r>
        <w:t xml:space="preserve">Here ends the enumeration of Williams Branch Precinct 24.</w:t>
      </w:r>
      <w:r>
        <w:t xml:space="preserve">”</w:t>
      </w:r>
      <w:r>
        <w:t xml:space="preserve"> </w:t>
      </w:r>
      <w:r>
        <w:t xml:space="preserve">Miracle, Yeary, Simpson. No Newman. Leaf 660 is unused. Leaf 661 is already Dorothy Precinct 26, district</w:t>
      </w:r>
      <w:r>
        <w:t xml:space="preserve"> </w:t>
      </w:r>
      <w:r>
        <w:rPr>
          <w:bCs/>
          <w:b/>
        </w:rPr>
        <w:t xml:space="preserve">31</w:t>
      </w:r>
      <w:r>
        <w:t xml:space="preserve">, sheet 1A, 2 February, John H. Lee. [C898] [C899] [S583] [S584] [S585]</w:t>
      </w:r>
    </w:p>
    <w:p>
      <w:pPr>
        <w:pStyle w:val="BodyText"/>
      </w:pPr>
      <w:r>
        <w:t xml:space="preserve">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pPr>
        <w:pStyle w:val="BodyText"/>
      </w:pPr>
      <w:r>
        <w:t xml:space="preserve">Do not print 1966 or 1976 as proven deaths. Do not print Floyd as Boyd. Do not print 1962 as McCoy’s death. Do not print the 1942 Combs charge as fact.</w:t>
      </w:r>
    </w:p>
    <w:bookmarkEnd w:id="48"/>
    <w:bookmarkStart w:id="49" w:name="X751a8296caef50d3d2c734248c77eb288d3932a"/>
    <w:p>
      <w:pPr>
        <w:pStyle w:val="Heading3"/>
      </w:pPr>
      <w:r>
        <w:t xml:space="preserve">Pass 90. Ingramtown ends, Excelcia closes, and Station Camp North is empty</w:t>
      </w:r>
    </w:p>
    <w:p>
      <w:pPr>
        <w:pStyle w:val="FirstParagraph"/>
      </w:pPr>
      <w:r>
        <w:t xml:space="preserve">Pass 89 left Bell district 28 open after leaf 619 and still called leaf 620 a later precinct. The higher-resolution sheets settle both.</w:t>
      </w:r>
    </w:p>
    <w:p>
      <w:pPr>
        <w:pStyle w:val="BodyText"/>
      </w:pPr>
      <w:r>
        <w:t xml:space="preserve">Leaf</w:t>
      </w:r>
      <w:r>
        <w:t xml:space="preserve"> </w:t>
      </w:r>
      <w:r>
        <w:rPr>
          <w:bCs/>
          <w:b/>
        </w:rPr>
        <w:t xml:space="preserve">620</w:t>
      </w:r>
      <w:r>
        <w:t xml:space="preserve"> </w:t>
      </w:r>
      <w:r>
        <w:t xml:space="preserve">is still Precinct 22 Ingramtown, district</w:t>
      </w:r>
      <w:r>
        <w:t xml:space="preserve"> </w:t>
      </w:r>
      <w:r>
        <w:rPr>
          <w:bCs/>
          <w:b/>
        </w:rPr>
        <w:t xml:space="preserve">28</w:t>
      </w:r>
      <w:r>
        <w:t xml:space="preserve">, sheet</w:t>
      </w:r>
      <w:r>
        <w:t xml:space="preserve"> </w:t>
      </w:r>
      <w:r>
        <w:rPr>
          <w:bCs/>
          <w:b/>
        </w:rPr>
        <w:t xml:space="preserve">6B</w:t>
      </w:r>
      <w:r>
        <w:t xml:space="preserve">, W. E. Turner. Robbins, Bennett, Hurst, Fuson. The pass 88 reading</w:t>
      </w:r>
      <w:r>
        <w:t xml:space="preserve"> </w:t>
      </w:r>
      <w:r>
        <w:t xml:space="preserve">“</w:t>
      </w:r>
      <w:r>
        <w:t xml:space="preserve">district 29, Precinct 2 Ingram, William G. Innes</w:t>
      </w:r>
      <w:r>
        <w:t xml:space="preserve">”</w:t>
      </w:r>
      <w:r>
        <w:t xml:space="preserve"> </w:t>
      </w:r>
      <w:r>
        <w:t xml:space="preserve">is withdrawn. [C911] [C863] [S596]</w:t>
      </w:r>
    </w:p>
    <w:p>
      <w:pPr>
        <w:pStyle w:val="BodyText"/>
      </w:pPr>
      <w:r>
        <w:t xml:space="preserve">Leaf</w:t>
      </w:r>
      <w:r>
        <w:t xml:space="preserve"> </w:t>
      </w:r>
      <w:r>
        <w:rPr>
          <w:bCs/>
          <w:b/>
        </w:rPr>
        <w:t xml:space="preserve">628</w:t>
      </w:r>
      <w:r>
        <w:t xml:space="preserve">, 23 January, is Turner’s sheet</w:t>
      </w:r>
      <w:r>
        <w:t xml:space="preserve"> </w:t>
      </w:r>
      <w:r>
        <w:rPr>
          <w:bCs/>
          <w:b/>
        </w:rPr>
        <w:t xml:space="preserve">10B</w:t>
      </w:r>
      <w:r>
        <w:t xml:space="preserve">. He wrote the close himself:</w:t>
      </w:r>
      <w:r>
        <w:t xml:space="preserve"> </w:t>
      </w:r>
      <w:r>
        <w:t xml:space="preserve">“</w:t>
      </w:r>
      <w:r>
        <w:t xml:space="preserve">Here ends the enumeration of Precinct 22 Ingramtown.</w:t>
      </w:r>
      <w:r>
        <w:t xml:space="preserve">”</w:t>
      </w:r>
      <w:r>
        <w:t xml:space="preserve"> </w:t>
      </w:r>
      <w:r>
        <w:t xml:space="preserve">Hearst, Campbell, Bentley. No Newman. District</w:t>
      </w:r>
      <w:r>
        <w:t xml:space="preserve"> </w:t>
      </w:r>
      <w:r>
        <w:rPr>
          <w:bCs/>
          <w:b/>
        </w:rPr>
        <w:t xml:space="preserve">28</w:t>
      </w:r>
      <w:r>
        <w:t xml:space="preserve"> </w:t>
      </w:r>
      <w:r>
        <w:t xml:space="preserve">is complete, leaves 609–628. The premature 619 close is withdrawn. [C910] [C897] [S595]</w:t>
      </w:r>
    </w:p>
    <w:p>
      <w:pPr>
        <w:pStyle w:val="BodyText"/>
      </w:pPr>
      <w:r>
        <w:t xml:space="preserve">District</w:t>
      </w:r>
      <w:r>
        <w:t xml:space="preserve"> </w:t>
      </w:r>
      <w:r>
        <w:rPr>
          <w:bCs/>
          <w:b/>
        </w:rPr>
        <w:t xml:space="preserve">29</w:t>
      </w:r>
      <w:r>
        <w:t xml:space="preserve"> </w:t>
      </w:r>
      <w:r>
        <w:t xml:space="preserve">is not Ingram. Leaf</w:t>
      </w:r>
      <w:r>
        <w:t xml:space="preserve"> </w:t>
      </w:r>
      <w:r>
        <w:rPr>
          <w:bCs/>
          <w:b/>
        </w:rPr>
        <w:t xml:space="preserve">629</w:t>
      </w:r>
      <w:r>
        <w:t xml:space="preserve"> </w:t>
      </w:r>
      <w:r>
        <w:t xml:space="preserve">is Excelcia Precinct</w:t>
      </w:r>
      <w:r>
        <w:t xml:space="preserve"> </w:t>
      </w:r>
      <w:r>
        <w:rPr>
          <w:bCs/>
          <w:b/>
        </w:rPr>
        <w:t xml:space="preserve">23</w:t>
      </w:r>
      <w:r>
        <w:t xml:space="preserve">, sheet</w:t>
      </w:r>
      <w:r>
        <w:t xml:space="preserve"> </w:t>
      </w:r>
      <w:r>
        <w:rPr>
          <w:bCs/>
          <w:b/>
        </w:rPr>
        <w:t xml:space="preserve">1A</w:t>
      </w:r>
      <w:r>
        <w:t xml:space="preserve">, 2 January, Robert W. Barnett — the official start. Leaf</w:t>
      </w:r>
      <w:r>
        <w:t xml:space="preserve"> </w:t>
      </w:r>
      <w:r>
        <w:rPr>
          <w:bCs/>
          <w:b/>
        </w:rPr>
        <w:t xml:space="preserve">642</w:t>
      </w:r>
      <w:r>
        <w:t xml:space="preserve">, 22 January, sheet</w:t>
      </w:r>
      <w:r>
        <w:t xml:space="preserve"> </w:t>
      </w:r>
      <w:r>
        <w:rPr>
          <w:bCs/>
          <w:b/>
        </w:rPr>
        <w:t xml:space="preserve">7B</w:t>
      </w:r>
      <w:r>
        <w:t xml:space="preserve">, is the official end:</w:t>
      </w:r>
      <w:r>
        <w:t xml:space="preserve"> </w:t>
      </w:r>
      <w:r>
        <w:t xml:space="preserve">“</w:t>
      </w:r>
      <w:r>
        <w:t xml:space="preserve">Here ends the enumeration of Excelcia Precinct 23.</w:t>
      </w:r>
      <w:r>
        <w:t xml:space="preserve">”</w:t>
      </w:r>
      <w:r>
        <w:t xml:space="preserve"> </w:t>
      </w:r>
      <w:r>
        <w:t xml:space="preserve">One household on that last sheet is a farmer, about forty-nine, and a wife</w:t>
      </w:r>
      <w:r>
        <w:t xml:space="preserve"> </w:t>
      </w:r>
      <w:r>
        <w:rPr>
          <w:bCs/>
          <w:b/>
        </w:rPr>
        <w:t xml:space="preserve">Cora</w:t>
      </w:r>
      <w:r>
        <w:t xml:space="preserve">, forty-one. She is not Cora Brandenburg Newman. [C912] [C907] [C930] [S597] [S598]</w:t>
      </w:r>
    </w:p>
    <w:p>
      <w:pPr>
        <w:pStyle w:val="BodyText"/>
      </w:pPr>
      <w:r>
        <w:t xml:space="preserve">District</w:t>
      </w:r>
      <w:r>
        <w:t xml:space="preserve"> </w:t>
      </w:r>
      <w:r>
        <w:rPr>
          <w:bCs/>
          <w:b/>
        </w:rPr>
        <w:t xml:space="preserve">25</w:t>
      </w:r>
      <w:r>
        <w:t xml:space="preserve"> </w:t>
      </w:r>
      <w:r>
        <w:t xml:space="preserve">is Middlesboro Precinct</w:t>
      </w:r>
      <w:r>
        <w:t xml:space="preserve"> </w:t>
      </w:r>
      <w:r>
        <w:rPr>
          <w:bCs/>
          <w:b/>
        </w:rPr>
        <w:t xml:space="preserve">19</w:t>
      </w:r>
      <w:r>
        <w:t xml:space="preserve">. Leaf</w:t>
      </w:r>
      <w:r>
        <w:t xml:space="preserve"> </w:t>
      </w:r>
      <w:r>
        <w:rPr>
          <w:bCs/>
          <w:b/>
        </w:rPr>
        <w:t xml:space="preserve">471</w:t>
      </w:r>
      <w:r>
        <w:t xml:space="preserve">, 7 January, Robert C. Maddox, sheet</w:t>
      </w:r>
      <w:r>
        <w:t xml:space="preserve"> </w:t>
      </w:r>
      <w:r>
        <w:rPr>
          <w:bCs/>
          <w:b/>
        </w:rPr>
        <w:t xml:space="preserve">1A</w:t>
      </w:r>
      <w:r>
        <w:t xml:space="preserve">, is the official start. Leaf</w:t>
      </w:r>
      <w:r>
        <w:t xml:space="preserve"> </w:t>
      </w:r>
      <w:r>
        <w:rPr>
          <w:bCs/>
          <w:b/>
        </w:rPr>
        <w:t xml:space="preserve">515</w:t>
      </w:r>
      <w:r>
        <w:t xml:space="preserve">, 2 February, sheet</w:t>
      </w:r>
      <w:r>
        <w:t xml:space="preserve"> </w:t>
      </w:r>
      <w:r>
        <w:rPr>
          <w:bCs/>
          <w:b/>
        </w:rPr>
        <w:t xml:space="preserve">23A</w:t>
      </w:r>
      <w:r>
        <w:t xml:space="preserve">, ends it:</w:t>
      </w:r>
      <w:r>
        <w:t xml:space="preserve"> </w:t>
      </w:r>
      <w:r>
        <w:t xml:space="preserve">“</w:t>
      </w:r>
      <w:r>
        <w:t xml:space="preserve">Here ends the enumeration of Precinct 19 of Middlesboro City.</w:t>
      </w:r>
      <w:r>
        <w:t xml:space="preserve">”</w:t>
      </w:r>
      <w:r>
        <w:t xml:space="preserve"> </w:t>
      </w:r>
      <w:r>
        <w:t xml:space="preserve">No Newman on the start or end. [C913] [S599] [S600]</w:t>
      </w:r>
    </w:p>
    <w:p>
      <w:pPr>
        <w:pStyle w:val="BodyText"/>
      </w:pPr>
      <w:r>
        <w:t xml:space="preserve">Leaf</w:t>
      </w:r>
      <w:r>
        <w:t xml:space="preserve"> </w:t>
      </w:r>
      <w:r>
        <w:rPr>
          <w:bCs/>
          <w:b/>
        </w:rPr>
        <w:t xml:space="preserve">518</w:t>
      </w:r>
      <w:r>
        <w:t xml:space="preserve"> </w:t>
      </w:r>
      <w:r>
        <w:t xml:space="preserve">is already South Side Precinct</w:t>
      </w:r>
      <w:r>
        <w:t xml:space="preserve"> </w:t>
      </w:r>
      <w:r>
        <w:rPr>
          <w:bCs/>
          <w:b/>
        </w:rPr>
        <w:t xml:space="preserve">20</w:t>
      </w:r>
      <w:r>
        <w:t xml:space="preserve">, district</w:t>
      </w:r>
      <w:r>
        <w:t xml:space="preserve"> </w:t>
      </w:r>
      <w:r>
        <w:rPr>
          <w:bCs/>
          <w:b/>
        </w:rPr>
        <w:t xml:space="preserve">26</w:t>
      </w:r>
      <w:r>
        <w:t xml:space="preserve">, sheet</w:t>
      </w:r>
      <w:r>
        <w:t xml:space="preserve"> </w:t>
      </w:r>
      <w:r>
        <w:rPr>
          <w:bCs/>
          <w:b/>
        </w:rPr>
        <w:t xml:space="preserve">1B</w:t>
      </w:r>
      <w:r>
        <w:t xml:space="preserve">, 3 February, Ralph Goins. The official start is sheet 1A at leaf</w:t>
      </w:r>
      <w:r>
        <w:t xml:space="preserve"> </w:t>
      </w:r>
      <w:r>
        <w:rPr>
          <w:bCs/>
          <w:b/>
        </w:rPr>
        <w:t xml:space="preserve">517</w:t>
      </w:r>
      <w:r>
        <w:t xml:space="preserve">. Dorothy district</w:t>
      </w:r>
      <w:r>
        <w:t xml:space="preserve"> </w:t>
      </w:r>
      <w:r>
        <w:rPr>
          <w:bCs/>
          <w:b/>
        </w:rPr>
        <w:t xml:space="preserve">31</w:t>
      </w:r>
      <w:r>
        <w:t xml:space="preserve"> </w:t>
      </w:r>
      <w:r>
        <w:t xml:space="preserve">and Clear Creek district</w:t>
      </w:r>
      <w:r>
        <w:t xml:space="preserve"> </w:t>
      </w:r>
      <w:r>
        <w:rPr>
          <w:bCs/>
          <w:b/>
        </w:rPr>
        <w:t xml:space="preserve">34</w:t>
      </w:r>
      <w:r>
        <w:t xml:space="preserve"> </w:t>
      </w:r>
      <w:r>
        <w:t xml:space="preserve">starts were re-seen; their first-sheet names are not Newman. A machine pass over every Bell leaf 450–731 — 282 sheets — found no newman, newnam, noonan, or mccoy token. That is an assist only. Combined with the official ends, districts</w:t>
      </w:r>
      <w:r>
        <w:t xml:space="preserve"> </w:t>
      </w:r>
      <w:r>
        <w:rPr>
          <w:bCs/>
          <w:b/>
        </w:rPr>
        <w:t xml:space="preserve">25</w:t>
      </w:r>
      <w:r>
        <w:t xml:space="preserve">,</w:t>
      </w:r>
      <w:r>
        <w:t xml:space="preserve"> </w:t>
      </w:r>
      <w:r>
        <w:rPr>
          <w:bCs/>
          <w:b/>
        </w:rPr>
        <w:t xml:space="preserve">28</w:t>
      </w:r>
      <w:r>
        <w:t xml:space="preserve">,</w:t>
      </w:r>
      <w:r>
        <w:t xml:space="preserve"> </w:t>
      </w:r>
      <w:r>
        <w:rPr>
          <w:bCs/>
          <w:b/>
        </w:rPr>
        <w:t xml:space="preserve">29</w:t>
      </w:r>
      <w:r>
        <w:t xml:space="preserve">, and</w:t>
      </w:r>
      <w:r>
        <w:t xml:space="preserve"> </w:t>
      </w:r>
      <w:r>
        <w:rPr>
          <w:bCs/>
          <w:b/>
        </w:rPr>
        <w:t xml:space="preserve">30</w:t>
      </w:r>
      <w:r>
        <w:t xml:space="preserve"> </w:t>
      </w:r>
      <w:r>
        <w:t xml:space="preserve">are</w:t>
      </w:r>
      <w:r>
        <w:t xml:space="preserve"> </w:t>
      </w:r>
      <w:r>
        <w:rPr>
          <w:bCs/>
          <w:b/>
        </w:rPr>
        <w:t xml:space="preserve">probable</w:t>
      </w:r>
      <w:r>
        <w:t xml:space="preserve"> </w:t>
      </w:r>
      <w:r>
        <w:t xml:space="preserve">entire-district name negatives. Remaining visual name lines are districts</w:t>
      </w:r>
      <w:r>
        <w:t xml:space="preserve"> </w:t>
      </w:r>
      <w:r>
        <w:rPr>
          <w:bCs/>
          <w:b/>
        </w:rPr>
        <w:t xml:space="preserve">26</w:t>
      </w:r>
      <w:r>
        <w:t xml:space="preserve">,</w:t>
      </w:r>
      <w:r>
        <w:t xml:space="preserve"> </w:t>
      </w:r>
      <w:r>
        <w:rPr>
          <w:bCs/>
          <w:b/>
        </w:rPr>
        <w:t xml:space="preserve">27</w:t>
      </w:r>
      <w:r>
        <w:t xml:space="preserve">, and</w:t>
      </w:r>
      <w:r>
        <w:t xml:space="preserve"> </w:t>
      </w:r>
      <w:r>
        <w:rPr>
          <w:bCs/>
          <w:b/>
        </w:rPr>
        <w:t xml:space="preserve">31–34</w:t>
      </w:r>
      <w:r>
        <w:t xml:space="preserve">. [C914] [C915] [C932] [S601] [S602]</w:t>
      </w:r>
    </w:p>
    <w:p>
      <w:pPr>
        <w:pStyle w:val="BodyText"/>
      </w:pPr>
      <w:r>
        <w:t xml:space="preserve">Antioch district</w:t>
      </w:r>
      <w:r>
        <w:t xml:space="preserve"> </w:t>
      </w:r>
      <w:r>
        <w:rPr>
          <w:bCs/>
          <w:b/>
        </w:rPr>
        <w:t xml:space="preserve">242</w:t>
      </w:r>
      <w:r>
        <w:t xml:space="preserve"> </w:t>
      </w:r>
      <w:r>
        <w:t xml:space="preserve">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pPr>
        <w:pStyle w:val="BodyText"/>
      </w:pPr>
      <w:r>
        <w:t xml:space="preserve">Station Camp in 1930 splits. The published Estill index covers only Irvine districts</w:t>
      </w:r>
      <w:r>
        <w:t xml:space="preserve"> </w:t>
      </w:r>
      <w:r>
        <w:rPr>
          <w:bCs/>
          <w:b/>
        </w:rPr>
        <w:t xml:space="preserve">33-1</w:t>
      </w:r>
      <w:r>
        <w:t xml:space="preserve"> </w:t>
      </w:r>
      <w:r>
        <w:t xml:space="preserve">through</w:t>
      </w:r>
      <w:r>
        <w:t xml:space="preserve"> </w:t>
      </w:r>
      <w:r>
        <w:rPr>
          <w:bCs/>
          <w:b/>
        </w:rPr>
        <w:t xml:space="preserve">33-4</w:t>
      </w:r>
      <w:r>
        <w:t xml:space="preserve">. Fred Newman, thirty-five, with Earca and five children, sits in Irvine</w:t>
      </w:r>
      <w:r>
        <w:t xml:space="preserve"> </w:t>
      </w:r>
      <w:r>
        <w:rPr>
          <w:bCs/>
          <w:b/>
        </w:rPr>
        <w:t xml:space="preserve">33-2</w:t>
      </w:r>
      <w:r>
        <w:t xml:space="preserve"> </w:t>
      </w:r>
      <w:r>
        <w:t xml:space="preserve">—</w:t>
      </w:r>
      <w:r>
        <w:t xml:space="preserve"> </w:t>
      </w:r>
      <w:r>
        <w:rPr>
          <w:bCs/>
          <w:b/>
        </w:rPr>
        <w:t xml:space="preserve">probable</w:t>
      </w:r>
      <w:r>
        <w:t xml:space="preserve"> </w:t>
      </w:r>
      <w:r>
        <w:t xml:space="preserve">Luther’s brother. Herbert, twenty-nine, Virginia-born, with Edith, is rejected against John L. No Boyd, Allie, John L, Cora Newman, or McCoy appears in that published band. Station Camp</w:t>
      </w:r>
      <w:r>
        <w:t xml:space="preserve"> </w:t>
      </w:r>
      <w:r>
        <w:rPr>
          <w:bCs/>
          <w:b/>
        </w:rPr>
        <w:t xml:space="preserve">33-7</w:t>
      </w:r>
      <w:r>
        <w:t xml:space="preserve"> </w:t>
      </w:r>
      <w:r>
        <w:t xml:space="preserve">and</w:t>
      </w:r>
      <w:r>
        <w:t xml:space="preserve"> </w:t>
      </w:r>
      <w:r>
        <w:rPr>
          <w:bCs/>
          <w:b/>
        </w:rPr>
        <w:t xml:space="preserve">33-8</w:t>
      </w:r>
      <w:r>
        <w:t xml:space="preserve"> </w:t>
      </w:r>
      <w:r>
        <w:t xml:space="preserve">are unpublished. [C918] [S606] [S607]</w:t>
      </w:r>
    </w:p>
    <w:p>
      <w:pPr>
        <w:pStyle w:val="BodyText"/>
      </w:pPr>
      <w:r>
        <w:t xml:space="preserve">Station Camp North, district</w:t>
      </w:r>
      <w:r>
        <w:t xml:space="preserve"> </w:t>
      </w:r>
      <w:r>
        <w:rPr>
          <w:bCs/>
          <w:b/>
        </w:rPr>
        <w:t xml:space="preserve">33-7</w:t>
      </w:r>
      <w:r>
        <w:t xml:space="preserve">, is complete on reel 742: leaves</w:t>
      </w:r>
      <w:r>
        <w:t xml:space="preserve"> </w:t>
      </w:r>
      <w:r>
        <w:rPr>
          <w:bCs/>
          <w:b/>
        </w:rPr>
        <w:t xml:space="preserve">793–819</w:t>
      </w:r>
      <w:r>
        <w:t xml:space="preserve">. Leaf</w:t>
      </w:r>
      <w:r>
        <w:t xml:space="preserve"> </w:t>
      </w:r>
      <w:r>
        <w:rPr>
          <w:bCs/>
          <w:b/>
        </w:rPr>
        <w:t xml:space="preserve">793</w:t>
      </w:r>
      <w:r>
        <w:t xml:space="preserve">, 2 April, Matilda N. Cole, sheet</w:t>
      </w:r>
      <w:r>
        <w:t xml:space="preserve"> </w:t>
      </w:r>
      <w:r>
        <w:rPr>
          <w:bCs/>
          <w:b/>
        </w:rPr>
        <w:t xml:space="preserve">1A</w:t>
      </w:r>
      <w:r>
        <w:t xml:space="preserve">, is the official start. Leaf</w:t>
      </w:r>
      <w:r>
        <w:t xml:space="preserve"> </w:t>
      </w:r>
      <w:r>
        <w:rPr>
          <w:bCs/>
          <w:b/>
        </w:rPr>
        <w:t xml:space="preserve">819</w:t>
      </w:r>
      <w:r>
        <w:t xml:space="preserve">, 26 April, sheet</w:t>
      </w:r>
      <w:r>
        <w:t xml:space="preserve"> </w:t>
      </w:r>
      <w:r>
        <w:rPr>
          <w:bCs/>
          <w:b/>
        </w:rPr>
        <w:t xml:space="preserve">14A</w:t>
      </w:r>
      <w:r>
        <w:t xml:space="preserve">, is a short end sheet — Willine, Witt Hobart. Mid samples on 794, 800, 816, and 818 are Elliott, Tackett, Spicer, Jenkins, Rose — no Newman head. A machine pass over leaves 788–858 found no boyd, allie, newman, or mccoy token. Boyd and Allie are</w:t>
      </w:r>
      <w:r>
        <w:t xml:space="preserve"> </w:t>
      </w:r>
      <w:r>
        <w:rPr>
          <w:bCs/>
          <w:b/>
        </w:rPr>
        <w:t xml:space="preserve">absent</w:t>
      </w:r>
      <w:r>
        <w:t xml:space="preserve"> </w:t>
      </w:r>
      <w:r>
        <w:t xml:space="preserve">from 1930 Station Camp North. [C919] [C920] [C921] [S608] [S609] [S610]</w:t>
      </w:r>
    </w:p>
    <w:p>
      <w:pPr>
        <w:pStyle w:val="BodyText"/>
      </w:pPr>
      <w:r>
        <w:t xml:space="preserve">District</w:t>
      </w:r>
      <w:r>
        <w:t xml:space="preserve"> </w:t>
      </w:r>
      <w:r>
        <w:rPr>
          <w:bCs/>
          <w:b/>
        </w:rPr>
        <w:t xml:space="preserve">33-8</w:t>
      </w:r>
      <w:r>
        <w:t xml:space="preserve">, Station Camp South, is not in the 750–900 band. That stretch holds Millers Creek East</w:t>
      </w:r>
      <w:r>
        <w:t xml:space="preserve"> </w:t>
      </w:r>
      <w:r>
        <w:rPr>
          <w:bCs/>
          <w:b/>
        </w:rPr>
        <w:t xml:space="preserve">33-14</w:t>
      </w:r>
      <w:r>
        <w:t xml:space="preserve">, Millers Creek West</w:t>
      </w:r>
      <w:r>
        <w:t xml:space="preserve"> </w:t>
      </w:r>
      <w:r>
        <w:rPr>
          <w:bCs/>
          <w:b/>
        </w:rPr>
        <w:t xml:space="preserve">33-6</w:t>
      </w:r>
      <w:r>
        <w:t xml:space="preserve">, Red Lick East</w:t>
      </w:r>
      <w:r>
        <w:t xml:space="preserve"> </w:t>
      </w:r>
      <w:r>
        <w:rPr>
          <w:bCs/>
          <w:b/>
        </w:rPr>
        <w:t xml:space="preserve">33-10</w:t>
      </w:r>
      <w:r>
        <w:t xml:space="preserve">, Riddell &amp; Thomas</w:t>
      </w:r>
      <w:r>
        <w:t xml:space="preserve"> </w:t>
      </w:r>
      <w:r>
        <w:rPr>
          <w:bCs/>
          <w:b/>
        </w:rPr>
        <w:t xml:space="preserve">33-11</w:t>
      </w:r>
      <w:r>
        <w:t xml:space="preserve">, and Forks West</w:t>
      </w:r>
      <w:r>
        <w:t xml:space="preserve"> </w:t>
      </w:r>
      <w:r>
        <w:rPr>
          <w:bCs/>
          <w:b/>
        </w:rPr>
        <w:t xml:space="preserve">33-12</w:t>
      </w:r>
      <w:r>
        <w:t xml:space="preserve">. Residual: after leaf 900, and any unread 650–749. [C922] [C931] [S611]</w:t>
      </w:r>
    </w:p>
    <w:p>
      <w:pPr>
        <w:pStyle w:val="BodyText"/>
      </w:pPr>
      <w:r>
        <w:t xml:space="preserve">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pPr>
        <w:pStyle w:val="BodyText"/>
      </w:pPr>
      <w:r>
        <w:t xml:space="preserve">Genealogy Trails’ Lee draft-card page is 452 kilobytes. Letter</w:t>
      </w:r>
      <w:r>
        <w:t xml:space="preserve"> </w:t>
      </w:r>
      <w:r>
        <w:rPr>
          <w:bCs/>
          <w:b/>
        </w:rPr>
        <w:t xml:space="preserve">N</w:t>
      </w:r>
      <w:r>
        <w:t xml:space="preserve"> </w:t>
      </w:r>
      <w:r>
        <w:t xml:space="preserve">has no table. Published letters have no Newman or McCoy. That is not a full-county N negative. [C923] [S612]</w:t>
      </w:r>
    </w:p>
    <w:p>
      <w:pPr>
        <w:pStyle w:val="BodyText"/>
      </w:pPr>
      <w:r>
        <w:t xml:space="preserve">Woodford’s free obituary index is still only Alice Ashmore Newman. Certificate 17762 is unread. Do not print 1966 as fact. [C904]</w:t>
      </w:r>
    </w:p>
    <w:p>
      <w:pPr>
        <w:pStyle w:val="BodyText"/>
      </w:pPr>
      <w:r>
        <w:t xml:space="preserve">A Rissie Dishman Beaty of Overton County, Tennessee, 1887–1926, is the wrong woman — no Newnam, Stamper, or Pelfrey identifier. Skip living Pelfrey survivors. [C927] [S617]</w:t>
      </w:r>
    </w:p>
    <w:p>
      <w:pPr>
        <w:pStyle w:val="BodyText"/>
      </w:pPr>
      <w:r>
        <w:t xml:space="preserve">Madison County’s 1920 reel, T625-590, is live on Internet Archive — 1,170 images — and is not yet browsed for Frank of Berea. [C926] [S616]</w:t>
      </w:r>
    </w:p>
    <w:p>
      <w:pPr>
        <w:pStyle w:val="BodyText"/>
      </w:pPr>
      <w:r>
        <w:t xml:space="preserve">Do not print 1966 or 1976 as proven deaths. Do not print Floyd as Boyd. Do not print 1962 as McCoy’s death. Do not print the 1942 Combs charge as fact.</w:t>
      </w:r>
    </w:p>
    <w:bookmarkEnd w:id="49"/>
    <w:bookmarkStart w:id="50" w:name="Xaaa5266420a40a1b4c4e8b3d3a42fdf1bae3608"/>
    <w:p>
      <w:pPr>
        <w:pStyle w:val="Heading3"/>
      </w:pPr>
      <w:r>
        <w:t xml:space="preserve">Pass 91. Station Camp South is missing, and every Bell district closes</w:t>
      </w:r>
    </w:p>
    <w:p>
      <w:pPr>
        <w:pStyle w:val="FirstParagraph"/>
      </w:pPr>
      <w:r>
        <w:t xml:space="preserve">Pass 90 left Station Camp South, district</w:t>
      </w:r>
      <w:r>
        <w:t xml:space="preserve"> </w:t>
      </w:r>
      <w:r>
        <w:rPr>
          <w:bCs/>
          <w:b/>
        </w:rPr>
        <w:t xml:space="preserve">33-8</w:t>
      </w:r>
      <w:r>
        <w:t xml:space="preserve">, as a residual after leaf 900, and still owed official ends for Bell districts 26, 27, and 31–34.</w:t>
      </w:r>
    </w:p>
    <w:p>
      <w:pPr>
        <w:pStyle w:val="BodyText"/>
      </w:pPr>
      <w:r>
        <w:t xml:space="preserve">Leaf</w:t>
      </w:r>
      <w:r>
        <w:t xml:space="preserve"> </w:t>
      </w:r>
      <w:r>
        <w:rPr>
          <w:bCs/>
          <w:b/>
        </w:rPr>
        <w:t xml:space="preserve">821</w:t>
      </w:r>
      <w:r>
        <w:t xml:space="preserve">, at higher resolution, is not 33-8. It is Red Lick East, district</w:t>
      </w:r>
      <w:r>
        <w:t xml:space="preserve"> </w:t>
      </w:r>
      <w:r>
        <w:rPr>
          <w:bCs/>
          <w:b/>
        </w:rPr>
        <w:t xml:space="preserve">33-10</w:t>
      </w:r>
      <w:r>
        <w:t xml:space="preserve">, sheet</w:t>
      </w:r>
      <w:r>
        <w:t xml:space="preserve"> </w:t>
      </w:r>
      <w:r>
        <w:rPr>
          <w:bCs/>
          <w:b/>
        </w:rPr>
        <w:t xml:space="preserve">1A</w:t>
      </w:r>
      <w:r>
        <w:t xml:space="preserve">, stamped</w:t>
      </w:r>
      <w:r>
        <w:t xml:space="preserve"> </w:t>
      </w:r>
      <w:r>
        <w:rPr>
          <w:bCs/>
          <w:b/>
        </w:rPr>
        <w:t xml:space="preserve">117</w:t>
      </w:r>
      <w:r>
        <w:t xml:space="preserve">, 2 April 1930, Robert E. Tye. Thrasher, Rose, Ingram. Leaf</w:t>
      </w:r>
      <w:r>
        <w:t xml:space="preserve"> </w:t>
      </w:r>
      <w:r>
        <w:rPr>
          <w:bCs/>
          <w:b/>
        </w:rPr>
        <w:t xml:space="preserve">820</w:t>
      </w:r>
      <w:r>
        <w:t xml:space="preserve"> </w:t>
      </w:r>
      <w:r>
        <w:t xml:space="preserve">is unused. The stamped page numbers jump from</w:t>
      </w:r>
      <w:r>
        <w:t xml:space="preserve"> </w:t>
      </w:r>
      <w:r>
        <w:rPr>
          <w:bCs/>
          <w:b/>
        </w:rPr>
        <w:t xml:space="preserve">094A</w:t>
      </w:r>
      <w:r>
        <w:t xml:space="preserve"> </w:t>
      </w:r>
      <w:r>
        <w:t xml:space="preserve">— the last Station Camp North sheet — to</w:t>
      </w:r>
      <w:r>
        <w:t xml:space="preserve"> </w:t>
      </w:r>
      <w:r>
        <w:rPr>
          <w:bCs/>
          <w:b/>
        </w:rPr>
        <w:t xml:space="preserve">117A</w:t>
      </w:r>
      <w:r>
        <w:t xml:space="preserve">. Districts</w:t>
      </w:r>
      <w:r>
        <w:t xml:space="preserve"> </w:t>
      </w:r>
      <w:r>
        <w:rPr>
          <w:bCs/>
          <w:b/>
        </w:rPr>
        <w:t xml:space="preserve">33-8</w:t>
      </w:r>
      <w:r>
        <w:t xml:space="preserve"> </w:t>
      </w:r>
      <w:r>
        <w:t xml:space="preserve">(095A–102B) and</w:t>
      </w:r>
      <w:r>
        <w:t xml:space="preserve"> </w:t>
      </w:r>
      <w:r>
        <w:rPr>
          <w:bCs/>
          <w:b/>
        </w:rPr>
        <w:t xml:space="preserve">33-9</w:t>
      </w:r>
      <w:r>
        <w:t xml:space="preserve"> </w:t>
      </w:r>
      <w:r>
        <w:t xml:space="preserve">(103A–116A) are</w:t>
      </w:r>
      <w:r>
        <w:t xml:space="preserve"> </w:t>
      </w:r>
      <w:r>
        <w:rPr>
          <w:bCs/>
          <w:b/>
        </w:rPr>
        <w:t xml:space="preserve">absent</w:t>
      </w:r>
      <w:r>
        <w:t xml:space="preserve"> </w:t>
      </w:r>
      <w:r>
        <w:t xml:space="preserve">from this Internet Archive scan of reel 742. [C933] [C934] [C935] [S621] [S622] [S623]</w:t>
      </w:r>
    </w:p>
    <w:p>
      <w:pPr>
        <w:pStyle w:val="BodyText"/>
      </w:pPr>
      <w:r>
        <w:t xml:space="preserve">The unread 650–749 band is not the missing South. Leaf</w:t>
      </w:r>
      <w:r>
        <w:t xml:space="preserve"> </w:t>
      </w:r>
      <w:r>
        <w:rPr>
          <w:bCs/>
          <w:b/>
        </w:rPr>
        <w:t xml:space="preserve">650</w:t>
      </w:r>
      <w:r>
        <w:t xml:space="preserve"> </w:t>
      </w:r>
      <w:r>
        <w:t xml:space="preserve">is Irvine City South, district</w:t>
      </w:r>
      <w:r>
        <w:t xml:space="preserve"> </w:t>
      </w:r>
      <w:r>
        <w:rPr>
          <w:bCs/>
          <w:b/>
        </w:rPr>
        <w:t xml:space="preserve">33-2</w:t>
      </w:r>
      <w:r>
        <w:t xml:space="preserve">, sheet 16B, stamped 41. Leaf</w:t>
      </w:r>
      <w:r>
        <w:t xml:space="preserve"> </w:t>
      </w:r>
      <w:r>
        <w:rPr>
          <w:bCs/>
          <w:b/>
        </w:rPr>
        <w:t xml:space="preserve">746</w:t>
      </w:r>
      <w:r>
        <w:t xml:space="preserve"> </w:t>
      </w:r>
      <w:r>
        <w:t xml:space="preserve">is Millers Creek West, district</w:t>
      </w:r>
      <w:r>
        <w:t xml:space="preserve"> </w:t>
      </w:r>
      <w:r>
        <w:rPr>
          <w:bCs/>
          <w:b/>
        </w:rPr>
        <w:t xml:space="preserve">33-6</w:t>
      </w:r>
      <w:r>
        <w:t xml:space="preserve">, sheet 14B, stamped 79. Leaf</w:t>
      </w:r>
      <w:r>
        <w:t xml:space="preserve"> </w:t>
      </w:r>
      <w:r>
        <w:rPr>
          <w:bCs/>
          <w:b/>
        </w:rPr>
        <w:t xml:space="preserve">747</w:t>
      </w:r>
      <w:r>
        <w:t xml:space="preserve"> </w:t>
      </w:r>
      <w:r>
        <w:t xml:space="preserve">is Millers Creek East, district</w:t>
      </w:r>
      <w:r>
        <w:t xml:space="preserve"> </w:t>
      </w:r>
      <w:r>
        <w:rPr>
          <w:bCs/>
          <w:b/>
        </w:rPr>
        <w:t xml:space="preserve">33-14</w:t>
      </w:r>
      <w:r>
        <w:t xml:space="preserve">, sheet 1A, stamped 80, Charley H. Patrick. [C936] [C937] [S625] [S626] [S627]</w:t>
      </w:r>
    </w:p>
    <w:p>
      <w:pPr>
        <w:pStyle w:val="BodyText"/>
      </w:pPr>
      <w:r>
        <w:t xml:space="preserve">After leaf 900 the reel finishes Forks, not Station Camp. Leaves</w:t>
      </w:r>
      <w:r>
        <w:t xml:space="preserve"> </w:t>
      </w:r>
      <w:r>
        <w:rPr>
          <w:bCs/>
          <w:b/>
        </w:rPr>
        <w:t xml:space="preserve">901–924</w:t>
      </w:r>
      <w:r>
        <w:t xml:space="preserve"> </w:t>
      </w:r>
      <w:r>
        <w:t xml:space="preserve">are Forks West, district</w:t>
      </w:r>
      <w:r>
        <w:t xml:space="preserve"> </w:t>
      </w:r>
      <w:r>
        <w:rPr>
          <w:bCs/>
          <w:b/>
        </w:rPr>
        <w:t xml:space="preserve">33-12</w:t>
      </w:r>
      <w:r>
        <w:t xml:space="preserve">. Sheet 14B, Houston J. Tuttle:</w:t>
      </w:r>
      <w:r>
        <w:t xml:space="preserve"> </w:t>
      </w:r>
      <w:r>
        <w:t xml:space="preserve">“</w:t>
      </w:r>
      <w:r>
        <w:t xml:space="preserve">Here ends the Enumeration of Magisterial District No 33-12 Forks District.</w:t>
      </w:r>
      <w:r>
        <w:t xml:space="preserve">”</w:t>
      </w:r>
      <w:r>
        <w:t xml:space="preserve"> </w:t>
      </w:r>
      <w:r>
        <w:t xml:space="preserve">Leaf</w:t>
      </w:r>
      <w:r>
        <w:t xml:space="preserve"> </w:t>
      </w:r>
      <w:r>
        <w:rPr>
          <w:bCs/>
          <w:b/>
        </w:rPr>
        <w:t xml:space="preserve">925</w:t>
      </w:r>
      <w:r>
        <w:t xml:space="preserve"> </w:t>
      </w:r>
      <w:r>
        <w:t xml:space="preserve">is Forks East, district</w:t>
      </w:r>
      <w:r>
        <w:t xml:space="preserve"> </w:t>
      </w:r>
      <w:r>
        <w:rPr>
          <w:bCs/>
          <w:b/>
        </w:rPr>
        <w:t xml:space="preserve">33-13</w:t>
      </w:r>
      <w:r>
        <w:t xml:space="preserve">, sheet 1A, stamped 169. Leaf</w:t>
      </w:r>
      <w:r>
        <w:t xml:space="preserve"> </w:t>
      </w:r>
      <w:r>
        <w:rPr>
          <w:bCs/>
          <w:b/>
        </w:rPr>
        <w:t xml:space="preserve">937</w:t>
      </w:r>
      <w:r>
        <w:t xml:space="preserve"> </w:t>
      </w:r>
      <w:r>
        <w:t xml:space="preserve">is the county poor farm — no Newman. Leaf</w:t>
      </w:r>
      <w:r>
        <w:t xml:space="preserve"> </w:t>
      </w:r>
      <w:r>
        <w:rPr>
          <w:bCs/>
          <w:b/>
        </w:rPr>
        <w:t xml:space="preserve">945</w:t>
      </w:r>
      <w:r>
        <w:t xml:space="preserve">, 17 April, sheet 11A, stamped 179, is the last populated Estill sheet. Leaf</w:t>
      </w:r>
      <w:r>
        <w:t xml:space="preserve"> </w:t>
      </w:r>
      <w:r>
        <w:rPr>
          <w:bCs/>
          <w:b/>
        </w:rPr>
        <w:t xml:space="preserve">947</w:t>
      </w:r>
      <w:r>
        <w:t xml:space="preserve"> </w:t>
      </w:r>
      <w:r>
        <w:t xml:space="preserve">is already the Grant County card, districts</w:t>
      </w:r>
      <w:r>
        <w:t xml:space="preserve"> </w:t>
      </w:r>
      <w:r>
        <w:rPr>
          <w:bCs/>
          <w:b/>
        </w:rPr>
        <w:t xml:space="preserve">41-1</w:t>
      </w:r>
      <w:r>
        <w:t xml:space="preserve"> </w:t>
      </w:r>
      <w:r>
        <w:t xml:space="preserve">through</w:t>
      </w:r>
      <w:r>
        <w:t xml:space="preserve"> </w:t>
      </w:r>
      <w:r>
        <w:rPr>
          <w:bCs/>
          <w:b/>
        </w:rPr>
        <w:t xml:space="preserve">41-12</w:t>
      </w:r>
      <w:r>
        <w:t xml:space="preserve">. Estill on this scan is complete without 33-8 or 33-9. [C938] [C939] [C940] [C953] [S628] [S629] [S630] [S647] [S624]</w:t>
      </w:r>
    </w:p>
    <w:p>
      <w:pPr>
        <w:pStyle w:val="BodyText"/>
      </w:pPr>
      <w:r>
        <w:t xml:space="preserve">A compiled 1940 Estill substitute names Fred in Irvine and a Hendrix line in Red Lick — a carpenter about sixty-five, Sarah E., John Beverly, Melvina, James Beverly —</w:t>
      </w:r>
      <w:r>
        <w:t xml:space="preserve"> </w:t>
      </w:r>
      <w:r>
        <w:rPr>
          <w:bCs/>
          <w:b/>
        </w:rPr>
        <w:t xml:space="preserve">rejected</w:t>
      </w:r>
      <w:r>
        <w:t xml:space="preserve"> </w:t>
      </w:r>
      <w:r>
        <w:t xml:space="preserve">against Boyd and Allie. The 1950 Estill name API has three Newnam sheets and zero Newman; none is Boyd. Station Camp 1940 remains unpublished. [C941] [C945] [C955] [S631] [S637] [S650]</w:t>
      </w:r>
    </w:p>
    <w:p>
      <w:pPr>
        <w:pStyle w:val="BodyText"/>
      </w:pPr>
      <w:r>
        <w:t xml:space="preserve">Bell closes. South Side Precinct 20, district</w:t>
      </w:r>
      <w:r>
        <w:t xml:space="preserve"> </w:t>
      </w:r>
      <w:r>
        <w:rPr>
          <w:bCs/>
          <w:b/>
        </w:rPr>
        <w:t xml:space="preserve">26</w:t>
      </w:r>
      <w:r>
        <w:t xml:space="preserve">, is complete, leaves</w:t>
      </w:r>
      <w:r>
        <w:t xml:space="preserve"> </w:t>
      </w:r>
      <w:r>
        <w:rPr>
          <w:bCs/>
          <w:b/>
        </w:rPr>
        <w:t xml:space="preserve">517–559</w:t>
      </w:r>
      <w:r>
        <w:t xml:space="preserve">. Ralph Goins began on 3 February, sheet 1A. Sheet 22A:</w:t>
      </w:r>
      <w:r>
        <w:t xml:space="preserve"> </w:t>
      </w:r>
      <w:r>
        <w:t xml:space="preserve">“</w:t>
      </w:r>
      <w:r>
        <w:t xml:space="preserve">Here ends the enumeration of South Side Precinct Middlesboro City.</w:t>
      </w:r>
      <w:r>
        <w:t xml:space="preserve">”</w:t>
      </w:r>
      <w:r>
        <w:t xml:space="preserve"> </w:t>
      </w:r>
      <w:r>
        <w:t xml:space="preserve">West End Precinct 21, district</w:t>
      </w:r>
      <w:r>
        <w:t xml:space="preserve"> </w:t>
      </w:r>
      <w:r>
        <w:rPr>
          <w:bCs/>
          <w:b/>
        </w:rPr>
        <w:t xml:space="preserve">27</w:t>
      </w:r>
      <w:r>
        <w:t xml:space="preserve">, is complete, leaves</w:t>
      </w:r>
      <w:r>
        <w:t xml:space="preserve"> </w:t>
      </w:r>
      <w:r>
        <w:rPr>
          <w:bCs/>
          <w:b/>
        </w:rPr>
        <w:t xml:space="preserve">561–606</w:t>
      </w:r>
      <w:r>
        <w:t xml:space="preserve">. The official end, 4 March, sheet 23B, is Marsee — George fifty-eight, Mary fifty-three, Fannie twenty-three — not a Newman. Leaf 560 is unused. Leaf 608 is the card for Bell districts 28–34. [C942] [C943] [C944] [S632] [S633] [S634] [S635] [S636]</w:t>
      </w:r>
    </w:p>
    <w:p>
      <w:pPr>
        <w:pStyle w:val="BodyText"/>
      </w:pPr>
      <w:r>
        <w:t xml:space="preserve">Dorothy Precinct 26, district</w:t>
      </w:r>
      <w:r>
        <w:t xml:space="preserve"> </w:t>
      </w:r>
      <w:r>
        <w:rPr>
          <w:bCs/>
          <w:b/>
        </w:rPr>
        <w:t xml:space="preserve">31</w:t>
      </w:r>
      <w:r>
        <w:t xml:space="preserve">, is complete, leaves</w:t>
      </w:r>
      <w:r>
        <w:t xml:space="preserve"> </w:t>
      </w:r>
      <w:r>
        <w:rPr>
          <w:bCs/>
          <w:b/>
        </w:rPr>
        <w:t xml:space="preserve">661–674</w:t>
      </w:r>
      <w:r>
        <w:t xml:space="preserve">. John H. Lee, 2–13 February.</w:t>
      </w:r>
      <w:r>
        <w:t xml:space="preserve"> </w:t>
      </w:r>
      <w:r>
        <w:t xml:space="preserve">“</w:t>
      </w:r>
      <w:r>
        <w:t xml:space="preserve">Here ends the enumeration of Precinct 26 Dorothy.</w:t>
      </w:r>
      <w:r>
        <w:t xml:space="preserve">”</w:t>
      </w:r>
      <w:r>
        <w:t xml:space="preserve"> </w:t>
      </w:r>
      <w:r>
        <w:t xml:space="preserve">Hoskins, Miracle, Thompson. Ferndale Precinct 27, district</w:t>
      </w:r>
      <w:r>
        <w:t xml:space="preserve"> </w:t>
      </w:r>
      <w:r>
        <w:rPr>
          <w:bCs/>
          <w:b/>
        </w:rPr>
        <w:t xml:space="preserve">32</w:t>
      </w:r>
      <w:r>
        <w:t xml:space="preserve">, is complete, leaves</w:t>
      </w:r>
      <w:r>
        <w:t xml:space="preserve"> </w:t>
      </w:r>
      <w:r>
        <w:rPr>
          <w:bCs/>
          <w:b/>
        </w:rPr>
        <w:t xml:space="preserve">675–685</w:t>
      </w:r>
      <w:r>
        <w:t xml:space="preserve">. William T. Gibbons, 3–13 February. Suttly, district</w:t>
      </w:r>
      <w:r>
        <w:t xml:space="preserve"> </w:t>
      </w:r>
      <w:r>
        <w:rPr>
          <w:bCs/>
          <w:b/>
        </w:rPr>
        <w:t xml:space="preserve">33</w:t>
      </w:r>
      <w:r>
        <w:t xml:space="preserve">, is complete, leaves</w:t>
      </w:r>
      <w:r>
        <w:t xml:space="preserve"> </w:t>
      </w:r>
      <w:r>
        <w:rPr>
          <w:bCs/>
          <w:b/>
        </w:rPr>
        <w:t xml:space="preserve">686–696</w:t>
      </w:r>
      <w:r>
        <w:t xml:space="preserve">. John W. Faulkner, 16–21 February:</w:t>
      </w:r>
      <w:r>
        <w:t xml:space="preserve"> </w:t>
      </w:r>
      <w:r>
        <w:t xml:space="preserve">“</w:t>
      </w:r>
      <w:r>
        <w:t xml:space="preserve">This completes the enumeration of Suttly Precinct.</w:t>
      </w:r>
      <w:r>
        <w:t xml:space="preserve">”</w:t>
      </w:r>
      <w:r>
        <w:t xml:space="preserve"> </w:t>
      </w:r>
      <w:r>
        <w:t xml:space="preserve">Leaf 697 is unused. District</w:t>
      </w:r>
      <w:r>
        <w:t xml:space="preserve"> </w:t>
      </w:r>
      <w:r>
        <w:rPr>
          <w:bCs/>
          <w:b/>
        </w:rPr>
        <w:t xml:space="preserve">34</w:t>
      </w:r>
      <w:r>
        <w:t xml:space="preserve"> </w:t>
      </w:r>
      <w:r>
        <w:t xml:space="preserve">was already closed. Every Bell district 25 through 34 now has an official start and an official end on Internet Archive T625-559. Combined with the 282-sheet machine pass, that is a</w:t>
      </w:r>
      <w:r>
        <w:t xml:space="preserve"> </w:t>
      </w:r>
      <w:r>
        <w:rPr>
          <w:bCs/>
          <w:b/>
        </w:rPr>
        <w:t xml:space="preserve">probable</w:t>
      </w:r>
      <w:r>
        <w:t xml:space="preserve"> </w:t>
      </w:r>
      <w:r>
        <w:t xml:space="preserve">entire-Bell name negative for Newman, Newnam, Noonan, and McCoy. The leftover-close list is withdrawn. [C949] [C950] [C951] [C952] [C932] [S642] [S643] [S644] [S645] [S646]</w:t>
      </w:r>
    </w:p>
    <w:p>
      <w:pPr>
        <w:pStyle w:val="BodyText"/>
      </w:pPr>
      <w:r>
        <w:t xml:space="preserve">Antioch 242 is still not on a free scan. Identifier</w:t>
      </w:r>
      <w:r>
        <w:t xml:space="preserve"> </w:t>
      </w:r>
      <w:r>
        <w:rPr>
          <w:rStyle w:val="VerbatimChar"/>
        </w:rPr>
        <w:t xml:space="preserve">14thcensusofpopu1602unit</w:t>
      </w:r>
      <w:r>
        <w:t xml:space="preserve"> </w:t>
      </w:r>
      <w:r>
        <w:t xml:space="preserve">is 1920 Pennsylvania, Mercer County — 1,173 images — not a Wolfe remainder.</w:t>
      </w:r>
      <w:r>
        <w:t xml:space="preserve"> </w:t>
      </w:r>
      <w:r>
        <w:rPr>
          <w:rStyle w:val="VerbatimChar"/>
        </w:rPr>
        <w:t xml:space="preserve">15thcensus1742unit</w:t>
      </w:r>
      <w:r>
        <w:t xml:space="preserve"> </w:t>
      </w:r>
      <w:r>
        <w:t xml:space="preserve">is 1930 North Dakota. FamilySearch 127913, 127869, and 1146342 were empty shells again — roadblock step 41. Do not re-ask the clerk. [C947] [C946] [S639] [S638]</w:t>
      </w:r>
    </w:p>
    <w:p>
      <w:pPr>
        <w:pStyle w:val="BodyText"/>
      </w:pPr>
      <w:r>
        <w:t xml:space="preserve">Madison County’s 1920 reel, T625-590, is now mapped: 1,170 images; districts 89–113 on the title card; Richmond 99; Bear Valley 101; Berea Town Precinct 16, district</w:t>
      </w:r>
      <w:r>
        <w:t xml:space="preserve"> </w:t>
      </w:r>
      <w:r>
        <w:rPr>
          <w:bCs/>
          <w:b/>
        </w:rPr>
        <w:t xml:space="preserve">103</w:t>
      </w:r>
      <w:r>
        <w:t xml:space="preserve">, isolated around leaves 320–340; a Berea College sheet in district</w:t>
      </w:r>
      <w:r>
        <w:t xml:space="preserve"> </w:t>
      </w:r>
      <w:r>
        <w:rPr>
          <w:bCs/>
          <w:b/>
        </w:rPr>
        <w:t xml:space="preserve">102</w:t>
      </w:r>
      <w:r>
        <w:t xml:space="preserve"> </w:t>
      </w:r>
      <w:r>
        <w:t xml:space="preserve">at leaf 350; Poosey 110; Marshall later. Sampled Berea name columns — sheets 2B, 7B, 12B, and the college 17B — have no Frank or David F. Newnam head. Residual: the remaining 102/103 lines. [C948] [C954] [S640] [S641] [S648] [S649]</w:t>
      </w:r>
    </w:p>
    <w:p>
      <w:pPr>
        <w:pStyle w:val="BodyText"/>
      </w:pPr>
      <w:r>
        <w:t xml:space="preserve">John 38 and Jennie on George’s Branch stay</w:t>
      </w:r>
      <w:r>
        <w:t xml:space="preserve"> </w:t>
      </w:r>
      <w:r>
        <w:rPr>
          <w:bCs/>
          <w:b/>
        </w:rPr>
        <w:t xml:space="preserve">rejected</w:t>
      </w:r>
      <w:r>
        <w:t xml:space="preserve"> </w:t>
      </w:r>
      <w:r>
        <w:t xml:space="preserve">against John L. Floyd is still</w:t>
      </w:r>
      <w:r>
        <w:t xml:space="preserve"> </w:t>
      </w:r>
      <w:r>
        <w:rPr>
          <w:bCs/>
          <w:b/>
        </w:rPr>
        <w:t xml:space="preserve">not merged</w:t>
      </w:r>
      <w:r>
        <w:t xml:space="preserve"> </w:t>
      </w:r>
      <w:r>
        <w:t xml:space="preserve">with Boyd. Do not print 1966 or 1976 as proven deaths. Do not print Floyd as Boyd. Do not print 1962 as McCoy’s death. Do not print the 1942 Combs charge as fact. [C956]</w:t>
      </w:r>
    </w:p>
    <w:bookmarkEnd w:id="50"/>
    <w:bookmarkStart w:id="51" w:name="X6f979ac3d3119d68549a0314019f3fd18d8fb82"/>
    <w:p>
      <w:pPr>
        <w:pStyle w:val="Heading3"/>
      </w:pPr>
      <w:r>
        <w:t xml:space="preserve">Pass 92. Berea Town in 1920, and the 1930 Madison reel</w:t>
      </w:r>
    </w:p>
    <w:p>
      <w:pPr>
        <w:pStyle w:val="FirstParagraph"/>
      </w:pPr>
      <w:r>
        <w:t xml:space="preserve">The remaining Berea Town lines on the 1920 reel close.</w:t>
      </w:r>
    </w:p>
    <w:p>
      <w:pPr>
        <w:pStyle w:val="BodyText"/>
      </w:pPr>
      <w:r>
        <w:t xml:space="preserve">Leaf</w:t>
      </w:r>
      <w:r>
        <w:t xml:space="preserve"> </w:t>
      </w:r>
      <w:r>
        <w:rPr>
          <w:bCs/>
          <w:b/>
        </w:rPr>
        <w:t xml:space="preserve">316</w:t>
      </w:r>
      <w:r>
        <w:t xml:space="preserve"> </w:t>
      </w:r>
      <w:r>
        <w:t xml:space="preserve">is unused. Leaf</w:t>
      </w:r>
      <w:r>
        <w:t xml:space="preserve"> </w:t>
      </w:r>
      <w:r>
        <w:rPr>
          <w:bCs/>
          <w:b/>
        </w:rPr>
        <w:t xml:space="preserve">317</w:t>
      </w:r>
      <w:r>
        <w:t xml:space="preserve">, 2 January 1920, Henry C. Combs, is Precinct 16 Berea Town, district</w:t>
      </w:r>
      <w:r>
        <w:t xml:space="preserve"> </w:t>
      </w:r>
      <w:r>
        <w:rPr>
          <w:bCs/>
          <w:b/>
        </w:rPr>
        <w:t xml:space="preserve">103</w:t>
      </w:r>
      <w:r>
        <w:t xml:space="preserve">, sheet</w:t>
      </w:r>
      <w:r>
        <w:t xml:space="preserve"> </w:t>
      </w:r>
      <w:r>
        <w:rPr>
          <w:bCs/>
          <w:b/>
        </w:rPr>
        <w:t xml:space="preserve">1A</w:t>
      </w:r>
      <w:r>
        <w:t xml:space="preserve"> </w:t>
      </w:r>
      <w:r>
        <w:t xml:space="preserve">— the official start. Clark, Toleson, Reed, Richmond, Shearer, Hall. No Newman. No Frank. [C957] [C958] [S652] [S653]</w:t>
      </w:r>
    </w:p>
    <w:p>
      <w:pPr>
        <w:pStyle w:val="BodyText"/>
      </w:pPr>
      <w:r>
        <w:t xml:space="preserve">Leaf</w:t>
      </w:r>
      <w:r>
        <w:t xml:space="preserve"> </w:t>
      </w:r>
      <w:r>
        <w:rPr>
          <w:bCs/>
          <w:b/>
        </w:rPr>
        <w:t xml:space="preserve">348</w:t>
      </w:r>
      <w:r>
        <w:t xml:space="preserve">, 17 January, is sheet</w:t>
      </w:r>
      <w:r>
        <w:t xml:space="preserve"> </w:t>
      </w:r>
      <w:r>
        <w:rPr>
          <w:bCs/>
          <w:b/>
        </w:rPr>
        <w:t xml:space="preserve">16B</w:t>
      </w:r>
      <w:r>
        <w:t xml:space="preserve">, a short last town sheet. The enumerator wrote</w:t>
      </w:r>
      <w:r>
        <w:t xml:space="preserve"> </w:t>
      </w:r>
      <w:r>
        <w:t xml:space="preserve">“</w:t>
      </w:r>
      <w:r>
        <w:t xml:space="preserve">None.</w:t>
      </w:r>
      <w:r>
        <w:t xml:space="preserve">”</w:t>
      </w:r>
      <w:r>
        <w:t xml:space="preserve"> </w:t>
      </w:r>
      <w:r>
        <w:t xml:space="preserve">Martin, Bowles, Eagle, Thacker, Flannery. District</w:t>
      </w:r>
      <w:r>
        <w:t xml:space="preserve"> </w:t>
      </w:r>
      <w:r>
        <w:rPr>
          <w:bCs/>
          <w:b/>
        </w:rPr>
        <w:t xml:space="preserve">103</w:t>
      </w:r>
      <w:r>
        <w:t xml:space="preserve"> </w:t>
      </w:r>
      <w:r>
        <w:t xml:space="preserve">town is complete, leaves</w:t>
      </w:r>
      <w:r>
        <w:t xml:space="preserve"> </w:t>
      </w:r>
      <w:r>
        <w:rPr>
          <w:bCs/>
          <w:b/>
        </w:rPr>
        <w:t xml:space="preserve">317–348</w:t>
      </w:r>
      <w:r>
        <w:t xml:space="preserve">. [C959] [S654]</w:t>
      </w:r>
    </w:p>
    <w:p>
      <w:pPr>
        <w:pStyle w:val="BodyText"/>
      </w:pPr>
      <w:r>
        <w:t xml:space="preserve">Leaf</w:t>
      </w:r>
      <w:r>
        <w:t xml:space="preserve"> </w:t>
      </w:r>
      <w:r>
        <w:rPr>
          <w:bCs/>
          <w:b/>
        </w:rPr>
        <w:t xml:space="preserve">349</w:t>
      </w:r>
      <w:r>
        <w:t xml:space="preserve"> </w:t>
      </w:r>
      <w:r>
        <w:t xml:space="preserve">is not more town houses. It is the institution sheet: Berea College Academy &amp; Workers, sheet</w:t>
      </w:r>
      <w:r>
        <w:t xml:space="preserve"> </w:t>
      </w:r>
      <w:r>
        <w:rPr>
          <w:bCs/>
          <w:b/>
        </w:rPr>
        <w:t xml:space="preserve">17A</w:t>
      </w:r>
      <w:r>
        <w:t xml:space="preserve">, 16 January, still Combs. Students and workers. No Frank head. Leaf</w:t>
      </w:r>
      <w:r>
        <w:t xml:space="preserve"> </w:t>
      </w:r>
      <w:r>
        <w:rPr>
          <w:bCs/>
          <w:b/>
        </w:rPr>
        <w:t xml:space="preserve">350</w:t>
      </w:r>
      <w:r>
        <w:t xml:space="preserve"> </w:t>
      </w:r>
      <w:r>
        <w:t xml:space="preserve">is district</w:t>
      </w:r>
      <w:r>
        <w:t xml:space="preserve"> </w:t>
      </w:r>
      <w:r>
        <w:rPr>
          <w:bCs/>
          <w:b/>
        </w:rPr>
        <w:t xml:space="preserve">102</w:t>
      </w:r>
      <w:r>
        <w:t xml:space="preserve">, sheet</w:t>
      </w:r>
      <w:r>
        <w:t xml:space="preserve"> </w:t>
      </w:r>
      <w:r>
        <w:rPr>
          <w:bCs/>
          <w:b/>
        </w:rPr>
        <w:t xml:space="preserve">17B</w:t>
      </w:r>
      <w:r>
        <w:t xml:space="preserve">, 17 January — a short college end. Leaf</w:t>
      </w:r>
      <w:r>
        <w:t xml:space="preserve"> </w:t>
      </w:r>
      <w:r>
        <w:rPr>
          <w:bCs/>
          <w:b/>
        </w:rPr>
        <w:t xml:space="preserve">351</w:t>
      </w:r>
      <w:r>
        <w:t xml:space="preserve"> </w:t>
      </w:r>
      <w:r>
        <w:t xml:space="preserve">is already Glade Creek Precinct, district</w:t>
      </w:r>
      <w:r>
        <w:t xml:space="preserve"> </w:t>
      </w:r>
      <w:r>
        <w:rPr>
          <w:bCs/>
          <w:b/>
        </w:rPr>
        <w:t xml:space="preserve">104</w:t>
      </w:r>
      <w:r>
        <w:t xml:space="preserve">, sheet</w:t>
      </w:r>
      <w:r>
        <w:t xml:space="preserve"> </w:t>
      </w:r>
      <w:r>
        <w:rPr>
          <w:bCs/>
          <w:b/>
        </w:rPr>
        <w:t xml:space="preserve">1A</w:t>
      </w:r>
      <w:r>
        <w:t xml:space="preserve">, 2 January, Carl R. Todd. Farmers, Daugherty, Walker. Leaf</w:t>
      </w:r>
      <w:r>
        <w:t xml:space="preserve"> </w:t>
      </w:r>
      <w:r>
        <w:rPr>
          <w:bCs/>
          <w:b/>
        </w:rPr>
        <w:t xml:space="preserve">360</w:t>
      </w:r>
      <w:r>
        <w:t xml:space="preserve"> </w:t>
      </w:r>
      <w:r>
        <w:t xml:space="preserve">is Glade Creek sheet 5B, Ballinger, 10 January. No Newman. [C960] [C961] [C962] [C970] [S655] [S656] [S657]</w:t>
      </w:r>
    </w:p>
    <w:p>
      <w:pPr>
        <w:pStyle w:val="BodyText"/>
      </w:pPr>
      <w:r>
        <w:t xml:space="preserve">A machine pass over the name columns of leaves 314–352 — thirty-nine sheets — found no newman, newnam, newnarn, noonan, nunan, or mccoy token. One OCR</w:t>
      </w:r>
      <w:r>
        <w:t xml:space="preserve"> </w:t>
      </w:r>
      <w:r>
        <w:t xml:space="preserve">“</w:t>
      </w:r>
      <w:r>
        <w:t xml:space="preserve">Frank</w:t>
      </w:r>
      <w:r>
        <w:t xml:space="preserve">”</w:t>
      </w:r>
      <w:r>
        <w:t xml:space="preserve"> </w:t>
      </w:r>
      <w:r>
        <w:t xml:space="preserve">on leaf</w:t>
      </w:r>
      <w:r>
        <w:t xml:space="preserve"> </w:t>
      </w:r>
      <w:r>
        <w:rPr>
          <w:bCs/>
          <w:b/>
        </w:rPr>
        <w:t xml:space="preserve">324</w:t>
      </w:r>
      <w:r>
        <w:t xml:space="preserve"> </w:t>
      </w:r>
      <w:r>
        <w:t xml:space="preserve">is a false token: the sheet is Trosper, Hatfield, Morgan, Harrison, Johnson, Ledford. Combined with the official start and end, district</w:t>
      </w:r>
      <w:r>
        <w:t xml:space="preserve"> </w:t>
      </w:r>
      <w:r>
        <w:rPr>
          <w:bCs/>
          <w:b/>
        </w:rPr>
        <w:t xml:space="preserve">103</w:t>
      </w:r>
      <w:r>
        <w:t xml:space="preserve"> </w:t>
      </w:r>
      <w:r>
        <w:t xml:space="preserve">is a</w:t>
      </w:r>
      <w:r>
        <w:t xml:space="preserve"> </w:t>
      </w:r>
      <w:r>
        <w:rPr>
          <w:bCs/>
          <w:b/>
        </w:rPr>
        <w:t xml:space="preserve">probable</w:t>
      </w:r>
      <w:r>
        <w:t xml:space="preserve"> </w:t>
      </w:r>
      <w:r>
        <w:t xml:space="preserve">entire-district name negative for Frank or David F. Newnam. The leftover 102/103 visual-line residual is closed on the town district. The two college sheets were sampled only. [C963] [C964] [S658]</w:t>
      </w:r>
    </w:p>
    <w:p>
      <w:pPr>
        <w:pStyle w:val="BodyText"/>
      </w:pPr>
      <w:r>
        <w:t xml:space="preserve">The 1950 Madison name API has zero Newnam sheets. The thirteen Newman sheets are Dewey, twenty-six (already rejected), Shelly and Grace in Richmond (already probable Shelby × Grace), Hiram, William, and other given names — not a Frank contractor. [C965] [S659]</w:t>
      </w:r>
    </w:p>
    <w:p>
      <w:pPr>
        <w:pStyle w:val="BodyText"/>
      </w:pPr>
      <w:r>
        <w:t xml:space="preserve">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pPr>
        <w:pStyle w:val="BodyText"/>
      </w:pPr>
      <w:r>
        <w:t xml:space="preserve">The 1930 Madison reel is live. Internet Archive</w:t>
      </w:r>
      <w:r>
        <w:t xml:space="preserve"> </w:t>
      </w:r>
      <w:r>
        <w:rPr>
          <w:rStyle w:val="VerbatimChar"/>
        </w:rPr>
        <w:t xml:space="preserve">kentuckycensus00reel769</w:t>
      </w:r>
      <w:r>
        <w:t xml:space="preserve"> </w:t>
      </w:r>
      <w:r>
        <w:t xml:space="preserve">— T626-769 — has 1,137 images. The title card lists Madison districts</w:t>
      </w:r>
      <w:r>
        <w:t xml:space="preserve"> </w:t>
      </w:r>
      <w:r>
        <w:rPr>
          <w:bCs/>
          <w:b/>
        </w:rPr>
        <w:t xml:space="preserve">76-1</w:t>
      </w:r>
      <w:r>
        <w:t xml:space="preserve"> </w:t>
      </w:r>
      <w:r>
        <w:t xml:space="preserve">through</w:t>
      </w:r>
      <w:r>
        <w:t xml:space="preserve"> </w:t>
      </w:r>
      <w:r>
        <w:rPr>
          <w:bCs/>
          <w:b/>
        </w:rPr>
        <w:t xml:space="preserve">76-24</w:t>
      </w:r>
      <w:r>
        <w:t xml:space="preserve"> </w:t>
      </w:r>
      <w:r>
        <w:t xml:space="preserve">complete, then Marion and Martin. Leaf</w:t>
      </w:r>
      <w:r>
        <w:t xml:space="preserve"> </w:t>
      </w:r>
      <w:r>
        <w:rPr>
          <w:bCs/>
          <w:b/>
        </w:rPr>
        <w:t xml:space="preserve">5</w:t>
      </w:r>
      <w:r>
        <w:t xml:space="preserve"> </w:t>
      </w:r>
      <w:r>
        <w:t xml:space="preserve">is already Richmond City, district</w:t>
      </w:r>
      <w:r>
        <w:t xml:space="preserve"> </w:t>
      </w:r>
      <w:r>
        <w:rPr>
          <w:bCs/>
          <w:b/>
        </w:rPr>
        <w:t xml:space="preserve">76-1</w:t>
      </w:r>
      <w:r>
        <w:t xml:space="preserve">. The published district list puts Berea Town at</w:t>
      </w:r>
      <w:r>
        <w:t xml:space="preserve"> </w:t>
      </w:r>
      <w:r>
        <w:rPr>
          <w:bCs/>
          <w:b/>
        </w:rPr>
        <w:t xml:space="preserve">76-16</w:t>
      </w:r>
      <w:r>
        <w:t xml:space="preserve">, with Berea College as the institution, and Glade around it at</w:t>
      </w:r>
      <w:r>
        <w:t xml:space="preserve"> </w:t>
      </w:r>
      <w:r>
        <w:rPr>
          <w:bCs/>
          <w:b/>
        </w:rPr>
        <w:t xml:space="preserve">76-17</w:t>
      </w:r>
      <w:r>
        <w:t xml:space="preserve"> </w:t>
      </w:r>
      <w:r>
        <w:t xml:space="preserve">through</w:t>
      </w:r>
      <w:r>
        <w:t xml:space="preserve"> </w:t>
      </w:r>
      <w:r>
        <w:rPr>
          <w:bCs/>
          <w:b/>
        </w:rPr>
        <w:t xml:space="preserve">76-19</w:t>
      </w:r>
      <w:r>
        <w:t xml:space="preserve">. Those Berea sheets were not yet read when this pass closed. [C969] [S662] [S663]</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The 0324 OCR Frank is</w:t>
      </w:r>
      <w:r>
        <w:t xml:space="preserve"> </w:t>
      </w:r>
      <w:r>
        <w:rPr>
          <w:bCs/>
          <w:b/>
        </w:rPr>
        <w:t xml:space="preserve">rejected</w:t>
      </w:r>
      <w:r>
        <w:t xml:space="preserve">. Do not print 1966 or 1976 as proven deaths. Do not print Floyd as Boyd. Do not print 1962 as McCoy’s death. Do not print the 1942 Combs charge as fact. [C971]</w:t>
      </w:r>
    </w:p>
    <w:bookmarkEnd w:id="51"/>
    <w:bookmarkStart w:id="52" w:name="X4589887338742162bff19762a21ba084bc16edd"/>
    <w:p>
      <w:pPr>
        <w:pStyle w:val="Heading3"/>
      </w:pPr>
      <w:r>
        <w:t xml:space="preserve">Pass 93. Berea Town in 1930, and Glade North</w:t>
      </w:r>
    </w:p>
    <w:p>
      <w:pPr>
        <w:pStyle w:val="FirstParagraph"/>
      </w:pPr>
      <w:r>
        <w:t xml:space="preserve">The published 1930 Madison district list puts Berea Town at</w:t>
      </w:r>
      <w:r>
        <w:t xml:space="preserve"> </w:t>
      </w:r>
      <w:r>
        <w:rPr>
          <w:bCs/>
          <w:b/>
        </w:rPr>
        <w:t xml:space="preserve">76-16</w:t>
      </w:r>
      <w:r>
        <w:t xml:space="preserve">, with Berea College as the institution, and Glade around it at</w:t>
      </w:r>
      <w:r>
        <w:t xml:space="preserve"> </w:t>
      </w:r>
      <w:r>
        <w:rPr>
          <w:bCs/>
          <w:b/>
        </w:rPr>
        <w:t xml:space="preserve">76-17</w:t>
      </w:r>
      <w:r>
        <w:t xml:space="preserve"> </w:t>
      </w:r>
      <w:r>
        <w:t xml:space="preserve">through</w:t>
      </w:r>
      <w:r>
        <w:t xml:space="preserve"> </w:t>
      </w:r>
      <w:r>
        <w:rPr>
          <w:bCs/>
          <w:b/>
        </w:rPr>
        <w:t xml:space="preserve">76-19</w:t>
      </w:r>
      <w:r>
        <w:t xml:space="preserve">. The reel is walked to those sheets. [C981] [S676]</w:t>
      </w:r>
    </w:p>
    <w:p>
      <w:pPr>
        <w:pStyle w:val="BodyText"/>
      </w:pPr>
      <w:r>
        <w:t xml:space="preserve">Leaf</w:t>
      </w:r>
      <w:r>
        <w:t xml:space="preserve"> </w:t>
      </w:r>
      <w:r>
        <w:rPr>
          <w:bCs/>
          <w:b/>
        </w:rPr>
        <w:t xml:space="preserve">338</w:t>
      </w:r>
      <w:r>
        <w:t xml:space="preserve"> </w:t>
      </w:r>
      <w:r>
        <w:t xml:space="preserve">is still Yates, district</w:t>
      </w:r>
      <w:r>
        <w:t xml:space="preserve"> </w:t>
      </w:r>
      <w:r>
        <w:rPr>
          <w:bCs/>
          <w:b/>
        </w:rPr>
        <w:t xml:space="preserve">76-15</w:t>
      </w:r>
      <w:r>
        <w:t xml:space="preserve">, sheet 9A, 22 April, S. P. Powell — a short last Yates sheet. Leaf</w:t>
      </w:r>
      <w:r>
        <w:t xml:space="preserve"> </w:t>
      </w:r>
      <w:r>
        <w:rPr>
          <w:bCs/>
          <w:b/>
        </w:rPr>
        <w:t xml:space="preserve">339</w:t>
      </w:r>
      <w:r>
        <w:t xml:space="preserve"> </w:t>
      </w:r>
      <w:r>
        <w:t xml:space="preserve">is unused. Leaf</w:t>
      </w:r>
      <w:r>
        <w:t xml:space="preserve"> </w:t>
      </w:r>
      <w:r>
        <w:rPr>
          <w:bCs/>
          <w:b/>
        </w:rPr>
        <w:t xml:space="preserve">340</w:t>
      </w:r>
      <w:r>
        <w:t xml:space="preserve">, 2 April, J. A. Baker, is incorporated Berea, Magisterial District 6, district</w:t>
      </w:r>
      <w:r>
        <w:t xml:space="preserve"> </w:t>
      </w:r>
      <w:r>
        <w:rPr>
          <w:bCs/>
          <w:b/>
        </w:rPr>
        <w:t xml:space="preserve">76-16</w:t>
      </w:r>
      <w:r>
        <w:t xml:space="preserve">, sheet</w:t>
      </w:r>
      <w:r>
        <w:t xml:space="preserve"> </w:t>
      </w:r>
      <w:r>
        <w:rPr>
          <w:bCs/>
          <w:b/>
        </w:rPr>
        <w:t xml:space="preserve">1A</w:t>
      </w:r>
      <w:r>
        <w:t xml:space="preserve"> </w:t>
      </w:r>
      <w:r>
        <w:t xml:space="preserve">— the official start. The first dwellings are a miller and a manager. No Newman. No Frank. [C974] [C973] [C972] [S670] [S669] [S668]</w:t>
      </w:r>
    </w:p>
    <w:p>
      <w:pPr>
        <w:pStyle w:val="BodyText"/>
      </w:pPr>
      <w:r>
        <w:t xml:space="preserve">Mid samples agree. Sheet</w:t>
      </w:r>
      <w:r>
        <w:t xml:space="preserve"> </w:t>
      </w:r>
      <w:r>
        <w:rPr>
          <w:bCs/>
          <w:b/>
        </w:rPr>
        <w:t xml:space="preserve">6A</w:t>
      </w:r>
      <w:r>
        <w:t xml:space="preserve">, 7 April, is Gooch, Blount, Wilson, Anderson. Sheet</w:t>
      </w:r>
      <w:r>
        <w:t xml:space="preserve"> </w:t>
      </w:r>
      <w:r>
        <w:rPr>
          <w:bCs/>
          <w:b/>
        </w:rPr>
        <w:t xml:space="preserve">11A</w:t>
      </w:r>
      <w:r>
        <w:t xml:space="preserve">, 16 April, has a</w:t>
      </w:r>
      <w:r>
        <w:t xml:space="preserve"> </w:t>
      </w:r>
      <w:r>
        <w:rPr>
          <w:bCs/>
          <w:b/>
        </w:rPr>
        <w:t xml:space="preserve">French, Eugene</w:t>
      </w:r>
      <w:r>
        <w:t xml:space="preserve"> </w:t>
      </w:r>
      <w:r>
        <w:t xml:space="preserve">— not Frank Newman. [C980] [S674]</w:t>
      </w:r>
    </w:p>
    <w:p>
      <w:pPr>
        <w:pStyle w:val="BodyText"/>
      </w:pPr>
      <w:r>
        <w:t xml:space="preserve">The later sheets take in the college. Leaf</w:t>
      </w:r>
      <w:r>
        <w:t xml:space="preserve"> </w:t>
      </w:r>
      <w:r>
        <w:rPr>
          <w:bCs/>
          <w:b/>
        </w:rPr>
        <w:t xml:space="preserve">376</w:t>
      </w:r>
      <w:r>
        <w:t xml:space="preserve">, 24 April, is Berea City, institution Berea College, sheet</w:t>
      </w:r>
      <w:r>
        <w:t xml:space="preserve"> </w:t>
      </w:r>
      <w:r>
        <w:rPr>
          <w:bCs/>
          <w:b/>
        </w:rPr>
        <w:t xml:space="preserve">19A</w:t>
      </w:r>
      <w:r>
        <w:t xml:space="preserve">. Holder, Miller, Freeman, Jones — students and workers. Leaf</w:t>
      </w:r>
      <w:r>
        <w:t xml:space="preserve"> </w:t>
      </w:r>
      <w:r>
        <w:rPr>
          <w:bCs/>
          <w:b/>
        </w:rPr>
        <w:t xml:space="preserve">377</w:t>
      </w:r>
      <w:r>
        <w:t xml:space="preserve"> </w:t>
      </w:r>
      <w:r>
        <w:t xml:space="preserve">is unused. District</w:t>
      </w:r>
      <w:r>
        <w:t xml:space="preserve"> </w:t>
      </w:r>
      <w:r>
        <w:rPr>
          <w:bCs/>
          <w:b/>
        </w:rPr>
        <w:t xml:space="preserve">76-16</w:t>
      </w:r>
      <w:r>
        <w:t xml:space="preserve"> </w:t>
      </w:r>
      <w:r>
        <w:t xml:space="preserve">is complete, leaves</w:t>
      </w:r>
      <w:r>
        <w:t xml:space="preserve"> </w:t>
      </w:r>
      <w:r>
        <w:rPr>
          <w:bCs/>
          <w:b/>
        </w:rPr>
        <w:t xml:space="preserve">340–376</w:t>
      </w:r>
      <w:r>
        <w:t xml:space="preserve">. A machine pass over forty-four name columns in that band found no newman, newnam, frank, david, grant, or mccoy token. Combined with the official start and end, district</w:t>
      </w:r>
      <w:r>
        <w:t xml:space="preserve"> </w:t>
      </w:r>
      <w:r>
        <w:rPr>
          <w:bCs/>
          <w:b/>
        </w:rPr>
        <w:t xml:space="preserve">76-16</w:t>
      </w:r>
      <w:r>
        <w:t xml:space="preserve"> </w:t>
      </w:r>
      <w:r>
        <w:t xml:space="preserve">is a</w:t>
      </w:r>
      <w:r>
        <w:t xml:space="preserve"> </w:t>
      </w:r>
      <w:r>
        <w:rPr>
          <w:bCs/>
          <w:b/>
        </w:rPr>
        <w:t xml:space="preserve">probable</w:t>
      </w:r>
      <w:r>
        <w:t xml:space="preserve"> </w:t>
      </w:r>
      <w:r>
        <w:t xml:space="preserve">entire-district name-negative for Frank, David F., and Grant Newnam. [C975] [C976] [C977] [C979] [C980] [S671] [S672] [S675]</w:t>
      </w:r>
    </w:p>
    <w:p>
      <w:pPr>
        <w:pStyle w:val="BodyText"/>
      </w:pPr>
      <w:r>
        <w:t xml:space="preserve">Leaf</w:t>
      </w:r>
      <w:r>
        <w:t xml:space="preserve"> </w:t>
      </w:r>
      <w:r>
        <w:rPr>
          <w:bCs/>
          <w:b/>
        </w:rPr>
        <w:t xml:space="preserve">378</w:t>
      </w:r>
      <w:r>
        <w:t xml:space="preserve">, 14 April, Leon Lewis, is already Glade, Magisterial District 6, district</w:t>
      </w:r>
      <w:r>
        <w:t xml:space="preserve"> </w:t>
      </w:r>
      <w:r>
        <w:rPr>
          <w:bCs/>
          <w:b/>
        </w:rPr>
        <w:t xml:space="preserve">76-17</w:t>
      </w:r>
      <w:r>
        <w:t xml:space="preserve">, sheet</w:t>
      </w:r>
      <w:r>
        <w:t xml:space="preserve"> </w:t>
      </w:r>
      <w:r>
        <w:rPr>
          <w:bCs/>
          <w:b/>
        </w:rPr>
        <w:t xml:space="preserve">1A</w:t>
      </w:r>
      <w:r>
        <w:t xml:space="preserve"> </w:t>
      </w:r>
      <w:r>
        <w:t xml:space="preserve">— the official start. Farmers: Barnette, Richardson, Jennings. Leaf</w:t>
      </w:r>
      <w:r>
        <w:t xml:space="preserve"> </w:t>
      </w:r>
      <w:r>
        <w:rPr>
          <w:bCs/>
          <w:b/>
        </w:rPr>
        <w:t xml:space="preserve">392</w:t>
      </w:r>
      <w:r>
        <w:t xml:space="preserve">, 3 May, sheet</w:t>
      </w:r>
      <w:r>
        <w:t xml:space="preserve"> </w:t>
      </w:r>
      <w:r>
        <w:rPr>
          <w:bCs/>
          <w:b/>
        </w:rPr>
        <w:t xml:space="preserve">8A</w:t>
      </w:r>
      <w:r>
        <w:t xml:space="preserve">, is a short last Glade North sheet. Leaf</w:t>
      </w:r>
      <w:r>
        <w:t xml:space="preserve"> </w:t>
      </w:r>
      <w:r>
        <w:rPr>
          <w:bCs/>
          <w:b/>
        </w:rPr>
        <w:t xml:space="preserve">393</w:t>
      </w:r>
      <w:r>
        <w:t xml:space="preserve"> </w:t>
      </w:r>
      <w:r>
        <w:t xml:space="preserve">is unused. District</w:t>
      </w:r>
      <w:r>
        <w:t xml:space="preserve"> </w:t>
      </w:r>
      <w:r>
        <w:rPr>
          <w:bCs/>
          <w:b/>
        </w:rPr>
        <w:t xml:space="preserve">76-17</w:t>
      </w:r>
      <w:r>
        <w:t xml:space="preserve"> </w:t>
      </w:r>
      <w:r>
        <w:t xml:space="preserve">is complete, leaves</w:t>
      </w:r>
      <w:r>
        <w:t xml:space="preserve"> </w:t>
      </w:r>
      <w:r>
        <w:rPr>
          <w:bCs/>
          <w:b/>
        </w:rPr>
        <w:t xml:space="preserve">378–392</w:t>
      </w:r>
      <w:r>
        <w:t xml:space="preserve">. One surname on that last sheet may read Coy or Cox; it is</w:t>
      </w:r>
      <w:r>
        <w:t xml:space="preserve"> </w:t>
      </w:r>
      <w:r>
        <w:rPr>
          <w:bCs/>
          <w:b/>
        </w:rPr>
        <w:t xml:space="preserve">not merged</w:t>
      </w:r>
      <w:r>
        <w:t xml:space="preserve"> </w:t>
      </w:r>
      <w:r>
        <w:t xml:space="preserve">with McCoy Newnam of Buck Creek. [C978] [C984] [C985] [S673] [S679]</w:t>
      </w:r>
    </w:p>
    <w:p>
      <w:pPr>
        <w:pStyle w:val="BodyText"/>
      </w:pPr>
      <w:r>
        <w:t xml:space="preserve">Leaf</w:t>
      </w:r>
      <w:r>
        <w:t xml:space="preserve"> </w:t>
      </w:r>
      <w:r>
        <w:rPr>
          <w:bCs/>
          <w:b/>
        </w:rPr>
        <w:t xml:space="preserve">394</w:t>
      </w:r>
      <w:r>
        <w:t xml:space="preserve">, 2 April, W. D. Daniel, is Glade excluding Berea Town, district</w:t>
      </w:r>
      <w:r>
        <w:t xml:space="preserve"> </w:t>
      </w:r>
      <w:r>
        <w:rPr>
          <w:bCs/>
          <w:b/>
        </w:rPr>
        <w:t xml:space="preserve">76-18</w:t>
      </w:r>
      <w:r>
        <w:t xml:space="preserve">, sheet</w:t>
      </w:r>
      <w:r>
        <w:t xml:space="preserve"> </w:t>
      </w:r>
      <w:r>
        <w:rPr>
          <w:bCs/>
          <w:b/>
        </w:rPr>
        <w:t xml:space="preserve">1A</w:t>
      </w:r>
      <w:r>
        <w:t xml:space="preserve"> </w:t>
      </w:r>
      <w:r>
        <w:t xml:space="preserve">— the official start. Blanton. Residual: the rest of</w:t>
      </w:r>
      <w:r>
        <w:t xml:space="preserve"> </w:t>
      </w:r>
      <w:r>
        <w:rPr>
          <w:bCs/>
          <w:b/>
        </w:rPr>
        <w:t xml:space="preserve">76-18</w:t>
      </w:r>
      <w:r>
        <w:t xml:space="preserve"> </w:t>
      </w:r>
      <w:r>
        <w:t xml:space="preserve">and</w:t>
      </w:r>
      <w:r>
        <w:t xml:space="preserve"> </w:t>
      </w:r>
      <w:r>
        <w:rPr>
          <w:bCs/>
          <w:b/>
        </w:rPr>
        <w:t xml:space="preserve">76-19</w:t>
      </w:r>
      <w:r>
        <w:t xml:space="preserve">. [C986] [S680]</w:t>
      </w:r>
    </w:p>
    <w:p>
      <w:pPr>
        <w:pStyle w:val="BodyText"/>
      </w:pPr>
      <w:r>
        <w:t xml:space="preserve">FamilySearch 127913, 127869, and 1146342 were empty shells again — roadblock step 43. Internet Archive has no second Estill 1930 Station Camp item and no Wolfe Antioch remainder. Do not re-ask the clerk. [C982] [C983] [S677] [S678]</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French Eugene is</w:t>
      </w:r>
      <w:r>
        <w:t xml:space="preserve"> </w:t>
      </w:r>
      <w:r>
        <w:rPr>
          <w:bCs/>
          <w:b/>
        </w:rPr>
        <w:t xml:space="preserve">rejected</w:t>
      </w:r>
      <w:r>
        <w:t xml:space="preserve"> </w:t>
      </w:r>
      <w:r>
        <w:t xml:space="preserve">against Frank. Do not print 1966 or 1976 as proven deaths. Do not print Floyd as Boyd. Do not print 1962 as McCoy’s death. Do not print the 1942 Combs charge as fact. [C987]</w:t>
      </w:r>
    </w:p>
    <w:bookmarkEnd w:id="52"/>
    <w:bookmarkStart w:id="53" w:name="X8c82a4fbf33cd6896e6190e7df39a247729f464"/>
    <w:p>
      <w:pPr>
        <w:pStyle w:val="Heading3"/>
      </w:pPr>
      <w:r>
        <w:t xml:space="preserve">Pass 94. Glade Southwest and Glade Southeast</w:t>
      </w:r>
    </w:p>
    <w:p>
      <w:pPr>
        <w:pStyle w:val="FirstParagraph"/>
      </w:pPr>
      <w:r>
        <w:t xml:space="preserve">The leftover Glade districts on the same 1930 Madison reel close.</w:t>
      </w:r>
    </w:p>
    <w:p>
      <w:pPr>
        <w:pStyle w:val="BodyText"/>
      </w:pPr>
      <w:r>
        <w:t xml:space="preserve">Leaf</w:t>
      </w:r>
      <w:r>
        <w:t xml:space="preserve"> </w:t>
      </w:r>
      <w:r>
        <w:rPr>
          <w:bCs/>
          <w:b/>
        </w:rPr>
        <w:t xml:space="preserve">394</w:t>
      </w:r>
      <w:r>
        <w:t xml:space="preserve"> </w:t>
      </w:r>
      <w:r>
        <w:t xml:space="preserve">was already the official start of district</w:t>
      </w:r>
      <w:r>
        <w:t xml:space="preserve"> </w:t>
      </w:r>
      <w:r>
        <w:rPr>
          <w:bCs/>
          <w:b/>
        </w:rPr>
        <w:t xml:space="preserve">76-18</w:t>
      </w:r>
      <w:r>
        <w:t xml:space="preserve"> </w:t>
      </w:r>
      <w:r>
        <w:t xml:space="preserve">— Magisterial District 6, Glade, excluding Berea Town, sheet</w:t>
      </w:r>
      <w:r>
        <w:t xml:space="preserve"> </w:t>
      </w:r>
      <w:r>
        <w:rPr>
          <w:bCs/>
          <w:b/>
        </w:rPr>
        <w:t xml:space="preserve">1A</w:t>
      </w:r>
      <w:r>
        <w:t xml:space="preserve">, 2 April, W. D. Daniel. Blanton. [C986] [S680]</w:t>
      </w:r>
    </w:p>
    <w:p>
      <w:pPr>
        <w:pStyle w:val="BodyText"/>
      </w:pPr>
      <w:r>
        <w:t xml:space="preserve">The district runs eighteen sheets. Leaf</w:t>
      </w:r>
      <w:r>
        <w:t xml:space="preserve"> </w:t>
      </w:r>
      <w:r>
        <w:rPr>
          <w:bCs/>
          <w:b/>
        </w:rPr>
        <w:t xml:space="preserve">400</w:t>
      </w:r>
      <w:r>
        <w:t xml:space="preserve"> </w:t>
      </w:r>
      <w:r>
        <w:t xml:space="preserve">is sheet</w:t>
      </w:r>
      <w:r>
        <w:t xml:space="preserve"> </w:t>
      </w:r>
      <w:r>
        <w:rPr>
          <w:bCs/>
          <w:b/>
        </w:rPr>
        <w:t xml:space="preserve">4A</w:t>
      </w:r>
      <w:r>
        <w:t xml:space="preserve">, 7 April. Leaf</w:t>
      </w:r>
      <w:r>
        <w:t xml:space="preserve"> </w:t>
      </w:r>
      <w:r>
        <w:rPr>
          <w:bCs/>
          <w:b/>
        </w:rPr>
        <w:t xml:space="preserve">412</w:t>
      </w:r>
      <w:r>
        <w:t xml:space="preserve">, 15 April, sheet</w:t>
      </w:r>
      <w:r>
        <w:t xml:space="preserve"> </w:t>
      </w:r>
      <w:r>
        <w:rPr>
          <w:bCs/>
          <w:b/>
        </w:rPr>
        <w:t xml:space="preserve">10A</w:t>
      </w:r>
      <w:r>
        <w:t xml:space="preserve">, has a given-name</w:t>
      </w:r>
      <w:r>
        <w:t xml:space="preserve"> </w:t>
      </w:r>
      <w:r>
        <w:rPr>
          <w:bCs/>
          <w:b/>
        </w:rPr>
        <w:t xml:space="preserve">Frank</w:t>
      </w:r>
      <w:r>
        <w:t xml:space="preserve"> </w:t>
      </w:r>
      <w:r>
        <w:t xml:space="preserve">in a farm household that is not Newman — rejected against the contractor. Leaf</w:t>
      </w:r>
      <w:r>
        <w:t xml:space="preserve"> </w:t>
      </w:r>
      <w:r>
        <w:rPr>
          <w:bCs/>
          <w:b/>
        </w:rPr>
        <w:t xml:space="preserve">415</w:t>
      </w:r>
      <w:r>
        <w:t xml:space="preserve"> </w:t>
      </w:r>
      <w:r>
        <w:t xml:space="preserve">is sheet</w:t>
      </w:r>
      <w:r>
        <w:t xml:space="preserve"> </w:t>
      </w:r>
      <w:r>
        <w:rPr>
          <w:bCs/>
          <w:b/>
        </w:rPr>
        <w:t xml:space="preserve">11B</w:t>
      </w:r>
      <w:r>
        <w:t xml:space="preserve">, 17 April, Lakes and Pigg. Leaf</w:t>
      </w:r>
      <w:r>
        <w:t xml:space="preserve"> </w:t>
      </w:r>
      <w:r>
        <w:rPr>
          <w:bCs/>
          <w:b/>
        </w:rPr>
        <w:t xml:space="preserve">428</w:t>
      </w:r>
      <w:r>
        <w:t xml:space="preserve">, 26 April, is sheet</w:t>
      </w:r>
      <w:r>
        <w:t xml:space="preserve"> </w:t>
      </w:r>
      <w:r>
        <w:rPr>
          <w:bCs/>
          <w:b/>
        </w:rPr>
        <w:t xml:space="preserve">18A</w:t>
      </w:r>
      <w:r>
        <w:t xml:space="preserve">. Leaf</w:t>
      </w:r>
      <w:r>
        <w:t xml:space="preserve"> </w:t>
      </w:r>
      <w:r>
        <w:rPr>
          <w:bCs/>
          <w:b/>
        </w:rPr>
        <w:t xml:space="preserve">429</w:t>
      </w:r>
      <w:r>
        <w:t xml:space="preserve"> </w:t>
      </w:r>
      <w:r>
        <w:t xml:space="preserve">is sheet</w:t>
      </w:r>
      <w:r>
        <w:t xml:space="preserve"> </w:t>
      </w:r>
      <w:r>
        <w:rPr>
          <w:bCs/>
          <w:b/>
        </w:rPr>
        <w:t xml:space="preserve">18B</w:t>
      </w:r>
      <w:r>
        <w:t xml:space="preserve">, a short last sheet — the official end. District</w:t>
      </w:r>
      <w:r>
        <w:t xml:space="preserve"> </w:t>
      </w:r>
      <w:r>
        <w:rPr>
          <w:bCs/>
          <w:b/>
        </w:rPr>
        <w:t xml:space="preserve">76-18</w:t>
      </w:r>
      <w:r>
        <w:t xml:space="preserve"> </w:t>
      </w:r>
      <w:r>
        <w:t xml:space="preserve">is complete, leaves</w:t>
      </w:r>
      <w:r>
        <w:t xml:space="preserve"> </w:t>
      </w:r>
      <w:r>
        <w:rPr>
          <w:bCs/>
          <w:b/>
        </w:rPr>
        <w:t xml:space="preserve">394–429</w:t>
      </w:r>
      <w:r>
        <w:t xml:space="preserve">. [C988] [C989] [C990] [C992] [C1000] [S683] [S684] [S694]</w:t>
      </w:r>
    </w:p>
    <w:p>
      <w:pPr>
        <w:pStyle w:val="BodyText"/>
      </w:pPr>
      <w:r>
        <w:t xml:space="preserve">A machine pass over those thirty-six name columns found two</w:t>
      </w:r>
      <w:r>
        <w:t xml:space="preserve"> </w:t>
      </w:r>
      <w:r>
        <w:t xml:space="preserve">“</w:t>
      </w:r>
      <w:r>
        <w:t xml:space="preserve">coy</w:t>
      </w:r>
      <w:r>
        <w:t xml:space="preserve">”</w:t>
      </w:r>
      <w:r>
        <w:t xml:space="preserve"> </w:t>
      </w:r>
      <w:r>
        <w:t xml:space="preserve">tokens. Both are form-line garbage. Combined with the official start and end, district</w:t>
      </w:r>
      <w:r>
        <w:t xml:space="preserve"> </w:t>
      </w:r>
      <w:r>
        <w:rPr>
          <w:bCs/>
          <w:b/>
        </w:rPr>
        <w:t xml:space="preserve">76-18</w:t>
      </w:r>
      <w:r>
        <w:t xml:space="preserve"> </w:t>
      </w:r>
      <w:r>
        <w:t xml:space="preserve">is a</w:t>
      </w:r>
      <w:r>
        <w:t xml:space="preserve"> </w:t>
      </w:r>
      <w:r>
        <w:rPr>
          <w:bCs/>
          <w:b/>
        </w:rPr>
        <w:t xml:space="preserve">probable</w:t>
      </w:r>
      <w:r>
        <w:t xml:space="preserve"> </w:t>
      </w:r>
      <w:r>
        <w:t xml:space="preserve">entire-district name-negative for Frank, David F., and Grant Newnam. [C991] [C993] [S688]</w:t>
      </w:r>
    </w:p>
    <w:p>
      <w:pPr>
        <w:pStyle w:val="BodyText"/>
      </w:pPr>
      <w:r>
        <w:t xml:space="preserve">Leaf</w:t>
      </w:r>
      <w:r>
        <w:t xml:space="preserve"> </w:t>
      </w:r>
      <w:r>
        <w:rPr>
          <w:bCs/>
          <w:b/>
        </w:rPr>
        <w:t xml:space="preserve">430</w:t>
      </w:r>
      <w:r>
        <w:t xml:space="preserve">, 5 April, W. G. Blanton, is already Glade Southeast, district</w:t>
      </w:r>
      <w:r>
        <w:t xml:space="preserve"> </w:t>
      </w:r>
      <w:r>
        <w:rPr>
          <w:bCs/>
          <w:b/>
        </w:rPr>
        <w:t xml:space="preserve">76-19</w:t>
      </w:r>
      <w:r>
        <w:t xml:space="preserve">, sheet</w:t>
      </w:r>
      <w:r>
        <w:t xml:space="preserve"> </w:t>
      </w:r>
      <w:r>
        <w:rPr>
          <w:bCs/>
          <w:b/>
        </w:rPr>
        <w:t xml:space="preserve">1A</w:t>
      </w:r>
      <w:r>
        <w:t xml:space="preserve"> </w:t>
      </w:r>
      <w:r>
        <w:t xml:space="preserve">— the official start. Farmers. Leaf</w:t>
      </w:r>
      <w:r>
        <w:t xml:space="preserve"> </w:t>
      </w:r>
      <w:r>
        <w:rPr>
          <w:bCs/>
          <w:b/>
        </w:rPr>
        <w:t xml:space="preserve">450</w:t>
      </w:r>
      <w:r>
        <w:t xml:space="preserve"> </w:t>
      </w:r>
      <w:r>
        <w:t xml:space="preserve">is sheet</w:t>
      </w:r>
      <w:r>
        <w:t xml:space="preserve"> </w:t>
      </w:r>
      <w:r>
        <w:rPr>
          <w:bCs/>
          <w:b/>
        </w:rPr>
        <w:t xml:space="preserve">11A</w:t>
      </w:r>
      <w:r>
        <w:t xml:space="preserve">, 13 April, Vanmeter. Leaf</w:t>
      </w:r>
      <w:r>
        <w:t xml:space="preserve"> </w:t>
      </w:r>
      <w:r>
        <w:rPr>
          <w:bCs/>
          <w:b/>
        </w:rPr>
        <w:t xml:space="preserve">460</w:t>
      </w:r>
      <w:r>
        <w:t xml:space="preserve"> </w:t>
      </w:r>
      <w:r>
        <w:t xml:space="preserve">is sheet</w:t>
      </w:r>
      <w:r>
        <w:t xml:space="preserve"> </w:t>
      </w:r>
      <w:r>
        <w:rPr>
          <w:bCs/>
          <w:b/>
        </w:rPr>
        <w:t xml:space="preserve">16A</w:t>
      </w:r>
      <w:r>
        <w:t xml:space="preserve">, 14 April. Leaf</w:t>
      </w:r>
      <w:r>
        <w:t xml:space="preserve"> </w:t>
      </w:r>
      <w:r>
        <w:rPr>
          <w:bCs/>
          <w:b/>
        </w:rPr>
        <w:t xml:space="preserve">465</w:t>
      </w:r>
      <w:r>
        <w:t xml:space="preserve">, 23 April, is sheet</w:t>
      </w:r>
      <w:r>
        <w:t xml:space="preserve"> </w:t>
      </w:r>
      <w:r>
        <w:rPr>
          <w:bCs/>
          <w:b/>
        </w:rPr>
        <w:t xml:space="preserve">18B</w:t>
      </w:r>
      <w:r>
        <w:t xml:space="preserve">, a short last sheet — the official end. Leaf</w:t>
      </w:r>
      <w:r>
        <w:t xml:space="preserve"> </w:t>
      </w:r>
      <w:r>
        <w:rPr>
          <w:bCs/>
          <w:b/>
        </w:rPr>
        <w:t xml:space="preserve">466</w:t>
      </w:r>
      <w:r>
        <w:t xml:space="preserve"> </w:t>
      </w:r>
      <w:r>
        <w:t xml:space="preserve">is already Kirksville, Magisterial District 7, district</w:t>
      </w:r>
      <w:r>
        <w:t xml:space="preserve"> </w:t>
      </w:r>
      <w:r>
        <w:rPr>
          <w:bCs/>
          <w:b/>
        </w:rPr>
        <w:t xml:space="preserve">76-20</w:t>
      </w:r>
      <w:r>
        <w:t xml:space="preserve">, sheet</w:t>
      </w:r>
      <w:r>
        <w:t xml:space="preserve"> </w:t>
      </w:r>
      <w:r>
        <w:rPr>
          <w:bCs/>
          <w:b/>
        </w:rPr>
        <w:t xml:space="preserve">1A</w:t>
      </w:r>
      <w:r>
        <w:t xml:space="preserve">, 2 April, Miss Martha Henderson. District</w:t>
      </w:r>
      <w:r>
        <w:t xml:space="preserve"> </w:t>
      </w:r>
      <w:r>
        <w:rPr>
          <w:bCs/>
          <w:b/>
        </w:rPr>
        <w:t xml:space="preserve">76-19</w:t>
      </w:r>
      <w:r>
        <w:t xml:space="preserve"> </w:t>
      </w:r>
      <w:r>
        <w:t xml:space="preserve">is complete, leaves</w:t>
      </w:r>
      <w:r>
        <w:t xml:space="preserve"> </w:t>
      </w:r>
      <w:r>
        <w:rPr>
          <w:bCs/>
          <w:b/>
        </w:rPr>
        <w:t xml:space="preserve">430–465</w:t>
      </w:r>
      <w:r>
        <w:t xml:space="preserve">. [C994] [C995] [C996] [C997] [C1000] [S685] [S686] [S687]</w:t>
      </w:r>
    </w:p>
    <w:p>
      <w:pPr>
        <w:pStyle w:val="BodyText"/>
      </w:pPr>
      <w:r>
        <w:t xml:space="preserve">A machine pass over those thirty-six name columns found no newman, newnam, frank, david, grant, mccoy, or boyd token. Combined with the official start and end, district</w:t>
      </w:r>
      <w:r>
        <w:t xml:space="preserve"> </w:t>
      </w:r>
      <w:r>
        <w:rPr>
          <w:bCs/>
          <w:b/>
        </w:rPr>
        <w:t xml:space="preserve">76-19</w:t>
      </w:r>
      <w:r>
        <w:t xml:space="preserve"> </w:t>
      </w:r>
      <w:r>
        <w:t xml:space="preserve">is a</w:t>
      </w:r>
      <w:r>
        <w:t xml:space="preserve"> </w:t>
      </w:r>
      <w:r>
        <w:rPr>
          <w:bCs/>
          <w:b/>
        </w:rPr>
        <w:t xml:space="preserve">probable</w:t>
      </w:r>
      <w:r>
        <w:t xml:space="preserve"> </w:t>
      </w:r>
      <w:r>
        <w:t xml:space="preserve">entire-district name-negative for Frank, David F., and Grant Newnam. [C998] [C999] [S689]</w:t>
      </w:r>
    </w:p>
    <w:p>
      <w:pPr>
        <w:pStyle w:val="BodyText"/>
      </w:pPr>
      <w:r>
        <w:t xml:space="preserve">The published list agrees:</w:t>
      </w:r>
      <w:r>
        <w:t xml:space="preserve"> </w:t>
      </w:r>
      <w:r>
        <w:rPr>
          <w:bCs/>
          <w:b/>
        </w:rPr>
        <w:t xml:space="preserve">76-18</w:t>
      </w:r>
      <w:r>
        <w:t xml:space="preserve"> </w:t>
      </w:r>
      <w:r>
        <w:t xml:space="preserve">is Glade Southwest excluding Berea Town;</w:t>
      </w:r>
      <w:r>
        <w:t xml:space="preserve"> </w:t>
      </w:r>
      <w:r>
        <w:rPr>
          <w:bCs/>
          <w:b/>
        </w:rPr>
        <w:t xml:space="preserve">76-19</w:t>
      </w:r>
      <w:r>
        <w:t xml:space="preserve"> </w:t>
      </w:r>
      <w:r>
        <w:t xml:space="preserve">is Glade Southeast;</w:t>
      </w:r>
      <w:r>
        <w:t xml:space="preserve"> </w:t>
      </w:r>
      <w:r>
        <w:rPr>
          <w:bCs/>
          <w:b/>
        </w:rPr>
        <w:t xml:space="preserve">76-20</w:t>
      </w:r>
      <w:r>
        <w:t xml:space="preserve"> </w:t>
      </w:r>
      <w:r>
        <w:t xml:space="preserve">is Kirksville Northeast. [C981] [S690]</w:t>
      </w:r>
    </w:p>
    <w:p>
      <w:pPr>
        <w:pStyle w:val="BodyText"/>
      </w:pPr>
      <w:r>
        <w:t xml:space="preserve">Berea Town and the three Glade districts around it —</w:t>
      </w:r>
      <w:r>
        <w:t xml:space="preserve"> </w:t>
      </w:r>
      <w:r>
        <w:rPr>
          <w:bCs/>
          <w:b/>
        </w:rPr>
        <w:t xml:space="preserve">76-16</w:t>
      </w:r>
      <w:r>
        <w:t xml:space="preserve"> </w:t>
      </w:r>
      <w:r>
        <w:t xml:space="preserve">through</w:t>
      </w:r>
      <w:r>
        <w:t xml:space="preserve"> </w:t>
      </w:r>
      <w:r>
        <w:rPr>
          <w:bCs/>
          <w:b/>
        </w:rPr>
        <w:t xml:space="preserve">76-19</w:t>
      </w:r>
      <w:r>
        <w:t xml:space="preserve"> </w:t>
      </w:r>
      <w:r>
        <w:t xml:space="preserve">— are now walked on this free reel. Residual for Frank of Berea is a Madison death certificate or a</w:t>
      </w:r>
      <w:r>
        <w:t xml:space="preserve"> </w:t>
      </w:r>
      <w:r>
        <w:rPr>
          <w:iCs/>
          <w:i/>
        </w:rPr>
        <w:t xml:space="preserve">Berea Citizen</w:t>
      </w:r>
      <w:r>
        <w:t xml:space="preserve"> </w:t>
      </w:r>
      <w:r>
        <w:t xml:space="preserve">notice, not another 1930 Glade sheet. [C1007]</w:t>
      </w:r>
    </w:p>
    <w:p>
      <w:pPr>
        <w:pStyle w:val="BodyText"/>
      </w:pPr>
      <w:r>
        <w:t xml:space="preserve">FamilySearch 127913, 127869, and 1146342 were empty shells again — roadblock step 44. Internet Archive has no Wolfe Antioch remainder and no Station Camp South supplement. A search for</w:t>
      </w:r>
      <w:r>
        <w:t xml:space="preserve"> </w:t>
      </w:r>
      <w:r>
        <w:t xml:space="preserve">“</w:t>
      </w:r>
      <w:r>
        <w:t xml:space="preserve">Dora Stone</w:t>
      </w:r>
      <w:r>
        <w:t xml:space="preserve">”</w:t>
      </w:r>
      <w:r>
        <w:t xml:space="preserve"> </w:t>
      </w:r>
      <w:r>
        <w:t xml:space="preserve">1926 and</w:t>
      </w:r>
      <w:r>
        <w:t xml:space="preserve"> </w:t>
      </w:r>
      <w:r>
        <w:t xml:space="preserve">“</w:t>
      </w:r>
      <w:r>
        <w:t xml:space="preserve">Frank Newnam</w:t>
      </w:r>
      <w:r>
        <w:t xml:space="preserve">”</w:t>
      </w:r>
      <w:r>
        <w:t xml:space="preserve"> </w:t>
      </w:r>
      <w:r>
        <w:t xml:space="preserve">of Berea returned zero items. The</w:t>
      </w:r>
      <w:r>
        <w:t xml:space="preserve"> </w:t>
      </w:r>
      <w:r>
        <w:rPr>
          <w:iCs/>
          <w:i/>
        </w:rPr>
        <w:t xml:space="preserve">Citizen</w:t>
      </w:r>
      <w:r>
        <w:t xml:space="preserve"> </w:t>
      </w:r>
      <w:r>
        <w:t xml:space="preserve">calendar and Duell-Clark host did not open. Do not re-ask the clerk. [C1001] [C1002] [C1003] [C1004] [C1005] [C1006] [S691] [S692] [S693]</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The 0412 given-name Frank is</w:t>
      </w:r>
      <w:r>
        <w:t xml:space="preserve"> </w:t>
      </w:r>
      <w:r>
        <w:rPr>
          <w:bCs/>
          <w:b/>
        </w:rPr>
        <w:t xml:space="preserve">rejected</w:t>
      </w:r>
      <w:r>
        <w:t xml:space="preserve">. Do not print 1966 or 1976 as proven deaths. Do not print Floyd as Boyd. Do not print 1962 as McCoy’s death. Do not print the 1942 Combs charge as fact. [C1007]</w:t>
      </w:r>
    </w:p>
    <w:bookmarkEnd w:id="53"/>
    <w:bookmarkStart w:id="54" w:name="X370e4317e8fe98dfeb4e8e22216e768b98b0a4b"/>
    <w:p>
      <w:pPr>
        <w:pStyle w:val="Heading3"/>
      </w:pPr>
      <w:r>
        <w:t xml:space="preserve">Pass 95. Reel 603 is Louisiana, and 743 is Fayette</w:t>
      </w:r>
    </w:p>
    <w:p>
      <w:pPr>
        <w:pStyle w:val="FirstParagraph"/>
      </w:pPr>
      <w:r>
        <w:t xml:space="preserve">The next Internet Archive identifier after Kentucky T625-602 is not the missing Wolfe remainder.</w:t>
      </w:r>
      <w:r>
        <w:t xml:space="preserve"> </w:t>
      </w:r>
      <w:r>
        <w:rPr>
          <w:rStyle w:val="VerbatimChar"/>
        </w:rPr>
        <w:t xml:space="preserve">14thcensusofpopu603unit</w:t>
      </w:r>
      <w:r>
        <w:t xml:space="preserve"> </w:t>
      </w:r>
      <w:r>
        <w:t xml:space="preserve">is the 1920 Louisiana census by parishes — 1,122 images. [C1008] [S701] Reel 602 itself is still 515 images and still ends on Clifty precinct 241, sheet 1. Antioch 242 and the rest of Clifty are not on that free scan. [C1009] [S702]</w:t>
      </w:r>
    </w:p>
    <w:p>
      <w:pPr>
        <w:pStyle w:val="BodyText"/>
      </w:pPr>
      <w:r>
        <w:t xml:space="preserve">Two remaining compiled Wolfe 1920 files are now read. Campton Town and country, Ninth District, enumeration district</w:t>
      </w:r>
      <w:r>
        <w:t xml:space="preserve"> </w:t>
      </w:r>
      <w:r>
        <w:rPr>
          <w:bCs/>
          <w:b/>
        </w:rPr>
        <w:t xml:space="preserve">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w:t>
      </w:r>
      <w:r>
        <w:t xml:space="preserve"> </w:t>
      </w:r>
      <w:r>
        <w:rPr>
          <w:bCs/>
          <w:b/>
        </w:rPr>
        <w:t xml:space="preserve">probable</w:t>
      </w:r>
      <w:r>
        <w:t xml:space="preserve"> </w:t>
      </w:r>
      <w:r>
        <w:t xml:space="preserve">name-negative for John L. and Cora. The originals for Antioch 242 and the rest of Clifty remain unread. [C1030]</w:t>
      </w:r>
    </w:p>
    <w:p>
      <w:pPr>
        <w:pStyle w:val="BodyText"/>
      </w:pPr>
      <w:r>
        <w:t xml:space="preserve">The next 1930 Kentucky reel after Estill’s 742 is not the missing Station Camp South. Reel 743’s title card is Kentucky volumes 25 and 26,</w:t>
      </w:r>
      <w:r>
        <w:t xml:space="preserve"> </w:t>
      </w:r>
      <w:r>
        <w:rPr>
          <w:bCs/>
          <w:b/>
        </w:rPr>
        <w:t xml:space="preserve">Fayette County</w:t>
      </w:r>
      <w:r>
        <w:t xml:space="preserve"> </w:t>
      </w:r>
      <w:r>
        <w:t xml:space="preserve">— districts 34-1 through 34-26 and 34-41–42. [C1014] [S706] The county card says the same. [C1015] [S707] Leaf 4 is already Lexington City, district</w:t>
      </w:r>
      <w:r>
        <w:t xml:space="preserve"> </w:t>
      </w:r>
      <w:r>
        <w:rPr>
          <w:bCs/>
          <w:b/>
        </w:rPr>
        <w:t xml:space="preserve">34-1</w:t>
      </w:r>
      <w:r>
        <w:t xml:space="preserve">, sheet</w:t>
      </w:r>
      <w:r>
        <w:t xml:space="preserve"> </w:t>
      </w:r>
      <w:r>
        <w:rPr>
          <w:bCs/>
          <w:b/>
        </w:rPr>
        <w:t xml:space="preserve">1A</w:t>
      </w:r>
      <w:r>
        <w:t xml:space="preserve">, 2 April 1930. [C1016] [S708] Internet Archive’s container list agrees: reel 742 holds Daviess 30-34–50, Edmonson, Estill, and Grant; reel 743 holds Fayette. 987 images. [C1017] [S709] The published Estill 1930 team page still marks Station Camp South</w:t>
      </w:r>
      <w:r>
        <w:t xml:space="preserve"> </w:t>
      </w:r>
      <w:r>
        <w:rPr>
          <w:bCs/>
          <w:b/>
        </w:rPr>
        <w:t xml:space="preserve">33-8</w:t>
      </w:r>
      <w:r>
        <w:t xml:space="preserve"> </w:t>
      </w:r>
      <w:r>
        <w:t xml:space="preserve">as stamped</w:t>
      </w:r>
      <w:r>
        <w:t xml:space="preserve"> </w:t>
      </w:r>
      <w:r>
        <w:rPr>
          <w:bCs/>
          <w:b/>
        </w:rPr>
        <w:t xml:space="preserve">095A–102B</w:t>
      </w:r>
      <w:r>
        <w:t xml:space="preserve">, unpublished, and Red Lick West</w:t>
      </w:r>
      <w:r>
        <w:t xml:space="preserve"> </w:t>
      </w:r>
      <w:r>
        <w:rPr>
          <w:bCs/>
          <w:b/>
        </w:rPr>
        <w:t xml:space="preserve">33-9</w:t>
      </w:r>
      <w:r>
        <w:t xml:space="preserve"> </w:t>
      </w:r>
      <w:r>
        <w:t xml:space="preserve">as</w:t>
      </w:r>
      <w:r>
        <w:t xml:space="preserve"> </w:t>
      </w:r>
      <w:r>
        <w:rPr>
          <w:bCs/>
          <w:b/>
        </w:rPr>
        <w:t xml:space="preserve">103A–116A</w:t>
      </w:r>
      <w:r>
        <w:t xml:space="preserve">, unpublished. [C1018] [S710]</w:t>
      </w:r>
    </w:p>
    <w:p>
      <w:pPr>
        <w:pStyle w:val="BodyText"/>
      </w:pPr>
      <w:r>
        <w:t xml:space="preserve">FamilySearch 127913, 127869, and 1146342 were empty shells again — about 855 bytes — roadblock step 45. Do not re-ask the clerk. [C1013] [S711]</w:t>
      </w:r>
    </w:p>
    <w:p>
      <w:pPr>
        <w:pStyle w:val="BodyText"/>
      </w:pPr>
      <w:r>
        <w:t xml:space="preserve">Samuel P. still has no published will. An Internet Archive search for a Lee County Newnam will returned zero items. [C1019] [S712] The USGenNet wills landing is a 404. The index still names Jane Steele Newman, Elizabeth Newnam, and F. Newnam Tincher — not Samuel P. [C1020] [S713]</w:t>
      </w:r>
    </w:p>
    <w:p>
      <w:pPr>
        <w:pStyle w:val="BodyText"/>
      </w:pPr>
      <w:r>
        <w:t xml:space="preserve">The official National Archives M1509 pamphlet now maps the Kentucky draft-card rolls.</w:t>
      </w:r>
      <w:r>
        <w:t xml:space="preserve"> </w:t>
      </w:r>
      <w:r>
        <w:rPr>
          <w:bCs/>
          <w:b/>
        </w:rPr>
        <w:t xml:space="preserve">KY45</w:t>
      </w:r>
      <w:r>
        <w:t xml:space="preserve"> </w:t>
      </w:r>
      <w:r>
        <w:t xml:space="preserve">is Lawrence K–Z,</w:t>
      </w:r>
      <w:r>
        <w:t xml:space="preserve"> </w:t>
      </w:r>
      <w:r>
        <w:rPr>
          <w:bCs/>
          <w:b/>
        </w:rPr>
        <w:t xml:space="preserve">Lee A–Z</w:t>
      </w:r>
      <w:r>
        <w:t xml:space="preserve">, and Leslie A–Z.</w:t>
      </w:r>
      <w:r>
        <w:t xml:space="preserve"> </w:t>
      </w:r>
      <w:r>
        <w:rPr>
          <w:bCs/>
          <w:b/>
        </w:rPr>
        <w:t xml:space="preserve">KY74</w:t>
      </w:r>
      <w:r>
        <w:t xml:space="preserve"> </w:t>
      </w:r>
      <w:r>
        <w:t xml:space="preserve">is Oldham, Owen, and</w:t>
      </w:r>
      <w:r>
        <w:t xml:space="preserve"> </w:t>
      </w:r>
      <w:r>
        <w:rPr>
          <w:bCs/>
          <w:b/>
        </w:rPr>
        <w:t xml:space="preserve">Owsley A–Z</w:t>
      </w:r>
      <w:r>
        <w:t xml:space="preserve">.</w:t>
      </w:r>
      <w:r>
        <w:t xml:space="preserve"> </w:t>
      </w:r>
      <w:r>
        <w:rPr>
          <w:bCs/>
          <w:b/>
        </w:rPr>
        <w:t xml:space="preserve">KY24</w:t>
      </w:r>
      <w:r>
        <w:t xml:space="preserve"> </w:t>
      </w:r>
      <w:r>
        <w:t xml:space="preserve">is Edmonson T–Z, Elliott,</w:t>
      </w:r>
      <w:r>
        <w:t xml:space="preserve"> </w:t>
      </w:r>
      <w:r>
        <w:rPr>
          <w:bCs/>
          <w:b/>
        </w:rPr>
        <w:t xml:space="preserve">Estill A–Z</w:t>
      </w:r>
      <w:r>
        <w:t xml:space="preserve">, and Fayette A–E.</w:t>
      </w:r>
      <w:r>
        <w:t xml:space="preserve"> </w:t>
      </w:r>
      <w:r>
        <w:rPr>
          <w:bCs/>
          <w:b/>
        </w:rPr>
        <w:t xml:space="preserve">KY64</w:t>
      </w:r>
      <w:r>
        <w:t xml:space="preserve"> </w:t>
      </w:r>
      <w:r>
        <w:t xml:space="preserve">is Madison N–Z.</w:t>
      </w:r>
      <w:r>
        <w:t xml:space="preserve"> </w:t>
      </w:r>
      <w:r>
        <w:rPr>
          <w:bCs/>
          <w:b/>
        </w:rPr>
        <w:t xml:space="preserve">KY90</w:t>
      </w:r>
      <w:r>
        <w:t xml:space="preserve"> </w:t>
      </w:r>
      <w:r>
        <w:t xml:space="preserve">is Wolfe C–Z and</w:t>
      </w:r>
      <w:r>
        <w:t xml:space="preserve"> </w:t>
      </w:r>
      <w:r>
        <w:rPr>
          <w:bCs/>
          <w:b/>
        </w:rPr>
        <w:t xml:space="preserve">Woodford A–Z</w:t>
      </w:r>
      <w:r>
        <w:t xml:space="preserve">. The cards themselves have not been read. [C1021] [S714] Internet Archive has no M1509 Kentucky item. Genealogy Trails’ Lee N table is still unpublished. [C1022] [S715]</w:t>
      </w:r>
    </w:p>
    <w:p>
      <w:pPr>
        <w:pStyle w:val="BodyText"/>
      </w:pPr>
      <w:r>
        <w:t xml:space="preserve">A search for Duell-Clark funeral volumes returned six unrelated books — John Donne, a 1690 sermon, a 1668 poem titled</w:t>
      </w:r>
      <w:r>
        <w:t xml:space="preserve"> </w:t>
      </w:r>
      <w:r>
        <w:rPr>
          <w:iCs/>
          <w:i/>
        </w:rPr>
        <w:t xml:space="preserve">The duell of the stags</w:t>
      </w:r>
      <w:r>
        <w:t xml:space="preserve">. [C1023] [S716] The Woodford obituaries page is a Wix shell with no names. Chronicling America and SortedByName returned Cloudflare challenges. [C1024] [C1025] [S717]</w:t>
      </w:r>
    </w:p>
    <w:p>
      <w:pPr>
        <w:pStyle w:val="BodyText"/>
      </w:pPr>
      <w:r>
        <w:t xml:space="preserve">Berea College’s finding aid for record group 12/12.12 is the sharper path for Frank of Berea and for David G. Newman of 19 June 1958.</w:t>
      </w:r>
      <w:r>
        <w:t xml:space="preserve"> </w:t>
      </w:r>
      <w:r>
        <w:rPr>
          <w:iCs/>
          <w:i/>
        </w:rPr>
        <w:t xml:space="preserve">The Citizen</w:t>
      </w:r>
      <w:r>
        <w:t xml:space="preserve"> </w:t>
      </w:r>
      <w:r>
        <w:t xml:space="preserve">runs through June 1958 on Hutchins Library microfilm and in print. After June 1958 the paper is</w:t>
      </w:r>
      <w:r>
        <w:t xml:space="preserve"> </w:t>
      </w:r>
      <w:r>
        <w:rPr>
          <w:iCs/>
          <w:i/>
        </w:rPr>
        <w:t xml:space="preserve">The Berea Citizen</w:t>
      </w:r>
      <w:r>
        <w:t xml:space="preserve">. The print run 1899–1983 is incomplete — 1963 is missing. The 19 June 1958 page has not been read. [C1026] [S718]</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Do not print 1966 or 1976 as proven deaths. Do not print Floyd as Boyd. Do not print 1962 as McCoy’s death. Do not print the 1942 Combs charge as fact. [C1028]</w:t>
      </w:r>
    </w:p>
    <w:bookmarkEnd w:id="54"/>
    <w:bookmarkStart w:id="55" w:name="Xb5212105d18e69b609b12bb83d7162f92998889"/>
    <w:p>
      <w:pPr>
        <w:pStyle w:val="Heading3"/>
      </w:pPr>
      <w:r>
        <w:t xml:space="preserve">Pass 96. The rest of compiled Wolfe, and the Citizen ends in 1922</w:t>
      </w:r>
    </w:p>
    <w:p>
      <w:pPr>
        <w:pStyle w:val="FirstParagraph"/>
      </w:pPr>
      <w:r>
        <w:t xml:space="preserve">Kentucky GenWeb’s Wolfe 1920 landing lists letter files</w:t>
      </w:r>
      <w:r>
        <w:t xml:space="preserve"> </w:t>
      </w:r>
      <w:r>
        <w:rPr>
          <w:bCs/>
          <w:b/>
        </w:rPr>
        <w:t xml:space="preserve">a, c, d, e, f, g, h, i, k</w:t>
      </w:r>
      <w:r>
        <w:t xml:space="preserve">. Files</w:t>
      </w:r>
      <w:r>
        <w:t xml:space="preserve"> </w:t>
      </w:r>
      <w:r>
        <w:rPr>
          <w:bCs/>
          <w:b/>
        </w:rPr>
        <w:t xml:space="preserve">b</w:t>
      </w:r>
      <w:r>
        <w:t xml:space="preserve"> </w:t>
      </w:r>
      <w:r>
        <w:t xml:space="preserve">and</w:t>
      </w:r>
      <w:r>
        <w:t xml:space="preserve"> </w:t>
      </w:r>
      <w:r>
        <w:rPr>
          <w:bCs/>
          <w:b/>
        </w:rPr>
        <w:t xml:space="preserve">j</w:t>
      </w:r>
      <w:r>
        <w:t xml:space="preserve"> </w:t>
      </w:r>
      <w:r>
        <w:t xml:space="preserve">return 404 — those names were never on the landing. [C1031] [S722]</w:t>
      </w:r>
    </w:p>
    <w:p>
      <w:pPr>
        <w:pStyle w:val="BodyText"/>
      </w:pPr>
      <w:r>
        <w:t xml:space="preserve">Three remaining compiled parts close as name-negatives. Lee City, enumeration district</w:t>
      </w:r>
      <w:r>
        <w:t xml:space="preserve"> </w:t>
      </w:r>
      <w:r>
        <w:rPr>
          <w:bCs/>
          <w:b/>
        </w:rPr>
        <w:t xml:space="preserve">234</w:t>
      </w:r>
      <w:r>
        <w:t xml:space="preserve"> </w:t>
      </w:r>
      <w:r>
        <w:t xml:space="preserve">— no Newman, Newnam, Noonan, or Nunan. Household 79 is John B. McCoy, eighty-four, with Nina, fifty-five — rejected against McCoy Newman. [C1032] [S724] Hazel Green</w:t>
      </w:r>
      <w:r>
        <w:t xml:space="preserve"> </w:t>
      </w:r>
      <w:r>
        <w:rPr>
          <w:bCs/>
          <w:b/>
        </w:rPr>
        <w:t xml:space="preserve">235</w:t>
      </w:r>
      <w:r>
        <w:t xml:space="preserve"> </w:t>
      </w:r>
      <w:r>
        <w:t xml:space="preserve">is the same nil. [C1033] [S725] Torrent</w:t>
      </w:r>
      <w:r>
        <w:t xml:space="preserve"> </w:t>
      </w:r>
      <w:r>
        <w:rPr>
          <w:bCs/>
          <w:b/>
        </w:rPr>
        <w:t xml:space="preserve">238</w:t>
      </w:r>
      <w:r>
        <w:t xml:space="preserve"> </w:t>
      </w:r>
      <w:r>
        <w:t xml:space="preserve">is the same nil. [C1034] [S726] Campton Precinct 3, re-fetched, still has no Newman and prints no district number. It is the only compiled file between districts</w:t>
      </w:r>
      <w:r>
        <w:t xml:space="preserve"> </w:t>
      </w:r>
      <w:r>
        <w:rPr>
          <w:bCs/>
          <w:b/>
        </w:rPr>
        <w:t xml:space="preserve">236</w:t>
      </w:r>
      <w:r>
        <w:t xml:space="preserve"> </w:t>
      </w:r>
      <w:r>
        <w:t xml:space="preserve">and</w:t>
      </w:r>
      <w:r>
        <w:t xml:space="preserve"> </w:t>
      </w:r>
      <w:r>
        <w:rPr>
          <w:bCs/>
          <w:b/>
        </w:rPr>
        <w:t xml:space="preserve">238</w:t>
      </w:r>
      <w:r>
        <w:t xml:space="preserve"> </w:t>
      </w:r>
      <w:r>
        <w:t xml:space="preserve">without a number —</w:t>
      </w:r>
      <w:r>
        <w:t xml:space="preserve"> </w:t>
      </w:r>
      <w:r>
        <w:rPr>
          <w:bCs/>
          <w:b/>
        </w:rPr>
        <w:t xml:space="preserve">probable</w:t>
      </w:r>
      <w:r>
        <w:t xml:space="preserve"> </w:t>
      </w:r>
      <w:r>
        <w:t xml:space="preserve">the missing district</w:t>
      </w:r>
      <w:r>
        <w:t xml:space="preserve"> </w:t>
      </w:r>
      <w:r>
        <w:rPr>
          <w:bCs/>
          <w:b/>
        </w:rPr>
        <w:t xml:space="preserve">237</w:t>
      </w:r>
      <w:r>
        <w:t xml:space="preserve">. [C1035] [S727] Every</w:t>
      </w:r>
      <w:r>
        <w:t xml:space="preserve"> </w:t>
      </w:r>
      <w:r>
        <w:rPr>
          <w:iCs/>
          <w:i/>
        </w:rPr>
        <w:t xml:space="preserve">listed</w:t>
      </w:r>
      <w:r>
        <w:t xml:space="preserve"> </w:t>
      </w:r>
      <w:r>
        <w:t xml:space="preserve">Wolfe 1920 letter file is now retrieved. The published compiled set is a</w:t>
      </w:r>
      <w:r>
        <w:t xml:space="preserve"> </w:t>
      </w:r>
      <w:r>
        <w:rPr>
          <w:bCs/>
          <w:b/>
        </w:rPr>
        <w:t xml:space="preserve">probable</w:t>
      </w:r>
      <w:r>
        <w:t xml:space="preserve"> </w:t>
      </w:r>
      <w:r>
        <w:t xml:space="preserve">county-level name-negative for John L. and Cora. The originals for Antioch 242 and the rest of Clifty remain unread. [C1036]</w:t>
      </w:r>
    </w:p>
    <w:p>
      <w:pPr>
        <w:pStyle w:val="BodyText"/>
      </w:pPr>
      <w:r>
        <w:t xml:space="preserve">Internet Archive’s</w:t>
      </w:r>
      <w:r>
        <w:t xml:space="preserve"> </w:t>
      </w:r>
      <w:r>
        <w:t xml:space="preserve">“</w:t>
      </w:r>
      <w:r>
        <w:t xml:space="preserve">Census descriptions… 1830–1950</w:t>
      </w:r>
      <w:r>
        <w:t xml:space="preserve">”</w:t>
      </w:r>
      <w:r>
        <w:t xml:space="preserve"> </w:t>
      </w:r>
      <w:r>
        <w:t xml:space="preserve">items are California only. [C1037] [S728] The official National Archives T1224 pamphlet puts 1930 descriptions on rolls</w:t>
      </w:r>
      <w:r>
        <w:t xml:space="preserve"> </w:t>
      </w:r>
      <w:r>
        <w:rPr>
          <w:bCs/>
          <w:b/>
        </w:rPr>
        <w:t xml:space="preserve">61–90</w:t>
      </w:r>
      <w:r>
        <w:t xml:space="preserve">. Roll</w:t>
      </w:r>
      <w:r>
        <w:t xml:space="preserve"> </w:t>
      </w:r>
      <w:r>
        <w:rPr>
          <w:bCs/>
          <w:b/>
        </w:rPr>
        <w:t xml:space="preserve">69</w:t>
      </w:r>
      <w:r>
        <w:t xml:space="preserve"> </w:t>
      </w:r>
      <w:r>
        <w:t xml:space="preserve">is Kansas and Kentucky. [C1038] [S729] The published Estill team page now names district</w:t>
      </w:r>
      <w:r>
        <w:t xml:space="preserve"> </w:t>
      </w:r>
      <w:r>
        <w:rPr>
          <w:bCs/>
          <w:b/>
        </w:rPr>
        <w:t xml:space="preserve">33-8</w:t>
      </w:r>
      <w:r>
        <w:t xml:space="preserve"> </w:t>
      </w:r>
      <w:r>
        <w:t xml:space="preserve">as Magisterial District 3, Station Camp, South Part — stamps</w:t>
      </w:r>
      <w:r>
        <w:t xml:space="preserve"> </w:t>
      </w:r>
      <w:r>
        <w:rPr>
          <w:bCs/>
          <w:b/>
        </w:rPr>
        <w:t xml:space="preserve">095A–102B</w:t>
      </w:r>
      <w:r>
        <w:t xml:space="preserve"> </w:t>
      </w:r>
      <w:r>
        <w:t xml:space="preserve">still unpublished. [C1039] [S731]</w:t>
      </w:r>
    </w:p>
    <w:p>
      <w:pPr>
        <w:pStyle w:val="BodyText"/>
      </w:pPr>
      <w:r>
        <w:t xml:space="preserve">A 1940 compiled pass on Estill is the other-pass evidence. Irvine has</w:t>
      </w:r>
      <w:r>
        <w:t xml:space="preserve"> </w:t>
      </w:r>
      <w:r>
        <w:rPr>
          <w:bCs/>
          <w:b/>
        </w:rPr>
        <w:t xml:space="preserve">Fred</w:t>
      </w:r>
      <w:r>
        <w:t xml:space="preserve">, about 1895, and</w:t>
      </w:r>
      <w:r>
        <w:t xml:space="preserve"> </w:t>
      </w:r>
      <w:r>
        <w:rPr>
          <w:bCs/>
          <w:b/>
        </w:rPr>
        <w:t xml:space="preserve">Era</w:t>
      </w:r>
      <w:r>
        <w:t xml:space="preserve">, about 1898, Newnam —</w:t>
      </w:r>
      <w:r>
        <w:t xml:space="preserve"> </w:t>
      </w:r>
      <w:r>
        <w:rPr>
          <w:bCs/>
          <w:b/>
        </w:rPr>
        <w:t xml:space="preserve">probable</w:t>
      </w:r>
      <w:r>
        <w:t xml:space="preserve"> </w:t>
      </w:r>
      <w:r>
        <w:t xml:space="preserve">Fred L. of Irvine, already identified. [C1041] [C387] [S732] Red Lick has Hendrix, about 1885, with Sarah E. —</w:t>
      </w:r>
      <w:r>
        <w:t xml:space="preserve"> </w:t>
      </w:r>
      <w:r>
        <w:rPr>
          <w:bCs/>
          <w:b/>
        </w:rPr>
        <w:t xml:space="preserve">not</w:t>
      </w:r>
      <w:r>
        <w:t xml:space="preserve"> </w:t>
      </w:r>
      <w:r>
        <w:t xml:space="preserve">Boyd. [C1042] [S733] Forks, Riddleland, Miller Creek, and Ravenna have no Newman. [C1043] Station Camp 1940 is unpublished. [C1044] Internet Archive has no Kentucky T627 item. [C1050]</w:t>
      </w:r>
    </w:p>
    <w:p>
      <w:pPr>
        <w:pStyle w:val="BodyText"/>
      </w:pPr>
      <w:r>
        <w:t xml:space="preserve">FamilySearch 127913, 127869, and 1146342 were empty shells again — roadblock step 46. Do not re-ask the clerk. [C1040] [S741]</w:t>
      </w:r>
    </w:p>
    <w:p>
      <w:pPr>
        <w:pStyle w:val="BodyText"/>
      </w:pPr>
      <w:r>
        <w:t xml:space="preserve">The Library of Congress item record for</w:t>
      </w:r>
      <w:r>
        <w:t xml:space="preserve"> </w:t>
      </w:r>
      <w:r>
        <w:rPr>
          <w:iCs/>
          <w:i/>
        </w:rPr>
        <w:t xml:space="preserve">The Citizen</w:t>
      </w:r>
      <w:r>
        <w:t xml:space="preserve"> </w:t>
      </w:r>
      <w:r>
        <w:t xml:space="preserve">of Berea is sharper than the finding aid on one point. The paper is digitized — 1,228 issues — but the last digitized issue is</w:t>
      </w:r>
      <w:r>
        <w:t xml:space="preserve"> </w:t>
      </w:r>
      <w:r>
        <w:rPr>
          <w:bCs/>
          <w:b/>
        </w:rPr>
        <w:t xml:space="preserve">28 December 1922</w:t>
      </w:r>
      <w:r>
        <w:t xml:space="preserve">, not June 1958. The title note still says the paper ran to 26 June 1958.</w:t>
      </w:r>
      <w:r>
        <w:t xml:space="preserve"> </w:t>
      </w:r>
      <w:r>
        <w:rPr>
          <w:iCs/>
          <w:i/>
        </w:rPr>
        <w:t xml:space="preserve">The Berea Citizen</w:t>
      </w:r>
      <w:r>
        <w:t xml:space="preserve">, LCCN sn85052075, is not digitized at all. Hutchins remains the June 1958 path. [C1048] [C1049] [C1026] [S736] [S737]</w:t>
      </w:r>
    </w:p>
    <w:p>
      <w:pPr>
        <w:pStyle w:val="BodyText"/>
      </w:pPr>
      <w:r>
        <w:t xml:space="preserve">LDSGenealogy’s FamilySearch pointer for Duell-Clark funeral volumes is catalog</w:t>
      </w:r>
      <w:r>
        <w:t xml:space="preserve"> </w:t>
      </w:r>
      <w:r>
        <w:rPr>
          <w:bCs/>
          <w:b/>
        </w:rPr>
        <w:t xml:space="preserve">1006308</w:t>
      </w:r>
      <w:r>
        <w:t xml:space="preserve">. Volume II, 1958–1978, is the 1966 window. Images unread. Do not print 1966 as fact. [C1045] [S738]</w:t>
      </w:r>
    </w:p>
    <w:p>
      <w:pPr>
        <w:pStyle w:val="BodyText"/>
      </w:pPr>
      <w:r>
        <w:t xml:space="preserve">Genealogy Trails’ Estill and Owsley military landings have pensions, 1890 veterans, World War II, Vietnam — and no World War I draft-card page. [C1046] [C1047]</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Hendrix is</w:t>
      </w:r>
      <w:r>
        <w:t xml:space="preserve"> </w:t>
      </w:r>
      <w:r>
        <w:rPr>
          <w:bCs/>
          <w:b/>
        </w:rPr>
        <w:t xml:space="preserve">not</w:t>
      </w:r>
      <w:r>
        <w:t xml:space="preserve"> </w:t>
      </w:r>
      <w:r>
        <w:t xml:space="preserve">Boyd. Fred and Era are</w:t>
      </w:r>
      <w:r>
        <w:t xml:space="preserve"> </w:t>
      </w:r>
      <w:r>
        <w:rPr>
          <w:bCs/>
          <w:b/>
        </w:rPr>
        <w:t xml:space="preserve">probable</w:t>
      </w:r>
      <w:r>
        <w:t xml:space="preserve"> </w:t>
      </w:r>
      <w:r>
        <w:t xml:space="preserve">the 1961 Irvine couple. Do not print 1966 or 1976 as proven deaths. Do not print Floyd as Boyd. Do not print 1962 as McCoy’s death. Do not print the 1942 Combs charge as fact. [C1054]</w:t>
      </w:r>
    </w:p>
    <w:bookmarkEnd w:id="55"/>
    <w:bookmarkStart w:id="56" w:name="Xbd002f026d4d2c5bdf74185a6ebfc61be5fe3d9"/>
    <w:p>
      <w:pPr>
        <w:pStyle w:val="Heading3"/>
      </w:pPr>
      <w:r>
        <w:t xml:space="preserve">Pass 97. Luther in Beattyville, Grant in Heidelberg, and the map rolls</w:t>
      </w:r>
    </w:p>
    <w:p>
      <w:pPr>
        <w:pStyle w:val="FirstParagraph"/>
      </w:pPr>
      <w:r>
        <w:t xml:space="preserve">The National Archives’ official 1930 enumeration-district map page names two publications. Pass 97 read the</w:t>
      </w:r>
      <w:r>
        <w:t xml:space="preserve"> </w:t>
      </w:r>
      <w:r>
        <w:rPr>
          <w:bCs/>
          <w:b/>
        </w:rPr>
        <w:t xml:space="preserve">A3378</w:t>
      </w:r>
      <w:r>
        <w:t xml:space="preserve"> </w:t>
      </w:r>
      <w:r>
        <w:t xml:space="preserve">split as if it were</w:t>
      </w:r>
      <w:r>
        <w:t xml:space="preserve"> </w:t>
      </w:r>
      <w:r>
        <w:rPr>
          <w:bCs/>
          <w:b/>
        </w:rPr>
        <w:t xml:space="preserve">M1930</w:t>
      </w:r>
      <w:r>
        <w:t xml:space="preserve">. That is withdrawn.</w:t>
      </w:r>
      <w:r>
        <w:t xml:space="preserve"> </w:t>
      </w:r>
      <w:r>
        <w:rPr>
          <w:bCs/>
          <w:b/>
        </w:rPr>
        <w:t xml:space="preserve">M1930</w:t>
      </w:r>
      <w:r>
        <w:t xml:space="preserve"> </w:t>
      </w:r>
      <w:r>
        <w:t xml:space="preserve">(36 rolls, 1930 color) puts</w:t>
      </w:r>
      <w:r>
        <w:t xml:space="preserve"> </w:t>
      </w:r>
      <w:r>
        <w:rPr>
          <w:bCs/>
          <w:b/>
        </w:rPr>
        <w:t xml:space="preserve">entire Kentucky on roll 15</w:t>
      </w:r>
      <w:r>
        <w:t xml:space="preserve">. M1930 roll 22 is Nebraska, Nevada, and New Hampshire; roll 23 is New Jersey and New Mexico. The Adair-through-Henderson / Henry-through-Woodford split is</w:t>
      </w:r>
      <w:r>
        <w:t xml:space="preserve"> </w:t>
      </w:r>
      <w:r>
        <w:rPr>
          <w:bCs/>
          <w:b/>
        </w:rPr>
        <w:t xml:space="preserve">A3378</w:t>
      </w:r>
      <w:r>
        <w:t xml:space="preserve"> </w:t>
      </w:r>
      <w:r>
        <w:t xml:space="preserve">rolls 22 and 23 — black-and-white maps for 1900–1940. The maps have not been read. [C1056] [C1150] [S745] [S838]</w:t>
      </w:r>
    </w:p>
    <w:p>
      <w:pPr>
        <w:pStyle w:val="BodyText"/>
      </w:pPr>
      <w:r>
        <w:t xml:space="preserve">Four published Madison 1940 compiled indexes are now read. Richmond, Kirksville, Million, and Union-in-Madison have no Newman or Newnam. Berea and Glade compiled pages are unpublished. Combined, Frank of Berea is</w:t>
      </w:r>
      <w:r>
        <w:t xml:space="preserve"> </w:t>
      </w:r>
      <w:r>
        <w:rPr>
          <w:bCs/>
          <w:b/>
        </w:rPr>
        <w:t xml:space="preserve">absent</w:t>
      </w:r>
      <w:r>
        <w:t xml:space="preserve"> </w:t>
      </w:r>
      <w:r>
        <w:t xml:space="preserve">from the</w:t>
      </w:r>
      <w:r>
        <w:t xml:space="preserve"> </w:t>
      </w:r>
      <w:r>
        <w:rPr>
          <w:iCs/>
          <w:i/>
        </w:rPr>
        <w:t xml:space="preserve">published</w:t>
      </w:r>
      <w:r>
        <w:t xml:space="preserve"> </w:t>
      </w:r>
      <w:r>
        <w:t xml:space="preserve">Madison 1940 precinct indexes. [C1058] [C1059] [C1060] [C1061] [C1062] [S747] [S748] [S749] [S750]</w:t>
      </w:r>
    </w:p>
    <w:p>
      <w:pPr>
        <w:pStyle w:val="BodyText"/>
      </w:pPr>
      <w:r>
        <w:t xml:space="preserve">Lee County’s 1940 compiled pages are the household find. Beattyville has</w:t>
      </w:r>
      <w:r>
        <w:t xml:space="preserve"> </w:t>
      </w:r>
      <w:r>
        <w:rPr>
          <w:bCs/>
          <w:b/>
        </w:rPr>
        <w:t xml:space="preserve">Newman, Luther</w:t>
      </w:r>
      <w:r>
        <w:t xml:space="preserve">, about 1891, and</w:t>
      </w:r>
      <w:r>
        <w:t xml:space="preserve"> </w:t>
      </w:r>
      <w:r>
        <w:rPr>
          <w:bCs/>
          <w:b/>
        </w:rPr>
        <w:t xml:space="preserve">Cora</w:t>
      </w:r>
      <w:r>
        <w:t xml:space="preserve">, about 1894, with children — younger names withheld. That is</w:t>
      </w:r>
      <w:r>
        <w:t xml:space="preserve"> </w:t>
      </w:r>
      <w:r>
        <w:rPr>
          <w:bCs/>
          <w:b/>
        </w:rPr>
        <w:t xml:space="preserve">probable</w:t>
      </w:r>
      <w:r>
        <w:t xml:space="preserve"> </w:t>
      </w:r>
      <w:r>
        <w:t xml:space="preserve">Rev. Luther Newnam and Cora Plummer, still living five years before his 1945 death. It is</w:t>
      </w:r>
      <w:r>
        <w:t xml:space="preserve"> </w:t>
      </w:r>
      <w:r>
        <w:rPr>
          <w:bCs/>
          <w:b/>
        </w:rPr>
        <w:t xml:space="preserve">not</w:t>
      </w:r>
      <w:r>
        <w:t xml:space="preserve"> </w:t>
      </w:r>
      <w:r>
        <w:t xml:space="preserve">John L. and Cora Brandenburg, who were in Owsley that April. It is</w:t>
      </w:r>
      <w:r>
        <w:t xml:space="preserve"> </w:t>
      </w:r>
      <w:r>
        <w:rPr>
          <w:bCs/>
          <w:b/>
        </w:rPr>
        <w:t xml:space="preserve">not</w:t>
      </w:r>
      <w:r>
        <w:t xml:space="preserve"> </w:t>
      </w:r>
      <w:r>
        <w:t xml:space="preserve">the contractor of Berea. [C1063] [C305] [S752]</w:t>
      </w:r>
    </w:p>
    <w:p>
      <w:pPr>
        <w:pStyle w:val="BodyText"/>
      </w:pPr>
      <w:r>
        <w:t xml:space="preserve">Heidelberg has</w:t>
      </w:r>
      <w:r>
        <w:t xml:space="preserve"> </w:t>
      </w:r>
      <w:r>
        <w:rPr>
          <w:bCs/>
          <w:b/>
        </w:rPr>
        <w:t xml:space="preserve">Newman, Grand</w:t>
      </w:r>
      <w:r>
        <w:t xml:space="preserve">, about 1878, and</w:t>
      </w:r>
      <w:r>
        <w:t xml:space="preserve"> </w:t>
      </w:r>
      <w:r>
        <w:rPr>
          <w:bCs/>
          <w:b/>
        </w:rPr>
        <w:t xml:space="preserve">Martha</w:t>
      </w:r>
      <w:r>
        <w:t xml:space="preserve">, about 1882 or 1884. Ages and place make that</w:t>
      </w:r>
      <w:r>
        <w:t xml:space="preserve"> </w:t>
      </w:r>
      <w:r>
        <w:rPr>
          <w:bCs/>
          <w:b/>
        </w:rPr>
        <w:t xml:space="preserve">probable</w:t>
      </w:r>
      <w:r>
        <w:t xml:space="preserve"> </w:t>
      </w:r>
      <w:r>
        <w:t xml:space="preserve">Grant of Lee — the 1899/1920/1970 man — still at Heidelberg.</w:t>
      </w:r>
      <w:r>
        <w:t xml:space="preserve"> </w:t>
      </w:r>
      <w:r>
        <w:rPr>
          <w:bCs/>
          <w:b/>
        </w:rPr>
        <w:t xml:space="preserve">Kate</w:t>
      </w:r>
      <w:r>
        <w:t xml:space="preserve">, about 1871, is</w:t>
      </w:r>
      <w:r>
        <w:t xml:space="preserve"> </w:t>
      </w:r>
      <w:r>
        <w:rPr>
          <w:bCs/>
          <w:b/>
        </w:rPr>
        <w:t xml:space="preserve">probable</w:t>
      </w:r>
      <w:r>
        <w:t xml:space="preserve"> </w:t>
      </w:r>
      <w:r>
        <w:t xml:space="preserve">Katherine Sternberg Newnam, who died the next year.</w:t>
      </w:r>
      <w:r>
        <w:t xml:space="preserve"> </w:t>
      </w:r>
      <w:r>
        <w:rPr>
          <w:bCs/>
          <w:b/>
        </w:rPr>
        <w:t xml:space="preserve">Johnnie</w:t>
      </w:r>
      <w:r>
        <w:t xml:space="preserve">, about 1896, is too young for John L. There is no Boyd, no Allie, no Frank contractor about 1889, no McCoy. Younger names withheld. [C1064] [C378] [C384] [S753]</w:t>
      </w:r>
    </w:p>
    <w:p>
      <w:pPr>
        <w:pStyle w:val="BodyText"/>
      </w:pPr>
      <w:r>
        <w:t xml:space="preserve">Saint Helens has only Mary J. Newman, about 1856 — rejected on age. New Virginia has no Newman. Combined, the published Lee 1940 precincts do not place Boyd and Allie, Frank of Berea, John L. and Cora as a couple, or McCoy. [C1065] [C1066] [C1067] [C1079] [S754] [S755]</w:t>
      </w:r>
    </w:p>
    <w:p>
      <w:pPr>
        <w:pStyle w:val="BodyText"/>
      </w:pPr>
      <w:r>
        <w:t xml:space="preserve">The 1950 Fayette name index is twenty-two Newman hits and three Newnam hits. Violet L., Rolland, Marshall, James W., Eugene, Edward, Henry, Mary A. —</w:t>
      </w:r>
      <w:r>
        <w:t xml:space="preserve"> </w:t>
      </w:r>
      <w:r>
        <w:rPr>
          <w:bCs/>
          <w:b/>
        </w:rPr>
        <w:t xml:space="preserve">no Boyd, no Allie</w:t>
      </w:r>
      <w:r>
        <w:t xml:space="preserve">. They are</w:t>
      </w:r>
      <w:r>
        <w:t xml:space="preserve"> </w:t>
      </w:r>
      <w:r>
        <w:rPr>
          <w:bCs/>
          <w:b/>
        </w:rPr>
        <w:t xml:space="preserve">absent</w:t>
      </w:r>
      <w:r>
        <w:t xml:space="preserve"> </w:t>
      </w:r>
      <w:r>
        <w:t xml:space="preserve">Fayette in 1950 as Newman or Newnam. Do not print 1976 as a proven death. [C1068] [S756]</w:t>
      </w:r>
    </w:p>
    <w:p>
      <w:pPr>
        <w:pStyle w:val="BodyText"/>
      </w:pPr>
      <w:r>
        <w:t xml:space="preserve">The Library of Congress item record for</w:t>
      </w:r>
      <w:r>
        <w:t xml:space="preserve"> </w:t>
      </w:r>
      <w:r>
        <w:rPr>
          <w:iCs/>
          <w:i/>
        </w:rPr>
        <w:t xml:space="preserve">The Yell County Journal</w:t>
      </w:r>
      <w:r>
        <w:t xml:space="preserve"> </w:t>
      </w:r>
      <w:r>
        <w:t xml:space="preserve">of Ola, 1925–1934, LCCN sn90050035, is</w:t>
      </w:r>
      <w:r>
        <w:t xml:space="preserve"> </w:t>
      </w:r>
      <w:r>
        <w:rPr>
          <w:bCs/>
          <w:b/>
        </w:rPr>
        <w:t xml:space="preserve">not digitized</w:t>
      </w:r>
      <w:r>
        <w:t xml:space="preserve">. Holdings sit at the Arkansas Historical Commission on microfilm. Internet Archive has none of those 1925–1927 issues. The</w:t>
      </w:r>
      <w:r>
        <w:t xml:space="preserve"> </w:t>
      </w:r>
      <w:r>
        <w:rPr>
          <w:iCs/>
          <w:i/>
        </w:rPr>
        <w:t xml:space="preserve">Dardanelle Post-Dispatch</w:t>
      </w:r>
      <w:r>
        <w:t xml:space="preserve"> </w:t>
      </w:r>
      <w:r>
        <w:t xml:space="preserve">remains not digitized. [C1069] [C1070] [S757] [S758]</w:t>
      </w:r>
    </w:p>
    <w:p>
      <w:pPr>
        <w:pStyle w:val="BodyText"/>
      </w:pPr>
      <w:r>
        <w:t xml:space="preserve">Woodford County Historical Society’s books page is now a live list, not an empty shell.</w:t>
      </w:r>
      <w:r>
        <w:t xml:space="preserve"> </w:t>
      </w:r>
      <w:r>
        <w:rPr>
          <w:iCs/>
          <w:i/>
        </w:rPr>
        <w:t xml:space="preserve">Duell-Clark Funeral Chapel, 1958–1978</w:t>
      </w:r>
      <w:r>
        <w:t xml:space="preserve"> </w:t>
      </w:r>
      <w:r>
        <w:t xml:space="preserve">is ten dollars. SNAC adds the Kentucky Historical Society microform for 1957–1969 at the Martin F. Schmidt Research Library. Images unread. Do not print 1966 as fact. [C1071] [C1072] [S759] [S760]</w:t>
      </w:r>
    </w:p>
    <w:p>
      <w:pPr>
        <w:pStyle w:val="BodyText"/>
      </w:pPr>
      <w:r>
        <w:t xml:space="preserve">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pPr>
        <w:pStyle w:val="BodyText"/>
      </w:pPr>
      <w:r>
        <w:t xml:space="preserve">FamilySearch 127913 and 1006308 were empty shells again — roadblock step 47. The county wikis returned 403. Do not re-ask the clerk. [C1076] [C1077] [S763] [S764]</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Hendrix is</w:t>
      </w:r>
      <w:r>
        <w:t xml:space="preserve"> </w:t>
      </w:r>
      <w:r>
        <w:rPr>
          <w:bCs/>
          <w:b/>
        </w:rPr>
        <w:t xml:space="preserve">not</w:t>
      </w:r>
      <w:r>
        <w:t xml:space="preserve"> </w:t>
      </w:r>
      <w:r>
        <w:t xml:space="preserve">Boyd. Grand of Heidelberg is</w:t>
      </w:r>
      <w:r>
        <w:t xml:space="preserve"> </w:t>
      </w:r>
      <w:r>
        <w:rPr>
          <w:bCs/>
          <w:b/>
        </w:rPr>
        <w:t xml:space="preserve">probable</w:t>
      </w:r>
      <w:r>
        <w:t xml:space="preserve"> </w:t>
      </w:r>
      <w:r>
        <w:t xml:space="preserve">Grant. Luther and Cora of Beattyville are</w:t>
      </w:r>
      <w:r>
        <w:t xml:space="preserve"> </w:t>
      </w:r>
      <w:r>
        <w:rPr>
          <w:bCs/>
          <w:b/>
        </w:rPr>
        <w:t xml:space="preserve">probable</w:t>
      </w:r>
      <w:r>
        <w:t xml:space="preserve"> </w:t>
      </w:r>
      <w:r>
        <w:t xml:space="preserve">the 1945 minister. Do not print 1966 or 1976 as proven deaths. Do not print Floyd as Boyd. Do not print 1962 as McCoy’s death. Do not print the 1942 Combs charge as fact. [C1078]</w:t>
      </w:r>
    </w:p>
    <w:bookmarkEnd w:id="56"/>
    <w:bookmarkStart w:id="57" w:name="X0062adbd43a340fbb5649b083ec30eebeb35e1b"/>
    <w:p>
      <w:pPr>
        <w:pStyle w:val="Heading3"/>
      </w:pPr>
      <w:r>
        <w:t xml:space="preserve">Pass 98. Cora Plummer’s house, and Foxtown is Jackson</w:t>
      </w:r>
    </w:p>
    <w:p>
      <w:pPr>
        <w:pStyle w:val="FirstParagraph"/>
      </w:pPr>
      <w:r>
        <w:t xml:space="preserve">Internet Archive’s Kentucky T625-602 scan is still 515 images. A search for another identifier —</w:t>
      </w:r>
      <w:r>
        <w:t xml:space="preserve"> </w:t>
      </w:r>
      <w:r>
        <w:rPr>
          <w:rStyle w:val="VerbatimChar"/>
        </w:rPr>
        <w:t xml:space="preserve">14thcensusofpopu*602*</w:t>
      </w:r>
      <w:r>
        <w:t xml:space="preserve">, or a title with Fourteenth or 14th plus Wolfe, Antioch, or Clifty — returned rolls already walked. Antioch 242 and the rest of Clifty are still not on a free scan. [C1081] [S771]</w:t>
      </w:r>
    </w:p>
    <w:p>
      <w:pPr>
        <w:pStyle w:val="BodyText"/>
      </w:pPr>
      <w:r>
        <w:t xml:space="preserve">A 1940 compiled pass on the remaining free precincts is the other-pass evidence. Stillwater in Wolfe has only Mae Newman, about 1905 — not John, Cora, Boyd, Allie, or McCoy. [C1082] [S772] Wolfe County in 1950 has zero Newman and zero Newnam. [C1083] [S773]</w:t>
      </w:r>
    </w:p>
    <w:p>
      <w:pPr>
        <w:pStyle w:val="BodyText"/>
      </w:pPr>
      <w:r>
        <w:t xml:space="preserve">Woodford’s free 1940 compiled pages are Midway and Market House. Midway has no Newman. [C1084] [S774] Market House has Hubert Newman, about 1878, and Orie, about 1888. That is</w:t>
      </w:r>
      <w:r>
        <w:t xml:space="preserve"> </w:t>
      </w:r>
      <w:r>
        <w:rPr>
          <w:bCs/>
          <w:b/>
        </w:rPr>
        <w:t xml:space="preserve">not</w:t>
      </w:r>
      <w:r>
        <w:t xml:space="preserve"> </w:t>
      </w:r>
      <w:r>
        <w:t xml:space="preserve">John L. and Cora. John L. was in Owsley that April, proven. [C1085] [S775] Versailles is unpublished. [C1093]</w:t>
      </w:r>
    </w:p>
    <w:p>
      <w:pPr>
        <w:pStyle w:val="BodyText"/>
      </w:pPr>
      <w:r>
        <w:t xml:space="preserve">A page titled Foxtown is</w:t>
      </w:r>
      <w:r>
        <w:t xml:space="preserve"> </w:t>
      </w:r>
      <w:r>
        <w:rPr>
          <w:bCs/>
          <w:b/>
        </w:rPr>
        <w:t xml:space="preserve">Jackson County</w:t>
      </w:r>
      <w:r>
        <w:t xml:space="preserve">, not Madison. It has Newman, Shelby, about 1893, and Grace, about 1898 —</w:t>
      </w:r>
      <w:r>
        <w:t xml:space="preserve"> </w:t>
      </w:r>
      <w:r>
        <w:rPr>
          <w:bCs/>
          <w:b/>
        </w:rPr>
        <w:t xml:space="preserve">probable</w:t>
      </w:r>
      <w:r>
        <w:t xml:space="preserve"> </w:t>
      </w:r>
      <w:r>
        <w:t xml:space="preserve">the 1913 Lee couple and the 1950 Richmond pair. They are</w:t>
      </w:r>
      <w:r>
        <w:t xml:space="preserve"> </w:t>
      </w:r>
      <w:r>
        <w:rPr>
          <w:bCs/>
          <w:b/>
        </w:rPr>
        <w:t xml:space="preserve">not</w:t>
      </w:r>
      <w:r>
        <w:t xml:space="preserve"> </w:t>
      </w:r>
      <w:r>
        <w:t xml:space="preserve">Frank the contractor. An Allie Brandenburg, about 1875, on the same page is</w:t>
      </w:r>
      <w:r>
        <w:t xml:space="preserve"> </w:t>
      </w:r>
      <w:r>
        <w:rPr>
          <w:bCs/>
          <w:b/>
        </w:rPr>
        <w:t xml:space="preserve">not</w:t>
      </w:r>
      <w:r>
        <w:t xml:space="preserve"> </w:t>
      </w:r>
      <w:r>
        <w:t xml:space="preserve">Boyd’s Allie of about 1885. [C1087] [C1088] [S777] Paint Lick is</w:t>
      </w:r>
      <w:r>
        <w:t xml:space="preserve"> </w:t>
      </w:r>
      <w:r>
        <w:rPr>
          <w:bCs/>
          <w:b/>
        </w:rPr>
        <w:t xml:space="preserve">Garrard</w:t>
      </w:r>
      <w:r>
        <w:t xml:space="preserve">, not Madison, and has no Newman. [C1086] [S776]</w:t>
      </w:r>
    </w:p>
    <w:p>
      <w:pPr>
        <w:pStyle w:val="BodyText"/>
      </w:pPr>
      <w:r>
        <w:t xml:space="preserve">The 1950 Lee plates are the household find. Beattyville district 65-1, sheet 20, household 198: Newman, Luther D., twenty-eight, Kentucky, head, and Cora P., twenty-eight, wife. One younger child is withheld. That couple is</w:t>
      </w:r>
      <w:r>
        <w:t xml:space="preserve"> </w:t>
      </w:r>
      <w:r>
        <w:rPr>
          <w:bCs/>
          <w:b/>
        </w:rPr>
        <w:t xml:space="preserve">not</w:t>
      </w:r>
      <w:r>
        <w:t xml:space="preserve"> </w:t>
      </w:r>
      <w:r>
        <w:t xml:space="preserve">Rev. Luther, born 1891, dead in 1945. [C1089] [S778] The next sheet, household 196: Newman, Cora P., fifty-six, head, widow, with Charlie Plummer, fifty-five, brother. Name plus Plummer brother plus Beattyville plus widow after 1945 make her</w:t>
      </w:r>
      <w:r>
        <w:t xml:space="preserve"> </w:t>
      </w:r>
      <w:r>
        <w:rPr>
          <w:bCs/>
          <w:b/>
        </w:rPr>
        <w:t xml:space="preserve">proven</w:t>
      </w:r>
      <w:r>
        <w:t xml:space="preserve"> </w:t>
      </w:r>
      <w:r>
        <w:t xml:space="preserve">Cora Plummer Newnam, the minister’s widow. [C1090] [C1108] [S779] [S797]</w:t>
      </w:r>
    </w:p>
    <w:p>
      <w:pPr>
        <w:pStyle w:val="BodyText"/>
      </w:pPr>
      <w:r>
        <w:t xml:space="preserve">FamilySearch 127913, 127869, 1146342, and 1006308 were empty shells again — roadblock step 48. LDSGenealogy’s pointer for Estill newspaper abstracts, 1913–February 1946, is FamilySearch catalog</w:t>
      </w:r>
      <w:r>
        <w:t xml:space="preserve"> </w:t>
      </w:r>
      <w:r>
        <w:rPr>
          <w:bCs/>
          <w:b/>
        </w:rPr>
        <w:t xml:space="preserve">520482</w:t>
      </w:r>
      <w:r>
        <w:t xml:space="preserve">. Images unread. Do not re-ask the clerk. [C1094] [C1095] [S783] [S784]</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Hubert and Orie are</w:t>
      </w:r>
      <w:r>
        <w:t xml:space="preserve"> </w:t>
      </w:r>
      <w:r>
        <w:rPr>
          <w:bCs/>
          <w:b/>
        </w:rPr>
        <w:t xml:space="preserve">not</w:t>
      </w:r>
      <w:r>
        <w:t xml:space="preserve"> </w:t>
      </w:r>
      <w:r>
        <w:t xml:space="preserve">John L. Luther D., twenty-eight, is</w:t>
      </w:r>
      <w:r>
        <w:t xml:space="preserve"> </w:t>
      </w:r>
      <w:r>
        <w:rPr>
          <w:bCs/>
          <w:b/>
        </w:rPr>
        <w:t xml:space="preserve">not</w:t>
      </w:r>
      <w:r>
        <w:t xml:space="preserve"> </w:t>
      </w:r>
      <w:r>
        <w:t xml:space="preserve">the 1945 minister. Shelby and Grace of Foxtown are</w:t>
      </w:r>
      <w:r>
        <w:t xml:space="preserve"> </w:t>
      </w:r>
      <w:r>
        <w:rPr>
          <w:bCs/>
          <w:b/>
        </w:rPr>
        <w:t xml:space="preserve">probable</w:t>
      </w:r>
      <w:r>
        <w:t xml:space="preserve"> </w:t>
      </w:r>
      <w:r>
        <w:t xml:space="preserve">the 1913 couple. Do not print 1966 or 1976 as proven deaths. Do not print Floyd as Boyd. Do not print 1962 as McCoy’s death. Do not print the 1942 Combs charge as fact. [C1099]</w:t>
      </w:r>
    </w:p>
    <w:bookmarkEnd w:id="57"/>
    <w:bookmarkStart w:id="58" w:name="X825707e3fa665039fd394eacdbfb3299e4475d5"/>
    <w:p>
      <w:pPr>
        <w:pStyle w:val="Heading3"/>
      </w:pPr>
      <w:r>
        <w:t xml:space="preserve">Pass 99. Lee County in 1950, and Martha is not Grant’s widow</w:t>
      </w:r>
    </w:p>
    <w:p>
      <w:pPr>
        <w:pStyle w:val="FirstParagraph"/>
      </w:pPr>
      <w:r>
        <w:t xml:space="preserve">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pPr>
        <w:pStyle w:val="BodyText"/>
      </w:pPr>
      <w:r>
        <w:t xml:space="preserve">The plates close the names. Beattyville sheet 10, household 75: Newman, Thomas Ray, twenty-seven, and Ruth, nineteen.</w:t>
      </w:r>
      <w:r>
        <w:t xml:space="preserve"> </w:t>
      </w:r>
      <w:r>
        <w:rPr>
          <w:bCs/>
          <w:b/>
        </w:rPr>
        <w:t xml:space="preserve">Rejected</w:t>
      </w:r>
      <w:r>
        <w:t xml:space="preserve"> </w:t>
      </w:r>
      <w:r>
        <w:t xml:space="preserve">against John H. of 1899, Frank of about 1889, and Rev. Luther. [C1103] [S792] District 65-13, sheet 2, household 7: Newnam, Martha, fifty-one, widow. Grant’s Martha Brandenburg would have been about sixty-eight that April and died 18 February 1951. This widow is</w:t>
      </w:r>
      <w:r>
        <w:t xml:space="preserve"> </w:t>
      </w:r>
      <w:r>
        <w:rPr>
          <w:bCs/>
          <w:b/>
        </w:rPr>
        <w:t xml:space="preserve">not</w:t>
      </w:r>
      <w:r>
        <w:t xml:space="preserve"> </w:t>
      </w:r>
      <w:r>
        <w:t xml:space="preserve">her. [C1104] [S793] The same district, sheet 11, household 77: Newnam, Johnia, fifty-four, and Hazel, fifty. That is</w:t>
      </w:r>
      <w:r>
        <w:t xml:space="preserve"> </w:t>
      </w:r>
      <w:r>
        <w:rPr>
          <w:bCs/>
          <w:b/>
        </w:rPr>
        <w:t xml:space="preserve">probable</w:t>
      </w:r>
      <w:r>
        <w:t xml:space="preserve"> </w:t>
      </w:r>
      <w:r>
        <w:t xml:space="preserve">the 1940 Heidelberg Johnnie of about 1896 — and</w:t>
      </w:r>
      <w:r>
        <w:t xml:space="preserve"> </w:t>
      </w:r>
      <w:r>
        <w:rPr>
          <w:bCs/>
          <w:b/>
        </w:rPr>
        <w:t xml:space="preserve">not</w:t>
      </w:r>
      <w:r>
        <w:t xml:space="preserve"> </w:t>
      </w:r>
      <w:r>
        <w:t xml:space="preserve">John L., seventy, in Woodford. [C1105] [S794] District 65-12, sheet 21: Newnam, Dillard, forty-seven, and Ola; William, twenty, next door.</w:t>
      </w:r>
      <w:r>
        <w:t xml:space="preserve"> </w:t>
      </w:r>
      <w:r>
        <w:rPr>
          <w:bCs/>
          <w:b/>
        </w:rPr>
        <w:t xml:space="preserve">Rejected</w:t>
      </w:r>
      <w:r>
        <w:t xml:space="preserve"> </w:t>
      </w:r>
      <w:r>
        <w:t xml:space="preserve">against John L., Frank, and Boyd. [C1106] [S795] Jackson district 55-6, sheet 24, has only a sample-line Newman, Bonnie, sixteen. Shelby and Grace are in Madison. Frank is not there. [C1107] [S796]</w:t>
      </w:r>
    </w:p>
    <w:p>
      <w:pPr>
        <w:pStyle w:val="BodyText"/>
      </w:pPr>
      <w:r>
        <w:t xml:space="preserve">The remaining free Jackson 1940 compiled pages are McKee, Cavanaugh, Horse Lick, Pondcreek, and Sturgeen — no Newman. Clover Bottom has Clinton H., about 1910, and Gladys, about 1906 —</w:t>
      </w:r>
      <w:r>
        <w:t xml:space="preserve"> </w:t>
      </w:r>
      <w:r>
        <w:rPr>
          <w:bCs/>
          <w:b/>
        </w:rPr>
        <w:t xml:space="preserve">not</w:t>
      </w:r>
      <w:r>
        <w:t xml:space="preserve"> </w:t>
      </w:r>
      <w:r>
        <w:t xml:space="preserve">Frank and</w:t>
      </w:r>
      <w:r>
        <w:t xml:space="preserve"> </w:t>
      </w:r>
      <w:r>
        <w:rPr>
          <w:bCs/>
          <w:b/>
        </w:rPr>
        <w:t xml:space="preserve">not</w:t>
      </w:r>
      <w:r>
        <w:t xml:space="preserve"> </w:t>
      </w:r>
      <w:r>
        <w:t xml:space="preserve">Shelby and Grace. [C1110] [S799] A page titled Alcorn is</w:t>
      </w:r>
      <w:r>
        <w:t xml:space="preserve"> </w:t>
      </w:r>
      <w:r>
        <w:rPr>
          <w:bCs/>
          <w:b/>
        </w:rPr>
        <w:t xml:space="preserve">Greenup</w:t>
      </w:r>
      <w:r>
        <w:t xml:space="preserve">. A page titled Lost Creek is</w:t>
      </w:r>
      <w:r>
        <w:t xml:space="preserve"> </w:t>
      </w:r>
      <w:r>
        <w:rPr>
          <w:bCs/>
          <w:b/>
        </w:rPr>
        <w:t xml:space="preserve">Perry</w:t>
      </w:r>
      <w:r>
        <w:t xml:space="preserve">. Do not misfile them. [C1111] [S800] Stanton in Powell has no Newman. [C1112] [S801]</w:t>
      </w:r>
    </w:p>
    <w:p>
      <w:pPr>
        <w:pStyle w:val="BodyText"/>
      </w:pPr>
      <w:r>
        <w:t xml:space="preserve">Wolfe’s compiled 1920g Holly, 1920h Stillwater, 1920i Clifty, and 1920k Antioch were fetched again. No Newman, Newnam, Noonan, Nunan, or McCoy. The published compiled set stays a</w:t>
      </w:r>
      <w:r>
        <w:t xml:space="preserve"> </w:t>
      </w:r>
      <w:r>
        <w:rPr>
          <w:bCs/>
          <w:b/>
        </w:rPr>
        <w:t xml:space="preserve">probable</w:t>
      </w:r>
      <w:r>
        <w:t xml:space="preserve"> </w:t>
      </w:r>
      <w:r>
        <w:t xml:space="preserve">county-level name-negative. The originals for Antioch 242 and the rest of Clifty remain unread. [C1113] [S802]</w:t>
      </w:r>
    </w:p>
    <w:p>
      <w:pPr>
        <w:pStyle w:val="BodyText"/>
      </w:pPr>
      <w:r>
        <w:t xml:space="preserve">FamilySearch 127913, 127869, 1146342, 520482, and 1006308 returned 403 — roadblock step 49. Genealogy Trails’ Estill and Owsley military pages still have no World War I draft table. Do not re-ask the clerk. [C1115] [C1116] [S804] [S805]</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Cora P., fifty-six, with Charlie Plummer beside her, is</w:t>
      </w:r>
      <w:r>
        <w:t xml:space="preserve"> </w:t>
      </w:r>
      <w:r>
        <w:rPr>
          <w:bCs/>
          <w:b/>
        </w:rPr>
        <w:t xml:space="preserve">proven</w:t>
      </w:r>
      <w:r>
        <w:t xml:space="preserve"> </w:t>
      </w:r>
      <w:r>
        <w:t xml:space="preserve">the minister’s widow. Martha, fifty-one, is</w:t>
      </w:r>
      <w:r>
        <w:t xml:space="preserve"> </w:t>
      </w:r>
      <w:r>
        <w:rPr>
          <w:bCs/>
          <w:b/>
        </w:rPr>
        <w:t xml:space="preserve">not</w:t>
      </w:r>
      <w:r>
        <w:t xml:space="preserve"> </w:t>
      </w:r>
      <w:r>
        <w:t xml:space="preserve">Grant’s widow. Johnia, fifty-four, is</w:t>
      </w:r>
      <w:r>
        <w:t xml:space="preserve"> </w:t>
      </w:r>
      <w:r>
        <w:rPr>
          <w:bCs/>
          <w:b/>
        </w:rPr>
        <w:t xml:space="preserve">not</w:t>
      </w:r>
      <w:r>
        <w:t xml:space="preserve"> </w:t>
      </w:r>
      <w:r>
        <w:t xml:space="preserve">John L. Do not print 1966 or 1976 as proven deaths. Do not print Floyd as Boyd. Do not print 1962 as McCoy’s death. Do not print the 1942 Combs charge as fact. [C1118]</w:t>
      </w:r>
    </w:p>
    <w:bookmarkEnd w:id="58"/>
    <w:bookmarkStart w:id="59" w:name="Xa4a59527cffb3183fe21c4e3b339c59b584e2ea"/>
    <w:p>
      <w:pPr>
        <w:pStyle w:val="Heading3"/>
      </w:pPr>
      <w:r>
        <w:t xml:space="preserve">Pass 100. Fred and Era in Irvine, and Madison is empty</w:t>
      </w:r>
    </w:p>
    <w:p>
      <w:pPr>
        <w:pStyle w:val="FirstParagraph"/>
      </w:pPr>
      <w:r>
        <w:t xml:space="preserve">Internet Archive’s Kentucky T625-602 scan is still 515 images. A search for another identifier —</w:t>
      </w:r>
      <w:r>
        <w:t xml:space="preserve"> </w:t>
      </w:r>
      <w:r>
        <w:rPr>
          <w:rStyle w:val="VerbatimChar"/>
        </w:rPr>
        <w:t xml:space="preserve">*602*</w:t>
      </w:r>
      <w:r>
        <w:t xml:space="preserve">,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pPr>
        <w:pStyle w:val="BodyText"/>
      </w:pPr>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w:t>
      </w:r>
      <w:r>
        <w:t xml:space="preserve"> </w:t>
      </w:r>
      <w:r>
        <w:rPr>
          <w:bCs/>
          <w:b/>
        </w:rPr>
        <w:t xml:space="preserve">proven</w:t>
      </w:r>
      <w:r>
        <w:t xml:space="preserve">. Against Fred L. Newman, who died 14 June 1961 in Estill at sixty-six, the pair of names plus Irvine plus the age step make the identification</w:t>
      </w:r>
      <w:r>
        <w:t xml:space="preserve"> </w:t>
      </w:r>
      <w:r>
        <w:rPr>
          <w:bCs/>
          <w:b/>
        </w:rPr>
        <w:t xml:space="preserve">probable</w:t>
      </w:r>
      <w:r>
        <w:t xml:space="preserve">. He is not Boyd. He is not Frank. [C1122] [C1123] [C1041] [C387] [S811]</w:t>
      </w:r>
    </w:p>
    <w:p>
      <w:pPr>
        <w:pStyle w:val="BodyText"/>
      </w:pPr>
      <w:r>
        <w:t xml:space="preserve">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pPr>
        <w:pStyle w:val="BodyText"/>
      </w:pPr>
      <w:r>
        <w:t xml:space="preserve">The remaining Lee 1950 Newman hits close as rejects. An API</w:t>
      </w:r>
      <w:r>
        <w:t xml:space="preserve"> </w:t>
      </w:r>
      <w:r>
        <w:t xml:space="preserve">“</w:t>
      </w:r>
      <w:r>
        <w:t xml:space="preserve">Nerman</w:t>
      </w:r>
      <w:r>
        <w:t xml:space="preserve">”</w:t>
      </w:r>
      <w:r>
        <w:t xml:space="preserve"> </w:t>
      </w:r>
      <w:r>
        <w:t xml:space="preserve">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pPr>
        <w:pStyle w:val="BodyText"/>
      </w:pPr>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w:t>
      </w:r>
      <w:r>
        <w:t xml:space="preserve"> </w:t>
      </w:r>
      <w:r>
        <w:rPr>
          <w:bCs/>
          <w:b/>
        </w:rPr>
        <w:t xml:space="preserve">probable</w:t>
      </w:r>
      <w:r>
        <w:t xml:space="preserve"> </w:t>
      </w:r>
      <w:r>
        <w:t xml:space="preserve">Madison 1950 name-index negative for the contractor. [C1132] [C1133] [C1134] [C1135] [C1136] [C1137] [C1138] [S819] [S820] [S821] [S822] [S823] [S824]</w:t>
      </w:r>
    </w:p>
    <w:p>
      <w:pPr>
        <w:pStyle w:val="BodyText"/>
      </w:pPr>
      <w:r>
        <w:t xml:space="preserve">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pPr>
        <w:pStyle w:val="BodyText"/>
      </w:pPr>
      <w:r>
        <w:t xml:space="preserve">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Fred and Era are</w:t>
      </w:r>
      <w:r>
        <w:t xml:space="preserve"> </w:t>
      </w:r>
      <w:r>
        <w:rPr>
          <w:bCs/>
          <w:b/>
        </w:rPr>
        <w:t xml:space="preserve">proven</w:t>
      </w:r>
      <w:r>
        <w:t xml:space="preserve"> </w:t>
      </w:r>
      <w:r>
        <w:t xml:space="preserve">the 1940 Irvine couple and</w:t>
      </w:r>
      <w:r>
        <w:t xml:space="preserve"> </w:t>
      </w:r>
      <w:r>
        <w:rPr>
          <w:bCs/>
          <w:b/>
        </w:rPr>
        <w:t xml:space="preserve">probable</w:t>
      </w:r>
      <w:r>
        <w:t xml:space="preserve"> </w:t>
      </w:r>
      <w:r>
        <w:t xml:space="preserve">the 1961 Irvine man. Harding and Vertie are</w:t>
      </w:r>
      <w:r>
        <w:t xml:space="preserve"> </w:t>
      </w:r>
      <w:r>
        <w:rPr>
          <w:bCs/>
          <w:b/>
        </w:rPr>
        <w:t xml:space="preserve">not</w:t>
      </w:r>
      <w:r>
        <w:t xml:space="preserve"> </w:t>
      </w:r>
      <w:r>
        <w:t xml:space="preserve">Boyd and Allie. The remaining Lee and Madison Newman adults are</w:t>
      </w:r>
      <w:r>
        <w:t xml:space="preserve"> </w:t>
      </w:r>
      <w:r>
        <w:rPr>
          <w:bCs/>
          <w:b/>
        </w:rPr>
        <w:t xml:space="preserve">not</w:t>
      </w:r>
      <w:r>
        <w:t xml:space="preserve"> </w:t>
      </w:r>
      <w:r>
        <w:t xml:space="preserve">Frank. Cora P., fifty-six, with Charlie Plummer beside her, is still</w:t>
      </w:r>
      <w:r>
        <w:t xml:space="preserve"> </w:t>
      </w:r>
      <w:r>
        <w:rPr>
          <w:bCs/>
          <w:b/>
        </w:rPr>
        <w:t xml:space="preserve">proven</w:t>
      </w:r>
      <w:r>
        <w:t xml:space="preserve"> </w:t>
      </w:r>
      <w:r>
        <w:t xml:space="preserve">the minister’s widow. Do not print 1966 or 1976 as proven deaths. Do not print Floyd as Boyd. Do not print 1962 as McCoy’s death. Do not print the 1942 Combs charge as fact. [C1148]</w:t>
      </w:r>
    </w:p>
    <w:bookmarkEnd w:id="59"/>
    <w:bookmarkStart w:id="60" w:name="X07923925e2276c4da32717e353f1f6313602dc6"/>
    <w:p>
      <w:pPr>
        <w:pStyle w:val="Heading3"/>
      </w:pPr>
      <w:r>
        <w:t xml:space="preserve">Pass 101. Kentucky is roll 15, and 1950 33-8 is Millers Creek</w:t>
      </w:r>
    </w:p>
    <w:p>
      <w:pPr>
        <w:pStyle w:val="FirstParagraph"/>
      </w:pPr>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w:t>
      </w:r>
      <w:r>
        <w:t xml:space="preserve"> </w:t>
      </w:r>
      <w:r>
        <w:rPr>
          <w:bCs/>
          <w:b/>
        </w:rPr>
        <w:t xml:space="preserve">proven</w:t>
      </w:r>
      <w:r>
        <w:t xml:space="preserve">. This pass does not stall on it. [C1149] [C1119] [S835] [S836] [S837]</w:t>
      </w:r>
    </w:p>
    <w:p>
      <w:pPr>
        <w:pStyle w:val="BodyText"/>
      </w:pPr>
      <w:r>
        <w:t xml:space="preserve">The map-roll error is now closed as a catalog fact. The National Archives 1930 enumeration-district maps page prints two tables.</w:t>
      </w:r>
      <w:r>
        <w:t xml:space="preserve"> </w:t>
      </w:r>
      <w:r>
        <w:rPr>
          <w:bCs/>
          <w:b/>
        </w:rPr>
        <w:t xml:space="preserve">M1930</w:t>
      </w:r>
      <w:r>
        <w:t xml:space="preserve">, thirty-six rolls of 1930 color film, gives</w:t>
      </w:r>
      <w:r>
        <w:t xml:space="preserve"> </w:t>
      </w:r>
      <w:r>
        <w:rPr>
          <w:bCs/>
          <w:b/>
        </w:rPr>
        <w:t xml:space="preserve">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w:t>
      </w:r>
      <w:r>
        <w:t xml:space="preserve"> </w:t>
      </w:r>
      <w:r>
        <w:rPr>
          <w:bCs/>
          <w:b/>
        </w:rPr>
        <w:t xml:space="preserve">A3378</w:t>
      </w:r>
      <w:r>
        <w:t xml:space="preserve">, the 1900–1940 black-and-white set, rolls 22 and 23. Estill is on A3378 roll 22. Lee, Madison, Owsley, Wolfe, and Woodford are on A3378 roll 23. The maps themselves have not been read. [C1150] [C1056] [C1141] [S838]</w:t>
      </w:r>
    </w:p>
    <w:p>
      <w:pPr>
        <w:pStyle w:val="BodyText"/>
      </w:pPr>
      <w:r>
        <w:t xml:space="preserve">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pPr>
        <w:pStyle w:val="BodyText"/>
      </w:pPr>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w:t>
      </w:r>
      <w:r>
        <w:t xml:space="preserve"> </w:t>
      </w:r>
      <w:r>
        <w:rPr>
          <w:bCs/>
          <w:b/>
        </w:rPr>
        <w:t xml:space="preserve">1950 district 33-8 is not 1930 district 33-8.</w:t>
      </w:r>
      <w:r>
        <w:t xml:space="preserve"> </w:t>
      </w:r>
      <w:r>
        <w:t xml:space="preserve">[C1152] [S841]</w:t>
      </w:r>
    </w:p>
    <w:p>
      <w:pPr>
        <w:pStyle w:val="BodyText"/>
      </w:pPr>
      <w:r>
        <w:t xml:space="preserve">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pPr>
        <w:pStyle w:val="BodyText"/>
      </w:pPr>
      <w:r>
        <w:t xml:space="preserve">The 1950 Estill name index still has three Newnam households and zero Newman: Fred in 33-1, Harding in 33-13, Vertie in 33-6 — already identified. None of them sits in 33-11 or 33-12. That is a</w:t>
      </w:r>
      <w:r>
        <w:t xml:space="preserve"> </w:t>
      </w:r>
      <w:r>
        <w:rPr>
          <w:bCs/>
          <w:b/>
        </w:rPr>
        <w:t xml:space="preserve">probable</w:t>
      </w:r>
      <w:r>
        <w:t xml:space="preserve"> </w:t>
      </w:r>
      <w:r>
        <w:t xml:space="preserve">Station Camp name-index negative for Boyd and Allie. Two API</w:t>
      </w:r>
      <w:r>
        <w:t xml:space="preserve"> </w:t>
      </w:r>
      <w:r>
        <w:t xml:space="preserve">“</w:t>
      </w:r>
      <w:r>
        <w:t xml:space="preserve">Boyd</w:t>
      </w:r>
      <w:r>
        <w:t xml:space="preserve">”</w:t>
      </w:r>
      <w:r>
        <w:t xml:space="preserve"> </w:t>
      </w:r>
      <w:r>
        <w:t xml:space="preserve">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pPr>
        <w:pStyle w:val="BodyText"/>
      </w:pPr>
      <w:r>
        <w:t xml:space="preserve">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w:t>
      </w:r>
      <w:r>
        <w:t xml:space="preserve"> </w:t>
      </w:r>
      <w:r>
        <w:t xml:space="preserve">“</w:t>
      </w:r>
      <w:r>
        <w:t xml:space="preserve">Dora Stone</w:t>
      </w:r>
      <w:r>
        <w:t xml:space="preserve">”</w:t>
      </w:r>
      <w:r>
        <w:t xml:space="preserve"> </w:t>
      </w:r>
      <w:r>
        <w:t xml:space="preserve">pages and none of them is Yell, Ola, Danville, or Dardanelle. The</w:t>
      </w:r>
      <w:r>
        <w:t xml:space="preserve"> </w:t>
      </w:r>
      <w:r>
        <w:rPr>
          <w:iCs/>
          <w:i/>
        </w:rPr>
        <w:t xml:space="preserve">Malvern Times-Journal</w:t>
      </w:r>
      <w:r>
        <w:t xml:space="preserve"> </w:t>
      </w:r>
      <w:r>
        <w:t xml:space="preserve">of 1 April 1926 is the wrong Arkansas county and the wrong month. Genealogy Trails still lists the</w:t>
      </w:r>
      <w:r>
        <w:t xml:space="preserve"> </w:t>
      </w:r>
      <w:r>
        <w:rPr>
          <w:iCs/>
          <w:i/>
        </w:rPr>
        <w:t xml:space="preserve">Danville Democrat</w:t>
      </w:r>
      <w:r>
        <w:t xml:space="preserve">, the</w:t>
      </w:r>
      <w:r>
        <w:t xml:space="preserve"> </w:t>
      </w:r>
      <w:r>
        <w:rPr>
          <w:iCs/>
          <w:i/>
        </w:rPr>
        <w:t xml:space="preserve">Yell County Journal</w:t>
      </w:r>
      <w:r>
        <w:t xml:space="preserve">, and the</w:t>
      </w:r>
      <w:r>
        <w:t xml:space="preserve"> </w:t>
      </w:r>
      <w:r>
        <w:rPr>
          <w:iCs/>
          <w:i/>
        </w:rPr>
        <w:t xml:space="preserve">Dardanelle Post-Dispatch</w:t>
      </w:r>
      <w:r>
        <w:t xml:space="preserve">;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1950 district 33-8 is Millers Creek and is</w:t>
      </w:r>
      <w:r>
        <w:t xml:space="preserve"> </w:t>
      </w:r>
      <w:r>
        <w:rPr>
          <w:bCs/>
          <w:b/>
        </w:rPr>
        <w:t xml:space="preserve">not</w:t>
      </w:r>
      <w:r>
        <w:t xml:space="preserve"> </w:t>
      </w:r>
      <w:r>
        <w:t xml:space="preserve">a substitute for 1930 Station Camp South. The Station Camp 1950 index is</w:t>
      </w:r>
      <w:r>
        <w:t xml:space="preserve"> </w:t>
      </w:r>
      <w:r>
        <w:rPr>
          <w:bCs/>
          <w:b/>
        </w:rPr>
        <w:t xml:space="preserve">probable</w:t>
      </w:r>
      <w:r>
        <w:t xml:space="preserve"> </w:t>
      </w:r>
      <w:r>
        <w:t xml:space="preserve">empty of Boyd and Allie. The nineteen-year-old Boyd is</w:t>
      </w:r>
      <w:r>
        <w:t xml:space="preserve"> </w:t>
      </w:r>
      <w:r>
        <w:rPr>
          <w:bCs/>
          <w:b/>
        </w:rPr>
        <w:t xml:space="preserve">not</w:t>
      </w:r>
      <w:r>
        <w:t xml:space="preserve"> </w:t>
      </w:r>
      <w:r>
        <w:t xml:space="preserve">that man. Cora P., fifty-six, with Charlie Plummer beside her, is still</w:t>
      </w:r>
      <w:r>
        <w:t xml:space="preserve"> </w:t>
      </w:r>
      <w:r>
        <w:rPr>
          <w:bCs/>
          <w:b/>
        </w:rPr>
        <w:t xml:space="preserve">proven</w:t>
      </w:r>
      <w:r>
        <w:t xml:space="preserve"> </w:t>
      </w:r>
      <w:r>
        <w:t xml:space="preserve">the minister’s widow. Do not print 1966 or 1976 as proven deaths. Do not print Floyd as Boyd. Do not print 1962 as McCoy’s death. Do not print the 1942 Combs charge as fact. [C1167]</w:t>
      </w:r>
    </w:p>
    <w:bookmarkEnd w:id="60"/>
    <w:bookmarkStart w:id="61" w:name="Xf07575c42f7d4d6696a0a1e379d2bdb2e8fb662"/>
    <w:p>
      <w:pPr>
        <w:pStyle w:val="Heading3"/>
      </w:pPr>
      <w:r>
        <w:t xml:space="preserve">Pass 102. The surviving 1926 weekly is the Post-Dispatch</w:t>
      </w:r>
    </w:p>
    <w:p>
      <w:pPr>
        <w:pStyle w:val="FirstParagraph"/>
      </w:pPr>
      <w:r>
        <w:t xml:space="preserve">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pPr>
        <w:pStyle w:val="BodyText"/>
      </w:pPr>
      <w:r>
        <w:t xml:space="preserve">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pPr>
        <w:pStyle w:val="BodyText"/>
      </w:pPr>
      <w:r>
        <w:t xml:space="preserve">The 1926 newspaper hole is now a holdings fact, not a title list.</w:t>
      </w:r>
      <w:r>
        <w:t xml:space="preserve"> </w:t>
      </w:r>
      <w:r>
        <w:rPr>
          <w:iCs/>
          <w:i/>
        </w:rPr>
        <w:t xml:space="preserve">The Danville Democrat</w:t>
      </w:r>
      <w:r>
        <w:t xml:space="preserve"> </w:t>
      </w:r>
      <w:r>
        <w:t xml:space="preserve">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pPr>
        <w:pStyle w:val="BodyText"/>
      </w:pPr>
      <w:r>
        <w:rPr>
          <w:iCs/>
          <w:i/>
        </w:rPr>
        <w:t xml:space="preserve">The Yell County Journal</w:t>
      </w:r>
      <w:r>
        <w:t xml:space="preserve"> </w:t>
      </w:r>
      <w:r>
        <w:t xml:space="preserve">of Ola, 1925–1934, is still not digitized. The Arkansas State Archives holds 10–17 June 1926 and nothing else. August 1926 is not among those reels. [C1174] [S865]</w:t>
      </w:r>
    </w:p>
    <w:p>
      <w:pPr>
        <w:pStyle w:val="BodyText"/>
      </w:pPr>
      <w:r>
        <w:t xml:space="preserve">The</w:t>
      </w:r>
      <w:r>
        <w:t xml:space="preserve"> </w:t>
      </w:r>
      <w:r>
        <w:rPr>
          <w:iCs/>
          <w:i/>
        </w:rPr>
        <w:t xml:space="preserve">Dardanelle Post-Dispatch</w:t>
      </w:r>
      <w:r>
        <w:t xml:space="preserve">, 190?–1976, LCCN SN89051008, is also not digitized. Its film</w:t>
      </w:r>
      <w:r>
        <w:t xml:space="preserve"> </w:t>
      </w:r>
      <w:r>
        <w:rPr>
          <w:bCs/>
          <w:b/>
        </w:rPr>
        <w:t xml:space="preserve">does</w:t>
      </w:r>
      <w:r>
        <w:t xml:space="preserve"> </w:t>
      </w:r>
      <w:r>
        <w:t xml:space="preserve">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pPr>
        <w:pStyle w:val="BodyText"/>
      </w:pPr>
      <w:r>
        <w:t xml:space="preserve">Kentucky’s digital newspaper program still ends the Berea</w:t>
      </w:r>
      <w:r>
        <w:t xml:space="preserve"> </w:t>
      </w:r>
      <w:r>
        <w:rPr>
          <w:iCs/>
          <w:i/>
        </w:rPr>
        <w:t xml:space="preserve">Citizen</w:t>
      </w:r>
      <w:r>
        <w:t xml:space="preserve"> </w:t>
      </w:r>
      <w:r>
        <w:t xml:space="preserve">in 1922. Hutchins Library’s own guide lists the paper on microfilm from 1899 through 1958 and the later</w:t>
      </w:r>
      <w:r>
        <w:t xml:space="preserve"> </w:t>
      </w:r>
      <w:r>
        <w:rPr>
          <w:iCs/>
          <w:i/>
        </w:rPr>
        <w:t xml:space="preserve">Berea Citizen</w:t>
      </w:r>
      <w:r>
        <w:t xml:space="preserve"> </w:t>
      </w:r>
      <w:r>
        <w:t xml:space="preserve">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pPr>
        <w:pStyle w:val="BodyText"/>
      </w:pPr>
      <w:r>
        <w:t xml:space="preserve">John 38 and Jennie stay</w:t>
      </w:r>
      <w:r>
        <w:t xml:space="preserve"> </w:t>
      </w:r>
      <w:r>
        <w:rPr>
          <w:bCs/>
          <w:b/>
        </w:rPr>
        <w:t xml:space="preserve">rejected</w:t>
      </w:r>
      <w:r>
        <w:t xml:space="preserve">. Floyd is still</w:t>
      </w:r>
      <w:r>
        <w:t xml:space="preserve"> </w:t>
      </w:r>
      <w:r>
        <w:rPr>
          <w:bCs/>
          <w:b/>
        </w:rPr>
        <w:t xml:space="preserve">not merged</w:t>
      </w:r>
      <w:r>
        <w:t xml:space="preserve"> </w:t>
      </w:r>
      <w:r>
        <w:t xml:space="preserve">with Boyd. The 1926 retrieval path is the</w:t>
      </w:r>
      <w:r>
        <w:t xml:space="preserve"> </w:t>
      </w:r>
      <w:r>
        <w:rPr>
          <w:iCs/>
          <w:i/>
        </w:rPr>
        <w:t xml:space="preserve">Dardanelle Post-Dispatch</w:t>
      </w:r>
      <w:r>
        <w:t xml:space="preserve">, not the Democrat and not the Journal’s June issues. Do not print 1966 or 1976 as proven deaths. Do not print Floyd as Boyd. Do not print 1962 as McCoy’s death. Do not print the 1942 Combs charge as fact. [C1181]</w:t>
      </w:r>
    </w:p>
    <w:bookmarkEnd w:id="61"/>
    <w:bookmarkStart w:id="62" w:name="Xfcf0a279fc0997739b57a753d80bccd27a672ca"/>
    <w:p>
      <w:pPr>
        <w:pStyle w:val="Heading3"/>
      </w:pPr>
      <w:r>
        <w:t xml:space="preserve">Pass 103. Roll 5 is at Pope County Library</w:t>
      </w:r>
    </w:p>
    <w:p>
      <w:pPr>
        <w:pStyle w:val="FirstParagraph"/>
      </w:pPr>
      <w:r>
        <w:t xml:space="preserve">The official National Archives T1224 pamphlet, seventeen pages, names the 1930 description rolls. They are rolls 61 through 90. Roll 69 is Kansas and Kentucky. Estill district 33-8 lives on that roll. The descriptions have not been read. [C1182] [S880]</w:t>
      </w:r>
    </w:p>
    <w:p>
      <w:pPr>
        <w:pStyle w:val="BodyText"/>
      </w:pPr>
      <w:r>
        <w:t xml:space="preserve">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pPr>
        <w:pStyle w:val="BodyText"/>
      </w:pPr>
      <w:r>
        <w:t xml:space="preserve">Pope County Library’s Yell newspaper list names the reel.</w:t>
      </w:r>
      <w:r>
        <w:t xml:space="preserve"> </w:t>
      </w:r>
      <w:r>
        <w:rPr>
          <w:iCs/>
          <w:i/>
        </w:rPr>
        <w:t xml:space="preserve">Dardanelle Post-Dispatch</w:t>
      </w:r>
      <w:r>
        <w:t xml:space="preserve"> </w:t>
      </w:r>
      <w:r>
        <w:t xml:space="preserve">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pPr>
        <w:pStyle w:val="BodyText"/>
      </w:pPr>
      <w:r>
        <w:t xml:space="preserve">A Chronicling America search for</w:t>
      </w:r>
      <w:r>
        <w:t xml:space="preserve"> </w:t>
      </w:r>
      <w:r>
        <w:t xml:space="preserve">“</w:t>
      </w:r>
      <w:r>
        <w:t xml:space="preserve">Dora Stone</w:t>
      </w:r>
      <w:r>
        <w:t xml:space="preserve">”</w:t>
      </w:r>
      <w:r>
        <w:t xml:space="preserve"> </w:t>
      </w:r>
      <w:r>
        <w:t xml:space="preserve">in 1926 returns one hit: the</w:t>
      </w:r>
      <w:r>
        <w:t xml:space="preserve"> </w:t>
      </w:r>
      <w:r>
        <w:rPr>
          <w:iCs/>
          <w:i/>
        </w:rPr>
        <w:t xml:space="preserve">Evening star</w:t>
      </w:r>
      <w:r>
        <w:t xml:space="preserve"> </w:t>
      </w:r>
      <w:r>
        <w:t xml:space="preserve">of Washington, D.C., 24 December 1926. Wrong place. Wrong date. Rejected. Newnam and Ola in 1926 return nothing. [C1193] [S891]</w:t>
      </w:r>
    </w:p>
    <w:p>
      <w:pPr>
        <w:pStyle w:val="BodyText"/>
      </w:pPr>
      <w:r>
        <w:t xml:space="preserve">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pPr>
        <w:pStyle w:val="BodyText"/>
      </w:pPr>
      <w:r>
        <w:t xml:space="preserve">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pPr>
        <w:pStyle w:val="BodyText"/>
      </w:pPr>
      <w:r>
        <w:t xml:space="preserve">The later title</w:t>
      </w:r>
      <w:r>
        <w:t xml:space="preserve"> </w:t>
      </w:r>
      <w:r>
        <w:rPr>
          <w:iCs/>
          <w:i/>
        </w:rPr>
        <w:t xml:space="preserve">The Berea Citizen</w:t>
      </w:r>
      <w:r>
        <w:t xml:space="preserve">, Library of Congress control number SN85052075, begins 3 July 1958 and is not digitized. A death on 19 June 1958 is still</w:t>
      </w:r>
      <w:r>
        <w:t xml:space="preserve"> </w:t>
      </w:r>
      <w:r>
        <w:rPr>
          <w:iCs/>
          <w:i/>
        </w:rPr>
        <w:t xml:space="preserve">The Citizen</w:t>
      </w:r>
      <w:r>
        <w:t xml:space="preserve"> </w:t>
      </w:r>
      <w:r>
        <w:t xml:space="preserve">on the Hutchins June 1958 film. FamilySearch 1146342, 127913, and 1810731 rendered a login shell — roadblock step 52. Do not re-ask the clerk. Do not print 1966 as fact. [C1192] [C1195] [S890] [S893]</w:t>
      </w:r>
    </w:p>
    <w:p>
      <w:pPr>
        <w:pStyle w:val="BodyText"/>
      </w:pPr>
      <w:r>
        <w:t xml:space="preserve">David G. remains</w:t>
      </w:r>
      <w:r>
        <w:t xml:space="preserve"> </w:t>
      </w:r>
      <w:r>
        <w:rPr>
          <w:bCs/>
          <w:b/>
        </w:rPr>
        <w:t xml:space="preserve">possible</w:t>
      </w:r>
      <w:r>
        <w:t xml:space="preserve"> </w:t>
      </w:r>
      <w:r>
        <w:t xml:space="preserve">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bookmarkEnd w:id="62"/>
    <w:bookmarkStart w:id="63" w:name="X6a4a4c675a8088a2e11f5dc6878158fdbf53070"/>
    <w:p>
      <w:pPr>
        <w:pStyle w:val="Heading3"/>
      </w:pPr>
      <w:r>
        <w:t xml:space="preserve">Pass 104. The Madison library archive starts in 2008</w:t>
      </w:r>
    </w:p>
    <w:p>
      <w:pPr>
        <w:pStyle w:val="FirstParagraph"/>
      </w:pPr>
      <w:r>
        <w:t xml:space="preserve">Madison County Public Library hosts a</w:t>
      </w:r>
      <w:r>
        <w:t xml:space="preserve"> </w:t>
      </w:r>
      <w:r>
        <w:rPr>
          <w:iCs/>
          <w:i/>
        </w:rPr>
        <w:t xml:space="preserve">Berea Citizen Newspaper Archive</w:t>
      </w:r>
      <w:r>
        <w:t xml:space="preserve"> </w:t>
      </w:r>
      <w:r>
        <w:t xml:space="preserve">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w:t>
      </w:r>
      <w:r>
        <w:t xml:space="preserve"> </w:t>
      </w:r>
      <w:r>
        <w:rPr>
          <w:iCs/>
          <w:i/>
        </w:rPr>
        <w:t xml:space="preserve">Citizen</w:t>
      </w:r>
      <w:r>
        <w:t xml:space="preserve"> </w:t>
      </w:r>
      <w:r>
        <w:t xml:space="preserve">film. [C1197] [S896]</w:t>
      </w:r>
    </w:p>
    <w:p>
      <w:pPr>
        <w:pStyle w:val="BodyText"/>
      </w:pPr>
      <w:r>
        <w:t xml:space="preserve">Pope County Library’s own county newspaper list is Russellville paper — the Courier-Democrat, the Gazette, the Advertiser. It does not hold the</w:t>
      </w:r>
      <w:r>
        <w:t xml:space="preserve"> </w:t>
      </w:r>
      <w:r>
        <w:rPr>
          <w:iCs/>
          <w:i/>
        </w:rPr>
        <w:t xml:space="preserve">Dardanelle Post-Dispatch</w:t>
      </w:r>
      <w:r>
        <w:t xml:space="preserve">. The Yell reel list is a separate page. That is still Roll 5. [C1198] [S897]</w:t>
      </w:r>
    </w:p>
    <w:p>
      <w:pPr>
        <w:pStyle w:val="BodyText"/>
      </w:pPr>
      <w:r>
        <w:t xml:space="preserve">Steve Morse’s other 1930 description form,</w:t>
      </w:r>
      <w:r>
        <w:t xml:space="preserve"> </w:t>
      </w:r>
      <w:r>
        <w:rPr>
          <w:rStyle w:val="VerbatimChar"/>
        </w:rPr>
        <w:t xml:space="preserve">ed.php</w:t>
      </w:r>
      <w:r>
        <w:t xml:space="preserve"> </w:t>
      </w:r>
      <w:r>
        <w:t xml:space="preserve">rather than</w:t>
      </w:r>
      <w:r>
        <w:t xml:space="preserve"> </w:t>
      </w:r>
      <w:r>
        <w:rPr>
          <w:rStyle w:val="VerbatimChar"/>
        </w:rPr>
        <w:t xml:space="preserve">ed2.php</w:t>
      </w:r>
      <w:r>
        <w:t xml:space="preserve">,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pPr>
        <w:pStyle w:val="BodyText"/>
      </w:pPr>
      <w:r>
        <w:t xml:space="preserve">KYGenWeb’s Estill census page publishes 1880, districts 36 through 40, and nothing later. There is no 1930 extract for Station Camp South. The Estill wills page publishes James Scrivner, Henry Thomas, and Jacob Tipton. No Newnam. No Newman. No Samuel P. [C1201] [C1202] [S900] [S901]</w:t>
      </w:r>
    </w:p>
    <w:p>
      <w:pPr>
        <w:pStyle w:val="BodyText"/>
      </w:pPr>
      <w:r>
        <w:t xml:space="preserve">The Arkansas State Archives finding aid for Pope County newspaper microfilm is behind a robot wall this pass. digitalheritage.arkansas.gov did not resolve. A search snippet for inventory 149 is the</w:t>
      </w:r>
      <w:r>
        <w:t xml:space="preserve"> </w:t>
      </w:r>
      <w:r>
        <w:rPr>
          <w:iCs/>
          <w:i/>
        </w:rPr>
        <w:t xml:space="preserve">Dardanelle Post</w:t>
      </w:r>
      <w:r>
        <w:t xml:space="preserve"> </w:t>
      </w:r>
      <w:r>
        <w:t xml:space="preserve">of 1882–1888, not the 1926</w:t>
      </w:r>
      <w:r>
        <w:t xml:space="preserve"> </w:t>
      </w:r>
      <w:r>
        <w:rPr>
          <w:iCs/>
          <w:i/>
        </w:rPr>
        <w:t xml:space="preserve">Post-Dispatch</w:t>
      </w:r>
      <w:r>
        <w:t xml:space="preserve">. Rejected as a 1926 path. WorldCat lists a published Owsley draft-card book, OCLC 54019565; the live page was a 403. [C1203] [S902]</w:t>
      </w:r>
    </w:p>
    <w:p>
      <w:pPr>
        <w:pStyle w:val="BodyText"/>
      </w:pPr>
      <w:r>
        <w:t xml:space="preserve">David G. is still</w:t>
      </w:r>
      <w:r>
        <w:t xml:space="preserve"> </w:t>
      </w:r>
      <w:r>
        <w:rPr>
          <w:bCs/>
          <w:b/>
        </w:rPr>
        <w:t xml:space="preserve">possible</w:t>
      </w:r>
      <w:r>
        <w:t xml:space="preserve"> </w:t>
      </w:r>
      <w:r>
        <w:t xml:space="preserve">only against Frank of Berea. District 33-8 is still unpublished. The 1926 retrieval path is still Pope Roll 5. Do not print 1966 or 1976 as proven deaths. Do not print Floyd as Boyd. Do not print 1962 as McCoy’s death. Do not print the 1942 Combs charge as fact. [C1204]</w:t>
      </w:r>
    </w:p>
    <w:bookmarkEnd w:id="63"/>
    <w:bookmarkStart w:id="64" w:name="X684aceffd43f4200a4dd0f354c5131a351401d2"/>
    <w:p>
      <w:pPr>
        <w:pStyle w:val="Heading3"/>
      </w:pPr>
      <w:r>
        <w:t xml:space="preserve">Pass 105. Fayetteville holds the same 1926 weekly</w:t>
      </w:r>
    </w:p>
    <w:p>
      <w:pPr>
        <w:pStyle w:val="FirstParagraph"/>
      </w:pPr>
      <w:r>
        <w:t xml:space="preserve">The University of Arkansas working spreadsheet of Arkansas newspapers on microfilm has 1,024 rows.</w:t>
      </w:r>
      <w:r>
        <w:t xml:space="preserve"> </w:t>
      </w:r>
      <w:r>
        <w:rPr>
          <w:iCs/>
          <w:i/>
        </w:rPr>
        <w:t xml:space="preserve">Dardanelle post=dispatch</w:t>
      </w:r>
      <w:r>
        <w:t xml:space="preserve"> </w:t>
      </w:r>
      <w:r>
        <w:t xml:space="preserve">is call number</w:t>
      </w:r>
      <w:r>
        <w:t xml:space="preserve"> </w:t>
      </w:r>
      <w:r>
        <w:rPr>
          <w:bCs/>
          <w:b/>
        </w:rPr>
        <w:t xml:space="preserve">F419.D37 D3</w:t>
      </w:r>
      <w:r>
        <w:t xml:space="preserve">, OCLC 19026544. The library’s own</w:t>
      </w:r>
      <w:r>
        <w:t xml:space="preserve"> </w:t>
      </w:r>
      <w:r>
        <w:t xml:space="preserve">“</w:t>
      </w:r>
      <w:r>
        <w:t xml:space="preserve">Lib Has</w:t>
      </w:r>
      <w:r>
        <w:t xml:space="preserve">”</w:t>
      </w:r>
      <w:r>
        <w:t xml:space="preserve"> </w:t>
      </w:r>
      <w:r>
        <w:t xml:space="preserve">note includes 7 July 1910 through 31 March 1955. August 1926 is inside that run. The film has not been read. Mullins Library has moved the microforms off-site during renovation. The spreadsheet is the holdings list. [C1205] [C1208] [S904] [S905]</w:t>
      </w:r>
    </w:p>
    <w:p>
      <w:pPr>
        <w:pStyle w:val="BodyText"/>
      </w:pPr>
      <w:r>
        <w:t xml:space="preserve">The same sheet confirms what the Library of Congress already said about the Democrat. The 1899</w:t>
      </w:r>
      <w:r>
        <w:t xml:space="preserve"> </w:t>
      </w:r>
      <w:r>
        <w:rPr>
          <w:iCs/>
          <w:i/>
        </w:rPr>
        <w:t xml:space="preserve">Danville Democrat</w:t>
      </w:r>
      <w:r>
        <w:t xml:space="preserve"> </w:t>
      </w:r>
      <w:r>
        <w:t xml:space="preserve">at Fayetteville is one issue: 15 July 1915. There is no 1926 Democrat there. A</w:t>
      </w:r>
      <w:r>
        <w:t xml:space="preserve"> </w:t>
      </w:r>
      <w:r>
        <w:rPr>
          <w:iCs/>
          <w:i/>
        </w:rPr>
        <w:t xml:space="preserve">Rural record</w:t>
      </w:r>
      <w:r>
        <w:t xml:space="preserve"> </w:t>
      </w:r>
      <w:r>
        <w:t xml:space="preserve">from Magazine Mountain is filmed for 17 June 1926 only. That is not the week she died. Rejected as the death-notice path. [C1206] [C1207]</w:t>
      </w:r>
    </w:p>
    <w:p>
      <w:pPr>
        <w:pStyle w:val="BodyText"/>
      </w:pPr>
      <w:r>
        <w:t xml:space="preserve">Knox County’s World War I N-index lists five Newman men — Clarence, Ed, Joe Daniel, John E., Pete. They are Knox men. No Newnam. No Luther of Beattyville. Genealogy Trails’ Lee draft tables, 452 kilobytes this pass, still have no Newnam, Newman, or McCoy. [C1209] [C1210] [S906] [S907]</w:t>
      </w:r>
    </w:p>
    <w:p>
      <w:pPr>
        <w:pStyle w:val="BodyText"/>
      </w:pPr>
      <w:r>
        <w:t xml:space="preserve">The Estill 1930 team page still names district 33-8 as Magisterial District 3, Station Camp, south part. It is still unpublished. T1224 roll 69 is still Kansas and Kentucky. Those descriptions have not been read. [C1211] [C1212]</w:t>
      </w:r>
    </w:p>
    <w:p>
      <w:pPr>
        <w:pStyle w:val="BodyText"/>
      </w:pPr>
      <w:r>
        <w:t xml:space="preserve">A 2025 funeral notice for a Berea-born man names deceased parents David Grant Newman Jr. and Ruby Lee Riddle Newman. Living survivors are withheld. The notice densifies the junior line. It does not make the 1958 David G., age seventy, into Frank of Berea. [C1213] [C518] [S910]</w:t>
      </w:r>
    </w:p>
    <w:p>
      <w:pPr>
        <w:pStyle w:val="BodyText"/>
      </w:pPr>
      <w:r>
        <w:t xml:space="preserve">David G. of 1958 is still</w:t>
      </w:r>
      <w:r>
        <w:t xml:space="preserve"> </w:t>
      </w:r>
      <w:r>
        <w:rPr>
          <w:bCs/>
          <w:b/>
        </w:rPr>
        <w:t xml:space="preserve">possible</w:t>
      </w:r>
      <w:r>
        <w:t xml:space="preserve"> </w:t>
      </w:r>
      <w:r>
        <w:t xml:space="preserve">only against Frank. District 33-8 is still unpublished. The 1926 retrieval path is now Pope Roll 5</w:t>
      </w:r>
      <w:r>
        <w:t xml:space="preserve"> </w:t>
      </w:r>
      <w:r>
        <w:rPr>
          <w:bCs/>
          <w:b/>
        </w:rPr>
        <w:t xml:space="preserve">and</w:t>
      </w:r>
      <w:r>
        <w:t xml:space="preserve"> </w:t>
      </w:r>
      <w:r>
        <w:t xml:space="preserve">Fayetteville F419.D37 D3. Do not print 1966 or 1976 as proven deaths. Do not print Floyd as Boyd. Do not print 1962 as McCoy’s death. Do not print the 1942 Combs charge as fact. [C1214]</w:t>
      </w:r>
    </w:p>
    <w:bookmarkEnd w:id="64"/>
    <w:bookmarkStart w:id="65" w:name="Xe9135f5c5777356cf1d36c8cb952d0536b97236"/>
    <w:p>
      <w:pPr>
        <w:pStyle w:val="Heading3"/>
      </w:pPr>
      <w:r>
        <w:t xml:space="preserve">Pass 106. The 1958 index is on cards between rooms 228 and 229</w:t>
      </w:r>
    </w:p>
    <w:p>
      <w:pPr>
        <w:pStyle w:val="FirstParagraph"/>
      </w:pPr>
      <w:r>
        <w:t xml:space="preserve">Hutchins Library answers a simple question: where is the</w:t>
      </w:r>
      <w:r>
        <w:t xml:space="preserve"> </w:t>
      </w:r>
      <w:r>
        <w:rPr>
          <w:iCs/>
          <w:i/>
        </w:rPr>
        <w:t xml:space="preserve">Berea Citizen</w:t>
      </w:r>
      <w:r>
        <w:t xml:space="preserve"> </w:t>
      </w:r>
      <w:r>
        <w:t xml:space="preserve">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pPr>
        <w:pStyle w:val="BodyText"/>
      </w:pPr>
      <w:r>
        <w:t xml:space="preserve">Newspapers.com paper 41271,</w:t>
      </w:r>
      <w:r>
        <w:t xml:space="preserve"> </w:t>
      </w:r>
      <w:r>
        <w:rPr>
          <w:iCs/>
          <w:i/>
        </w:rPr>
        <w:t xml:space="preserve">The Berea Citizen</w:t>
      </w:r>
      <w:r>
        <w:t xml:space="preserve">, is a paid archive. The page’s own JSON says</w:t>
      </w:r>
      <w:r>
        <w:t xml:space="preserve"> </w:t>
      </w:r>
      <w:r>
        <w:rPr>
          <w:rStyle w:val="VerbatimChar"/>
        </w:rPr>
        <w:t xml:space="preserve">free</w:t>
      </w:r>
      <w:r>
        <w:t xml:space="preserve"> </w:t>
      </w:r>
      <w:r>
        <w:t xml:space="preserve">is false. The product covering 1958–1977 has 11,672 pages. The canonical run is 35,377 pages, 1899–1977. The source line names</w:t>
      </w:r>
      <w:r>
        <w:t xml:space="preserve"> </w:t>
      </w:r>
      <w:r>
        <w:t xml:space="preserve">“</w:t>
      </w:r>
      <w:r>
        <w:t xml:space="preserve">The Berea Citizen, 1958–1977.</w:t>
      </w:r>
      <w:r>
        <w:t xml:space="preserve">”</w:t>
      </w:r>
      <w:r>
        <w:t xml:space="preserve"> </w:t>
      </w:r>
      <w:r>
        <w:t xml:space="preserve">Those pages have not been read. June 1958 sits inside that product. [C1216] [S913]</w:t>
      </w:r>
    </w:p>
    <w:p>
      <w:pPr>
        <w:pStyle w:val="BodyText"/>
      </w:pPr>
      <w:r>
        <w:t xml:space="preserve">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pPr>
        <w:pStyle w:val="BodyText"/>
      </w:pPr>
      <w:r>
        <w:t xml:space="preserve">Newspapers.com has no paper page at</w:t>
      </w:r>
      <w:r>
        <w:t xml:space="preserve"> </w:t>
      </w:r>
      <w:r>
        <w:rPr>
          <w:rStyle w:val="VerbatimChar"/>
        </w:rPr>
        <w:t xml:space="preserve">/paper/the-dardanelle-post-dispatch/</w:t>
      </w:r>
      <w:r>
        <w:t xml:space="preserve">.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pPr>
        <w:pStyle w:val="BodyText"/>
      </w:pPr>
      <w:r>
        <w:t xml:space="preserve">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w:t>
      </w:r>
      <w:r>
        <w:t xml:space="preserve"> </w:t>
      </w:r>
      <w:r>
        <w:rPr>
          <w:rStyle w:val="VerbatimChar"/>
        </w:rPr>
        <w:t xml:space="preserve">military.html</w:t>
      </w:r>
      <w:r>
        <w:t xml:space="preserve"> </w:t>
      </w:r>
      <w:r>
        <w:t xml:space="preserve">is a 404. FamilySearch 1146342 and 127913 are still login shells. Do not telephone the clerk again. [C1223] [C1224] [C1225] [C1226] [C1228] [S920] [S921] [S922]</w:t>
      </w:r>
    </w:p>
    <w:p>
      <w:pPr>
        <w:pStyle w:val="BodyText"/>
      </w:pPr>
      <w:r>
        <w:t xml:space="preserve">David G. of 1958 is still</w:t>
      </w:r>
      <w:r>
        <w:t xml:space="preserve"> </w:t>
      </w:r>
      <w:r>
        <w:rPr>
          <w:bCs/>
          <w:b/>
        </w:rPr>
        <w:t xml:space="preserve">possible</w:t>
      </w:r>
      <w:r>
        <w:t xml:space="preserve"> </w:t>
      </w:r>
      <w:r>
        <w:t xml:space="preserve">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bookmarkEnd w:id="65"/>
    <w:bookmarkStart w:id="66" w:name="Xd87d7e95db3dbbba5134168a63692b1214b123a"/>
    <w:p>
      <w:pPr>
        <w:pStyle w:val="Heading3"/>
      </w:pPr>
      <w:r>
        <w:t xml:space="preserve">Pass 107. Station Camp South is on the Allen County reel</w:t>
      </w:r>
    </w:p>
    <w:p>
      <w:pPr>
        <w:pStyle w:val="FirstParagraph"/>
      </w:pPr>
      <w:r>
        <w:t xml:space="preserve">The 515-image Internet Archive item</w:t>
      </w:r>
      <w:r>
        <w:t xml:space="preserve"> </w:t>
      </w:r>
      <w:r>
        <w:rPr>
          <w:rStyle w:val="VerbatimChar"/>
        </w:rPr>
        <w:t xml:space="preserve">15thcensusofpopu742unit</w:t>
      </w:r>
      <w:r>
        <w:t xml:space="preserve"> </w:t>
      </w:r>
      <w:r>
        <w:t xml:space="preserve">skips Estill 33-8. A second scan of the same National Archives reel exists. Allen County Public Library’s</w:t>
      </w:r>
      <w:r>
        <w:t xml:space="preserve"> </w:t>
      </w:r>
      <w:r>
        <w:rPr>
          <w:rStyle w:val="VerbatimChar"/>
        </w:rPr>
        <w:t xml:space="preserve">kentuckycensus00reel742</w:t>
      </w:r>
      <w:r>
        <w:t xml:space="preserve"> </w:t>
      </w:r>
      <w:r>
        <w:t xml:space="preserve">holds 1,165 images. The volume line is Reel 742. The description names Daviess (E.D.s 30-34 to 30-50), Edmonson, Estill, and Grant. The PDF is 495 megabytes. It was not downloaded. The image API was used instead. [C1230] [S927]</w:t>
      </w:r>
    </w:p>
    <w:p>
      <w:pPr>
        <w:pStyle w:val="BodyText"/>
      </w:pPr>
      <w:r>
        <w:t xml:space="preserve">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pPr>
        <w:pStyle w:val="BodyText"/>
      </w:pPr>
      <w:r>
        <w:t xml:space="preserve">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pPr>
        <w:pStyle w:val="BodyText"/>
      </w:pPr>
      <w:r>
        <w:t xml:space="preserve">District 33-9 is on the same reel. Leaf 805 is sheet 1A, enumerator Hattie M. Cole. Leaf 815 is sheet 12A. Those name columns were not fully read. The published us-census files are still 33-1 through 33-4 only. Their M–Q index has no Newman. [C1233] [C1234] [S930] [S931]</w:t>
      </w:r>
    </w:p>
    <w:p>
      <w:pPr>
        <w:pStyle w:val="BodyText"/>
      </w:pPr>
      <w:r>
        <w:t xml:space="preserve">Hutchins FAQ 9806 names the retrieval phone: 859-985-3364. The e-mail is reference@berea.edu. The library keeps</w:t>
      </w:r>
      <w:r>
        <w:t xml:space="preserve"> </w:t>
      </w:r>
      <w:r>
        <w:rPr>
          <w:iCs/>
          <w:i/>
        </w:rPr>
        <w:t xml:space="preserve">Berea Citizen</w:t>
      </w:r>
      <w:r>
        <w:t xml:space="preserve"> </w:t>
      </w:r>
      <w:r>
        <w:t xml:space="preserve">microfilm from 1899 to 2008 and Chronicling America for 1900–1922. The University of Kentucky Young Library holds</w:t>
      </w:r>
      <w:r>
        <w:t xml:space="preserve"> </w:t>
      </w:r>
      <w:r>
        <w:rPr>
          <w:iCs/>
          <w:i/>
        </w:rPr>
        <w:t xml:space="preserve">Berea Citizen</w:t>
      </w:r>
      <w:r>
        <w:t xml:space="preserve"> </w:t>
      </w:r>
      <w:r>
        <w:t xml:space="preserve">as Microfilm S-150, 3 July 1958 through December 2008, at the Periodicals Desk on the second floor. A 19 June 1958 death was still</w:t>
      </w:r>
      <w:r>
        <w:t xml:space="preserve"> </w:t>
      </w:r>
      <w:r>
        <w:rPr>
          <w:iCs/>
          <w:i/>
        </w:rPr>
        <w:t xml:space="preserve">The Citizen</w:t>
      </w:r>
      <w:r>
        <w:t xml:space="preserve">. S-150 starts too late. [C1235] [C1236] [S932] [S933]</w:t>
      </w:r>
    </w:p>
    <w:p>
      <w:pPr>
        <w:pStyle w:val="BodyText"/>
      </w:pPr>
      <w:r>
        <w:t xml:space="preserve">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pPr>
        <w:pStyle w:val="BodyText"/>
      </w:pPr>
      <w:r>
        <w:t xml:space="preserve">David G. of 1958 is still</w:t>
      </w:r>
      <w:r>
        <w:t xml:space="preserve"> </w:t>
      </w:r>
      <w:r>
        <w:rPr>
          <w:bCs/>
          <w:b/>
        </w:rPr>
        <w:t xml:space="preserve">possible</w:t>
      </w:r>
      <w:r>
        <w:t xml:space="preserve"> </w:t>
      </w:r>
      <w:r>
        <w:t xml:space="preserve">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bookmarkEnd w:id="66"/>
    <w:bookmarkStart w:id="67" w:name="X4ebed6507cb9570a85430c92d86a4c821b09ecc"/>
    <w:p>
      <w:pPr>
        <w:pStyle w:val="Heading3"/>
      </w:pPr>
      <w:r>
        <w:t xml:space="preserve">Pass 108. District 33-9 and Irvine South are empty too</w:t>
      </w:r>
    </w:p>
    <w:p>
      <w:pPr>
        <w:pStyle w:val="FirstParagraph"/>
      </w:pPr>
      <w:r>
        <w:t xml:space="preserve">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pPr>
        <w:pStyle w:val="BodyText"/>
      </w:pPr>
      <w:r>
        <w:t xml:space="preserve">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pPr>
        <w:pStyle w:val="BodyText"/>
      </w:pPr>
      <w:r>
        <w:t xml:space="preserve">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pPr>
        <w:pStyle w:val="BodyText"/>
      </w:pPr>
      <w:r>
        <w:t xml:space="preserve">Eleven name columns were read. There is no Newman or Newnam surname. A Witt head named Floyd is another family. A Brandenburg household is that surname only; it is not Allie. [C1245] [S942]</w:t>
      </w:r>
    </w:p>
    <w:p>
      <w:pPr>
        <w:pStyle w:val="BodyText"/>
      </w:pPr>
      <w:r>
        <w:t xml:space="preserve">David G. of 1958 is still</w:t>
      </w:r>
      <w:r>
        <w:t xml:space="preserve"> </w:t>
      </w:r>
      <w:r>
        <w:rPr>
          <w:bCs/>
          <w:b/>
        </w:rPr>
        <w:t xml:space="preserve">possible</w:t>
      </w:r>
      <w:r>
        <w:t xml:space="preserve"> </w:t>
      </w:r>
      <w:r>
        <w:t xml:space="preserve">only against Frank. Districts 33-5 and 33-9 are no longer unpublished on free film. Do not print 1966 or 1976 as proven deaths. Do not print Floyd as Boyd. Do not print 1962 as McCoy’s death. Do not print the 1942 Combs charge as fact. [C1246]</w:t>
      </w:r>
    </w:p>
    <w:bookmarkEnd w:id="67"/>
    <w:bookmarkStart w:id="68" w:name="X45a02673e33cc9595194b20f040156c293a6fd3"/>
    <w:p>
      <w:pPr>
        <w:pStyle w:val="Heading3"/>
      </w:pPr>
      <w:r>
        <w:t xml:space="preserve">Pass 109. Station Camp North was never those later leaves</w:t>
      </w:r>
    </w:p>
    <w:p>
      <w:pPr>
        <w:pStyle w:val="FirstParagraph"/>
      </w:pPr>
      <w:r>
        <w:t xml:space="preserve">An earlier pass treated leaves 793–819 as Station Camp North, district 33-7, enumerator Matilda N. Cole. Those leaves are district 33-9. The enumerator is Hattie M. Cole. That identification is withdrawn. [C1249] [C1242]</w:t>
      </w:r>
    </w:p>
    <w:p>
      <w:pPr>
        <w:pStyle w:val="BodyText"/>
      </w:pPr>
      <w:r>
        <w:t xml:space="preserve">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pPr>
        <w:pStyle w:val="BodyText"/>
      </w:pPr>
      <w:r>
        <w:t xml:space="preserve">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pPr>
        <w:pStyle w:val="BodyText"/>
      </w:pPr>
      <w:r>
        <w:t xml:space="preserve">Leaves 719 through 746 are district 33-6 — Ravenna into Millers Creek, Jesse Thorp. Those twenty-eight name columns were read in the next pass. [C1250] [C1256]</w:t>
      </w:r>
    </w:p>
    <w:p>
      <w:pPr>
        <w:pStyle w:val="BodyText"/>
      </w:pPr>
      <w:r>
        <w:t xml:space="preserve">David G. of 1958 is still</w:t>
      </w:r>
      <w:r>
        <w:t xml:space="preserve"> </w:t>
      </w:r>
      <w:r>
        <w:rPr>
          <w:bCs/>
          <w:b/>
        </w:rPr>
        <w:t xml:space="preserve">possible</w:t>
      </w:r>
      <w:r>
        <w:t xml:space="preserve"> </w:t>
      </w:r>
      <w:r>
        <w:t xml:space="preserve">only against Frank. Do not print 1966 or 1976 as proven deaths. Do not print Floyd as Boyd. Do not print 1962 as McCoy’s death. Do not print the 1942 Combs charge as fact. [C1255]</w:t>
      </w:r>
    </w:p>
    <w:bookmarkEnd w:id="68"/>
    <w:bookmarkStart w:id="69" w:name="X8fcd904782b98b5b1ddbb123dffd8332051462e"/>
    <w:p>
      <w:pPr>
        <w:pStyle w:val="Heading3"/>
      </w:pPr>
      <w:r>
        <w:t xml:space="preserve">Pass 110. Millers Creek West and East are empty</w:t>
      </w:r>
    </w:p>
    <w:p>
      <w:pPr>
        <w:pStyle w:val="FirstParagraph"/>
      </w:pPr>
      <w:r>
        <w:t xml:space="preserve">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pPr>
        <w:pStyle w:val="BodyText"/>
      </w:pPr>
      <w:r>
        <w:t xml:space="preserve">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pPr>
        <w:pStyle w:val="BodyText"/>
      </w:pPr>
      <w:r>
        <w:t xml:space="preserve">The published Estill 1930 name index still covers districts 33-1 through 33-4 only. In those four districts Newman is Fred and Herbert. There is no Newnam. Other Boyd and Allie given names sit under other surnames and fail the same-person test. [C1258] [C1262] [S955] [S959]</w:t>
      </w:r>
    </w:p>
    <w:p>
      <w:pPr>
        <w:pStyle w:val="BodyText"/>
      </w:pPr>
      <w:r>
        <w:t xml:space="preserve">The National Archives M1930 pamphlet lists Estill County and Irvine on roll 15. The maps themselves are unread. Internet Archive has no free M1930, T1224, M1509 Kentucky, or</w:t>
      </w:r>
      <w:r>
        <w:t xml:space="preserve"> </w:t>
      </w:r>
      <w:r>
        <w:rPr>
          <w:iCs/>
          <w:i/>
        </w:rPr>
        <w:t xml:space="preserve">Dardanelle Post-Dispatch</w:t>
      </w:r>
      <w:r>
        <w:t xml:space="preserve"> </w:t>
      </w:r>
      <w:r>
        <w:t xml:space="preserve">1926 item. The T1224 pamphlet still puts 1930 descriptions for Kansas and Kentucky on roll 69. Those images are unread. [C1259] [C1260] [C1268] [S956] [S957] [S963]</w:t>
      </w:r>
    </w:p>
    <w:p>
      <w:pPr>
        <w:pStyle w:val="BodyText"/>
      </w:pPr>
      <w:r>
        <w:t xml:space="preserve">FamilySearch catalogs 301200, 1146342, 127913, and 127869 remain login shells. Images unread. Do not re-ask Tyler Phillips. [C1261] [S958]</w:t>
      </w:r>
    </w:p>
    <w:p>
      <w:pPr>
        <w:pStyle w:val="BodyText"/>
      </w:pPr>
      <w:r>
        <w:t xml:space="preserve">Hutchins FAQ 9938 places the</w:t>
      </w:r>
      <w:r>
        <w:t xml:space="preserve"> </w:t>
      </w:r>
      <w:r>
        <w:rPr>
          <w:iCs/>
          <w:i/>
        </w:rPr>
        <w:t xml:space="preserve">Citizen</w:t>
      </w:r>
      <w:r>
        <w:t xml:space="preserve"> </w:t>
      </w:r>
      <w:r>
        <w:t xml:space="preserve">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pPr>
        <w:pStyle w:val="BodyText"/>
      </w:pPr>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w:t>
      </w:r>
      <w:r>
        <w:t xml:space="preserve"> </w:t>
      </w:r>
      <w:r>
        <w:rPr>
          <w:bCs/>
          <w:b/>
        </w:rPr>
        <w:t xml:space="preserve">possible</w:t>
      </w:r>
      <w:r>
        <w:t xml:space="preserve"> </w:t>
      </w:r>
      <w:r>
        <w:t xml:space="preserve">only against Frank. Do not print 1966 or 1976 as proven deaths. Do not print Floyd as Boyd. Do not print 1962 as McCoy’s death. Do not print the 1942 Combs charge as fact. [C1266]</w:t>
      </w:r>
    </w:p>
    <w:bookmarkEnd w:id="69"/>
    <w:bookmarkStart w:id="70" w:name="Xb67f96a12cb8af33d5ade94ef73864fef8f7b47"/>
    <w:p>
      <w:pPr>
        <w:pStyle w:val="Heading3"/>
      </w:pPr>
      <w:r>
        <w:t xml:space="preserve">Pass 111. Red Lick East has Hendrix, not Boyd</w:t>
      </w:r>
    </w:p>
    <w:p>
      <w:pPr>
        <w:pStyle w:val="FirstParagraph"/>
      </w:pPr>
      <w:r>
        <w:t xml:space="preserve">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pPr>
        <w:pStyle w:val="BodyText"/>
      </w:pPr>
      <w:r>
        <w:t xml:space="preserve">Twenty-five name columns were read. Boyd and Allie Newman are not there. [C1270] [S965]</w:t>
      </w:r>
    </w:p>
    <w:p>
      <w:pPr>
        <w:pStyle w:val="BodyText"/>
      </w:pPr>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w:t>
      </w:r>
      <w:r>
        <w:t xml:space="preserve"> </w:t>
      </w:r>
      <w:r>
        <w:rPr>
          <w:bCs/>
          <w:b/>
        </w:rPr>
        <w:t xml:space="preserve">probable</w:t>
      </w:r>
      <w:r>
        <w:t xml:space="preserve"> </w:t>
      </w:r>
      <w:r>
        <w:t xml:space="preserve">the 1950 Harding Newnam house already rejected against Boyd. [C1271] [C1275] [C1124] [S967]</w:t>
      </w:r>
    </w:p>
    <w:p>
      <w:pPr>
        <w:pStyle w:val="BodyText"/>
      </w:pPr>
      <w:r>
        <w:t xml:space="preserve">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pPr>
        <w:pStyle w:val="BodyText"/>
      </w:pPr>
      <w:r>
        <w:t xml:space="preserve">Combined visual nil now includes Red Lick East: true 33-7, 33-8, 33-9, 33-5, 33-6, 33-14, and 33-10. Residual unread Estill 1930 originals were 33-11 Riddell &amp; Thomas, 33-12 Forks West, and 33-13 Forks East. David G. of 1958 is still</w:t>
      </w:r>
      <w:r>
        <w:t xml:space="preserve"> </w:t>
      </w:r>
      <w:r>
        <w:rPr>
          <w:bCs/>
          <w:b/>
        </w:rPr>
        <w:t xml:space="preserve">possible</w:t>
      </w:r>
      <w:r>
        <w:t xml:space="preserve"> </w:t>
      </w:r>
      <w:r>
        <w:t xml:space="preserve">only against Frank. Do not print 1966 or 1976 as proven deaths. Do not print Floyd as Boyd. Do not print 1962 as McCoy’s death. Do not print the 1942 Combs charge as fact. [C1274]</w:t>
      </w:r>
    </w:p>
    <w:bookmarkEnd w:id="70"/>
    <w:bookmarkStart w:id="71" w:name="X1bcc4bf84148ae83bf59711d4d13fde11ba8ad8"/>
    <w:p>
      <w:pPr>
        <w:pStyle w:val="Heading3"/>
      </w:pPr>
      <w:r>
        <w:t xml:space="preserve">Pass 112. Riddell and Thomas is empty too</w:t>
      </w:r>
    </w:p>
    <w:p>
      <w:pPr>
        <w:pStyle w:val="FirstParagraph"/>
      </w:pPr>
      <w:r>
        <w:t xml:space="preserve">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pPr>
        <w:pStyle w:val="BodyText"/>
      </w:pPr>
      <w:r>
        <w:t xml:space="preserve">Forty-nine name columns were read. Boyd and Allie Newman are not there. There is no Newman or Newnam surname on the district. [C1277] [S970]</w:t>
      </w:r>
    </w:p>
    <w:p>
      <w:pPr>
        <w:pStyle w:val="BodyText"/>
      </w:pPr>
      <w:r>
        <w:t xml:space="preserve">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pPr>
        <w:pStyle w:val="BodyText"/>
      </w:pPr>
      <w:r>
        <w:t xml:space="preserve">Lookalikes fail on sight. Floyd as a given name sits in Smithers, Edge, Floyd, Fraley, and Walton houses. A Raisin wife named Allie is Raisin. A child Boyd in a Powell house is a child. Hendrix appears as a</w:t>
      </w:r>
      <w:r>
        <w:t xml:space="preserve"> </w:t>
      </w:r>
      <w:r>
        <w:rPr>
          <w:iCs/>
          <w:i/>
        </w:rPr>
        <w:t xml:space="preserve">surname</w:t>
      </w:r>
      <w:r>
        <w:t xml:space="preserve"> </w:t>
      </w:r>
      <w:r>
        <w:t xml:space="preserve">— William H., Tom, Amelia — not Hendrix Newnam of Red Lick. Brandenburg households are that surname only. Stone, Joseph; Stone, Robert H.; and Stone, Logan are not the Arkansas Stones. [C1279]</w:t>
      </w:r>
    </w:p>
    <w:p>
      <w:pPr>
        <w:pStyle w:val="BodyText"/>
      </w:pPr>
      <w:r>
        <w:t xml:space="preserve">District 33-12, Forks, starts at leaf 897. Those names were not walked. No later Forks residence is hypothesized. [C1280]</w:t>
      </w:r>
    </w:p>
    <w:p>
      <w:pPr>
        <w:pStyle w:val="BodyText"/>
      </w:pPr>
      <w:r>
        <w:t xml:space="preserve">Published Lee County 1930, enumeration districts 1 through 11, already saved, was re-grepped for this couple. There is no Boyd Newman or Boyd Newnam head. Allie and Boyd given names sit under other surnames. [C1287]</w:t>
      </w:r>
    </w:p>
    <w:p>
      <w:pPr>
        <w:pStyle w:val="BodyText"/>
      </w:pPr>
      <w:r>
        <w:t xml:space="preserve">Internet Archive still has no free M1930, T1224, M1509 Kentucky, or</w:t>
      </w:r>
      <w:r>
        <w:t xml:space="preserve"> </w:t>
      </w:r>
      <w:r>
        <w:rPr>
          <w:iCs/>
          <w:i/>
        </w:rPr>
        <w:t xml:space="preserve">Dardanelle Post-Dispatch</w:t>
      </w:r>
      <w:r>
        <w:t xml:space="preserve"> </w:t>
      </w:r>
      <w:r>
        <w:t xml:space="preserve">1926 item. FamilySearch catalogs 301200, 1146342, 127913, and 127869 remain login shells. Hutchins FAQ 9938 still places the</w:t>
      </w:r>
      <w:r>
        <w:t xml:space="preserve"> </w:t>
      </w:r>
      <w:r>
        <w:rPr>
          <w:iCs/>
          <w:i/>
        </w:rPr>
        <w:t xml:space="preserve">Citizen</w:t>
      </w:r>
      <w:r>
        <w:t xml:space="preserve"> </w:t>
      </w:r>
      <w:r>
        <w:t xml:space="preserve">cards between rooms 228 and 229. Pope County’s yellnews page still dates Post-Dispatch Roll 5 from 21 June 1923 through 26 April 1928. Antioch 242 remains catalog-proven on a 515-image scan. Do not re-ask those phones. [C1282] [C1283] [C1284] [C1285] [C1286] [S974] [S975] [S976] [S977]</w:t>
      </w:r>
    </w:p>
    <w:p>
      <w:pPr>
        <w:pStyle w:val="BodyText"/>
      </w:pPr>
      <w:r>
        <w:t xml:space="preserve">Combined visual nil now includes Riddell &amp; Thomas: true 33-7, 33-8, 33-9, 33-5, 33-6, 33-14, 33-10, and 33-11. Residual unread Estill 1930 originals: 33-12 Forks West and 33-13 Forks East — only if a later residence is hypothesized. David G. of 1958 is still</w:t>
      </w:r>
      <w:r>
        <w:t xml:space="preserve"> </w:t>
      </w:r>
      <w:r>
        <w:rPr>
          <w:bCs/>
          <w:b/>
        </w:rPr>
        <w:t xml:space="preserve">possible</w:t>
      </w:r>
      <w:r>
        <w:t xml:space="preserve"> </w:t>
      </w:r>
      <w:r>
        <w:t xml:space="preserve">only against Frank. Do not print 1966 or 1976 as proven deaths. Do not print Floyd as Boyd. Do not print Hendrix Newnam as Boyd. Do not print 1962 as McCoy’s death. Do not print the 1942 Combs charge as fact. [C1281]</w:t>
      </w:r>
    </w:p>
    <w:bookmarkEnd w:id="71"/>
    <w:bookmarkStart w:id="72" w:name="Xac203c0a20ddf4306f011909783c41d52fb0af1"/>
    <w:p>
      <w:pPr>
        <w:pStyle w:val="Heading3"/>
      </w:pPr>
      <w:r>
        <w:t xml:space="preserve">Pass 113. 1850 Owsley is not William and Rhoda</w:t>
      </w:r>
    </w:p>
    <w:p>
      <w:pPr>
        <w:pStyle w:val="FirstParagraph"/>
      </w:pPr>
      <w:r>
        <w:t xml:space="preserve">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pPr>
        <w:pStyle w:val="BodyText"/>
      </w:pPr>
      <w:r>
        <w:t xml:space="preserve">Internet Archive reel</w:t>
      </w:r>
      <w:r>
        <w:t xml:space="preserve"> </w:t>
      </w:r>
      <w:r>
        <w:rPr>
          <w:rStyle w:val="VerbatimChar"/>
        </w:rPr>
        <w:t xml:space="preserve">populationschedu0216unix</w:t>
      </w:r>
      <w:r>
        <w:t xml:space="preserve"> </w:t>
      </w:r>
      <w:r>
        <w:t xml:space="preserve">is the 1850 Owsley County schedule. Stamped pages 298B through 300B were isolated and read. Page 299A has Gabbard, Phillips, Baker, Afford, Cole, and Moore. There is no Newman. [C1288] [S980]</w:t>
      </w:r>
    </w:p>
    <w:p>
      <w:pPr>
        <w:pStyle w:val="BodyText"/>
      </w:pPr>
      <w:r>
        <w:t xml:space="preserve">Page 299B is the page WikiTree cited. Household 312 is Rebecca Tincher, fifty-one, with sons Eli, thirty, William, twenty-one, Elias, seventeen, Hosea, sixteen, Henry, thirteen, and Price, seven. That is Rhoda’s natal FAN, not her marriage. Line 22 is</w:t>
      </w:r>
      <w:r>
        <w:t xml:space="preserve"> </w:t>
      </w:r>
      <w:r>
        <w:rPr>
          <w:bCs/>
          <w:b/>
        </w:rPr>
        <w:t xml:space="preserve">William Tincher, twenty-one</w:t>
      </w:r>
      <w:r>
        <w:t xml:space="preserve">. It is not Francis Newman. Household 313 is Harrison Newman, thirty-three, farmer, with Susan, twenty-one, William, ten, Elias, eight, Henry, six, and Solomon, three. Household 314 is John Newman, twenty-three, with Susan, twenty-three, Daniel, three, and Mary, one. [C1289] [C1293] [S978]</w:t>
      </w:r>
    </w:p>
    <w:p>
      <w:pPr>
        <w:pStyle w:val="BodyText"/>
      </w:pPr>
      <w:r>
        <w:t xml:space="preserve">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pPr>
        <w:pStyle w:val="BodyText"/>
      </w:pPr>
      <w:r>
        <w:t xml:space="preserve">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pPr>
        <w:pStyle w:val="BodyText"/>
      </w:pPr>
      <w:r>
        <w:t xml:space="preserve">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pPr>
        <w:pStyle w:val="BodyText"/>
      </w:pPr>
      <w:r>
        <w:t xml:space="preserve">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pPr>
        <w:pStyle w:val="BodyText"/>
      </w:pPr>
      <w:r>
        <w:t xml:space="preserve">Mary F. Tincher died 22 July 1932 at Pebworth. The extract names father John Newnam and mother Elizabeth Goe. That is not a daughter of William and Rhoda. The Lee wills landing still has no Samuel P. Newnam. [C1302] [S986] [S987] [S991]</w:t>
      </w:r>
    </w:p>
    <w:p>
      <w:pPr>
        <w:pStyle w:val="BodyText"/>
      </w:pPr>
      <w:r>
        <w:t xml:space="preserve">WikiTree Newnam-172 is an authored lead: Francis Decatur, son of William and Rhoda, sibling Benjamin Franklin, 1860 page 353, Company C 14th Kentucky Cavalry. The 1850 citation fails. The 1860 page was catalog-only this pass — Internet Archive reel</w:t>
      </w:r>
      <w:r>
        <w:t xml:space="preserve"> </w:t>
      </w:r>
      <w:r>
        <w:rPr>
          <w:rStyle w:val="VerbatimChar"/>
        </w:rPr>
        <w:t xml:space="preserve">populationschedu391unit</w:t>
      </w:r>
      <w:r>
        <w:t xml:space="preserve"> </w:t>
      </w:r>
      <w:r>
        <w:t xml:space="preserve">is Owen and Owsley, 432 images, page 353 unread. [C1303] [C1304] [S988] [S989]</w:t>
      </w:r>
    </w:p>
    <w:p>
      <w:pPr>
        <w:pStyle w:val="BodyText"/>
      </w:pPr>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w:t>
      </w:r>
      <w:r>
        <w:t xml:space="preserve"> </w:t>
      </w:r>
      <w:r>
        <w:rPr>
          <w:bCs/>
          <w:b/>
        </w:rPr>
        <w:t xml:space="preserve">proven</w:t>
      </w:r>
      <w:r>
        <w:t xml:space="preserve">. The parents William and Rhoda are</w:t>
      </w:r>
      <w:r>
        <w:t xml:space="preserve"> </w:t>
      </w:r>
      <w:r>
        <w:rPr>
          <w:bCs/>
          <w:b/>
        </w:rPr>
        <w:t xml:space="preserve">probable</w:t>
      </w:r>
      <w:r>
        <w:t xml:space="preserve">. He is not Luther’s William. He is not the Berea contractor. He is not Mary F. Tincher of 1932. [C1316] [C1299]</w:t>
      </w:r>
    </w:p>
    <w:p>
      <w:pPr>
        <w:pStyle w:val="BodyText"/>
      </w:pPr>
      <w:r>
        <w:t xml:space="preserve">The other open items did not move. No newly digitized August 1926</w:t>
      </w:r>
      <w:r>
        <w:t xml:space="preserve"> </w:t>
      </w:r>
      <w:r>
        <w:rPr>
          <w:iCs/>
          <w:i/>
        </w:rPr>
        <w:t xml:space="preserve">Post-Dispatch</w:t>
      </w:r>
      <w:r>
        <w:t xml:space="preserve"> </w:t>
      </w:r>
      <w:r>
        <w:t xml:space="preserve">page. No free June 1958</w:t>
      </w:r>
      <w:r>
        <w:t xml:space="preserve"> </w:t>
      </w:r>
      <w:r>
        <w:rPr>
          <w:iCs/>
          <w:i/>
        </w:rPr>
        <w:t xml:space="preserve">Citizen</w:t>
      </w:r>
      <w:r>
        <w:t xml:space="preserve"> </w:t>
      </w:r>
      <w:r>
        <w:t xml:space="preserve">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Antioch 242 remains catalog-proven on a 515-image scan. Districts 33-12 and 33-13 were not walked. [C1305–C1315]</w:t>
      </w:r>
    </w:p>
    <w:bookmarkEnd w:id="72"/>
    <w:bookmarkStart w:id="73" w:name="Xd205a7e4dd28fa51e2feeccd3818f43ae351575"/>
    <w:p>
      <w:pPr>
        <w:pStyle w:val="Heading3"/>
      </w:pPr>
      <w:r>
        <w:t xml:space="preserve">Pass 114. Rhoda is already a widow on page 353</w:t>
      </w:r>
    </w:p>
    <w:p>
      <w:pPr>
        <w:pStyle w:val="FirstParagraph"/>
      </w:pPr>
      <w:r>
        <w:t xml:space="preserve">Reel 391 is now read, not only catalogued. The title cards are Microcopy 653, Roll 391, Owen and Owsley Counties. Owsley begins at leaf n0299: handwritten page 1, stamped 297, 8 June 1860, J.E. Gibson. [C1317] [S996]</w:t>
      </w:r>
    </w:p>
    <w:p>
      <w:pPr>
        <w:pStyle w:val="BodyText"/>
      </w:pPr>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w:t>
      </w:r>
      <w:r>
        <w:t xml:space="preserve"> </w:t>
      </w:r>
      <w:r>
        <w:rPr>
          <w:bCs/>
          <w:b/>
        </w:rPr>
        <w:t xml:space="preserve">probable</w:t>
      </w:r>
      <w:r>
        <w:t xml:space="preserve"> </w:t>
      </w:r>
      <w:r>
        <w:t xml:space="preserve">the 1850 Harrison house and the 1870 Harrison house. Elias, eighteen, is</w:t>
      </w:r>
      <w:r>
        <w:t xml:space="preserve"> </w:t>
      </w:r>
      <w:r>
        <w:rPr>
          <w:bCs/>
          <w:b/>
        </w:rPr>
        <w:t xml:space="preserve">probable</w:t>
      </w:r>
      <w:r>
        <w:t xml:space="preserve"> </w:t>
      </w:r>
      <w:r>
        <w:t xml:space="preserve">Dora’s father. Susan was too young in 1850 to be the mother of William, ten, and Elias, eight — this book does not overclaim that maternity. H.H.’s son William, twenty, is not the husband of Rhoda. That man is already dead. [C1318] [S997] [S1002]</w:t>
      </w:r>
    </w:p>
    <w:p>
      <w:pPr>
        <w:pStyle w:val="BodyText"/>
      </w:pPr>
      <w:r>
        <w:t xml:space="preserve">Leaf n0355 is handwritten page 57,</w:t>
      </w:r>
      <w:r>
        <w:t xml:space="preserve"> </w:t>
      </w:r>
      <w:r>
        <w:rPr>
          <w:bCs/>
          <w:b/>
        </w:rPr>
        <w:t xml:space="preserve">stamped 353</w:t>
      </w:r>
      <w:r>
        <w:t xml:space="preserve">, 14 July 1860, post office Proctor. WikiTree’s</w:t>
      </w:r>
      <w:r>
        <w:t xml:space="preserve"> </w:t>
      </w:r>
      <w:r>
        <w:t xml:space="preserve">“</w:t>
      </w:r>
      <w:r>
        <w:t xml:space="preserve">1860 p.353</w:t>
      </w:r>
      <w:r>
        <w:t xml:space="preserve">”</w:t>
      </w:r>
      <w:r>
        <w:t xml:space="preserve"> </w:t>
      </w:r>
      <w:r>
        <w:t xml:space="preserve">is this leaf. [C1319] [S998]</w:t>
      </w:r>
    </w:p>
    <w:p>
      <w:pPr>
        <w:pStyle w:val="BodyText"/>
      </w:pPr>
      <w:r>
        <w:t xml:space="preserve">Household 386 is Elihu Tincher, forty, with Delina, twenty-five, Isa C., sixteen, Margaret, four, Vice Estes, twenty-nine, and</w:t>
      </w:r>
      <w:r>
        <w:t xml:space="preserve"> </w:t>
      </w:r>
      <w:r>
        <w:rPr>
          <w:bCs/>
          <w:b/>
        </w:rPr>
        <w:t xml:space="preserve">Wm Newman, nineteen</w:t>
      </w:r>
      <w:r>
        <w:t xml:space="preserve">, farmer. Household 387 is Hosea Tincher, twenty-three, with Elizabeth, thirty, Rhoda, three, and Elias, one. Those are natal FAN of the widow next door. William, nineteen, in Elihu’s house is not the dead husband and is not H.H.’s William, twenty. [C1326] [S1001]</w:t>
      </w:r>
    </w:p>
    <w:p>
      <w:pPr>
        <w:pStyle w:val="BodyText"/>
      </w:pPr>
      <w:r>
        <w:t xml:space="preserve">Household 389 is the one that matters.</w:t>
      </w:r>
      <w:r>
        <w:t xml:space="preserve"> </w:t>
      </w:r>
      <w:r>
        <w:rPr>
          <w:bCs/>
          <w:b/>
        </w:rPr>
        <w:t xml:space="preserve">Newman, Rhoda, thirty-seven, female, widow, farmer</w:t>
      </w:r>
      <w:r>
        <w:t xml:space="preserve">, real $50, personal $100; Decatur, fourteen; Leaner, twelve, female; Elihu, eight;</w:t>
      </w:r>
      <w:r>
        <w:t xml:space="preserve"> </w:t>
      </w:r>
      <w:r>
        <w:rPr>
          <w:bCs/>
          <w:b/>
        </w:rPr>
        <w:t xml:space="preserve">B.F., seven</w:t>
      </w:r>
      <w:r>
        <w:t xml:space="preserve">; Rebecca J., five. William, husband of Rhoda, is not on the page. She is already a widow on 14 July 1860. His death before that date is</w:t>
      </w:r>
      <w:r>
        <w:t xml:space="preserve"> </w:t>
      </w:r>
      <w:r>
        <w:rPr>
          <w:bCs/>
          <w:b/>
        </w:rPr>
        <w:t xml:space="preserve">probable</w:t>
      </w:r>
      <w:r>
        <w:t xml:space="preserve">. The authored</w:t>
      </w:r>
      <w:r>
        <w:t xml:space="preserve"> </w:t>
      </w:r>
      <w:r>
        <w:t xml:space="preserve">“</w:t>
      </w:r>
      <w:r>
        <w:t xml:space="preserve">after 10 June 1855, Schollsville, Clark</w:t>
      </w:r>
      <w:r>
        <w:t xml:space="preserve">”</w:t>
      </w:r>
      <w:r>
        <w:t xml:space="preserve"> </w:t>
      </w:r>
      <w:r>
        <w:t xml:space="preserve">stays authored. B.F., seven, matches 4 October 1853 on the 1928 certificate and seventeen in June 1870. Authored Emily Leannah as Leaner, twelve, is</w:t>
      </w:r>
      <w:r>
        <w:t xml:space="preserve"> </w:t>
      </w:r>
      <w:r>
        <w:rPr>
          <w:bCs/>
          <w:b/>
        </w:rPr>
        <w:t xml:space="preserve">speculative</w:t>
      </w:r>
      <w:r>
        <w:t xml:space="preserve">. [C1320] [C1321] [C1327] [S999]</w:t>
      </w:r>
    </w:p>
    <w:p>
      <w:pPr>
        <w:pStyle w:val="BodyText"/>
      </w:pPr>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w:t>
      </w:r>
      <w:r>
        <w:t xml:space="preserve"> </w:t>
      </w:r>
      <w:r>
        <w:t xml:space="preserve">“</w:t>
      </w:r>
      <w:r>
        <w:t xml:space="preserve">original unread.</w:t>
      </w:r>
      <w:r>
        <w:t xml:space="preserve">”</w:t>
      </w:r>
      <w:r>
        <w:t xml:space="preserve"> </w:t>
      </w:r>
      <w:r>
        <w:t xml:space="preserve">Decatur, fourteen, in 1860 is</w:t>
      </w:r>
      <w:r>
        <w:t xml:space="preserve"> </w:t>
      </w:r>
      <w:r>
        <w:rPr>
          <w:bCs/>
          <w:b/>
        </w:rPr>
        <w:t xml:space="preserve">probable</w:t>
      </w:r>
      <w:r>
        <w:t xml:space="preserve"> </w:t>
      </w:r>
      <w:r>
        <w:t xml:space="preserve">Decatur, twenty-four, in 1870. [C1322] [C1323] [S1000] [S1003]</w:t>
      </w:r>
    </w:p>
    <w:p>
      <w:pPr>
        <w:pStyle w:val="BodyText"/>
      </w:pPr>
      <w:r>
        <w:t xml:space="preserve">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pPr>
        <w:pStyle w:val="BodyText"/>
      </w:pPr>
      <w:r>
        <w:t xml:space="preserve">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pPr>
        <w:pStyle w:val="BodyText"/>
      </w:pPr>
      <w:r>
        <w:t xml:space="preserve">Same-person, densified: 1860 B.F., seven, in the widow Rhoda’s Proctor house; 1870 Benjamin F., seventeen; 1881 Benjamin F. times Mary Steel; 1900 Benj. F., October 1853, Proctor; 1920 B.F., sixty-six, St. Helens; 1928 Frank of St. Helens; 1944 widow Mary Jane.</w:t>
      </w:r>
      <w:r>
        <w:t xml:space="preserve"> </w:t>
      </w:r>
      <w:r>
        <w:rPr>
          <w:bCs/>
          <w:b/>
        </w:rPr>
        <w:t xml:space="preserve">One man, proven.</w:t>
      </w:r>
      <w:r>
        <w:t xml:space="preserve"> </w:t>
      </w:r>
      <w:r>
        <w:t xml:space="preserve">Parents William and Rhoda remain</w:t>
      </w:r>
      <w:r>
        <w:t xml:space="preserve"> </w:t>
      </w:r>
      <w:r>
        <w:rPr>
          <w:bCs/>
          <w:b/>
        </w:rPr>
        <w:t xml:space="preserve">probable</w:t>
      </w:r>
      <w:r>
        <w:t xml:space="preserve"> </w:t>
      </w:r>
      <w:r>
        <w:t xml:space="preserve">— the 1928 certificate plus the 1860 and 1870 widow heading the same children. William himself is on neither schedule. The 1850 couple is still unread. [C1337]</w:t>
      </w:r>
    </w:p>
    <w:p>
      <w:pPr>
        <w:pStyle w:val="BodyText"/>
      </w:pPr>
      <w:r>
        <w:t xml:space="preserve">Three living Williams on the 1860 film stay separate from the dead husband: H.H.’s son William, twenty, on Booneville page 54; Wm Newman, nineteen, in Elihu Tincher’s house on page 57; and the man who is already gone. None of them is Luther’s William times Katherine. [C1318] [C1326]</w:t>
      </w:r>
    </w:p>
    <w:p>
      <w:pPr>
        <w:pStyle w:val="BodyText"/>
      </w:pPr>
      <w:r>
        <w:t xml:space="preserve">The film-and-paywall items did not move. No newly digitized August 1926</w:t>
      </w:r>
      <w:r>
        <w:t xml:space="preserve"> </w:t>
      </w:r>
      <w:r>
        <w:rPr>
          <w:iCs/>
          <w:i/>
        </w:rPr>
        <w:t xml:space="preserve">Post-Dispatch</w:t>
      </w:r>
      <w:r>
        <w:t xml:space="preserve"> </w:t>
      </w:r>
      <w:r>
        <w:t xml:space="preserve">page. No free June 1958</w:t>
      </w:r>
      <w:r>
        <w:t xml:space="preserve"> </w:t>
      </w:r>
      <w:r>
        <w:rPr>
          <w:iCs/>
          <w:i/>
        </w:rPr>
        <w:t xml:space="preserve">Citizen</w:t>
      </w:r>
      <w:r>
        <w:t xml:space="preserve"> </w:t>
      </w:r>
      <w:r>
        <w:t xml:space="preserve">clip. No new M1509 card. No new Woodford burial. No new deceased McCoy or Rissie row. Grant, twenty-one, is still not merged with David F. David G. of 1984 is still</w:t>
      </w:r>
      <w:r>
        <w:t xml:space="preserve"> </w:t>
      </w:r>
      <w:r>
        <w:rPr>
          <w:bCs/>
          <w:b/>
        </w:rPr>
        <w:t xml:space="preserve">possible</w:t>
      </w:r>
      <w:r>
        <w:t xml:space="preserve"> </w:t>
      </w:r>
      <w:r>
        <w:t xml:space="preserve">as a junior only. Antioch 242 remains catalog-proven. FamilySearch tax books 156057 and 97277 are unread. Do not re-ask Tyler Phillips, Pope 479-968-4368, or Hutchins 859-985-3364. Districts 33-12 and 33-13 were not walked. [C1328–C1336]</w:t>
      </w:r>
    </w:p>
    <w:bookmarkEnd w:id="73"/>
    <w:bookmarkStart w:id="74" w:name="Xe36ff462d9e2129b45610a7c266acba64f032b4"/>
    <w:p>
      <w:pPr>
        <w:pStyle w:val="Heading3"/>
      </w:pPr>
      <w:r>
        <w:t xml:space="preserve">Pass 115. The 1850 couple is not in Estill or Madison</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digitized: false</w:t>
      </w:r>
      <w:r>
        <w:t xml:space="preserv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pPr>
        <w:pStyle w:val="BodyText"/>
      </w:pPr>
      <w:r>
        <w:t xml:space="preserve">William, husband of Rhoda, is still unread as a living 1850 head. If the couple was enumerated they should show Decatur about four and Leaner about two. Estill and Madison are now originals, not only indexes.</w:t>
      </w:r>
    </w:p>
    <w:p>
      <w:pPr>
        <w:pStyle w:val="BodyText"/>
      </w:pPr>
      <w:r>
        <w:t xml:space="preserve">Internet Archive reel</w:t>
      </w:r>
      <w:r>
        <w:t xml:space="preserve"> </w:t>
      </w:r>
      <w:r>
        <w:rPr>
          <w:rStyle w:val="VerbatimChar"/>
        </w:rPr>
        <w:t xml:space="preserve">populationschedu0198unix</w:t>
      </w:r>
      <w:r>
        <w:t xml:space="preserve"> </w:t>
      </w:r>
      <w:r>
        <w:t xml:space="preserve">is Daviess, Edmonson, and Estill. Leaf n0404 is Estill stamped 85B, 20 September 1850. Household 520 — Woods compiled it as 540 — is David J. Newman, twenty-four, farmer; Nancy J., twenty-five; Mary F., two; Robert, one. That is not Rhoda’s house. [C1339] [C1367] [S1009] [S1014]</w:t>
      </w:r>
    </w:p>
    <w:p>
      <w:pPr>
        <w:pStyle w:val="BodyText"/>
      </w:pPr>
      <w:r>
        <w:t xml:space="preserve">Leaf n0416 is stamped 91B, 27 September. Household 629 is Samuel W. Newman, about fifty; Sally, thirty-six; Josephine, seven; Martha A., five; William, four; John, two; Jonathan, seventeen. The boy William is Samuel’s son. He is not the dead husband. [C1340] [C1371] [S1010]</w:t>
      </w:r>
    </w:p>
    <w:p>
      <w:pPr>
        <w:pStyle w:val="BodyText"/>
      </w:pPr>
      <w:r>
        <w:t xml:space="preserve">S-K Publications lists Newman on 85B and 91B only. The Woods every-name file has those eleven Newman lines and no Tincher. Estill 1850 is a county-level negative for the couple. [C1341] [S1015]</w:t>
      </w:r>
    </w:p>
    <w:p>
      <w:pPr>
        <w:pStyle w:val="BodyText"/>
      </w:pPr>
      <w:r>
        <w:t xml:space="preserve">Madison is reel</w:t>
      </w:r>
      <w:r>
        <w:t xml:space="preserve"> </w:t>
      </w:r>
      <w:r>
        <w:rPr>
          <w:rStyle w:val="VerbatimChar"/>
        </w:rPr>
        <w:t xml:space="preserve">populationschedu0211unix</w:t>
      </w:r>
      <w:r>
        <w:t xml:space="preserve">.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pPr>
        <w:pStyle w:val="BodyText"/>
      </w:pPr>
      <w:r>
        <w:t xml:space="preserve">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pPr>
        <w:pStyle w:val="BodyText"/>
      </w:pPr>
      <w:r>
        <w:t xml:space="preserve">Parents remain</w:t>
      </w:r>
      <w:r>
        <w:t xml:space="preserve"> </w:t>
      </w:r>
      <w:r>
        <w:rPr>
          <w:bCs/>
          <w:b/>
        </w:rPr>
        <w:t xml:space="preserve">probable</w:t>
      </w:r>
      <w:r>
        <w:t xml:space="preserve">. William himself is still not on a living 1850 schedule. The 1928 certificate plus the 1860 and 1870 widow heading the same children is the argument, not a 1850 house. [C1351] [C1368]</w:t>
      </w:r>
    </w:p>
    <w:p>
      <w:pPr>
        <w:pStyle w:val="BodyText"/>
      </w:pPr>
      <w:r>
        <w:t xml:space="preserve">The other film items did not move. No free June 1958</w:t>
      </w:r>
      <w:r>
        <w:t xml:space="preserve"> </w:t>
      </w:r>
      <w:r>
        <w:rPr>
          <w:iCs/>
          <w:i/>
        </w:rPr>
        <w:t xml:space="preserve">Citizen</w:t>
      </w:r>
      <w:r>
        <w:t xml:space="preserve"> </w:t>
      </w:r>
      <w:r>
        <w:t xml:space="preserve">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[C1356–C1362] [C1374]</w:t>
      </w:r>
    </w:p>
    <w:bookmarkEnd w:id="74"/>
    <w:bookmarkStart w:id="75" w:name="X3993ab1cd4b65e582dc416add0307a08c70d765"/>
    <w:p>
      <w:pPr>
        <w:pStyle w:val="Heading3"/>
      </w:pPr>
      <w:r>
        <w:t xml:space="preserve">Pass 116. Clark 91A and Breathitt 20B are other Tinchers</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digitized: false</w:t>
      </w:r>
      <w:r>
        <w:t xml:space="preserve"> </w:t>
      </w:r>
      <w:r>
        <w:t xml:space="preserve">on three fetches this pass. Internet Archive Solr for that title in 1926 returned zero items again. Pope County Library Roll 5 is unchanged. The phone, 479-968-4368, is already recorded. [C1375] [S1031] [S1032]</w:t>
      </w:r>
    </w:p>
    <w:p>
      <w:pPr>
        <w:pStyle w:val="BodyText"/>
      </w:pPr>
      <w:r>
        <w:t xml:space="preserve">Clark’s S-K Tincher page is no longer unread. Internet Archive reel</w:t>
      </w:r>
      <w:r>
        <w:t xml:space="preserve"> </w:t>
      </w:r>
      <w:r>
        <w:rPr>
          <w:rStyle w:val="VerbatimChar"/>
        </w:rPr>
        <w:t xml:space="preserve">populationschedu0196unix</w:t>
      </w:r>
      <w:r>
        <w:t xml:space="preserve"> </w:t>
      </w:r>
      <w:r>
        <w:t xml:space="preserve">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pPr>
        <w:pStyle w:val="BodyText"/>
      </w:pPr>
      <w:r>
        <w:t xml:space="preserve">Breathitt’s S-K 20B is likewise an original now. Reel</w:t>
      </w:r>
      <w:r>
        <w:t xml:space="preserve"> </w:t>
      </w:r>
      <w:r>
        <w:rPr>
          <w:rStyle w:val="VerbatimChar"/>
        </w:rPr>
        <w:t xml:space="preserve">populationschedu0193unix</w:t>
      </w:r>
      <w:r>
        <w:t xml:space="preserve"> </w:t>
      </w:r>
      <w:r>
        <w:t xml:space="preserve">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pPr>
        <w:pStyle w:val="BodyText"/>
      </w:pPr>
      <w:r>
        <w:t xml:space="preserve">The 1840 hunt has one isolated original. Montgomery’s S-K index puts Tincher on page 295 and has no Newman — the N-block is Nelson, Northcut, and Oldham. Internet Archive reel</w:t>
      </w:r>
      <w:r>
        <w:t xml:space="preserve"> </w:t>
      </w:r>
      <w:r>
        <w:rPr>
          <w:rStyle w:val="VerbatimChar"/>
        </w:rPr>
        <w:t xml:space="preserve">populationsc18400120unit</w:t>
      </w:r>
      <w:r>
        <w:t xml:space="preserve"> </w:t>
      </w:r>
      <w:r>
        <w:t xml:space="preserve">carries two leaves per stamped page. Page 295 names sit on leaf n0128; the verso is n0129. The names match the S-K companions (Barrow, Bays). One head reads John Fletcher or John Tincher — T and F slacken in that hand. The given name is</w:t>
      </w:r>
      <w:r>
        <w:t xml:space="preserve"> </w:t>
      </w:r>
      <w:r>
        <w:rPr>
          <w:bCs/>
          <w:b/>
        </w:rPr>
        <w:t xml:space="preserve">possible</w:t>
      </w:r>
      <w:r>
        <w:t xml:space="preserve"> </w:t>
      </w:r>
      <w:r>
        <w:t xml:space="preserve">John only. Owsley did not exist in 1840. Madison’s S-K is Newby and Newland. Laurel and Breathitt S-K pages have no Newman or Tincher. Clark, Estill, and Clay S-K slugs 404’d. Two name leaves on reel 108 were sampled; they are not a county walk. [C1382–C1389] [C1402] [S1035–S1040] [S1049]</w:t>
      </w:r>
    </w:p>
    <w:p>
      <w:pPr>
        <w:pStyle w:val="BodyText"/>
      </w:pPr>
      <w:r>
        <w:t xml:space="preserve">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pPr>
        <w:pStyle w:val="BodyText"/>
      </w:pPr>
      <w:r>
        <w:t xml:space="preserve">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pPr>
        <w:pStyle w:val="BodyText"/>
      </w:pPr>
      <w:r>
        <w:t xml:space="preserve">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pPr>
        <w:pStyle w:val="BodyText"/>
      </w:pPr>
      <w:r>
        <w:t xml:space="preserve">No free license for William Newman and Rhoda Tincher appeared. The authored 1845 date is unused. H. H. Newman and Belinda Tincher, 27 February 1840 in Estill, stay a different couple. [C1390] [C1391] [S1043]</w:t>
      </w:r>
    </w:p>
    <w:p>
      <w:pPr>
        <w:pStyle w:val="BodyText"/>
      </w:pPr>
      <w:r>
        <w:t xml:space="preserve">Parents remain</w:t>
      </w:r>
      <w:r>
        <w:t xml:space="preserve"> </w:t>
      </w:r>
      <w:r>
        <w:rPr>
          <w:bCs/>
          <w:b/>
        </w:rPr>
        <w:t xml:space="preserve">probable</w:t>
      </w:r>
      <w:r>
        <w:t xml:space="preserve">. William himself is still not on a living 1850 schedule. [C1394] [C1351]</w:t>
      </w:r>
    </w:p>
    <w:p>
      <w:pPr>
        <w:pStyle w:val="BodyText"/>
      </w:pPr>
      <w:r>
        <w:t xml:space="preserve">The other film items did not move. No free June 1958</w:t>
      </w:r>
      <w:r>
        <w:t xml:space="preserve"> </w:t>
      </w:r>
      <w:r>
        <w:rPr>
          <w:iCs/>
          <w:i/>
        </w:rPr>
        <w:t xml:space="preserve">Citizen</w:t>
      </w:r>
      <w:r>
        <w:t xml:space="preserve"> </w:t>
      </w:r>
      <w:r>
        <w:t xml:space="preserve">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[C1395–C1401] [S1044–S1048]</w:t>
      </w:r>
    </w:p>
    <w:bookmarkEnd w:id="75"/>
    <w:bookmarkStart w:id="76" w:name="Xeffd0c5dab858787b739e4893f3ad2b00a34e4e"/>
    <w:p>
      <w:pPr>
        <w:pStyle w:val="Heading3"/>
      </w:pPr>
      <w:r>
        <w:t xml:space="preserve">Pass 117. The remaining name columns are empty</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item.digitized: false</w:t>
      </w:r>
      <w:r>
        <w:t xml:space="preserve">. Internet Archive Solr for that title in 1926 returned zero items again. Pope County Library Roll 5 is unchanged. The phone, 479-968-4368, is already recorded. [C1417] [S1062] [S1063]</w:t>
      </w:r>
    </w:p>
    <w:p>
      <w:pPr>
        <w:pStyle w:val="BodyText"/>
      </w:pPr>
      <w:r>
        <w:t xml:space="preserve">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pPr>
        <w:pStyle w:val="BodyText"/>
      </w:pPr>
      <w:r>
        <w:t xml:space="preserve">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pPr>
        <w:pStyle w:val="BodyText"/>
      </w:pPr>
      <w:r>
        <w:t xml:space="preserve">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pPr>
        <w:pStyle w:val="BodyText"/>
      </w:pPr>
      <w:r>
        <w:t xml:space="preserve">Clay 1840 after n0099 is finished. Odd name leaves through n0133 were walked. Leaf n0135 is the recapitulation of Clay County, pages 1 through 23. The next county is Clinton. No Newman or Tincher. [C1423] [S1069]</w:t>
      </w:r>
    </w:p>
    <w:p>
      <w:pPr>
        <w:pStyle w:val="BodyText"/>
      </w:pPr>
      <w:r>
        <w:t xml:space="preserve">No free license for William Newman and Rhoda Tincher appeared. H. H. Newman and Belinda Tincher, 27 February 1840 in Estill, stay a different couple. [C1424]</w:t>
      </w:r>
    </w:p>
    <w:p>
      <w:pPr>
        <w:pStyle w:val="BodyText"/>
      </w:pPr>
      <w:r>
        <w:t xml:space="preserve">Parents remain</w:t>
      </w:r>
      <w:r>
        <w:t xml:space="preserve"> </w:t>
      </w:r>
      <w:r>
        <w:rPr>
          <w:bCs/>
          <w:b/>
        </w:rPr>
        <w:t xml:space="preserve">probable</w:t>
      </w:r>
      <w:r>
        <w:t xml:space="preserve">. William himself is still not on a living 1850 schedule. The 1860 widow Rhoda with B. F., seven, is still</w:t>
      </w:r>
      <w:r>
        <w:t xml:space="preserve"> </w:t>
      </w:r>
      <w:r>
        <w:rPr>
          <w:bCs/>
          <w:b/>
        </w:rPr>
        <w:t xml:space="preserve">proven</w:t>
      </w:r>
      <w:r>
        <w:t xml:space="preserve">. Conflict #28 stands. [C1425]</w:t>
      </w:r>
    </w:p>
    <w:p>
      <w:pPr>
        <w:pStyle w:val="BodyText"/>
      </w:pPr>
      <w:r>
        <w:t xml:space="preserve">The other film items did not move. Hutchins FAQ 9938 returned 404. No free June 1958</w:t>
      </w:r>
      <w:r>
        <w:t xml:space="preserve"> </w:t>
      </w:r>
      <w:r>
        <w:rPr>
          <w:iCs/>
          <w:i/>
        </w:rPr>
        <w:t xml:space="preserve">Citizen</w:t>
      </w:r>
      <w:r>
        <w:t xml:space="preserve"> </w:t>
      </w:r>
      <w:r>
        <w:t xml:space="preserve">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[C1426–C1431] [S1070–S1076]</w:t>
      </w:r>
    </w:p>
    <w:bookmarkEnd w:id="76"/>
    <w:bookmarkStart w:id="77" w:name="X2c39ffa2c9d67e3c96ef4f63a773625ff7a39c1"/>
    <w:p>
      <w:pPr>
        <w:pStyle w:val="Heading3"/>
      </w:pPr>
      <w:r>
        <w:t xml:space="preserve">Pass 118. Clark’s names end at the county total</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item.digitized: false</w:t>
      </w:r>
      <w:r>
        <w:t xml:space="preserve">. Internet Archive Solr for that title in 1926 returned zero items again. Pope County Library Roll 5 is unchanged. The phone, 479-968-4368, is already recorded. [C1432] [S1077] [S1078]</w:t>
      </w:r>
    </w:p>
    <w:p>
      <w:pPr>
        <w:pStyle w:val="BodyText"/>
      </w:pPr>
      <w:r>
        <w:t xml:space="preserve">Clark 1840 names are finished. Odd leaves n0005 through n0081 were walked: Haggard, Hampton, Bush, Quisenberry, Combs, Judy, Flynn. No Newman or Tincher head. Leaf n0081 closes with the county total for Winchester. The certificate remains n0083. [C1433] [C1434] [S1079] [S1080]</w:t>
      </w:r>
    </w:p>
    <w:p>
      <w:pPr>
        <w:pStyle w:val="BodyText"/>
      </w:pPr>
      <w:r>
        <w:t xml:space="preserve">Owsley 1850 after the Newman cluster is finished. Name columns from n0394 through n0432 were walked. Leaf n0431 is still Owsley — 27 September 1850, Luther Broaddus. Leaf n0433 is Pendleton District 2: 27 August 1850, William Taylor. [C1435] [S1081] [S1082]</w:t>
      </w:r>
    </w:p>
    <w:p>
      <w:pPr>
        <w:pStyle w:val="BodyText"/>
      </w:pPr>
      <w:r>
        <w:t xml:space="preserve">The S-K Tincher page at stamped 309 is now an original. Household 132 is Thomas Tincher, twenty-two, farmer, $215, Kentucky, with Margaret and a house of younger Tinchers. There is no William, no Rhoda about twenty-seven, no Decatur, no infant B. F. Rejected. The compiled index still lists Newman only on 299B–300A. [C1436] [C1437] [S1083] [S1084]</w:t>
      </w:r>
    </w:p>
    <w:p>
      <w:pPr>
        <w:pStyle w:val="BodyText"/>
      </w:pPr>
      <w:r>
        <w:t xml:space="preserve">Knox 1850 on reel 209 is isolated from n0006 (W. W. Pope, 27 July) through Barbourville at n0158 (2 October). Morgan 1850 on reel 214 is isolated from n0174 (L. P. Turner) through n0351; n0352 is Muhlenberg. Montage samples on both counties show no Newman head. The full name-column walks remain. [C1438] [C1439] [S1086] [S1087]</w:t>
      </w:r>
    </w:p>
    <w:p>
      <w:pPr>
        <w:pStyle w:val="BodyText"/>
      </w:pPr>
      <w:r>
        <w:t xml:space="preserve">No free license for William Newman and Rhoda Tincher appeared. H. H. Newman and Belinda Tincher, 27 February 1840 in Estill, stay a different couple. [C1440]</w:t>
      </w:r>
    </w:p>
    <w:p>
      <w:pPr>
        <w:pStyle w:val="BodyText"/>
      </w:pPr>
      <w:r>
        <w:t xml:space="preserve">Parents remain</w:t>
      </w:r>
      <w:r>
        <w:t xml:space="preserve"> </w:t>
      </w:r>
      <w:r>
        <w:rPr>
          <w:bCs/>
          <w:b/>
        </w:rPr>
        <w:t xml:space="preserve">probable</w:t>
      </w:r>
      <w:r>
        <w:t xml:space="preserve">. William himself is still not on a living 1850 schedule. The 1860 widow Rhoda with B. F., seven, is still</w:t>
      </w:r>
      <w:r>
        <w:t xml:space="preserve"> </w:t>
      </w:r>
      <w:r>
        <w:rPr>
          <w:bCs/>
          <w:b/>
        </w:rPr>
        <w:t xml:space="preserve">proven</w:t>
      </w:r>
      <w:r>
        <w:t xml:space="preserve">. Conflict #28 stands. [C1441]</w:t>
      </w:r>
    </w:p>
    <w:p>
      <w:pPr>
        <w:pStyle w:val="BodyText"/>
      </w:pPr>
      <w:r>
        <w:t xml:space="preserve">The other film items did not move. Hutchins FAQ 9938 is live again at libraryanswers.berea.edu: the 1899–1983</w:t>
      </w:r>
      <w:r>
        <w:t xml:space="preserve"> </w:t>
      </w:r>
      <w:r>
        <w:rPr>
          <w:iCs/>
          <w:i/>
        </w:rPr>
        <w:t xml:space="preserve">Citizen</w:t>
      </w:r>
      <w:r>
        <w:t xml:space="preserve"> </w:t>
      </w:r>
      <w:r>
        <w:t xml:space="preserve">cards sit between rooms 228 and 229. The libraryguides path is still 404. No free June 1958</w:t>
      </w:r>
      <w:r>
        <w:t xml:space="preserve"> </w:t>
      </w:r>
      <w:r>
        <w:rPr>
          <w:iCs/>
          <w:i/>
        </w:rPr>
        <w:t xml:space="preserve">Citizen</w:t>
      </w:r>
      <w:r>
        <w:t xml:space="preserve"> </w:t>
      </w:r>
      <w:r>
        <w:t xml:space="preserve">clip. No new M1509 card. FamilySearch 1146342, 127913, and 156057 returned 404 — roadblock step 60.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[C1442–C1450] [S1088–S1092]</w:t>
      </w:r>
    </w:p>
    <w:bookmarkEnd w:id="77"/>
    <w:bookmarkStart w:id="78" w:name="pass-119.-morgans-index-has-no-newman"/>
    <w:p>
      <w:pPr>
        <w:pStyle w:val="Heading3"/>
      </w:pPr>
      <w:r>
        <w:t xml:space="preserve">Pass 119. Morgan’s index has no Newman</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item.digitized: false</w:t>
      </w:r>
      <w:r>
        <w:t xml:space="preserve">. Internet Archive Solr for that title in 1926 returned zero items again. Pope County Library Roll 5 is unchanged. The phone, 479-968-4368, is already recorded. [C1451] [S1093] [S1094]</w:t>
      </w:r>
    </w:p>
    <w:p>
      <w:pPr>
        <w:pStyle w:val="BodyText"/>
      </w:pPr>
      <w:r>
        <w:t xml:space="preserve">Knox 1850 starts one leaf earlier than the last isolate. Leaf n0005 is Knox — 27 July 1850, W. W. Pope. Leaf n0158 is Barbourville, still Knox, 2 October. Leaf n0159 is a blank divider. Leaf n0160 is Larue: Hamilton District, 3 August 1850, J. H. Hamlin. Larue was not walked. [C1452] [C1453] [S1095] [S1096] [S1097]</w:t>
      </w:r>
    </w:p>
    <w:p>
      <w:pPr>
        <w:pStyle w:val="BodyText"/>
      </w:pPr>
      <w:r>
        <w:t xml:space="preserve">Name columns from n0005 through n0158 are on disk. Machine reads (page and household-head crops) found no newman, newnam, or tincher token. Original name columns were read at n0006, n0012, n0024, n0032, n0040, n0048, n0056, n0064, n0072, n0080, n0088, n0096, n0104, n0112, n0120, n0136, n0144, and n0158: Bryant, Tye, Ingram, Farmer, Hopper, Barton, Haynes, Stewart, Disney, Helton, Taylor. No Newman or Tincher head on those leaves. The unread leaves between the samples remain. [C1454] [S1098] [S1099]</w:t>
      </w:r>
    </w:p>
    <w:p>
      <w:pPr>
        <w:pStyle w:val="BodyText"/>
      </w:pPr>
      <w:r>
        <w:t xml:space="preserve">Morgan 1850 is finished. KYGenWeb’s 1850 surname index — a Word file extracted from the live county page — lists Needham, Nickell, Noble, and Norman under N. There is no Newman, no Newnam, no Tincher.</w:t>
      </w:r>
      <w:r>
        <w:t xml:space="preserve"> </w:t>
      </w:r>
      <w:r>
        <w:t xml:space="preserve">“</w:t>
      </w:r>
      <w:r>
        <w:t xml:space="preserve">Newton</w:t>
      </w:r>
      <w:r>
        <w:t xml:space="preserve">”</w:t>
      </w:r>
      <w:r>
        <w:t xml:space="preserve"> </w:t>
      </w:r>
      <w:r>
        <w:t xml:space="preserve">in the household files is a given name: Newton P. Reed, a lawyer, and children named Newton. [C1455] [C1456] [S1100] [S1101]</w:t>
      </w:r>
    </w:p>
    <w:p>
      <w:pPr>
        <w:pStyle w:val="BodyText"/>
      </w:pPr>
      <w:r>
        <w:t xml:space="preserve">Leaf n0351 is the last Morgan sheet on the reel: Willis Williamson, then the assistant marshal’s certificate for the county of Morgan, November 1850. Leaf n0352 is Muhlenberg District 1. [C1457] [C1458] [S1102] [S1103]</w:t>
      </w:r>
    </w:p>
    <w:p>
      <w:pPr>
        <w:pStyle w:val="BodyText"/>
      </w:pPr>
      <w:r>
        <w:t xml:space="preserve">No free license for William Newman and Rhoda Tincher appeared. An authored 1845 tree row was not used. H. H. Newman and Belinda Tincher, 27 February 1840 in Estill, stay a different couple. [C1459]</w:t>
      </w:r>
    </w:p>
    <w:p>
      <w:pPr>
        <w:pStyle w:val="BodyText"/>
      </w:pPr>
      <w:r>
        <w:t xml:space="preserve">Parents remain</w:t>
      </w:r>
      <w:r>
        <w:t xml:space="preserve"> </w:t>
      </w:r>
      <w:r>
        <w:rPr>
          <w:bCs/>
          <w:b/>
        </w:rPr>
        <w:t xml:space="preserve">probable</w:t>
      </w:r>
      <w:r>
        <w:t xml:space="preserve">. William himself is still not on a living 1850 schedule. The 1860 widow Rhoda with B. F., seven, is still</w:t>
      </w:r>
      <w:r>
        <w:t xml:space="preserve"> </w:t>
      </w:r>
      <w:r>
        <w:rPr>
          <w:bCs/>
          <w:b/>
        </w:rPr>
        <w:t xml:space="preserve">proven</w:t>
      </w:r>
      <w:r>
        <w:t xml:space="preserve">. Conflict #28 stands. [C1460]</w:t>
      </w:r>
    </w:p>
    <w:p>
      <w:pPr>
        <w:pStyle w:val="BodyText"/>
      </w:pPr>
      <w:r>
        <w:t xml:space="preserve">The other film items did not move. Hutchins FAQ 9938 is live at libraryanswers.berea.edu: the 1899–1983</w:t>
      </w:r>
      <w:r>
        <w:t xml:space="preserve"> </w:t>
      </w:r>
      <w:r>
        <w:rPr>
          <w:iCs/>
          <w:i/>
        </w:rPr>
        <w:t xml:space="preserve">Citizen</w:t>
      </w:r>
      <w:r>
        <w:t xml:space="preserve"> </w:t>
      </w:r>
      <w:r>
        <w:t xml:space="preserve">cards sit between rooms 228 and 229. No free June 1958</w:t>
      </w:r>
      <w:r>
        <w:t xml:space="preserve"> </w:t>
      </w:r>
      <w:r>
        <w:rPr>
          <w:iCs/>
          <w:i/>
        </w:rPr>
        <w:t xml:space="preserve">Citizen</w:t>
      </w:r>
      <w:r>
        <w:t xml:space="preserve"> </w:t>
      </w:r>
      <w:r>
        <w:t xml:space="preserve">clip. No new M1509 card. FamilySearch 1146342, 127913, and 156057 returned 404 — roadblock step 61.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[C1461–C1470] [S1106–S1110]</w:t>
      </w:r>
    </w:p>
    <w:p>
      <w:pPr>
        <w:pStyle w:val="BodyText"/>
      </w:pPr>
      <w:r>
        <w:t xml:space="preserve">In Madison County in 1950 a</w:t>
      </w:r>
      <w:r>
        <w:t xml:space="preserve"> </w:t>
      </w:r>
      <w:r>
        <w:rPr>
          <w:bCs/>
          <w:b/>
        </w:rPr>
        <w:t xml:space="preserve">Dewey</w:t>
      </w:r>
      <w:r>
        <w:t xml:space="preserve"> </w:t>
      </w:r>
      <w:r>
        <w:t xml:space="preserve">Newman, twenty-six, is not David F. or Frank of Berea. [C522]</w:t>
      </w:r>
      <w:r>
        <w:t xml:space="preserve"> </w:t>
      </w:r>
      <w:r>
        <w:rPr>
          <w:bCs/>
          <w:b/>
        </w:rPr>
        <w:t xml:space="preserve">Shelly</w:t>
      </w:r>
      <w:r>
        <w:t xml:space="preserve"> </w:t>
      </w:r>
      <w:r>
        <w:t xml:space="preserve">Newman, fifty-seven, and</w:t>
      </w:r>
      <w:r>
        <w:t xml:space="preserve"> </w:t>
      </w:r>
      <w:r>
        <w:rPr>
          <w:bCs/>
          <w:b/>
        </w:rPr>
        <w:t xml:space="preserve">Grace</w:t>
      </w:r>
      <w:r>
        <w:t xml:space="preserve">, fifty-one, of Richmond are</w:t>
      </w:r>
      <w:r>
        <w:t xml:space="preserve"> </w:t>
      </w:r>
      <w:r>
        <w:rPr>
          <w:bCs/>
          <w:b/>
        </w:rPr>
        <w:t xml:space="preserve">probable</w:t>
      </w:r>
      <w:r>
        <w:t xml:space="preserve"> </w:t>
      </w:r>
      <w:r>
        <w:t xml:space="preserve">Shelby and Grace Brandenburg. [C523] They are not the contractor. A 1958 David G. Newman, seventy, of Madison remains</w:t>
      </w:r>
      <w:r>
        <w:t xml:space="preserve"> </w:t>
      </w:r>
      <w:r>
        <w:rPr>
          <w:bCs/>
          <w:b/>
        </w:rPr>
        <w:t xml:space="preserve">possible</w:t>
      </w:r>
      <w:r>
        <w:t xml:space="preserve"> </w:t>
      </w:r>
      <w:r>
        <w:t xml:space="preserve">only. [C473]</w:t>
      </w:r>
    </w:p>
    <w:p>
      <w:pPr>
        <w:pStyle w:val="BodyText"/>
      </w:pPr>
      <w:r>
        <w:t xml:space="preserve">Melissa, four in 1880, is</w:t>
      </w:r>
      <w:r>
        <w:t xml:space="preserve"> </w:t>
      </w:r>
      <w:r>
        <w:rPr>
          <w:bCs/>
          <w:b/>
        </w:rPr>
        <w:t xml:space="preserve">possible</w:t>
      </w:r>
      <w:r>
        <w:t xml:space="preserve"> </w:t>
      </w:r>
      <w:r>
        <w:t xml:space="preserve">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pPr>
        <w:pStyle w:val="BodyText"/>
      </w:pPr>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w:t>
      </w:r>
      <w:r>
        <w:t xml:space="preserve"> </w:t>
      </w:r>
      <w:r>
        <w:rPr>
          <w:bCs/>
          <w:b/>
        </w:rPr>
        <w:t xml:space="preserve">proven</w:t>
      </w:r>
      <w:r>
        <w:t xml:space="preserve"> </w:t>
      </w:r>
      <w:r>
        <w:t xml:space="preserve">as Everett’s wife. She is</w:t>
      </w:r>
      <w:r>
        <w:t xml:space="preserve"> </w:t>
      </w:r>
      <w:r>
        <w:rPr>
          <w:bCs/>
          <w:b/>
        </w:rPr>
        <w:t xml:space="preserve">not</w:t>
      </w:r>
      <w:r>
        <w:t xml:space="preserve"> </w:t>
      </w:r>
      <w:r>
        <w:t xml:space="preserve">Callie (Newnam) Spicer of Lower Buffalo, who was still living in May 1944. Conflict #21. [C355] [C356] [C357] [S331]</w:t>
      </w:r>
    </w:p>
    <w:p>
      <w:pPr>
        <w:pStyle w:val="BodyText"/>
      </w:pPr>
      <w:r>
        <w:t xml:space="preserve">Melissa, the sixteen-year-old in Elias’s 1880 house, died 11 April 1957 as Melissa Newnam Estes Miller, ninety-three, daughter of Elias T. and Mary Ann Smallwood Newman, born 22 November 1863. The</w:t>
      </w:r>
      <w:r>
        <w:t xml:space="preserve"> </w:t>
      </w:r>
      <w:r>
        <w:rPr>
          <w:iCs/>
          <w:i/>
        </w:rPr>
        <w:t xml:space="preserve">Enterprise</w:t>
      </w:r>
      <w:r>
        <w:t xml:space="preserve"> </w:t>
      </w:r>
      <w:r>
        <w:t xml:space="preserve">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pPr>
        <w:pStyle w:val="BodyText"/>
      </w:pPr>
      <w:r>
        <w:t xml:space="preserve">On 29 May 1915 a stillborn daughter of Grant Newnam and Martha Brandenburg was recorded at Willow. The Kentucky death-index row</w:t>
      </w:r>
      <w:r>
        <w:t xml:space="preserve"> </w:t>
      </w:r>
      <w:r>
        <w:t xml:space="preserve">“</w:t>
      </w:r>
      <w:r>
        <w:t xml:space="preserve">NEWMAN, Grant 1</w:t>
      </w:r>
      <w:r>
        <w:t xml:space="preserve">”</w:t>
      </w:r>
      <w:r>
        <w:t xml:space="preserve"> </w:t>
      </w:r>
      <w:r>
        <w:t xml:space="preserve">(volume 026, certificate 12938, age U/1) is that infant indexed under the father’s given name —</w:t>
      </w:r>
      <w:r>
        <w:t xml:space="preserve"> </w:t>
      </w:r>
      <w:r>
        <w:rPr>
          <w:bCs/>
          <w:b/>
        </w:rPr>
        <w:t xml:space="preserve">not</w:t>
      </w:r>
      <w:r>
        <w:t xml:space="preserve"> </w:t>
      </w:r>
      <w:r>
        <w:t xml:space="preserve">Grant of Berea’s death. Combined with the 1899 license and the 1936 Berea uncle, Grant × Martha is</w:t>
      </w:r>
      <w:r>
        <w:t xml:space="preserve"> </w:t>
      </w:r>
      <w:r>
        <w:rPr>
          <w:bCs/>
          <w:b/>
        </w:rPr>
        <w:t xml:space="preserve">probable</w:t>
      </w:r>
      <w:r>
        <w:t xml:space="preserve"> </w:t>
      </w:r>
      <w:r>
        <w:t xml:space="preserve">one couple. Conflict #20 still holds: Grant is not Everett’s brother. [C351] [C352] [C372] [S329]</w:t>
      </w:r>
    </w:p>
    <w:p>
      <w:pPr>
        <w:pStyle w:val="BodyText"/>
      </w:pPr>
      <w:r>
        <w:t xml:space="preserve">A Frank Newnam died 16 March 1928 at St. Helens, born 4 October 1853, parents William Newnam and Rhoda Tincher. He</w:t>
      </w:r>
      <w:r>
        <w:t xml:space="preserve"> </w:t>
      </w:r>
      <w:r>
        <w:rPr>
          <w:bCs/>
          <w:b/>
        </w:rPr>
        <w:t xml:space="preserve">is</w:t>
      </w:r>
      <w:r>
        <w:t xml:space="preserve"> </w:t>
      </w:r>
      <w:r>
        <w:t xml:space="preserve">Benjamin F. of the 1860 widow’s house, the 1870 Travellers Rest house, the 1881 Steel license, the 1900 Proctor house, and the 1920 St. Helens house —</w:t>
      </w:r>
      <w:r>
        <w:t xml:space="preserve"> </w:t>
      </w:r>
      <w:r>
        <w:rPr>
          <w:bCs/>
          <w:b/>
        </w:rPr>
        <w:t xml:space="preserve">proven</w:t>
      </w:r>
      <w:r>
        <w:t xml:space="preserve">. He is</w:t>
      </w:r>
      <w:r>
        <w:t xml:space="preserve"> </w:t>
      </w:r>
      <w:r>
        <w:rPr>
          <w:bCs/>
          <w:b/>
        </w:rPr>
        <w:t xml:space="preserve">not</w:t>
      </w:r>
      <w:r>
        <w:t xml:space="preserve"> </w:t>
      </w:r>
      <w:r>
        <w:t xml:space="preserve">Everett’s brother Frank the contractor of Berea, who was still living on 13 December 1939. Conflict #22. Do not merge William × Rhoda with Luther’s William × Katherine, with H.H.’s son William, twenty, or with Wm Newman, nineteen, in Elihu Tincher’s house. [C353] [C354] [C1337] [S330] [S999]</w:t>
      </w:r>
    </w:p>
    <w:p>
      <w:pPr>
        <w:pStyle w:val="BodyText"/>
      </w:pPr>
      <w:r>
        <w:t xml:space="preserve">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pPr>
        <w:pStyle w:val="BodyText"/>
      </w:pPr>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w:t>
      </w:r>
      <w:r>
        <w:t xml:space="preserve"> </w:t>
      </w:r>
      <w:r>
        <w:rPr>
          <w:bCs/>
          <w:b/>
        </w:rPr>
        <w:t xml:space="preserve">127869</w:t>
      </w:r>
      <w:r>
        <w:t xml:space="preserve">; order books 1894–1922 =</w:t>
      </w:r>
      <w:r>
        <w:t xml:space="preserve"> </w:t>
      </w:r>
      <w:r>
        <w:rPr>
          <w:bCs/>
          <w:b/>
        </w:rPr>
        <w:t xml:space="preserve">964964</w:t>
      </w:r>
      <w:r>
        <w:t xml:space="preserve">; probate 1870–1967 =</w:t>
      </w:r>
      <w:r>
        <w:t xml:space="preserve"> </w:t>
      </w:r>
      <w:r>
        <w:rPr>
          <w:bCs/>
          <w:b/>
        </w:rPr>
        <w:t xml:space="preserve">127913</w:t>
      </w:r>
      <w:r>
        <w:t xml:space="preserve">; wills 1873–1945 =</w:t>
      </w:r>
      <w:r>
        <w:t xml:space="preserve"> </w:t>
      </w:r>
      <w:r>
        <w:rPr>
          <w:bCs/>
          <w:b/>
        </w:rPr>
        <w:t xml:space="preserve">127891</w:t>
      </w:r>
      <w:r>
        <w:t xml:space="preserve">; tax 1870–75 =</w:t>
      </w:r>
      <w:r>
        <w:t xml:space="preserve"> </w:t>
      </w:r>
      <w:r>
        <w:rPr>
          <w:bCs/>
          <w:b/>
        </w:rPr>
        <w:t xml:space="preserve">156057</w:t>
      </w:r>
      <w:r>
        <w:t xml:space="preserve">; tax 1879–92 =</w:t>
      </w:r>
      <w:r>
        <w:t xml:space="preserve"> </w:t>
      </w:r>
      <w:r>
        <w:rPr>
          <w:bCs/>
          <w:b/>
        </w:rPr>
        <w:t xml:space="preserve">97277</w:t>
      </w:r>
      <w:r>
        <w:t xml:space="preserve">; Lee WWI cards =</w:t>
      </w:r>
      <w:r>
        <w:t xml:space="preserve"> </w:t>
      </w:r>
      <w:r>
        <w:rPr>
          <w:bCs/>
          <w:b/>
        </w:rPr>
        <w:t xml:space="preserve">1146342</w:t>
      </w:r>
      <w:r>
        <w:t xml:space="preserve">. Kentucky Historical Society holds Lee probate 1873–1945 on microform; KDLA inventories other probate 1873–2004 and order books 1870–1981. Images not examined. [C360] [C361] [C374] [C375] [S326] [S327] [S328]</w:t>
      </w:r>
    </w:p>
    <w:p>
      <w:pPr>
        <w:pStyle w:val="BodyText"/>
      </w:pPr>
      <w:r>
        <w:t xml:space="preserve">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pPr>
        <w:pStyle w:val="BodyText"/>
      </w:pPr>
      <w:r>
        <w:t xml:space="preserve">On 15 March 1932, at Delvinta, George Botner married Clay Dunigan, twenty-three, of Idamay, son of R. C. Dunigan and Sirena Porter, to Ladona Newman, sixteen, of Delvinta, daughter of</w:t>
      </w:r>
      <w:r>
        <w:t xml:space="preserve"> </w:t>
      </w:r>
      <w:r>
        <w:rPr>
          <w:bCs/>
          <w:b/>
        </w:rPr>
        <w:t xml:space="preserve">Shelby Newman</w:t>
      </w:r>
      <w:r>
        <w:t xml:space="preserve"> </w:t>
      </w:r>
      <w:r>
        <w:t xml:space="preserve">and</w:t>
      </w:r>
      <w:r>
        <w:t xml:space="preserve"> </w:t>
      </w:r>
      <w:r>
        <w:rPr>
          <w:bCs/>
          <w:b/>
        </w:rPr>
        <w:t xml:space="preserve">Grace Brandenburg</w:t>
      </w:r>
      <w:r>
        <w:t xml:space="preserve">. [C297] [S277] The 1 April paper said Clay and Ladonna had</w:t>
      </w:r>
      <w:r>
        <w:t xml:space="preserve"> </w:t>
      </w:r>
      <w:r>
        <w:t xml:space="preserve">“</w:t>
      </w:r>
      <w:r>
        <w:t xml:space="preserve">quietly married last week.</w:t>
      </w:r>
      <w:r>
        <w:t xml:space="preserve">”</w:t>
      </w:r>
      <w:r>
        <w:t xml:space="preserve"> </w:t>
      </w:r>
      <w:r>
        <w:t xml:space="preserve">Same names, same month:</w:t>
      </w:r>
      <w:r>
        <w:t xml:space="preserve"> </w:t>
      </w:r>
      <w:r>
        <w:rPr>
          <w:bCs/>
          <w:b/>
        </w:rPr>
        <w:t xml:space="preserve">probable</w:t>
      </w:r>
      <w:r>
        <w:t xml:space="preserve"> </w:t>
      </w:r>
      <w:r>
        <w:t xml:space="preserve">one couple. The bride is</w:t>
      </w:r>
      <w:r>
        <w:t xml:space="preserve"> </w:t>
      </w:r>
      <w:r>
        <w:rPr>
          <w:bCs/>
          <w:b/>
        </w:rPr>
        <w:t xml:space="preserve">not</w:t>
      </w:r>
      <w:r>
        <w:t xml:space="preserve"> </w:t>
      </w:r>
      <w:r>
        <w:t xml:space="preserve">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w:t>
      </w:r>
      <w:r>
        <w:t xml:space="preserve"> </w:t>
      </w:r>
      <w:r>
        <w:rPr>
          <w:bCs/>
          <w:b/>
        </w:rPr>
        <w:t xml:space="preserve">not</w:t>
      </w:r>
      <w:r>
        <w:t xml:space="preserve"> </w:t>
      </w:r>
      <w:r>
        <w:t xml:space="preserve">Samuel P. Ladonna Newman Dunigan (19 November 1915 – 28 December 1984) and Clay Dunigan (18 May 1908 – 28 August 1986) lie at Dunaway Cemetery. [C312] [C313] Living descendants of that 1932 marriage are withheld.</w:t>
      </w:r>
    </w:p>
    <w:p>
      <w:pPr>
        <w:pStyle w:val="BodyText"/>
      </w:pPr>
      <w:r>
        <w:t xml:space="preserve">Carrie Newman (1898–1915) at Sandlin Cemetery, Ola, fails the same-person test against Dora. [C295] A 1906 Hopkinsville correspondent-column</w:t>
      </w:r>
      <w:r>
        <w:t xml:space="preserve"> </w:t>
      </w:r>
      <w:r>
        <w:t xml:space="preserve">“</w:t>
      </w:r>
      <w:r>
        <w:t xml:space="preserve">newnam</w:t>
      </w:r>
      <w:r>
        <w:t xml:space="preserve">”</w:t>
      </w:r>
      <w:r>
        <w:t xml:space="preserve"> </w:t>
      </w:r>
      <w:r>
        <w:t xml:space="preserve">and an 1902 Richmond quote from Will Newnam are other men in other counties. [C291] [C292]</w:t>
      </w:r>
    </w:p>
    <w:p>
      <w:pPr>
        <w:pStyle w:val="BodyText"/>
      </w:pPr>
      <w:r>
        <w:t xml:space="preserve">The 1926 week she died is still unread in original paper.</w:t>
      </w:r>
      <w:r>
        <w:t xml:space="preserve"> </w:t>
      </w:r>
      <w:r>
        <w:rPr>
          <w:iCs/>
          <w:i/>
        </w:rPr>
        <w:t xml:space="preserve">The Yell County Journal</w:t>
      </w:r>
      <w:r>
        <w:t xml:space="preserve"> </w:t>
      </w:r>
      <w:r>
        <w:t xml:space="preserve">of Ola ran from 1925 to 1934 (LCCN SN90050035); the recorded film is 10–17 June 1926 only. The</w:t>
      </w:r>
      <w:r>
        <w:t xml:space="preserve"> </w:t>
      </w:r>
      <w:r>
        <w:rPr>
          <w:iCs/>
          <w:i/>
        </w:rPr>
        <w:t xml:space="preserve">Danville Democrat</w:t>
      </w:r>
      <w:r>
        <w:t xml:space="preserve"> </w:t>
      </w:r>
      <w:r>
        <w:t xml:space="preserve">of 1899–1927 (LCCN SN89051010) was still publishing that August, but the recorded holdings are 2 April 1908 and 15 July 1915 — no 1926 issue. The</w:t>
      </w:r>
      <w:r>
        <w:t xml:space="preserve"> </w:t>
      </w:r>
      <w:r>
        <w:rPr>
          <w:iCs/>
          <w:i/>
        </w:rPr>
        <w:t xml:space="preserve">Dardanelle Post-Dispatch</w:t>
      </w:r>
      <w:r>
        <w:t xml:space="preserve"> </w:t>
      </w:r>
      <w:r>
        <w:t xml:space="preserve">(LCCN SN89051008, 190?–1976) is the surviving weekly: its film at the Arkansas State Archives, the Dardanelle library, Pope County Library, and the University of Arkansas</w:t>
      </w:r>
      <w:r>
        <w:t xml:space="preserve"> </w:t>
      </w:r>
      <w:r>
        <w:rPr>
          <w:bCs/>
          <w:b/>
        </w:rPr>
        <w:t xml:space="preserve">includes</w:t>
      </w:r>
      <w:r>
        <w:t xml:space="preserve"> </w:t>
      </w:r>
      <w:r>
        <w:t xml:space="preserve">August 1926. Those reels have not been read. Internet Archive holds none of those 1926 issues. A Chronicling America search for</w:t>
      </w:r>
      <w:r>
        <w:t xml:space="preserve"> </w:t>
      </w:r>
      <w:r>
        <w:t xml:space="preserve">“</w:t>
      </w:r>
      <w:r>
        <w:t xml:space="preserve">Stone Ola Arkansas</w:t>
      </w:r>
      <w:r>
        <w:t xml:space="preserve">”</w:t>
      </w:r>
      <w:r>
        <w:t xml:space="preserve"> </w:t>
      </w:r>
      <w:r>
        <w:t xml:space="preserve">in 1926 returns the</w:t>
      </w:r>
      <w:r>
        <w:t xml:space="preserve"> </w:t>
      </w:r>
      <w:r>
        <w:rPr>
          <w:iCs/>
          <w:i/>
        </w:rPr>
        <w:t xml:space="preserve">Osceola Times</w:t>
      </w:r>
      <w:r>
        <w:t xml:space="preserve"> </w:t>
      </w:r>
      <w:r>
        <w:t xml:space="preserve">and other counties — not Yell. Lee obituaries S, D, and L have no Dora Stone notice for 1926. [C314] [C315] [C343] [C346] [C347] [C317] [C1173] [C1174] [C1175]</w:t>
      </w:r>
    </w:p>
    <w:p>
      <w:pPr>
        <w:pStyle w:val="BodyText"/>
      </w:pPr>
      <w:r>
        <w:t xml:space="preserve">The Greene County, Missouri, 1900 hunt for a second Thomas A. Stone household is finished on free film. Enumeration districts 37 through 43 — every A-side and every B-side — have been read from NARA T623-855/856. The only Stone</w:t>
      </w:r>
      <w:r>
        <w:t xml:space="preserve"> </w:t>
      </w:r>
      <w:r>
        <w:rPr>
          <w:bCs/>
          <w:b/>
        </w:rPr>
        <w:t xml:space="preserve">head</w:t>
      </w:r>
      <w:r>
        <w:t xml:space="preserve"> </w:t>
      </w:r>
      <w:r>
        <w:t xml:space="preserve">in that band remains Thomas A., thirty-two, with Matilda and Gertrude, on ED 37 sheet 18A, 27 June 1900. He is still</w:t>
      </w:r>
      <w:r>
        <w:t xml:space="preserve"> </w:t>
      </w:r>
      <w:r>
        <w:rPr>
          <w:bCs/>
          <w:b/>
        </w:rPr>
        <w:t xml:space="preserve">not merged</w:t>
      </w:r>
      <w:r>
        <w:t xml:space="preserve"> </w:t>
      </w:r>
      <w:r>
        <w:t xml:space="preserve">with the 1920 Perry County widower. [C281] [C117]</w:t>
      </w:r>
    </w:p>
    <w:p>
      <w:r>
        <w:pict>
          <v:rect style="width:0;height:1.5pt" o:hralign="center" o:hrstd="t" o:hr="t"/>
        </w:pict>
      </w:r>
    </w:p>
    <w:bookmarkEnd w:id="78"/>
    <w:bookmarkStart w:id="79" w:name="Xf39b9e798c54fe25c0b39f3d88542b35c714d56"/>
    <w:p>
      <w:pPr>
        <w:pStyle w:val="Heading3"/>
      </w:pPr>
      <w:r>
        <w:t xml:space="preserve">Pass 120. Knox remaining, Floyd, Pike, and Harlan</w:t>
      </w:r>
    </w:p>
    <w:p>
      <w:pPr>
        <w:pStyle w:val="FirstParagraph"/>
      </w:pPr>
      <w:r>
        <w:t xml:space="preserve">August 1926 is still on film. The Library of Congress item for the</w:t>
      </w:r>
      <w:r>
        <w:t xml:space="preserve"> </w:t>
      </w:r>
      <w:r>
        <w:rPr>
          <w:iCs/>
          <w:i/>
        </w:rPr>
        <w:t xml:space="preserve">Dardanelle Post-Dispatch</w:t>
      </w:r>
      <w:r>
        <w:t xml:space="preserve">, LCCN sn89051008, still reads</w:t>
      </w:r>
      <w:r>
        <w:t xml:space="preserve"> </w:t>
      </w:r>
      <w:r>
        <w:rPr>
          <w:rStyle w:val="VerbatimChar"/>
        </w:rPr>
        <w:t xml:space="preserve">item.digitized: false</w:t>
      </w:r>
      <w:r>
        <w:t xml:space="preserve">. Internet Archive Solr for that title in 1926 returned zero items again. Pope County Library Roll 5 is unchanged. The phone, 479-968-4368, is already recorded. [C1471] [S1111] [S1112]</w:t>
      </w:r>
    </w:p>
    <w:p>
      <w:pPr>
        <w:pStyle w:val="BodyText"/>
      </w:pPr>
      <w:r>
        <w:t xml:space="preserve">Knox 1850 name columns from n0005 through n0158 are finished. Seventy-seven two-up strips were read. First and last leaves were re-read. Machine tokens found no newman, newnam, or tincher. Leaf n0158 is Barbourville, still Knox. Leaf n0160 is Larue. Larue was not walked. [C1472] [C1473] [S1113] [S1114]</w:t>
      </w:r>
    </w:p>
    <w:p>
      <w:pPr>
        <w:pStyle w:val="BodyText"/>
      </w:pPr>
      <w:r>
        <w:t xml:space="preserve">Floyd 1850 is finished on the compiled family-name index. N runs Neal through Nusom. T has no Tincher. Leaf n0003 isolates the county start: 20 July 1850, David Cooley, Daniel Steel, fifty-nine, physician, Stokes, North Carolina. Later samples reach Barren and Franklin. Not every-line original. [C1474] [C1475] [C1477] [S1115] [S1116]</w:t>
      </w:r>
    </w:p>
    <w:p>
      <w:pPr>
        <w:pStyle w:val="BodyText"/>
      </w:pPr>
      <w:r>
        <w:t xml:space="preserve">Pike and Harlan close on S-K compiled indexes. Pike N is New, Newsom, Nichols, Nunery. Harlan N is Nance through Nunn, with Tinsley under T. Neither county has Newman or Tincher. Internet Archive reel 206 is Jefferson / Louisville — not Harlan. [C1480] [C1481] [C1482] [C1483] [S1120] [S1122]</w:t>
      </w:r>
    </w:p>
    <w:p>
      <w:pPr>
        <w:pStyle w:val="BodyText"/>
      </w:pPr>
      <w:r>
        <w:t xml:space="preserve">No free license for William Newman and Rhoda Tincher appeared. Parents remain</w:t>
      </w:r>
      <w:r>
        <w:t xml:space="preserve"> </w:t>
      </w:r>
      <w:r>
        <w:rPr>
          <w:bCs/>
          <w:b/>
        </w:rPr>
        <w:t xml:space="preserve">probable</w:t>
      </w:r>
      <w:r>
        <w:t xml:space="preserve">. The 1860 widow Rhoda with B. F., seven, is still</w:t>
      </w:r>
      <w:r>
        <w:t xml:space="preserve"> </w:t>
      </w:r>
      <w:r>
        <w:rPr>
          <w:bCs/>
          <w:b/>
        </w:rPr>
        <w:t xml:space="preserve">proven</w:t>
      </w:r>
      <w:r>
        <w:t xml:space="preserve">. Conflict #28 stands. [C1484] [C1485]</w:t>
      </w:r>
    </w:p>
    <w:p>
      <w:pPr>
        <w:pStyle w:val="BodyText"/>
      </w:pPr>
      <w:r>
        <w:t xml:space="preserve">The other film items did not move. Hutchins FAQ 9938 is live at libraryanswers.berea.edu. FamilySearch 1146342, 127913, and 156057 returned Incapsula 403 — roadblock step 62. Internet Archive reel 602 is still 515 images. USGenNet Lee wills still name Jane Steele Newman, Elizabeth Newnam, and Mary F. Newnam Tincher — not Samuel P. Do not print 1966. Do not print 1962. Grant, twenty-one, is still not merged with David F. David G. of 1984 is still</w:t>
      </w:r>
      <w:r>
        <w:t xml:space="preserve"> </w:t>
      </w:r>
      <w:r>
        <w:rPr>
          <w:bCs/>
          <w:b/>
        </w:rPr>
        <w:t xml:space="preserve">possible</w:t>
      </w:r>
      <w:r>
        <w:t xml:space="preserve"> </w:t>
      </w:r>
      <w:r>
        <w:t xml:space="preserve">as a junior only. Districts 33-12 and 33-13 were not walked. [C1486–C1490] [S1124–S1130]</w:t>
      </w:r>
    </w:p>
    <w:bookmarkEnd w:id="79"/>
    <w:bookmarkStart w:id="80" w:name="X58ecb1cff107f145f801ff2db313df42f1f8f8f"/>
    <w:p>
      <w:pPr>
        <w:pStyle w:val="Heading3"/>
      </w:pPr>
      <w:r>
        <w:t xml:space="preserve">Pass 121. Clay household 54 is a Tennessee boarder</w:t>
      </w:r>
    </w:p>
    <w:p>
      <w:pPr>
        <w:pStyle w:val="FirstParagraph"/>
      </w:pPr>
      <w:r>
        <w:t xml:space="preserve">Clay 1850 household 54 is now an original. Leaf n0009 is stamped 299, 26 July 1850, Herschel White. John Hibbard, seventy-five, Virginia, farmer, $600, sits with Margaret, seventy-one, three Hibbard and Davis children, and</w:t>
      </w:r>
      <w:r>
        <w:t xml:space="preserve"> </w:t>
      </w:r>
      <w:r>
        <w:rPr>
          <w:bCs/>
          <w:b/>
        </w:rPr>
        <w:t xml:space="preserve">William Newman, forty-two, male, Tennessee</w:t>
      </w:r>
      <w:r>
        <w:t xml:space="preserve">. There is no Rhoda. There is no Decatur. There is no Leaner. Rejected against William × Rhoda. The earlier compiled reject is now image-seen. [C1491] [C1492] [S1131] [S1132] [S1133]</w:t>
      </w:r>
    </w:p>
    <w:p>
      <w:pPr>
        <w:pStyle w:val="BodyText"/>
      </w:pPr>
      <w:r>
        <w:t xml:space="preserve">Parents remain</w:t>
      </w:r>
      <w:r>
        <w:t xml:space="preserve"> </w:t>
      </w:r>
      <w:r>
        <w:rPr>
          <w:bCs/>
          <w:b/>
        </w:rPr>
        <w:t xml:space="preserve">probable</w:t>
      </w:r>
      <w:r>
        <w:t xml:space="preserve">. The 1850 couple is still unread as a living head. Conflict #28 stands. Districts 33-12 and 33-13 were not walked. [C1493] [C1494] [C1495] [S1135]</w:t>
      </w:r>
    </w:p>
    <w:bookmarkEnd w:id="80"/>
    <w:bookmarkStart w:id="81" w:name="Xd50f07019d7b95c2d93d9cbd1f0bc76044dbcaf"/>
    <w:p>
      <w:pPr>
        <w:pStyle w:val="Heading3"/>
      </w:pPr>
      <w:r>
        <w:t xml:space="preserve">Pass 122. Letcher’s every-name list has no Newman</w:t>
      </w:r>
    </w:p>
    <w:p>
      <w:pPr>
        <w:pStyle w:val="FirstParagraph"/>
      </w:pPr>
      <w:r>
        <w:t xml:space="preserve">August 1926 is still on film. The Library of Congress item still reads</w:t>
      </w:r>
      <w:r>
        <w:t xml:space="preserve"> </w:t>
      </w:r>
      <w:r>
        <w:rPr>
          <w:rStyle w:val="VerbatimChar"/>
        </w:rPr>
        <w:t xml:space="preserve">item.digitized: false</w:t>
      </w:r>
      <w:r>
        <w:t xml:space="preserve">. Internet Archive Solr for 1926 returned zero items. Pope County Library Roll 5 is unchanged. The phone is already recorded. [C1496] [S1136] [S1137]</w:t>
      </w:r>
    </w:p>
    <w:p>
      <w:pPr>
        <w:pStyle w:val="BodyText"/>
      </w:pPr>
      <w:r>
        <w:t xml:space="preserve">Letcher 1850 is finished. A 2013 Wayback copy of the RootsWeb every-name index lists 2,509 names on pages 125a–155b. Under N the names are Nicholas, Niece, and NS. Under T they are Taylor, Thacker, Thomas, and Tyre. There is no Newman, no Newnam, and no Tincher. [C1497] [S1138]</w:t>
      </w:r>
    </w:p>
    <w:p>
      <w:pPr>
        <w:pStyle w:val="BodyText"/>
      </w:pPr>
      <w:r>
        <w:t xml:space="preserve">The original isolate matches that page range. Leaf n0531 is the last Lawrence sheet: 2 October 1850, J. W. Haws, Elizabeth Flannery, four. Leaf n0532 is Letcher District 2: 23 August 1850, P. H. Collier, stamped 125. Leaf n0560 is still District 2, 13 September, stamped 139, Martha Day, eighteen. Leaf n0590 is the first district, 30 August, J. M. Burns. The reel ends at n0591, a MICROCOPY 432 target. Not every-line original of fifty-nine pages. [C1498] [C1499] [C1500] [C1501] [S1139] [S1140] [S1141] [S1142]</w:t>
      </w:r>
    </w:p>
    <w:p>
      <w:pPr>
        <w:pStyle w:val="BodyText"/>
      </w:pPr>
      <w:r>
        <w:t xml:space="preserve">Johnson 1850 closes on the S-K compiled index: Nelson, Nibert, Nichell, Nott. No Newman. No Tincher. Reel 208 leaf n0005 is Jessamine, not Johnson. [C1502] [S1143] [S1144]</w:t>
      </w:r>
    </w:p>
    <w:p>
      <w:pPr>
        <w:pStyle w:val="BodyText"/>
      </w:pPr>
      <w:r>
        <w:t xml:space="preserve">Estill, Breathitt, and Madison S-K pages were re-read. They still show only the Newman and Tincher households already rejected on the originals. [C1503] [C1504] [C1505] [S1145] [S1146] [S1147]</w:t>
      </w:r>
    </w:p>
    <w:p>
      <w:pPr>
        <w:pStyle w:val="BodyText"/>
      </w:pPr>
      <w:r>
        <w:t xml:space="preserve">No free license for William Newman and Rhoda Tincher appeared. Parents remain</w:t>
      </w:r>
      <w:r>
        <w:t xml:space="preserve"> </w:t>
      </w:r>
      <w:r>
        <w:rPr>
          <w:bCs/>
          <w:b/>
        </w:rPr>
        <w:t xml:space="preserve">probable</w:t>
      </w:r>
      <w:r>
        <w:t xml:space="preserve">. William himself is still not on a living 1850 schedule. The 1860 widow Rhoda with B. F., seven, is still</w:t>
      </w:r>
      <w:r>
        <w:t xml:space="preserve"> </w:t>
      </w:r>
      <w:r>
        <w:rPr>
          <w:bCs/>
          <w:b/>
        </w:rPr>
        <w:t xml:space="preserve">proven</w:t>
      </w:r>
      <w:r>
        <w:t xml:space="preserve">. Conflict #28 stands. Abner Newman on Estill 1840 n0092 stays</w:t>
      </w:r>
      <w:r>
        <w:t xml:space="preserve"> </w:t>
      </w:r>
      <w:r>
        <w:rPr>
          <w:bCs/>
          <w:b/>
        </w:rPr>
        <w:t xml:space="preserve">possible</w:t>
      </w:r>
      <w:r>
        <w:t xml:space="preserve"> </w:t>
      </w:r>
      <w:r>
        <w:t xml:space="preserve">only. [C1506] [C1507] [S1155]</w:t>
      </w:r>
    </w:p>
    <w:p>
      <w:pPr>
        <w:pStyle w:val="BodyText"/>
      </w:pPr>
      <w:r>
        <w:t xml:space="preserve">The other film items did not move. Genealogy Trails Lee WWI tables are live and still name Luther Brandenburg and Underwood only. FamilySearch 1146342, 127913, and 156057 returned Incapsula 403 — roadblock step 63. USGenNet Lee wills still omit Samuel P. Hutchins FAQ 9938 is live. Reel 602 is still 515 images. Do not print 1966.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[C1508–C1515] [S1149–S1155]</w:t>
      </w:r>
    </w:p>
    <w:bookmarkEnd w:id="81"/>
    <w:bookmarkStart w:id="82" w:name="X404f80133cac86853edca9e73205586aca84262"/>
    <w:p>
      <w:pPr>
        <w:pStyle w:val="Heading3"/>
      </w:pPr>
      <w:r>
        <w:t xml:space="preserve">Pass 123. Pulaski’s three Newman heads are other men</w:t>
      </w:r>
    </w:p>
    <w:p>
      <w:pPr>
        <w:pStyle w:val="FirstParagraph"/>
      </w:pPr>
      <w:r>
        <w:t xml:space="preserve">August 1926 is still on film. The Library of Congress item still reads</w:t>
      </w:r>
      <w:r>
        <w:t xml:space="preserve"> </w:t>
      </w:r>
      <w:r>
        <w:rPr>
          <w:rStyle w:val="VerbatimChar"/>
        </w:rPr>
        <w:t xml:space="preserve">item.digitized: false</w:t>
      </w:r>
      <w:r>
        <w:t xml:space="preserve">. Internet Archive Solr for 1926 returned zero items. The phone is already recorded. [C1516] [S1156] [S1157]</w:t>
      </w:r>
    </w:p>
    <w:p>
      <w:pPr>
        <w:pStyle w:val="BodyText"/>
      </w:pPr>
      <w:r>
        <w:t xml:space="preserve">Lawrence 1850 closes on David May’s compiled list. Households 1–500 have no Newman or Tincher. Household 653 is Henry Newman, forty-four, a German blacksmith, with Agnus of Ireland —</w:t>
      </w:r>
      <w:r>
        <w:t xml:space="preserve"> </w:t>
      </w:r>
      <w:r>
        <w:rPr>
          <w:bCs/>
          <w:b/>
        </w:rPr>
        <w:t xml:space="preserve">rejected</w:t>
      </w:r>
      <w:r>
        <w:t xml:space="preserve">. Household 820 is Reynolds Newman, forty-five, of North Carolina, with Malinda and a son William, twelve —</w:t>
      </w:r>
      <w:r>
        <w:t xml:space="preserve"> </w:t>
      </w:r>
      <w:r>
        <w:rPr>
          <w:bCs/>
          <w:b/>
        </w:rPr>
        <w:t xml:space="preserve">rejected</w:t>
      </w:r>
      <w:r>
        <w:t xml:space="preserve">. The 1850 tax list names Reynolds only. [C1517] [C1518] [C1519] [C1520] [S1158] [S1159] [S1160]</w:t>
      </w:r>
    </w:p>
    <w:p>
      <w:pPr>
        <w:pStyle w:val="BodyText"/>
      </w:pPr>
      <w:r>
        <w:t xml:space="preserve">Nicholas, Boyle, and Wayne close on S-K compiled N-windows. None of those counties lists Newman or Tincher. Wayne’s</w:t>
      </w:r>
      <w:r>
        <w:t xml:space="preserve"> </w:t>
      </w:r>
      <w:r>
        <w:rPr>
          <w:bCs/>
          <w:b/>
        </w:rPr>
        <w:t xml:space="preserve">NEW</w:t>
      </w:r>
      <w:r>
        <w:t xml:space="preserve"> </w:t>
      </w:r>
      <w:r>
        <w:t xml:space="preserve">is not Newman. [C1521] [C1522] [C1523] [S1161] [S1162] [S1163]</w:t>
      </w:r>
    </w:p>
    <w:p>
      <w:pPr>
        <w:pStyle w:val="BodyText"/>
      </w:pPr>
      <w:r>
        <w:t xml:space="preserve">Pulaski is finished on the originals. The county historical society book indexes NEWMAN at pages 26, 27, and 78 only. Leaf n0157, 16 August 1850, stamped 27, is Andy I. Newman, forty-one, a North Carolina blacksmith, with Mary and seven children including a son William, fourteen —</w:t>
      </w:r>
      <w:r>
        <w:t xml:space="preserve"> </w:t>
      </w:r>
      <w:r>
        <w:rPr>
          <w:bCs/>
          <w:b/>
        </w:rPr>
        <w:t xml:space="preserve">rejected</w:t>
      </w:r>
      <w:r>
        <w:t xml:space="preserve">. Leaf n0158 is Edward Newman, sixty-four, of North Carolina, with Anna —</w:t>
      </w:r>
      <w:r>
        <w:t xml:space="preserve"> </w:t>
      </w:r>
      <w:r>
        <w:rPr>
          <w:bCs/>
          <w:b/>
        </w:rPr>
        <w:t xml:space="preserve">rejected</w:t>
      </w:r>
      <w:r>
        <w:t xml:space="preserve">. Leaf n0212, 7 September, stamped 42, is the S-K 42A household: Will I. Newman, thirty-one, of Virginia, farmer, $400, with Rachel, twenty-three, Sarah A., five, Elizabeth, four, and Martha, one —</w:t>
      </w:r>
      <w:r>
        <w:t xml:space="preserve"> </w:t>
      </w:r>
      <w:r>
        <w:rPr>
          <w:bCs/>
          <w:b/>
        </w:rPr>
        <w:t xml:space="preserve">rejected</w:t>
      </w:r>
      <w:r>
        <w:t xml:space="preserve">. Rachel is not Rhoda. Those children are not Decatur and Leaner. S-K NEWNAM 14A/14B is the page-14 window / NIKIRK, visually empty of Newnam. [C1524] [C1525] [C1526] [C1527] [C1528] [C1529] [S1164] [S1165] [S1166] [S1167] [S1169]</w:t>
      </w:r>
    </w:p>
    <w:p>
      <w:pPr>
        <w:pStyle w:val="BodyText"/>
      </w:pPr>
      <w:r>
        <w:t xml:space="preserve">No free license for William Newman and Rhoda Tincher appeared. Parents remain</w:t>
      </w:r>
      <w:r>
        <w:t xml:space="preserve"> </w:t>
      </w:r>
      <w:r>
        <w:rPr>
          <w:bCs/>
          <w:b/>
        </w:rPr>
        <w:t xml:space="preserve">probable</w:t>
      </w:r>
      <w:r>
        <w:t xml:space="preserve">. Conflict #28 stands. [C1534] [C1535] [S1180]</w:t>
      </w:r>
    </w:p>
    <w:bookmarkEnd w:id="82"/>
    <w:bookmarkStart w:id="83" w:name="X31c0b5b2b9d6e531ff9a51e4526131fad568125"/>
    <w:p>
      <w:pPr>
        <w:pStyle w:val="Heading3"/>
      </w:pPr>
      <w:r>
        <w:t xml:space="preserve">Pass 124. Bath Tincher and Fleming Newman are other households</w:t>
      </w:r>
    </w:p>
    <w:p>
      <w:pPr>
        <w:pStyle w:val="FirstParagraph"/>
      </w:pPr>
      <w:r>
        <w:t xml:space="preserve">August 1926 is still on film.</w:t>
      </w:r>
      <w:r>
        <w:t xml:space="preserve"> </w:t>
      </w:r>
      <w:r>
        <w:rPr>
          <w:rStyle w:val="VerbatimChar"/>
        </w:rPr>
        <w:t xml:space="preserve">item.digitized</w:t>
      </w:r>
      <w:r>
        <w:t xml:space="preserve"> </w:t>
      </w:r>
      <w:r>
        <w:t xml:space="preserve">is still false. Solr is still zero. [C1541] [S1181] [S1182]</w:t>
      </w:r>
    </w:p>
    <w:p>
      <w:pPr>
        <w:pStyle w:val="BodyText"/>
      </w:pPr>
      <w:r>
        <w:t xml:space="preserve">The Bath hunt had been pointed at the wrong pages. Leaf n0470 is still</w:t>
      </w:r>
      <w:r>
        <w:t xml:space="preserve"> </w:t>
      </w:r>
      <w:r>
        <w:rPr>
          <w:bCs/>
          <w:b/>
        </w:rPr>
        <w:t xml:space="preserve">2d Division</w:t>
      </w:r>
      <w:r>
        <w:t xml:space="preserve">, 6 September 1850, stamped 89 — not the 1st Division start. S-K page numbers are the stamped corners. Stewart on n0386 is page 4A; Shrout and Traylor on n0387 are 4B; Spence on n0388 is 5A. Tincher 6A/6B/7A is n0390–n0392. [C1542] [C1543] [S1183] [S1184]</w:t>
      </w:r>
    </w:p>
    <w:p>
      <w:pPr>
        <w:pStyle w:val="BodyText"/>
      </w:pPr>
      <w:r>
        <w:t xml:space="preserve">On 23 July 1850, stamped 6, household 73 is John Tincher, twenty-six, farmer, with Ann, seventeen —</w:t>
      </w:r>
      <w:r>
        <w:t xml:space="preserve"> </w:t>
      </w:r>
      <w:r>
        <w:rPr>
          <w:bCs/>
          <w:b/>
        </w:rPr>
        <w:t xml:space="preserve">rejected</w:t>
      </w:r>
      <w:r>
        <w:t xml:space="preserve">. The same day, page 12, household 78 is Francis Tincher, thirty-six, a Virginia laborer, with Nancy and four daughters, Louisa, Alsey A., Aley A., and Kitty. Smoot at the foot marks 6B —</w:t>
      </w:r>
      <w:r>
        <w:t xml:space="preserve"> </w:t>
      </w:r>
      <w:r>
        <w:rPr>
          <w:bCs/>
          <w:b/>
        </w:rPr>
        <w:t xml:space="preserve">rejected</w:t>
      </w:r>
      <w:r>
        <w:t xml:space="preserve">. On 28 July, stamped 13, household 85 is John S. Tincher, forty-seven, a Virginia farmer, with Betsy, forty-two, Andrew, twenty-six, Abigail, sixteen, William, twenty (a son), George, thirteen, Mary, five, and Andrew, two —</w:t>
      </w:r>
      <w:r>
        <w:t xml:space="preserve"> </w:t>
      </w:r>
      <w:r>
        <w:rPr>
          <w:bCs/>
          <w:b/>
        </w:rPr>
        <w:t xml:space="preserve">rejected</w:t>
      </w:r>
      <w:r>
        <w:t xml:space="preserve">. William the son is not William the husband of Rhoda. Bath’s S-K N-window is Nelson, Newland, Nichol, Nicholas only. Bath 1850 is closed. [C1544] [C1545] [C1546] [C1547] [C1548] [S1185] [S1186] [S1187] [S1188]</w:t>
      </w:r>
    </w:p>
    <w:p>
      <w:pPr>
        <w:pStyle w:val="BodyText"/>
      </w:pPr>
      <w:r>
        <w:t xml:space="preserve">Fleming District 1, 4 September 1850, stamped 309, shows Alexander Newman, forty-two, and Michael, twenty-one, in the Sapp house, and household 703 John Newman, fifty-five, of Kentucky, with Elizabeth, forty-eight, and six children —</w:t>
      </w:r>
      <w:r>
        <w:t xml:space="preserve"> </w:t>
      </w:r>
      <w:r>
        <w:rPr>
          <w:bCs/>
          <w:b/>
        </w:rPr>
        <w:t xml:space="preserve">rejected</w:t>
      </w:r>
      <w:r>
        <w:t xml:space="preserve">. On 27 September, household 1022 is John Newman, seventy-eight, a Virginia auctioneer, with Elizabeth, sixty-three, of Maryland. That is S-K 331B —</w:t>
      </w:r>
      <w:r>
        <w:t xml:space="preserve"> </w:t>
      </w:r>
      <w:r>
        <w:rPr>
          <w:bCs/>
          <w:b/>
        </w:rPr>
        <w:t xml:space="preserve">rejected</w:t>
      </w:r>
      <w:r>
        <w:t xml:space="preserve">. On 27 August in the 2nd Division, household 270 is Thomas Newman, forty, with Margarett and five children including James M., fourteen, of Indiana —</w:t>
      </w:r>
      <w:r>
        <w:t xml:space="preserve"> </w:t>
      </w:r>
      <w:r>
        <w:rPr>
          <w:bCs/>
          <w:b/>
        </w:rPr>
        <w:t xml:space="preserve">rejected</w:t>
      </w:r>
      <w:r>
        <w:t xml:space="preserve">. Debra Rigdon’s compiled list adds Samuel, thirty-seven, with Sarah; James, thirty-seven, with Mary Ann; and John D., forty-eight, with Manerva Jane — all</w:t>
      </w:r>
      <w:r>
        <w:t xml:space="preserve"> </w:t>
      </w:r>
      <w:r>
        <w:rPr>
          <w:bCs/>
          <w:b/>
        </w:rPr>
        <w:t xml:space="preserve">rejected</w:t>
      </w:r>
      <w:r>
        <w:t xml:space="preserve">. District 1 Newman originals are closed. Page 395A remains a residual. [C1549] [C1550] [C1551] [C1552] [C1553] [S1189] [S1190] [S1191] [S1192]</w:t>
      </w:r>
    </w:p>
    <w:p>
      <w:pPr>
        <w:pStyle w:val="BodyText"/>
      </w:pPr>
      <w:r>
        <w:t xml:space="preserve">No free license appeared. Parents remain</w:t>
      </w:r>
      <w:r>
        <w:t xml:space="preserve"> </w:t>
      </w:r>
      <w:r>
        <w:rPr>
          <w:bCs/>
          <w:b/>
        </w:rPr>
        <w:t xml:space="preserve">probable</w:t>
      </w:r>
      <w:r>
        <w:t xml:space="preserve">. The 1860 widow Rhoda with B. F., seven, is still</w:t>
      </w:r>
      <w:r>
        <w:t xml:space="preserve"> </w:t>
      </w:r>
      <w:r>
        <w:rPr>
          <w:bCs/>
          <w:b/>
        </w:rPr>
        <w:t xml:space="preserve">proven</w:t>
      </w:r>
      <w:r>
        <w:t xml:space="preserve">. Conflict #28 stands. Abner Newman on Estill 1840 n0092 stays</w:t>
      </w:r>
      <w:r>
        <w:t xml:space="preserve"> </w:t>
      </w:r>
      <w:r>
        <w:rPr>
          <w:bCs/>
          <w:b/>
        </w:rPr>
        <w:t xml:space="preserve">possible</w:t>
      </w:r>
      <w:r>
        <w:t xml:space="preserve"> </w:t>
      </w:r>
      <w:r>
        <w:t xml:space="preserve">only. [C1554] [C1555] [S1210]</w:t>
      </w:r>
    </w:p>
    <w:p>
      <w:pPr>
        <w:pStyle w:val="BodyText"/>
      </w:pPr>
      <w:r>
        <w:t xml:space="preserve">Genealogy Trails Lee WWI tables are live and still name Luther Brandenburg and Underwood only. FamilySearch 1146342, 127913, and 156057 returned SPA shells — roadblock step 65. USGenNet Lee wills still omit Samuel P. Hutchins FAQ 9938 is live. Reel 602 is still 515 images. Do not print 1966.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[C1556–C1560] [S1195–S1210]</w:t>
      </w:r>
    </w:p>
    <w:bookmarkEnd w:id="83"/>
    <w:bookmarkStart w:id="84" w:name="Xb27f71555cf532f997dbe782031ba6e2967fae1"/>
    <w:p>
      <w:pPr>
        <w:pStyle w:val="Heading3"/>
      </w:pPr>
      <w:r>
        <w:t xml:space="preserve">Pass 125. Greenup’s three Newman heads and Fleming 395A are other men</w:t>
      </w:r>
    </w:p>
    <w:p>
      <w:pPr>
        <w:pStyle w:val="FirstParagraph"/>
      </w:pPr>
      <w:r>
        <w:t xml:space="preserve">August 1926 is still on film. The Library of Congress item still reads</w:t>
      </w:r>
      <w:r>
        <w:t xml:space="preserve"> </w:t>
      </w:r>
      <w:r>
        <w:rPr>
          <w:rStyle w:val="VerbatimChar"/>
        </w:rPr>
        <w:t xml:space="preserve">item.digitized: false</w:t>
      </w:r>
      <w:r>
        <w:t xml:space="preserve">. Internet Archive Solr for 1926 returned zero items. The phone is already recorded. [C1561] [S1211] [S1212]</w:t>
      </w:r>
    </w:p>
    <w:p>
      <w:pPr>
        <w:pStyle w:val="BodyText"/>
      </w:pPr>
      <w:r>
        <w:t xml:space="preserve">Carter 1850 closes on the KYGenWeb heads index. The N-window is Nethercult, Newell, Noland, Nickell, Nolcina, Nobley, Nunley, Nipp, North, Norton, Norris, Nifferell, and Newhart. The only nearby T is Tinsley, Sally. No Newman. No Tincher. [C1562] [C1563] [S1213] [S1214]</w:t>
      </w:r>
    </w:p>
    <w:p>
      <w:pPr>
        <w:pStyle w:val="BodyText"/>
      </w:pPr>
      <w:r>
        <w:t xml:space="preserve">Greenup’s compiled list named three Newman households. All three originals are now seen. On 20 August, District 2, household 407 is Lemuel Newman, thirty-eight, of Maryland, with Matilda, twenty-four, of Virginia, and three sons —</w:t>
      </w:r>
      <w:r>
        <w:t xml:space="preserve"> </w:t>
      </w:r>
      <w:r>
        <w:rPr>
          <w:bCs/>
          <w:b/>
        </w:rPr>
        <w:t xml:space="preserve">rejected</w:t>
      </w:r>
      <w:r>
        <w:t xml:space="preserve">. On stamped 191, Thomas Newman, twenty-eight, a South Carolina merchant, sits with Tabitha, twenty-five, of Virginia, and Jalander, five, of Alabama —</w:t>
      </w:r>
      <w:r>
        <w:t xml:space="preserve"> </w:t>
      </w:r>
      <w:r>
        <w:rPr>
          <w:bCs/>
          <w:b/>
        </w:rPr>
        <w:t xml:space="preserve">rejected</w:t>
      </w:r>
      <w:r>
        <w:t xml:space="preserve">. On 3 October in the first district, stamped 261, Henry Newman, thirty, a German laborer, sits with Eliza, twenty-eight, of Ohio, and William, five, of Ohio —</w:t>
      </w:r>
      <w:r>
        <w:t xml:space="preserve"> </w:t>
      </w:r>
      <w:r>
        <w:rPr>
          <w:bCs/>
          <w:b/>
        </w:rPr>
        <w:t xml:space="preserve">rejected</w:t>
      </w:r>
      <w:r>
        <w:t xml:space="preserve">. Greenup 1850 is closed. [C1564] [C1565] [C1566] [C1567] [C1568] [S1215] [S1216] [S1217] [S1218]</w:t>
      </w:r>
    </w:p>
    <w:p>
      <w:pPr>
        <w:pStyle w:val="BodyText"/>
      </w:pPr>
      <w:r>
        <w:t xml:space="preserve">Lewis closes on the every-name Wayback indexes. No Newman. No Tincher. [C1569] [S1219]</w:t>
      </w:r>
    </w:p>
    <w:p>
      <w:pPr>
        <w:pStyle w:val="BodyText"/>
      </w:pPr>
      <w:r>
        <w:t xml:space="preserve">Fleming’s leftover 395A page is now seen. Leaf n0553, stamped 386B, is Samuel Newman, thirty-seven, with Sarah —</w:t>
      </w:r>
      <w:r>
        <w:t xml:space="preserve"> </w:t>
      </w:r>
      <w:r>
        <w:rPr>
          <w:bCs/>
          <w:b/>
        </w:rPr>
        <w:t xml:space="preserve">rejected</w:t>
      </w:r>
      <w:r>
        <w:t xml:space="preserve">. Leaf n0558, stamped 389A, is James Newman, thirty-seven, farmer, $2,000, with Mary Jane —</w:t>
      </w:r>
      <w:r>
        <w:t xml:space="preserve"> </w:t>
      </w:r>
      <w:r>
        <w:rPr>
          <w:bCs/>
          <w:b/>
        </w:rPr>
        <w:t xml:space="preserve">rejected</w:t>
      </w:r>
      <w:r>
        <w:t xml:space="preserve">. Leaf n0570, stamped 395A, is a man about thirty-one (Madison or Andrew on a hard reading), farmer, $1,650, with a wife of thirty and six children including William F., ten —</w:t>
      </w:r>
      <w:r>
        <w:t xml:space="preserve"> </w:t>
      </w:r>
      <w:r>
        <w:rPr>
          <w:bCs/>
          <w:b/>
        </w:rPr>
        <w:t xml:space="preserve">rejected</w:t>
      </w:r>
      <w:r>
        <w:t xml:space="preserve">. Those children are not Decatur and Leaner. Fleming’s 2nd Division Newman pages are closed. [C1570] [C1571] [C1572] [C1573] [S1220] [S1221] [S1222]</w:t>
      </w:r>
    </w:p>
    <w:p>
      <w:pPr>
        <w:pStyle w:val="BodyText"/>
      </w:pPr>
      <w:r>
        <w:t xml:space="preserve">Lincoln 1850 is mapped on reel 210. District 1 begins about leaf n0180, stamped 245, 8 August, John W. Craig. Sampled name columns on n0180 and n0200 have no Newman. One hundred sixty-eight fulls from n0168 to n0335 are on disk. Name-column OCR is still a draft. The county is not closed. S-K’s 1840 Lincoln index lists Newman on pages 123 and 132. Reel 117 of 1840 places Lincoln near leaf n0320; those two pages are unread. [C1574] [C1575] [C1576] [C1577] [S1223] [S1224] [S1225]</w:t>
      </w:r>
    </w:p>
    <w:p>
      <w:pPr>
        <w:pStyle w:val="BodyText"/>
      </w:pPr>
      <w:r>
        <w:t xml:space="preserve">Casey, Russell, Bracken, and Harrison close on S-K compiled N-windows. Casey has Napier and Noland. Russell has Nelson and Nichols. Bracken has Newcomb and Newell. Harrison has New, Newell, and Tinkey. None is Newman. None is Tincher. [C1578] [C1579] [C1580] [C1581] [S1226] [S1227] [S1228] [S1229]</w:t>
      </w:r>
    </w:p>
    <w:p>
      <w:pPr>
        <w:pStyle w:val="BodyText"/>
      </w:pPr>
      <w:r>
        <w:t xml:space="preserve">Adair’s S-K page 404s; us-census.org holds 1810 only. Mason’s S-K page is a product sale, not a free index. No free license for William Newman and Rhoda Tincher appeared. Parents remain</w:t>
      </w:r>
      <w:r>
        <w:t xml:space="preserve"> </w:t>
      </w:r>
      <w:r>
        <w:rPr>
          <w:bCs/>
          <w:b/>
        </w:rPr>
        <w:t xml:space="preserve">probable</w:t>
      </w:r>
      <w:r>
        <w:t xml:space="preserve">. The 1860 widow Rhoda with B. F., seven, is still</w:t>
      </w:r>
      <w:r>
        <w:t xml:space="preserve"> </w:t>
      </w:r>
      <w:r>
        <w:rPr>
          <w:bCs/>
          <w:b/>
        </w:rPr>
        <w:t xml:space="preserve">proven</w:t>
      </w:r>
      <w:r>
        <w:t xml:space="preserve">. Conflict #28 stands. Abner Newman on Estill 1840 n0092 stays</w:t>
      </w:r>
      <w:r>
        <w:t xml:space="preserve"> </w:t>
      </w:r>
      <w:r>
        <w:rPr>
          <w:bCs/>
          <w:b/>
        </w:rPr>
        <w:t xml:space="preserve">possible</w:t>
      </w:r>
      <w:r>
        <w:t xml:space="preserve"> </w:t>
      </w:r>
      <w:r>
        <w:t xml:space="preserve">only. [C1582] [C1583] [C1584] [C1585] [S1230] [S1231] [S1232] [S1245]</w:t>
      </w:r>
    </w:p>
    <w:p>
      <w:pPr>
        <w:pStyle w:val="BodyText"/>
      </w:pPr>
      <w:r>
        <w:t xml:space="preserve">Genealogy Trails Lee WWI tables are live and still name Luther Brandenburg and Underwood only. FamilySearch 1146342 returned Incapsula — roadblock step 66. USGenNet Lee wills still omit Samuel P. Hutchins FAQ 9938 is live. Reel 602 is still 515 images. Do not print 1966.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[C1586–C1591] [S1233–S1245]</w:t>
      </w:r>
    </w:p>
    <w:bookmarkEnd w:id="84"/>
    <w:bookmarkStart w:id="85" w:name="X4bc65a8db3f142e927d389396bdd2ba64bc5dd2"/>
    <w:p>
      <w:pPr>
        <w:pStyle w:val="Heading3"/>
      </w:pPr>
      <w:r>
        <w:t xml:space="preserve">Pass 126. Adair and Mason close; Lincoln 1840 Newman is not William</w:t>
      </w:r>
    </w:p>
    <w:p>
      <w:pPr>
        <w:pStyle w:val="FirstParagraph"/>
      </w:pPr>
      <w:r>
        <w:t xml:space="preserve">August 1926 is still on film. The Library of Congress item still reads</w:t>
      </w:r>
      <w:r>
        <w:t xml:space="preserve"> </w:t>
      </w:r>
      <w:r>
        <w:rPr>
          <w:rStyle w:val="VerbatimChar"/>
        </w:rPr>
        <w:t xml:space="preserve">item.digitized: false</w:t>
      </w:r>
      <w:r>
        <w:t xml:space="preserve">. Internet Archive Solr for 1926 returned zero items. The phone is already recorded. [C1592] [S1246] [S1247]</w:t>
      </w:r>
    </w:p>
    <w:p>
      <w:pPr>
        <w:pStyle w:val="BodyText"/>
      </w:pPr>
      <w:r>
        <w:t xml:space="preserve">Adair 1850 closes on the KYGenWeb heads index compiled by Randy Flowers and Michael Watson. The N-window is Nalley, Naylor, Neel, Neet, Nell, Nelson, Newcomb (William H., page 25), Nip, Noel, Northup, Nowel, and Nunn. The nearest T is Timberlic. No Newman. No Tincher. [C1593] [S1248]</w:t>
      </w:r>
    </w:p>
    <w:p>
      <w:pPr>
        <w:pStyle w:val="BodyText"/>
      </w:pPr>
      <w:r>
        <w:t xml:space="preserve">Mason 1850 closes on the KYGenWeb surname index. The N-near window is Neal, Needow, Neel, Nelson, Newall, Newcomb, Newdigate, Nichols, and Nicholson. Finch appears at District 2 page 65A and Maysville 108B and is not Tincher. No Newman. No Newnam. No Tincher. [C1594] [S1249]</w:t>
      </w:r>
    </w:p>
    <w:p>
      <w:pPr>
        <w:pStyle w:val="BodyText"/>
      </w:pPr>
      <w:r>
        <w:t xml:space="preserve">The 1840 Lincoln Newman pages are now seen. Reel 117 has 365 images. Leaf n0240 is Lincoln County, Stanford — not Lawrence. Leaf n0295 is printed page 145. Two leaves per page puts printed page 123 at leaf n0249 and page 132 at leaf n0267. [C1595] [S1250] [S1251] [S1254]</w:t>
      </w:r>
    </w:p>
    <w:p>
      <w:pPr>
        <w:pStyle w:val="BodyText"/>
      </w:pPr>
      <w:r>
        <w:t xml:space="preserve">Page 123, allotted to James H. Prince on a hard reading, names two Newman heads: Newman J., with male ticks in the 15-to-30 band, and Newman H.A., with female ticks in the 15-to-40 band and no clear adult-male tick — a possible widow. Neighbors match the S-K page (Cumberland, Bryan, Finks, Olive, Smith, Winders, Bledsoe, Jenkins, Twiddle). Neither given name is William. Both are</w:t>
      </w:r>
      <w:r>
        <w:t xml:space="preserve"> </w:t>
      </w:r>
      <w:r>
        <w:rPr>
          <w:bCs/>
          <w:b/>
        </w:rPr>
        <w:t xml:space="preserve">rejected</w:t>
      </w:r>
      <w:r>
        <w:t xml:space="preserve">. [C1596] [S1252]</w:t>
      </w:r>
    </w:p>
    <w:p>
      <w:pPr>
        <w:pStyle w:val="BodyText"/>
      </w:pPr>
      <w:r>
        <w:t xml:space="preserve">Page 132 names McDaniel, Manning, Bosley, McIntire, Harrison, Berry, and Williamson. One hard line reads Holeman or Newman Dasey (or Davey). S-K lists both surnames on that page. The given name is not William. The line is</w:t>
      </w:r>
      <w:r>
        <w:t xml:space="preserve"> </w:t>
      </w:r>
      <w:r>
        <w:rPr>
          <w:bCs/>
          <w:b/>
        </w:rPr>
        <w:t xml:space="preserve">rejected</w:t>
      </w:r>
      <w:r>
        <w:t xml:space="preserve"> </w:t>
      </w:r>
      <w:r>
        <w:t xml:space="preserve">as William. The Newman reading of that one surname stays</w:t>
      </w:r>
      <w:r>
        <w:t xml:space="preserve"> </w:t>
      </w:r>
      <w:r>
        <w:rPr>
          <w:bCs/>
          <w:b/>
        </w:rPr>
        <w:t xml:space="preserve">possible</w:t>
      </w:r>
      <w:r>
        <w:t xml:space="preserve">. [C1597] [S1253]</w:t>
      </w:r>
    </w:p>
    <w:p>
      <w:pPr>
        <w:pStyle w:val="BodyText"/>
      </w:pPr>
      <w:r>
        <w:t xml:space="preserve">Those two 1840 pages are closed for the William living-head hunt. A young William in 1840 could still sit in another man’s house. 1840 names heads only. [C1598]</w:t>
      </w:r>
    </w:p>
    <w:p>
      <w:pPr>
        <w:pStyle w:val="BodyText"/>
      </w:pPr>
      <w:r>
        <w:t xml:space="preserve">Lincoln 1850 name columns sampled every tenth leaf from n0190 through n0330 have no Newman and no Tincher. District 1 and District 2 are both in the sample. Tesseract on the remaining columns is still a draft. The county is not closed. [C1599] [S1255]</w:t>
      </w:r>
    </w:p>
    <w:p>
      <w:pPr>
        <w:pStyle w:val="BodyText"/>
      </w:pPr>
      <w:r>
        <w:t xml:space="preserve">No free license for William Newman and Rhoda Tincher appeared. Parents remain</w:t>
      </w:r>
      <w:r>
        <w:t xml:space="preserve"> </w:t>
      </w:r>
      <w:r>
        <w:rPr>
          <w:bCs/>
          <w:b/>
        </w:rPr>
        <w:t xml:space="preserve">probable</w:t>
      </w:r>
      <w:r>
        <w:t xml:space="preserve">. The 1860 widow Rhoda with B. F., seven, is still</w:t>
      </w:r>
      <w:r>
        <w:t xml:space="preserve"> </w:t>
      </w:r>
      <w:r>
        <w:rPr>
          <w:bCs/>
          <w:b/>
        </w:rPr>
        <w:t xml:space="preserve">proven</w:t>
      </w:r>
      <w:r>
        <w:t xml:space="preserve">. Conflict #28 stands. Abner Newman on Estill 1840 n0092 stays</w:t>
      </w:r>
      <w:r>
        <w:t xml:space="preserve"> </w:t>
      </w:r>
      <w:r>
        <w:rPr>
          <w:bCs/>
          <w:b/>
        </w:rPr>
        <w:t xml:space="preserve">possible</w:t>
      </w:r>
      <w:r>
        <w:t xml:space="preserve"> </w:t>
      </w:r>
      <w:r>
        <w:t xml:space="preserve">only. [C1600] [C1601] [S1256] [S1260]</w:t>
      </w:r>
    </w:p>
    <w:p>
      <w:pPr>
        <w:pStyle w:val="BodyText"/>
      </w:pPr>
      <w:r>
        <w:t xml:space="preserve">Genealogy Trails Lee WWI tables are live and still name Luther Brandenburg and Underwood only. FamilySearch 1146342 returned a sign-in shell — roadblock step 67. USGenNet Lee wills still omit Samuel P. Hutchins FAQ 9938 is live. Reel 602 is still 515 images. Do not print 1966. Do not print 1962. Grant, twenty-one, is still not merged with David F. David G. of 1984 is still</w:t>
      </w:r>
      <w:r>
        <w:t xml:space="preserve"> </w:t>
      </w:r>
      <w:r>
        <w:rPr>
          <w:bCs/>
          <w:b/>
        </w:rPr>
        <w:t xml:space="preserve">possible</w:t>
      </w:r>
      <w:r>
        <w:t xml:space="preserve"> </w:t>
      </w:r>
      <w:r>
        <w:t xml:space="preserve">as a junior only. Living 1950-line descendants are withheld. Districts 33-12 and 33-13 were not walked. Do not re-ask Tyler Phillips, Pope 479-968-4368, or Hutchins 859-985-3364. [C1602–C1606] [S1257–S1260]</w:t>
      </w:r>
    </w:p>
    <w:bookmarkEnd w:id="85"/>
    <w:bookmarkStart w:id="86" w:name="X19fdce27612041d11a61bbc378d876483201486"/>
    <w:p>
      <w:pPr>
        <w:pStyle w:val="Heading3"/>
      </w:pPr>
      <w:r>
        <w:t xml:space="preserve">Pass 127. William and Jane sit next door to Rebecca Tincher</w:t>
      </w:r>
    </w:p>
    <w:p>
      <w:pPr>
        <w:pStyle w:val="FirstParagraph"/>
      </w:pPr>
      <w:r>
        <w:t xml:space="preserve">August 1926 is still on film.</w:t>
      </w:r>
      <w:r>
        <w:t xml:space="preserve"> </w:t>
      </w:r>
      <w:r>
        <w:rPr>
          <w:rStyle w:val="VerbatimChar"/>
        </w:rPr>
        <w:t xml:space="preserve">item.digitized</w:t>
      </w:r>
      <w:r>
        <w:t xml:space="preserve"> </w:t>
      </w:r>
      <w:r>
        <w:t xml:space="preserve">is still false. [C1607] [S1261] [S1262]</w:t>
      </w:r>
    </w:p>
    <w:p>
      <w:pPr>
        <w:pStyle w:val="BodyText"/>
      </w:pPr>
      <w:r>
        <w:t xml:space="preserve">Owsley stamped 299B, household 311, enumerated 17 September 1850, is now read as a living head.</w:t>
      </w:r>
      <w:r>
        <w:t xml:space="preserve"> </w:t>
      </w:r>
      <w:r>
        <w:rPr>
          <w:bCs/>
          <w:b/>
        </w:rPr>
        <w:t xml:space="preserve">William Newman</w:t>
      </w:r>
      <w:r>
        <w:t xml:space="preserve">, twenty-six, farmer, Kentucky, sits with</w:t>
      </w:r>
      <w:r>
        <w:t xml:space="preserve"> </w:t>
      </w:r>
      <w:r>
        <w:rPr>
          <w:bCs/>
          <w:b/>
        </w:rPr>
        <w:t xml:space="preserve">Jane</w:t>
      </w:r>
      <w:r>
        <w:t xml:space="preserve">, twenty-two,</w:t>
      </w:r>
      <w:r>
        <w:t xml:space="preserve"> </w:t>
      </w:r>
      <w:r>
        <w:rPr>
          <w:bCs/>
          <w:b/>
        </w:rPr>
        <w:t xml:space="preserve">Francis</w:t>
      </w:r>
      <w:r>
        <w:t xml:space="preserve">, four, female, and</w:t>
      </w:r>
      <w:r>
        <w:t xml:space="preserve"> </w:t>
      </w:r>
      <w:r>
        <w:rPr>
          <w:bCs/>
          <w:b/>
        </w:rPr>
        <w:t xml:space="preserve">Leanner</w:t>
      </w:r>
      <w:r>
        <w:t xml:space="preserve">, two, female. Next door, household 312, is</w:t>
      </w:r>
      <w:r>
        <w:t xml:space="preserve"> </w:t>
      </w:r>
      <w:r>
        <w:rPr>
          <w:bCs/>
          <w:b/>
        </w:rPr>
        <w:t xml:space="preserve">Rebecca Tincher</w:t>
      </w:r>
      <w:r>
        <w:t xml:space="preserve">, fifty-one, widow. William Tincher, twenty-one, is line 26, not line 22. The earlier claim that Francis-on-299B was disproved is</w:t>
      </w:r>
      <w:r>
        <w:t xml:space="preserve"> </w:t>
      </w:r>
      <w:r>
        <w:rPr>
          <w:bCs/>
          <w:b/>
        </w:rPr>
        <w:t xml:space="preserve">withdrawn</w:t>
      </w:r>
      <w:r>
        <w:t xml:space="preserve">. WikiTree’s line-22 cite is correct as a line number. [C1608] [C1609] [S1263] [S1264]</w:t>
      </w:r>
    </w:p>
    <w:p>
      <w:pPr>
        <w:pStyle w:val="BodyText"/>
      </w:pPr>
      <w:r>
        <w:t xml:space="preserve">Same-person against the 1860 widow Rhoda: the given name William, the county, the Tincher FAN next door, Leanner becoming Leaner at plus ten, and Francis aging toward Decatur all align. The wife’s name does not. Jane, twenty-two, is</w:t>
      </w:r>
      <w:r>
        <w:t xml:space="preserve"> </w:t>
      </w:r>
      <w:r>
        <w:rPr>
          <w:bCs/>
          <w:b/>
        </w:rPr>
        <w:t xml:space="preserve">not merged</w:t>
      </w:r>
      <w:r>
        <w:t xml:space="preserve"> </w:t>
      </w:r>
      <w:r>
        <w:t xml:space="preserve">with Rhoda, thirty-seven. Francis equals Decatur stays</w:t>
      </w:r>
      <w:r>
        <w:t xml:space="preserve"> </w:t>
      </w:r>
      <w:r>
        <w:rPr>
          <w:bCs/>
          <w:b/>
        </w:rPr>
        <w:t xml:space="preserve">possible</w:t>
      </w:r>
      <w:r>
        <w:t xml:space="preserve"> </w:t>
      </w:r>
      <w:r>
        <w:t xml:space="preserve">only — the sex conflicts. A serial-wives hypothesis (Jane, then Rhoda) remains open. Do not print Jane as Rhoda. Parents of 1928 Frank remain William × Rhoda</w:t>
      </w:r>
      <w:r>
        <w:t xml:space="preserve"> </w:t>
      </w:r>
      <w:r>
        <w:rPr>
          <w:bCs/>
          <w:b/>
        </w:rPr>
        <w:t xml:space="preserve">probable</w:t>
      </w:r>
      <w:r>
        <w:t xml:space="preserve">. The 1850 living head of the hunt is</w:t>
      </w:r>
      <w:r>
        <w:t xml:space="preserve"> </w:t>
      </w:r>
      <w:r>
        <w:rPr>
          <w:bCs/>
          <w:b/>
        </w:rPr>
        <w:t xml:space="preserve">found</w:t>
      </w:r>
      <w:r>
        <w:t xml:space="preserve">. [C1610–C1613] [S1263]</w:t>
      </w:r>
    </w:p>
    <w:p>
      <w:pPr>
        <w:pStyle w:val="BodyText"/>
      </w:pPr>
      <w:r>
        <w:t xml:space="preserve">Jessamine stamp 13 is William Newman, sixty-seven, and Nancy, forty-five, with adult sons.</w:t>
      </w:r>
      <w:r>
        <w:t xml:space="preserve"> </w:t>
      </w:r>
      <w:r>
        <w:rPr>
          <w:bCs/>
          <w:b/>
        </w:rPr>
        <w:t xml:space="preserve">Rejected</w:t>
      </w:r>
      <w:r>
        <w:t xml:space="preserve">. The later pass corrects the page map: that leaf is not S-K 10A/10B. [C1614] [S1265]</w:t>
      </w:r>
    </w:p>
    <w:p>
      <w:pPr>
        <w:pStyle w:val="BodyText"/>
      </w:pPr>
      <w:r>
        <w:t xml:space="preserve">Pendleton, Grant, Owen, Washington, Oldham, Taylor, Bourbon, and Johnson close on compiled N-windows. Woodford 462A and Scott 399B/475 were mapped and left unread this pass. Lincoln OCR stayed a draft. No free license. Parents remain</w:t>
      </w:r>
      <w:r>
        <w:t xml:space="preserve"> </w:t>
      </w:r>
      <w:r>
        <w:rPr>
          <w:bCs/>
          <w:b/>
        </w:rPr>
        <w:t xml:space="preserve">probable</w:t>
      </w:r>
      <w:r>
        <w:t xml:space="preserve">. Conflict #28 stands. [C1615–C1627] [S1266–S1280]</w:t>
      </w:r>
    </w:p>
    <w:p>
      <w:pPr>
        <w:pStyle w:val="BodyText"/>
      </w:pPr>
      <w:r>
        <w:t xml:space="preserve">Genealogy Trails Lee WWI tables are live and still name Luther Brandenburg and Underwood only. FamilySearch returned a sign-in shell — roadblock step 68. FAQ 9938 is live. Reel 602 is still 515 images.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[C1628–C1632] [S1277–S1280]</w:t>
      </w:r>
    </w:p>
    <w:bookmarkEnd w:id="86"/>
    <w:bookmarkStart w:id="87" w:name="Xac856aedb1f45377ca3dd24c8d08eb84f783978"/>
    <w:p>
      <w:pPr>
        <w:pStyle w:val="Heading3"/>
      </w:pPr>
      <w:r>
        <w:t xml:space="preserve">Pass 128. Jessamine 10B is Edmund, not William</w:t>
      </w:r>
    </w:p>
    <w:p>
      <w:pPr>
        <w:pStyle w:val="FirstParagraph"/>
      </w:pPr>
      <w:r>
        <w:t xml:space="preserve">August 1926 is still on film. [C1633] [S1281] [S1282]</w:t>
      </w:r>
    </w:p>
    <w:p>
      <w:pPr>
        <w:pStyle w:val="BodyText"/>
      </w:pPr>
      <w:r>
        <w:t xml:space="preserve">S-K Jessamine Newman 10A–10B is not reel 208 n0015. Leaf n0021 is stamp 10, 15 August — Gray, Norman, Stafford; no Newman. Leaf n0022 is 10B, 16 August:</w:t>
      </w:r>
      <w:r>
        <w:t xml:space="preserve"> </w:t>
      </w:r>
      <w:r>
        <w:rPr>
          <w:bCs/>
          <w:b/>
        </w:rPr>
        <w:t xml:space="preserve">Edmund Newman</w:t>
      </w:r>
      <w:r>
        <w:t xml:space="preserve">, twenty-seven, farmer, $500, Kentucky, with</w:t>
      </w:r>
      <w:r>
        <w:t xml:space="preserve"> </w:t>
      </w:r>
      <w:r>
        <w:rPr>
          <w:bCs/>
          <w:b/>
        </w:rPr>
        <w:t xml:space="preserve">Sophia</w:t>
      </w:r>
      <w:r>
        <w:t xml:space="preserve">, twenty-seven,</w:t>
      </w:r>
      <w:r>
        <w:t xml:space="preserve"> </w:t>
      </w:r>
      <w:r>
        <w:rPr>
          <w:bCs/>
          <w:b/>
        </w:rPr>
        <w:t xml:space="preserve">George S.</w:t>
      </w:r>
      <w:r>
        <w:t xml:space="preserve">, five,</w:t>
      </w:r>
      <w:r>
        <w:t xml:space="preserve"> </w:t>
      </w:r>
      <w:r>
        <w:rPr>
          <w:bCs/>
          <w:b/>
        </w:rPr>
        <w:t xml:space="preserve">James W.</w:t>
      </w:r>
      <w:r>
        <w:t xml:space="preserve">, four, and</w:t>
      </w:r>
      <w:r>
        <w:t xml:space="preserve"> </w:t>
      </w:r>
      <w:r>
        <w:rPr>
          <w:bCs/>
          <w:b/>
        </w:rPr>
        <w:t xml:space="preserve">J. S.</w:t>
      </w:r>
      <w:r>
        <w:t xml:space="preserve">, two. Mary E. Newman, twelve, sits next door in Abraham Jackson’s house. Edmund is</w:t>
      </w:r>
      <w:r>
        <w:t xml:space="preserve"> </w:t>
      </w:r>
      <w:r>
        <w:rPr>
          <w:bCs/>
          <w:b/>
        </w:rPr>
        <w:t xml:space="preserve">rejected</w:t>
      </w:r>
      <w:r>
        <w:t xml:space="preserve"> </w:t>
      </w:r>
      <w:r>
        <w:t xml:space="preserve">against William × Jane and against William × Rhoda. The</w:t>
      </w:r>
      <w:r>
        <w:t xml:space="preserve"> </w:t>
      </w:r>
      <w:r>
        <w:t xml:space="preserve">“</w:t>
      </w:r>
      <w:r>
        <w:t xml:space="preserve">only Jessamine Newman household</w:t>
      </w:r>
      <w:r>
        <w:t xml:space="preserve">”</w:t>
      </w:r>
      <w:r>
        <w:t xml:space="preserve"> </w:t>
      </w:r>
      <w:r>
        <w:t xml:space="preserve">claim is</w:t>
      </w:r>
      <w:r>
        <w:t xml:space="preserve"> </w:t>
      </w:r>
      <w:r>
        <w:rPr>
          <w:bCs/>
          <w:b/>
        </w:rPr>
        <w:t xml:space="preserve">withdrawn</w:t>
      </w:r>
      <w:r>
        <w:t xml:space="preserve">. Stamp 13 William, sixty-seven, still stands as a reject. Jessamine Newman pages close. Madison closes on 250B, already rejected. [C1634–C1640] [S1283–S1286]</w:t>
      </w:r>
    </w:p>
    <w:p>
      <w:pPr>
        <w:pStyle w:val="BodyText"/>
      </w:pPr>
      <w:r>
        <w:t xml:space="preserve">Lincoln District 2 name columns n0286–n0335 are seen and empty of Newman and Tincher. District 1 OCR is still a draft. Hopkins District 2 compiled page 3 has Francis J., twenty-eight, and John, fifty-nine — both</w:t>
      </w:r>
      <w:r>
        <w:t xml:space="preserve"> </w:t>
      </w:r>
      <w:r>
        <w:rPr>
          <w:bCs/>
          <w:b/>
        </w:rPr>
        <w:t xml:space="preserve">rejected</w:t>
      </w:r>
      <w:r>
        <w:t xml:space="preserve">. The county is not closed. No free license. Parents remain</w:t>
      </w:r>
      <w:r>
        <w:t xml:space="preserve"> </w:t>
      </w:r>
      <w:r>
        <w:rPr>
          <w:bCs/>
          <w:b/>
        </w:rPr>
        <w:t xml:space="preserve">probable</w:t>
      </w:r>
      <w:r>
        <w:t xml:space="preserve">. Jane is not Rhoda. Conflict #28 stands. [C1641–C1647] [S1287] [S1288] [S1293]</w:t>
      </w:r>
    </w:p>
    <w:p>
      <w:pPr>
        <w:pStyle w:val="BodyText"/>
      </w:pPr>
      <w:r>
        <w:t xml:space="preserve">Genealogy Trails Lee WWI tables are live. FamilySearch 1146342 is a sign-in shell — roadblock step 69. FAQ 9938 is live. Reel 602 is still 515 images. Do not print 1966. Do not print 1962. Grant, twenty-one, is still not merged. [C1648–C1652] [S1289–S1293]</w:t>
      </w:r>
    </w:p>
    <w:bookmarkEnd w:id="87"/>
    <w:bookmarkStart w:id="88" w:name="Xb441cf9bb8e235bd0d12f57535ed406f2c8267f"/>
    <w:p>
      <w:pPr>
        <w:pStyle w:val="Heading3"/>
      </w:pPr>
      <w:r>
        <w:t xml:space="preserve">Pass 129. Woodford 462A is Christopher; Scott Newham is not William</w:t>
      </w:r>
    </w:p>
    <w:p>
      <w:pPr>
        <w:pStyle w:val="FirstParagraph"/>
      </w:pPr>
      <w:r>
        <w:t xml:space="preserve">August 1926 is still on film. [C1653] [S1296]</w:t>
      </w:r>
    </w:p>
    <w:p>
      <w:pPr>
        <w:pStyle w:val="BodyText"/>
      </w:pPr>
      <w:r>
        <w:t xml:space="preserve">Woodford S-K Newman 462A is isolated on reel 222 n0254, District 2, 30 August 1850.</w:t>
      </w:r>
      <w:r>
        <w:t xml:space="preserve"> </w:t>
      </w:r>
      <w:r>
        <w:rPr>
          <w:bCs/>
          <w:b/>
        </w:rPr>
        <w:t xml:space="preserve">Christopher Newman</w:t>
      </w:r>
      <w:r>
        <w:t xml:space="preserve">, fifty-one, boot- or shoemaker, $1,700, Maryland, sits with Catherine, seventeen, John, fifteen, painter, and Thomas, fifteen, carpenter.</w:t>
      </w:r>
      <w:r>
        <w:t xml:space="preserve"> </w:t>
      </w:r>
      <w:r>
        <w:rPr>
          <w:bCs/>
          <w:b/>
        </w:rPr>
        <w:t xml:space="preserve">Rejected</w:t>
      </w:r>
      <w:r>
        <w:t xml:space="preserve"> </w:t>
      </w:r>
      <w:r>
        <w:t xml:space="preserve">against William, twenty-six. The next leaf is empty of Newman. The S-K Newman page closes. [C1654–C1657] [S1297] [S1298]</w:t>
      </w:r>
    </w:p>
    <w:p>
      <w:pPr>
        <w:pStyle w:val="BodyText"/>
      </w:pPr>
      <w:r>
        <w:t xml:space="preserve">Scott reel 218 is remapped: n0263 is 399B, n0415 is 475B, n0424 is 480. District 1 East, 2 August, line 29 is</w:t>
      </w:r>
      <w:r>
        <w:t xml:space="preserve"> </w:t>
      </w:r>
      <w:r>
        <w:rPr>
          <w:bCs/>
          <w:b/>
        </w:rPr>
        <w:t xml:space="preserve">John Newman</w:t>
      </w:r>
      <w:r>
        <w:t xml:space="preserve">, forty-five, stonemason, Ireland, a boarder in John H. Wolfe’s confectioner’s house. The compiled index spelled Newnan.</w:t>
      </w:r>
      <w:r>
        <w:t xml:space="preserve"> </w:t>
      </w:r>
      <w:r>
        <w:rPr>
          <w:bCs/>
          <w:b/>
        </w:rPr>
        <w:t xml:space="preserve">Rejected</w:t>
      </w:r>
      <w:r>
        <w:t xml:space="preserve">. District 2, 24 August, household 411 is</w:t>
      </w:r>
      <w:r>
        <w:t xml:space="preserve"> </w:t>
      </w:r>
      <w:r>
        <w:rPr>
          <w:bCs/>
          <w:b/>
        </w:rPr>
        <w:t xml:space="preserve">John B. Newham</w:t>
      </w:r>
      <w:r>
        <w:t xml:space="preserve">, forty-seven, farmer, $2,500, with Mahala, forty-seven, and James, twenty-five.</w:t>
      </w:r>
      <w:r>
        <w:t xml:space="preserve"> </w:t>
      </w:r>
      <w:r>
        <w:rPr>
          <w:bCs/>
          <w:b/>
        </w:rPr>
        <w:t xml:space="preserve">Rejected</w:t>
      </w:r>
      <w:r>
        <w:t xml:space="preserve">. 480B household 478 is</w:t>
      </w:r>
      <w:r>
        <w:t xml:space="preserve"> </w:t>
      </w:r>
      <w:r>
        <w:rPr>
          <w:bCs/>
          <w:b/>
        </w:rPr>
        <w:t xml:space="preserve">William Newham</w:t>
      </w:r>
      <w:r>
        <w:t xml:space="preserve">, thirty-eight, farmer, $2,300, with Sarah, forty.</w:t>
      </w:r>
      <w:r>
        <w:t xml:space="preserve"> </w:t>
      </w:r>
      <w:r>
        <w:rPr>
          <w:bCs/>
          <w:b/>
        </w:rPr>
        <w:t xml:space="preserve">Rejected</w:t>
      </w:r>
      <w:r>
        <w:t xml:space="preserve">. 480A and 476B have no Newham. Scott’s S-K Newman / Newnan / Newham pages close. [C1658–C1664] [S1299–S1302] [S1312] [S1313]</w:t>
      </w:r>
    </w:p>
    <w:p>
      <w:pPr>
        <w:pStyle w:val="BodyText"/>
      </w:pPr>
      <w:r>
        <w:t xml:space="preserve">Spencer 1850 closes compiled: Simeon, forty-two; James H., thirty; George W., forty-one; Thomas, fifty-three, with son William H., twenty-one; James, fifteen. The enumerator is Thomas Newman. All</w:t>
      </w:r>
      <w:r>
        <w:t xml:space="preserve"> </w:t>
      </w:r>
      <w:r>
        <w:rPr>
          <w:bCs/>
          <w:b/>
        </w:rPr>
        <w:t xml:space="preserve">rejected</w:t>
      </w:r>
      <w:r>
        <w:t xml:space="preserve">. Shelby has S. Newman, twenty, school teacher —</w:t>
      </w:r>
      <w:r>
        <w:t xml:space="preserve"> </w:t>
      </w:r>
      <w:r>
        <w:rPr>
          <w:bCs/>
          <w:b/>
        </w:rPr>
        <w:t xml:space="preserve">rejected</w:t>
      </w:r>
      <w:r>
        <w:t xml:space="preserve">; that county is not closed in this pass. No free license. Parents remain</w:t>
      </w:r>
      <w:r>
        <w:t xml:space="preserve"> </w:t>
      </w:r>
      <w:r>
        <w:rPr>
          <w:bCs/>
          <w:b/>
        </w:rPr>
        <w:t xml:space="preserve">probable</w:t>
      </w:r>
      <w:r>
        <w:t xml:space="preserve">. Jane is not Rhoda. Conflict #28 stands. A second visual of Owsley 299B real estate reads</w:t>
      </w:r>
      <w:r>
        <w:t xml:space="preserve"> </w:t>
      </w:r>
      <w:r>
        <w:rPr>
          <w:bCs/>
          <w:b/>
        </w:rPr>
        <w:t xml:space="preserve">$325</w:t>
      </w:r>
      <w:r>
        <w:t xml:space="preserve">; the pass-127</w:t>
      </w:r>
      <w:r>
        <w:t xml:space="preserve"> </w:t>
      </w:r>
      <w:r>
        <w:rPr>
          <w:bCs/>
          <w:b/>
        </w:rPr>
        <w:t xml:space="preserve">$375</w:t>
      </w:r>
      <w:r>
        <w:t xml:space="preserve"> </w:t>
      </w:r>
      <w:r>
        <w:t xml:space="preserve">figure is</w:t>
      </w:r>
      <w:r>
        <w:t xml:space="preserve"> </w:t>
      </w:r>
      <w:r>
        <w:rPr>
          <w:bCs/>
          <w:b/>
        </w:rPr>
        <w:t xml:space="preserve">withdrawn</w:t>
      </w:r>
      <w:r>
        <w:t xml:space="preserve">. [C1665–C1668] [C1674] [S1303] [S1304] [S1311] [S1314]</w:t>
      </w:r>
    </w:p>
    <w:p>
      <w:pPr>
        <w:pStyle w:val="BodyText"/>
      </w:pPr>
      <w:r>
        <w:t xml:space="preserve">Genealogy Trails Lee WWI tables are live. FamilySearch 1146342 is a sign-in shell — roadblock step 70. FAQ 9938 is live. Reel 602 is still 515 images.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[C1669–C1673] [S1307–S1311]</w:t>
      </w:r>
    </w:p>
    <w:bookmarkEnd w:id="88"/>
    <w:bookmarkStart w:id="89" w:name="X8f9f5142dd0ec40b5a1f8798ec453759700455e"/>
    <w:p>
      <w:pPr>
        <w:pStyle w:val="Heading3"/>
      </w:pPr>
      <w:r>
        <w:t xml:space="preserve">Pass 130. Shelby and Nelson Newman are other households</w:t>
      </w:r>
    </w:p>
    <w:p>
      <w:pPr>
        <w:pStyle w:val="FirstParagraph"/>
      </w:pPr>
      <w:r>
        <w:t xml:space="preserve">August 1926 is still on film.</w:t>
      </w:r>
      <w:r>
        <w:t xml:space="preserve"> </w:t>
      </w:r>
      <w:r>
        <w:rPr>
          <w:rStyle w:val="VerbatimChar"/>
        </w:rPr>
        <w:t xml:space="preserve">item.digitized</w:t>
      </w:r>
      <w:r>
        <w:t xml:space="preserve"> </w:t>
      </w:r>
      <w:r>
        <w:t xml:space="preserve">is still false. [C1678] [S1317] [S1318]</w:t>
      </w:r>
    </w:p>
    <w:p>
      <w:pPr>
        <w:pStyle w:val="BodyText"/>
      </w:pPr>
      <w:r>
        <w:t xml:space="preserve">Shelby S-K Newman 361A/380A/385A are isolated on reel 218. Household 310/324 on 361B is</w:t>
      </w:r>
      <w:r>
        <w:t xml:space="preserve"> </w:t>
      </w:r>
      <w:r>
        <w:rPr>
          <w:bCs/>
          <w:b/>
        </w:rPr>
        <w:t xml:space="preserve">Izza[?]/Izzy[?]/Izra[?] Newman</w:t>
      </w:r>
      <w:r>
        <w:t xml:space="preserve">, twenty-seven, who keeps grooms, with a woman of twenty-six, Maranda, four, Mary, two, Elizabeth, thirty, and an infant.</w:t>
      </w:r>
      <w:r>
        <w:t xml:space="preserve"> </w:t>
      </w:r>
      <w:r>
        <w:rPr>
          <w:bCs/>
          <w:b/>
        </w:rPr>
        <w:t xml:space="preserve">Rejected</w:t>
      </w:r>
      <w:r>
        <w:t xml:space="preserve">. Household 557 on 380B is</w:t>
      </w:r>
      <w:r>
        <w:t xml:space="preserve"> </w:t>
      </w:r>
      <w:r>
        <w:rPr>
          <w:bCs/>
          <w:b/>
        </w:rPr>
        <w:t xml:space="preserve">John A. Newman</w:t>
      </w:r>
      <w:r>
        <w:t xml:space="preserve">, thirty-eight, with Mary, forty-five, James, twenty-three, and John, seventeen.</w:t>
      </w:r>
      <w:r>
        <w:t xml:space="preserve"> </w:t>
      </w:r>
      <w:r>
        <w:rPr>
          <w:bCs/>
          <w:b/>
        </w:rPr>
        <w:t xml:space="preserve">Rejected</w:t>
      </w:r>
      <w:r>
        <w:t xml:space="preserve">. Household 676 on 385A is</w:t>
      </w:r>
      <w:r>
        <w:t xml:space="preserve"> </w:t>
      </w:r>
      <w:r>
        <w:rPr>
          <w:bCs/>
          <w:b/>
        </w:rPr>
        <w:t xml:space="preserve">Isaac Newman</w:t>
      </w:r>
      <w:r>
        <w:t xml:space="preserve">, fifty, farmer, $1,213, born Pennsylvania, with John, fourteen, Isaac, twelve, and Pat Irish, fifty, of Ireland.</w:t>
      </w:r>
      <w:r>
        <w:t xml:space="preserve"> </w:t>
      </w:r>
      <w:r>
        <w:rPr>
          <w:bCs/>
          <w:b/>
        </w:rPr>
        <w:t xml:space="preserve">Rejected</w:t>
      </w:r>
      <w:r>
        <w:t xml:space="preserve">. S. Newman, twenty, school teacher on 272A, already rejected, still stands. Shelby Newman pages close. The county closes for the living-head hunt. [C1679–C1682] [S1322–S1325]</w:t>
      </w:r>
    </w:p>
    <w:p>
      <w:pPr>
        <w:pStyle w:val="BodyText"/>
      </w:pPr>
      <w:r>
        <w:t xml:space="preserve">Kenton District 2 starts at reel 208 n0253, stamp 226, 1 August, Reuben McDannold. Leaves n0130 and n0221 are Jessamine and Johnson — not District 1 pages 130B and 221B. Named S-K pages 226B, 261B, 268A, and 270B are seen and empty of Newman. District 2 pages close as slack. District 1 pages 130B, 221B, and 222A remain. [C1683–C1688] [S1326–S1331]</w:t>
      </w:r>
    </w:p>
    <w:p>
      <w:pPr>
        <w:pStyle w:val="BodyText"/>
      </w:pPr>
      <w:r>
        <w:t xml:space="preserve">Nelson reel 215 n0006 is stamp 275A. Household 78 on 278B/279A is</w:t>
      </w:r>
      <w:r>
        <w:t xml:space="preserve"> </w:t>
      </w:r>
      <w:r>
        <w:rPr>
          <w:bCs/>
          <w:b/>
        </w:rPr>
        <w:t xml:space="preserve">Henry Newman</w:t>
      </w:r>
      <w:r>
        <w:t xml:space="preserve">, thirty-nine, cabinet maker, with Elizabeth, twenty-nine, Kentucky, and Sarah Hutchings, thirteen.</w:t>
      </w:r>
      <w:r>
        <w:t xml:space="preserve"> </w:t>
      </w:r>
      <w:r>
        <w:rPr>
          <w:bCs/>
          <w:b/>
        </w:rPr>
        <w:t xml:space="preserve">Rejected</w:t>
      </w:r>
      <w:r>
        <w:t xml:space="preserve">. Household 569 on 315A/B is</w:t>
      </w:r>
      <w:r>
        <w:t xml:space="preserve"> </w:t>
      </w:r>
      <w:r>
        <w:rPr>
          <w:bCs/>
          <w:b/>
        </w:rPr>
        <w:t xml:space="preserve">John Newman</w:t>
      </w:r>
      <w:r>
        <w:t xml:space="preserve">, sixty, farmer, $3,000, with E., sixty, I., thirty-three, carpenter, John, twenty-five, G., twenty-three, W., twenty-one, H., nineteen, and M., eighteen.</w:t>
      </w:r>
      <w:r>
        <w:t xml:space="preserve"> </w:t>
      </w:r>
      <w:r>
        <w:rPr>
          <w:bCs/>
          <w:b/>
        </w:rPr>
        <w:t xml:space="preserve">Rejected</w:t>
      </w:r>
      <w:r>
        <w:t xml:space="preserve"> </w:t>
      </w:r>
      <w:r>
        <w:t xml:space="preserve">— W. is a son, not a head with Jane. Household 711 on 325A is</w:t>
      </w:r>
      <w:r>
        <w:t xml:space="preserve"> </w:t>
      </w:r>
      <w:r>
        <w:rPr>
          <w:bCs/>
          <w:b/>
        </w:rPr>
        <w:t xml:space="preserve">Wm Newman</w:t>
      </w:r>
      <w:r>
        <w:t xml:space="preserve">, thirty-one, farmer, with S., twenty-three, and M., four, female.</w:t>
      </w:r>
      <w:r>
        <w:t xml:space="preserve"> </w:t>
      </w:r>
      <w:r>
        <w:rPr>
          <w:bCs/>
          <w:b/>
        </w:rPr>
        <w:t xml:space="preserve">Rejected</w:t>
      </w:r>
      <w:r>
        <w:t xml:space="preserve">. District 2, 386A/B, 27 August, is empty of Newman. Nelson Newman pages close. The county closes for the living-head hunt. [C1689–C1694] [S1332–S1338]</w:t>
      </w:r>
    </w:p>
    <w:p>
      <w:pPr>
        <w:pStyle w:val="BodyText"/>
      </w:pPr>
      <w:r>
        <w:t xml:space="preserve">Fayette, Daviess, and Bullitt close compiled: Newberry/Newcurt, Nelson/Nunn, and O’Neal only. Boone reel 192 is mapped — District 1 stamp 118 at n0005; District 2 stamp 154 at n0080 — and S-K 163A/217B/218A stay unread. Hardin 366A, Christian 422B+, and Logan 47B+ stay unread. Franklin S-K is 404. Mercer District 1 sits on reel 213 by n0200 and is not closed. Lincoln District 1 name columns n0168–n0270 are seen and empty; Enoch Tinker, fourteen, is not Tincher. The county is densely sampled, not every-line closed. No free license. Parents remain</w:t>
      </w:r>
      <w:r>
        <w:t xml:space="preserve"> </w:t>
      </w:r>
      <w:r>
        <w:rPr>
          <w:bCs/>
          <w:b/>
        </w:rPr>
        <w:t xml:space="preserve">probable</w:t>
      </w:r>
      <w:r>
        <w:t xml:space="preserve">. Jane is not Rhoda. Conflict #28 stands. Household 311 real estate is</w:t>
      </w:r>
      <w:r>
        <w:t xml:space="preserve"> </w:t>
      </w:r>
      <w:r>
        <w:rPr>
          <w:bCs/>
          <w:b/>
        </w:rPr>
        <w:t xml:space="preserve">$325</w:t>
      </w:r>
      <w:r>
        <w:t xml:space="preserve">. [C1695–C1700] [S1339–S1350]</w:t>
      </w:r>
    </w:p>
    <w:p>
      <w:pPr>
        <w:pStyle w:val="BodyText"/>
      </w:pPr>
      <w:r>
        <w:t xml:space="preserve">Genealogy Trails Lee WWI tables are live and still name Luther Brandenburg and Underwood only. FamilySearch 1146342 is a sign-in shell — roadblock step 71.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[C1701–C1705] [S1351–S1355]</w:t>
      </w:r>
    </w:p>
    <w:bookmarkEnd w:id="89"/>
    <w:bookmarkStart w:id="90" w:name="X56db0015c332fd004d785930a2957f5b5e9c3e8"/>
    <w:p>
      <w:pPr>
        <w:pStyle w:val="Heading3"/>
      </w:pPr>
      <w:r>
        <w:t xml:space="preserve">Pass 131. Hardin, Logan, and Christian Newman are other households</w:t>
      </w:r>
    </w:p>
    <w:p>
      <w:pPr>
        <w:pStyle w:val="FirstParagraph"/>
      </w:pPr>
      <w:r>
        <w:t xml:space="preserve">August 1926 is still on film.</w:t>
      </w:r>
      <w:r>
        <w:t xml:space="preserve"> </w:t>
      </w:r>
      <w:r>
        <w:rPr>
          <w:rStyle w:val="VerbatimChar"/>
        </w:rPr>
        <w:t xml:space="preserve">item.digitized</w:t>
      </w:r>
      <w:r>
        <w:t xml:space="preserve"> </w:t>
      </w:r>
      <w:r>
        <w:t xml:space="preserve">is still false. [C1706] [S1356] [S1357]</w:t>
      </w:r>
    </w:p>
    <w:p>
      <w:pPr>
        <w:pStyle w:val="BodyText"/>
      </w:pPr>
      <w:r>
        <w:t xml:space="preserve">Hardin reel 203 is the official free-schedule reel. Leaf n0125 is District 3, 7 September, stamp 366. Household 178 is</w:t>
      </w:r>
      <w:r>
        <w:t xml:space="preserve"> </w:t>
      </w:r>
      <w:r>
        <w:rPr>
          <w:bCs/>
          <w:b/>
        </w:rPr>
        <w:t xml:space="preserve">Isaac Rodgers</w:t>
      </w:r>
      <w:r>
        <w:t xml:space="preserve">, fifty-six, farmer, $2,000, Kentucky, with Frances M., thirty-eight;</w:t>
      </w:r>
      <w:r>
        <w:t xml:space="preserve"> </w:t>
      </w:r>
      <w:r>
        <w:rPr>
          <w:bCs/>
          <w:b/>
        </w:rPr>
        <w:t xml:space="preserve">John A. Newman</w:t>
      </w:r>
      <w:r>
        <w:t xml:space="preserve">, eleven;</w:t>
      </w:r>
      <w:r>
        <w:t xml:space="preserve"> </w:t>
      </w:r>
      <w:r>
        <w:rPr>
          <w:bCs/>
          <w:b/>
        </w:rPr>
        <w:t xml:space="preserve">Calvin[?]/Colvin[?] Newman</w:t>
      </w:r>
      <w:r>
        <w:t xml:space="preserve">, ten; and</w:t>
      </w:r>
      <w:r>
        <w:t xml:space="preserve"> </w:t>
      </w:r>
      <w:r>
        <w:rPr>
          <w:bCs/>
          <w:b/>
        </w:rPr>
        <w:t xml:space="preserve">Francis</w:t>
      </w:r>
      <w:r>
        <w:t xml:space="preserve">, seven, female.</w:t>
      </w:r>
      <w:r>
        <w:t xml:space="preserve"> </w:t>
      </w:r>
      <w:r>
        <w:rPr>
          <w:bCs/>
          <w:b/>
        </w:rPr>
        <w:t xml:space="preserve">Rejected</w:t>
      </w:r>
      <w:r>
        <w:t xml:space="preserve">. S-K named only 366A. The county closes for the living-head hunt. [C1708] [C1709] [S1365–S1367]</w:t>
      </w:r>
    </w:p>
    <w:p>
      <w:pPr>
        <w:pStyle w:val="BodyText"/>
      </w:pPr>
      <w:r>
        <w:t xml:space="preserve">Logan reel 211 maps all four S-K Newman pages. On 47B,</w:t>
      </w:r>
      <w:r>
        <w:t xml:space="preserve"> </w:t>
      </w:r>
      <w:r>
        <w:rPr>
          <w:bCs/>
          <w:b/>
        </w:rPr>
        <w:t xml:space="preserve">Harriet Newman</w:t>
      </w:r>
      <w:r>
        <w:t xml:space="preserve">, thirteen, sits in Elis E. Temple’s house.</w:t>
      </w:r>
      <w:r>
        <w:t xml:space="preserve"> </w:t>
      </w:r>
      <w:r>
        <w:rPr>
          <w:bCs/>
          <w:b/>
        </w:rPr>
        <w:t xml:space="preserve">Rejected</w:t>
      </w:r>
      <w:r>
        <w:t xml:space="preserve"> </w:t>
      </w:r>
      <w:r>
        <w:t xml:space="preserve">— not a living head. On 96B,</w:t>
      </w:r>
      <w:r>
        <w:t xml:space="preserve"> </w:t>
      </w:r>
      <w:r>
        <w:rPr>
          <w:bCs/>
          <w:b/>
        </w:rPr>
        <w:t xml:space="preserve">Henry Newman</w:t>
      </w:r>
      <w:r>
        <w:t xml:space="preserve">, fifty-one, Virginia, farmer, $434, with Charles, twenty-four, Reuben, seventeen, and Frances A., thirteen.</w:t>
      </w:r>
      <w:r>
        <w:t xml:space="preserve"> </w:t>
      </w:r>
      <w:r>
        <w:rPr>
          <w:bCs/>
          <w:b/>
        </w:rPr>
        <w:t xml:space="preserve">Rejected</w:t>
      </w:r>
      <w:r>
        <w:t xml:space="preserve">. On 114A,</w:t>
      </w:r>
      <w:r>
        <w:t xml:space="preserve"> </w:t>
      </w:r>
      <w:r>
        <w:rPr>
          <w:bCs/>
          <w:b/>
        </w:rPr>
        <w:t xml:space="preserve">Thomas Newman</w:t>
      </w:r>
      <w:r>
        <w:t xml:space="preserve">, twenty-six, Virginia, farmer, $400, with Sophia, twenty-three, Kentucky, Charles H., four, Mary E., three, and Martha F., one.</w:t>
      </w:r>
      <w:r>
        <w:t xml:space="preserve"> </w:t>
      </w:r>
      <w:r>
        <w:rPr>
          <w:bCs/>
          <w:b/>
        </w:rPr>
        <w:t xml:space="preserve">Rejected</w:t>
      </w:r>
      <w:r>
        <w:t xml:space="preserve">. On 124B,</w:t>
      </w:r>
      <w:r>
        <w:t xml:space="preserve"> </w:t>
      </w:r>
      <w:r>
        <w:rPr>
          <w:bCs/>
          <w:b/>
        </w:rPr>
        <w:t xml:space="preserve">Wesley C. Newman</w:t>
      </w:r>
      <w:r>
        <w:t xml:space="preserve">, twenty-nine, farmer, $400, with Winifred, twenty-nine, Thomas, eight, Michael, seven, John H., five, Mary E., four, and Walter, two.</w:t>
      </w:r>
      <w:r>
        <w:t xml:space="preserve"> </w:t>
      </w:r>
      <w:r>
        <w:rPr>
          <w:bCs/>
          <w:b/>
        </w:rPr>
        <w:t xml:space="preserve">Rejected</w:t>
      </w:r>
      <w:r>
        <w:t xml:space="preserve">. Logan Newman pages close. The county closes. [C1713–C1717] [S1372–S1375]</w:t>
      </w:r>
    </w:p>
    <w:p>
      <w:pPr>
        <w:pStyle w:val="BodyText"/>
      </w:pPr>
      <w:r>
        <w:t xml:space="preserve">Christian reel 196 isolates the S-K range. Inside 422B–424A, household 911/971 is</w:t>
      </w:r>
      <w:r>
        <w:t xml:space="preserve"> </w:t>
      </w:r>
      <w:r>
        <w:rPr>
          <w:bCs/>
          <w:b/>
        </w:rPr>
        <w:t xml:space="preserve">John A. Newman</w:t>
      </w:r>
      <w:r>
        <w:t xml:space="preserve">, twenty-four, clerk, Tennessee, with Ann W., twenty-two, Kentucky.</w:t>
      </w:r>
      <w:r>
        <w:t xml:space="preserve"> </w:t>
      </w:r>
      <w:r>
        <w:rPr>
          <w:bCs/>
          <w:b/>
        </w:rPr>
        <w:t xml:space="preserve">Rejected</w:t>
      </w:r>
      <w:r>
        <w:t xml:space="preserve">. On 441A, household 166/170 is</w:t>
      </w:r>
      <w:r>
        <w:t xml:space="preserve"> </w:t>
      </w:r>
      <w:r>
        <w:rPr>
          <w:bCs/>
          <w:b/>
        </w:rPr>
        <w:t xml:space="preserve">Ed L. Newman</w:t>
      </w:r>
      <w:r>
        <w:t xml:space="preserve">, thirty, grocer, South Carolina, with Rosella, twenty-four, and Wm C., two.</w:t>
      </w:r>
      <w:r>
        <w:t xml:space="preserve"> </w:t>
      </w:r>
      <w:r>
        <w:rPr>
          <w:bCs/>
          <w:b/>
        </w:rPr>
        <w:t xml:space="preserve">Rejected</w:t>
      </w:r>
      <w:r>
        <w:t xml:space="preserve">. Pages 422B, 424A, 427B, and 486A are seen and empty. Christian Newman pages close. The county closes. [C1718–C1721] [S1376–S1378]</w:t>
      </w:r>
    </w:p>
    <w:p>
      <w:pPr>
        <w:pStyle w:val="BodyText"/>
      </w:pPr>
      <w:r>
        <w:t xml:space="preserve">Kenton 221B and 222A are Covington 1st Ward, stamps 219, 223, and 225 — closed as slack. Leaves n0223–n0250 are still Johnson. Covington wards 1–6 run through n0620. District 1 page 130B remains. Ohio closes compiled: Newcom and Newton only. Boone 163A has Joseph Nureman[?] or Newman[?], twenty-eight, with Lucretia — uncertain surname; the county is not closed. Franklin sits on reel 200 after Floyd. Hopkins sits on reel 205 after Hickman. Mercer and Hopkins S-K pages fail. No free license. Parents remain</w:t>
      </w:r>
      <w:r>
        <w:t xml:space="preserve"> </w:t>
      </w:r>
      <w:r>
        <w:rPr>
          <w:bCs/>
          <w:b/>
        </w:rPr>
        <w:t xml:space="preserve">probable</w:t>
      </w:r>
      <w:r>
        <w:t xml:space="preserve">. Jane is not Rhoda. Conflict #28 stands. Household 311 real estate is</w:t>
      </w:r>
      <w:r>
        <w:t xml:space="preserve"> </w:t>
      </w:r>
      <w:r>
        <w:rPr>
          <w:bCs/>
          <w:b/>
        </w:rPr>
        <w:t xml:space="preserve">$325</w:t>
      </w:r>
      <w:r>
        <w:t xml:space="preserve">. [C1707] [C1710–C1712] [C1722–C1724] [S1362–S1364] [S1368–S1371] [S1379–S1381]</w:t>
      </w:r>
    </w:p>
    <w:p>
      <w:pPr>
        <w:pStyle w:val="BodyText"/>
      </w:pPr>
      <w:r>
        <w:t xml:space="preserve">Genealogy Trails Lee WWI tables are live and still name Luther Brandenburg and Underwood only. FamilySearch 1146342 is a sign-in shell — roadblock step 72.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[C1725–C1728] [S1382–S1386]</w:t>
      </w:r>
    </w:p>
    <w:bookmarkEnd w:id="90"/>
    <w:bookmarkStart w:id="91" w:name="X462960b3ee6b2735a39747833cffbf178fc5b4b"/>
    <w:p>
      <w:pPr>
        <w:pStyle w:val="Heading3"/>
      </w:pPr>
      <w:r>
        <w:t xml:space="preserve">Pass 132. Boone Daniel, Kenton Shepard, and Barren’s four heads</w:t>
      </w:r>
    </w:p>
    <w:p>
      <w:pPr>
        <w:pStyle w:val="FirstParagraph"/>
      </w:pPr>
      <w:r>
        <w:t xml:space="preserve">August 1926 is still on film.</w:t>
      </w:r>
      <w:r>
        <w:t xml:space="preserve"> </w:t>
      </w:r>
      <w:r>
        <w:rPr>
          <w:rStyle w:val="VerbatimChar"/>
        </w:rPr>
        <w:t xml:space="preserve">item.digitized</w:t>
      </w:r>
      <w:r>
        <w:t xml:space="preserve"> </w:t>
      </w:r>
      <w:r>
        <w:t xml:space="preserve">is still false. [C1735] [S1387] [S1388]</w:t>
      </w:r>
    </w:p>
    <w:p>
      <w:pPr>
        <w:pStyle w:val="BodyText"/>
      </w:pPr>
      <w:r>
        <w:t xml:space="preserve">Boone reel 192 closes the living-head hunt. On 218A, in James Ferguson’s blacksmith house, sit</w:t>
      </w:r>
      <w:r>
        <w:t xml:space="preserve"> </w:t>
      </w:r>
      <w:r>
        <w:rPr>
          <w:bCs/>
          <w:b/>
        </w:rPr>
        <w:t xml:space="preserve">Daniel Newman</w:t>
      </w:r>
      <w:r>
        <w:t xml:space="preserve">, thirty-two, laborer, and</w:t>
      </w:r>
      <w:r>
        <w:t xml:space="preserve"> </w:t>
      </w:r>
      <w:r>
        <w:rPr>
          <w:bCs/>
          <w:b/>
        </w:rPr>
        <w:t xml:space="preserve">Louisiana Newman</w:t>
      </w:r>
      <w:r>
        <w:t xml:space="preserve">, eighteen.</w:t>
      </w:r>
      <w:r>
        <w:t xml:space="preserve"> </w:t>
      </w:r>
      <w:r>
        <w:rPr>
          <w:bCs/>
          <w:b/>
        </w:rPr>
        <w:t xml:space="preserve">Rejected</w:t>
      </w:r>
      <w:r>
        <w:t xml:space="preserve">. Page 163A has Joseph Nureman[?] or Noel[?], twenty-eight, with Lucelia — uncertain surname,</w:t>
      </w:r>
      <w:r>
        <w:t xml:space="preserve"> </w:t>
      </w:r>
      <w:r>
        <w:rPr>
          <w:bCs/>
          <w:b/>
        </w:rPr>
        <w:t xml:space="preserve">rejected</w:t>
      </w:r>
      <w:r>
        <w:t xml:space="preserve"> </w:t>
      </w:r>
      <w:r>
        <w:t xml:space="preserve">versus William and Jane. Page 217B is empty of a Newman head. Boone Newman pages close. The county closes. [C1736–C1738] [S1389] [S1390]</w:t>
      </w:r>
    </w:p>
    <w:p>
      <w:pPr>
        <w:pStyle w:val="BodyText"/>
      </w:pPr>
      <w:r>
        <w:t xml:space="preserve">Kenton 221B is no longer slack. Household 150/162 is</w:t>
      </w:r>
      <w:r>
        <w:t xml:space="preserve"> </w:t>
      </w:r>
      <w:r>
        <w:rPr>
          <w:bCs/>
          <w:b/>
        </w:rPr>
        <w:t xml:space="preserve">Shepard Newman</w:t>
      </w:r>
      <w:r>
        <w:t xml:space="preserve">, thirty-two, blacksmith, $1,200, with Elizabeth, twenty-eight, Ealey Ann, nine, Mary, eight, Robert, seven, and Theodore, four.</w:t>
      </w:r>
      <w:r>
        <w:t xml:space="preserve"> </w:t>
      </w:r>
      <w:r>
        <w:rPr>
          <w:bCs/>
          <w:b/>
        </w:rPr>
        <w:t xml:space="preserve">Rejected</w:t>
      </w:r>
      <w:r>
        <w:t xml:space="preserve">. Page 222A is empty. District 1 page 130B is still not on this 644-image scan. [C1739–C1741] [S1391–S1393]</w:t>
      </w:r>
    </w:p>
    <w:p>
      <w:pPr>
        <w:pStyle w:val="BodyText"/>
      </w:pPr>
      <w:r>
        <w:t xml:space="preserve">Barren reel 191 maps S-K’s six Newman pages. On 345B, household 587/603 is</w:t>
      </w:r>
      <w:r>
        <w:t xml:space="preserve"> </w:t>
      </w:r>
      <w:r>
        <w:rPr>
          <w:bCs/>
          <w:b/>
        </w:rPr>
        <w:t xml:space="preserve">Christopher Newman</w:t>
      </w:r>
      <w:r>
        <w:t xml:space="preserve">, fifty, farmer, $40, Tennessee, with Patey, forty-two, Ann Arabella, thirteen, Polly, eight, Henry Jas[?], six, Martha, five, and Nancy, three.</w:t>
      </w:r>
      <w:r>
        <w:t xml:space="preserve"> </w:t>
      </w:r>
      <w:r>
        <w:rPr>
          <w:bCs/>
          <w:b/>
        </w:rPr>
        <w:t xml:space="preserve">Rejected</w:t>
      </w:r>
      <w:r>
        <w:t xml:space="preserve">. On 428A,</w:t>
      </w:r>
      <w:r>
        <w:t xml:space="preserve"> </w:t>
      </w:r>
      <w:r>
        <w:rPr>
          <w:bCs/>
          <w:b/>
        </w:rPr>
        <w:t xml:space="preserve">William B. Newman</w:t>
      </w:r>
      <w:r>
        <w:t xml:space="preserve">, thirty, merchant, $1,730, sits alone between a Stockton child and Buford Woodall.</w:t>
      </w:r>
      <w:r>
        <w:t xml:space="preserve"> </w:t>
      </w:r>
      <w:r>
        <w:rPr>
          <w:bCs/>
          <w:b/>
        </w:rPr>
        <w:t xml:space="preserve">Rejected</w:t>
      </w:r>
      <w:r>
        <w:t xml:space="preserve">. On 433A,</w:t>
      </w:r>
      <w:r>
        <w:t xml:space="preserve"> </w:t>
      </w:r>
      <w:r>
        <w:rPr>
          <w:bCs/>
          <w:b/>
        </w:rPr>
        <w:t xml:space="preserve">Billingsly Newman</w:t>
      </w:r>
      <w:r>
        <w:t xml:space="preserve">, thirty-one, physician, $800, Virginia.</w:t>
      </w:r>
      <w:r>
        <w:t xml:space="preserve"> </w:t>
      </w:r>
      <w:r>
        <w:rPr>
          <w:bCs/>
          <w:b/>
        </w:rPr>
        <w:t xml:space="preserve">Rejected</w:t>
      </w:r>
      <w:r>
        <w:t xml:space="preserve">. On 437B,</w:t>
      </w:r>
      <w:r>
        <w:t xml:space="preserve"> </w:t>
      </w:r>
      <w:r>
        <w:rPr>
          <w:bCs/>
          <w:b/>
        </w:rPr>
        <w:t xml:space="preserve">Thomas E. Newman</w:t>
      </w:r>
      <w:r>
        <w:t xml:space="preserve">, forty-one, with Mary C., twenty-four, Eugene, five, and Howard, one.</w:t>
      </w:r>
      <w:r>
        <w:t xml:space="preserve"> </w:t>
      </w:r>
      <w:r>
        <w:rPr>
          <w:bCs/>
          <w:b/>
        </w:rPr>
        <w:t xml:space="preserve">Rejected</w:t>
      </w:r>
      <w:r>
        <w:t xml:space="preserve">. Page 385B is empty. The county closes for the living-head hunt. [C1744–C1749] [S1394–S1400]</w:t>
      </w:r>
    </w:p>
    <w:p>
      <w:pPr>
        <w:pStyle w:val="BodyText"/>
      </w:pPr>
      <w:r>
        <w:t xml:space="preserve">Mercer District 1 begins at stamp 263. Hopkins District 1 and 2 are mapped. Franklin District 1 sits on reel 200. Lincoln samples stay empty. S-K Mercer, Hopkins, and Franklin fail. No free license. Parents remain</w:t>
      </w:r>
      <w:r>
        <w:t xml:space="preserve"> </w:t>
      </w:r>
      <w:r>
        <w:rPr>
          <w:bCs/>
          <w:b/>
        </w:rPr>
        <w:t xml:space="preserve">probable</w:t>
      </w:r>
      <w:r>
        <w:t xml:space="preserve">. Jane is not Rhoda. Conflict #28 stands. Household 311 real estate is</w:t>
      </w:r>
      <w:r>
        <w:t xml:space="preserve"> </w:t>
      </w:r>
      <w:r>
        <w:rPr>
          <w:bCs/>
          <w:b/>
        </w:rPr>
        <w:t xml:space="preserve">$325</w:t>
      </w:r>
      <w:r>
        <w:t xml:space="preserve">. [C1750–C1755]</w:t>
      </w:r>
    </w:p>
    <w:p>
      <w:pPr>
        <w:pStyle w:val="BodyText"/>
      </w:pPr>
      <w:r>
        <w:t xml:space="preserve">Genealogy Trails Lee WWI tables are live and still name Luther Brandenburg and Underwood only. FamilySearch 1146342 is a sign-in shell — roadblock step 73.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[C1756–C1760] [S1408–S1412]</w:t>
      </w:r>
    </w:p>
    <w:bookmarkEnd w:id="91"/>
    <w:bookmarkStart w:id="92" w:name="X3b7e5c0e82915de5d4b630fb23235c0864ab422"/>
    <w:p>
      <w:pPr>
        <w:pStyle w:val="Heading3"/>
      </w:pPr>
      <w:r>
        <w:t xml:space="preserve">Pass 137. Edmonson’s labourer and Hancock’s other William</w:t>
      </w:r>
    </w:p>
    <w:p>
      <w:pPr>
        <w:pStyle w:val="FirstParagraph"/>
      </w:pPr>
      <w:r>
        <w:t xml:space="preserve">August 1926 is still on film.</w:t>
      </w:r>
      <w:r>
        <w:t xml:space="preserve"> </w:t>
      </w:r>
      <w:r>
        <w:rPr>
          <w:rStyle w:val="VerbatimChar"/>
        </w:rPr>
        <w:t xml:space="preserve">item.digitized</w:t>
      </w:r>
      <w:r>
        <w:t xml:space="preserve"> </w:t>
      </w:r>
      <w:r>
        <w:t xml:space="preserve">is still false. [C1765] [S1429] [S1430]</w:t>
      </w:r>
    </w:p>
    <w:p>
      <w:pPr>
        <w:pStyle w:val="BodyText"/>
      </w:pPr>
      <w:r>
        <w:t xml:space="preserve">Edmonson sits on reel 198 after Daviess. The county starts at leaf n0238, stamp 2, 25 July, W. C. Lucas. On 4A, in Henry Conner’s physician house, line 10 is</w:t>
      </w:r>
      <w:r>
        <w:t xml:space="preserve"> </w:t>
      </w:r>
      <w:r>
        <w:rPr>
          <w:bCs/>
          <w:b/>
        </w:rPr>
        <w:t xml:space="preserve">Alexander Newman</w:t>
      </w:r>
      <w:r>
        <w:t xml:space="preserve">, seventy-three, none, Virginia.</w:t>
      </w:r>
      <w:r>
        <w:t xml:space="preserve"> </w:t>
      </w:r>
      <w:r>
        <w:rPr>
          <w:bCs/>
          <w:b/>
        </w:rPr>
        <w:t xml:space="preserve">Rejected</w:t>
      </w:r>
      <w:r>
        <w:t xml:space="preserve"> </w:t>
      </w:r>
      <w:r>
        <w:t xml:space="preserve">— a boarder, not a living head. On 11B, 8 August, household 148 is Isaac A. Cooke, thirty-five, farmer, $2,475, Virginia, with Nancy, thirty, John H., eleven, Peyton A., nine, and William H., one. Line 41 is</w:t>
      </w:r>
      <w:r>
        <w:t xml:space="preserve"> </w:t>
      </w:r>
      <w:r>
        <w:rPr>
          <w:bCs/>
          <w:b/>
        </w:rPr>
        <w:t xml:space="preserve">William Newman</w:t>
      </w:r>
      <w:r>
        <w:t xml:space="preserve">, thirty, labourer, Kentucky. The next house is William Lewis, twenty-one.</w:t>
      </w:r>
      <w:r>
        <w:t xml:space="preserve"> </w:t>
      </w:r>
      <w:r>
        <w:rPr>
          <w:bCs/>
          <w:b/>
        </w:rPr>
        <w:t xml:space="preserve">Rejected</w:t>
      </w:r>
      <w:r>
        <w:t xml:space="preserve">. He has no wife Jane or Rhoda, no Francis, no Leanner. Age thirty is not twenty-six. The compiled every-name list names only those two Newman lines. Both are now image-seen. Edmonson closes for the living-head hunt. [C1766–C1769] [S1431–S1434]</w:t>
      </w:r>
    </w:p>
    <w:p>
      <w:pPr>
        <w:pStyle w:val="BodyText"/>
      </w:pPr>
      <w:r>
        <w:t xml:space="preserve">Hancock sits on reel 202 after Greenup. Leaf n0536 is 266A. Stamp 295 is leaf n0596. On 289B,</w:t>
      </w:r>
      <w:r>
        <w:t xml:space="preserve"> </w:t>
      </w:r>
      <w:r>
        <w:rPr>
          <w:bCs/>
          <w:b/>
        </w:rPr>
        <w:t xml:space="preserve">Thomas Manley Newman</w:t>
      </w:r>
      <w:r>
        <w:t xml:space="preserve">, forty-five, farmer, $1,500, Virginia, with Nancy, forty-seven, and Albert, eleven; next door</w:t>
      </w:r>
      <w:r>
        <w:t xml:space="preserve"> </w:t>
      </w:r>
      <w:r>
        <w:rPr>
          <w:bCs/>
          <w:b/>
        </w:rPr>
        <w:t xml:space="preserve">Edmund Newman</w:t>
      </w:r>
      <w:r>
        <w:t xml:space="preserve">, eighty-eight, with Mary, eighty-seven, and Richard, twenty-six.</w:t>
      </w:r>
      <w:r>
        <w:t xml:space="preserve"> </w:t>
      </w:r>
      <w:r>
        <w:rPr>
          <w:bCs/>
          <w:b/>
        </w:rPr>
        <w:t xml:space="preserve">Rejected</w:t>
      </w:r>
      <w:r>
        <w:t xml:space="preserve">. On 291B,</w:t>
      </w:r>
      <w:r>
        <w:t xml:space="preserve"> </w:t>
      </w:r>
      <w:r>
        <w:rPr>
          <w:bCs/>
          <w:b/>
        </w:rPr>
        <w:t xml:space="preserve">Thomas Newman</w:t>
      </w:r>
      <w:r>
        <w:t xml:space="preserve">, twenty-nine, and</w:t>
      </w:r>
      <w:r>
        <w:t xml:space="preserve"> </w:t>
      </w:r>
      <w:r>
        <w:rPr>
          <w:bCs/>
          <w:b/>
        </w:rPr>
        <w:t xml:space="preserve">Ed. St. John Newman</w:t>
      </w:r>
      <w:r>
        <w:t xml:space="preserve">, fifty, farmer, $1,200, Virginia, with Sarah, forty-six, and four children.</w:t>
      </w:r>
      <w:r>
        <w:t xml:space="preserve"> </w:t>
      </w:r>
      <w:r>
        <w:rPr>
          <w:bCs/>
          <w:b/>
        </w:rPr>
        <w:t xml:space="preserve">Rejected</w:t>
      </w:r>
      <w:r>
        <w:t xml:space="preserve">. On 295A, 28 August, household 415/432 is</w:t>
      </w:r>
      <w:r>
        <w:t xml:space="preserve"> </w:t>
      </w:r>
      <w:r>
        <w:rPr>
          <w:bCs/>
          <w:b/>
        </w:rPr>
        <w:t xml:space="preserve">William Newman</w:t>
      </w:r>
      <w:r>
        <w:t xml:space="preserve">, twenty-six, farmer, Kentucky, with</w:t>
      </w:r>
      <w:r>
        <w:t xml:space="preserve"> </w:t>
      </w:r>
      <w:r>
        <w:rPr>
          <w:bCs/>
          <w:b/>
        </w:rPr>
        <w:t xml:space="preserve">Catharine O.</w:t>
      </w:r>
      <w:r>
        <w:t xml:space="preserve">, seventeen, and</w:t>
      </w:r>
      <w:r>
        <w:t xml:space="preserve"> </w:t>
      </w:r>
      <w:r>
        <w:rPr>
          <w:bCs/>
          <w:b/>
        </w:rPr>
        <w:t xml:space="preserve">Louisa</w:t>
      </w:r>
      <w:r>
        <w:t xml:space="preserve">, four months. The next house is Edmund Wroe, forty, Georgia. The age matches Owsley William exactly. The wife, the infant, and the county do not.</w:t>
      </w:r>
      <w:r>
        <w:t xml:space="preserve"> </w:t>
      </w:r>
      <w:r>
        <w:rPr>
          <w:bCs/>
          <w:b/>
        </w:rPr>
        <w:t xml:space="preserve">Rejected</w:t>
      </w:r>
      <w:r>
        <w:t xml:space="preserve">. Hancock closes for the living-head hunt. [C1770–C1774] [S1435–S1439]</w:t>
      </w:r>
    </w:p>
    <w:p>
      <w:pPr>
        <w:pStyle w:val="BodyText"/>
      </w:pPr>
      <w:r>
        <w:t xml:space="preserve">Barren 344A was logged slack. It is not. In William Edmunds’s house sits</w:t>
      </w:r>
      <w:r>
        <w:t xml:space="preserve"> </w:t>
      </w:r>
      <w:r>
        <w:rPr>
          <w:bCs/>
          <w:b/>
        </w:rPr>
        <w:t xml:space="preserve">Benja Newman</w:t>
      </w:r>
      <w:r>
        <w:t xml:space="preserve">, seventeen. The crop file is named george; the given name on the sheet is Benja.</w:t>
      </w:r>
      <w:r>
        <w:t xml:space="preserve"> </w:t>
      </w:r>
      <w:r>
        <w:rPr>
          <w:bCs/>
          <w:b/>
        </w:rPr>
        <w:t xml:space="preserve">Rejected</w:t>
      </w:r>
      <w:r>
        <w:t xml:space="preserve"> </w:t>
      </w:r>
      <w:r>
        <w:t xml:space="preserve">— not a living head. The county stays closed. [C1775] [S1440]</w:t>
      </w:r>
    </w:p>
    <w:p>
      <w:pPr>
        <w:pStyle w:val="BodyText"/>
      </w:pPr>
      <w:r>
        <w:t xml:space="preserve">Hopkins n0238 is now image-seen. Household 67 is</w:t>
      </w:r>
      <w:r>
        <w:t xml:space="preserve"> </w:t>
      </w:r>
      <w:r>
        <w:rPr>
          <w:bCs/>
          <w:b/>
        </w:rPr>
        <w:t xml:space="preserve">Francis J. Newman</w:t>
      </w:r>
      <w:r>
        <w:t xml:space="preserve">, twenty-eight, farmer, Kentucky, with Mary J., twenty-five, and Elizabeth, one.</w:t>
      </w:r>
      <w:r>
        <w:t xml:space="preserve"> </w:t>
      </w:r>
      <w:r>
        <w:rPr>
          <w:bCs/>
          <w:b/>
        </w:rPr>
        <w:t xml:space="preserve">Rejected</w:t>
      </w:r>
      <w:r>
        <w:t xml:space="preserve">. The next trap is n0240: Jo</w:t>
      </w:r>
      <w:r>
        <w:t xml:space="preserve"> </w:t>
      </w:r>
      <w:r>
        <w:rPr>
          <w:bCs/>
          <w:b/>
        </w:rPr>
        <w:t xml:space="preserve">Norman</w:t>
      </w:r>
      <w:r>
        <w:t xml:space="preserve">, sixty-four, North Carolina, with Nan, sixty-three — not Newman. Compiled John, fifty-nine, is not on n0239. The county is not every-line closed. [C1776] [C1777] [C1782] [S1441]</w:t>
      </w:r>
    </w:p>
    <w:p>
      <w:pPr>
        <w:pStyle w:val="BodyText"/>
      </w:pPr>
      <w:r>
        <w:t xml:space="preserve">District 1 page 130B in Kenton is still a scan gap on the 644-image reel 208. Franklin, Mercer, and Lincoln District 1 remain densely sampled, not walked line by line. S-K pages for those counties still fail. [C1778–C1781]</w:t>
      </w:r>
    </w:p>
    <w:p>
      <w:pPr>
        <w:pStyle w:val="BodyText"/>
      </w:pPr>
      <w:r>
        <w:t xml:space="preserve">Six leftover compiled counties close with no Newman or Tincher in the real USGenWeb N-range indexes: Crittenden, Gallatin, Green, Simpson, Trimble, Henderson. Marion has only Robert, twenty-one. Jefferson has only Catharine, fifty-three, Pennsylvania. Ballard has Andrew, forty-nine, Thomas, thirty-five, and Hiram, thirty-nine. Monroe has John, thirty-one, Tennessee, with Louisa; George, thirty-seven, Tennessee, with Jerusoh; and Josiah, forty-four, North Carolina, with Eda and a son William, nineteen. The Rhodas on those Monroe pages are a child of two, a daughter of sixteen, and a woman of sixty-seven, Virginia — not the wife of a William aged twenty-six. [C1783–C1787] [S1449–S1458]</w:t>
      </w:r>
    </w:p>
    <w:p>
      <w:pPr>
        <w:pStyle w:val="BodyText"/>
      </w:pPr>
      <w:r>
        <w:t xml:space="preserve">Western leftover S-K pages handshake-fail. Wayback 1850 indexes returned calendar HTML, not the lists. Those counties are not closed. No free William × Rhoda or William × Jane license. Parents remain</w:t>
      </w:r>
      <w:r>
        <w:t xml:space="preserve"> </w:t>
      </w:r>
      <w:r>
        <w:rPr>
          <w:bCs/>
          <w:b/>
        </w:rPr>
        <w:t xml:space="preserve">probable</w:t>
      </w:r>
      <w:r>
        <w:t xml:space="preserve">. Jane is not Rhoda. Conflict #28 stands. The only 1850 living head that still matches the hunt is Owsley household 311. [C1788–C1790]</w:t>
      </w:r>
    </w:p>
    <w:p>
      <w:pPr>
        <w:pStyle w:val="BodyText"/>
      </w:pPr>
      <w:r>
        <w:t xml:space="preserve">Genealogy Trails Lee WWI tables are live and still name Luther Brandenburg and Underwood only. FamilySearch 1146342 is a sign-in shell — roadblock step 75.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Closed N-walks were not repeated. Clark 1840 names n0005–n0081 were not re-walked. [C1791–C1796] [S1460–S1464]</w:t>
      </w:r>
    </w:p>
    <w:bookmarkEnd w:id="92"/>
    <w:bookmarkStart w:id="93" w:name="X8412bfb9fddae04ffe5b7094c44e23de2271c2a"/>
    <w:p>
      <w:pPr>
        <w:pStyle w:val="Heading3"/>
      </w:pPr>
      <w:r>
        <w:t xml:space="preserve">Pass 138. Breckinridge’s other William married Angeline</w:t>
      </w:r>
    </w:p>
    <w:p>
      <w:pPr>
        <w:pStyle w:val="FirstParagraph"/>
      </w:pPr>
      <w:r>
        <w:t xml:space="preserve">August 1926 is still on film.</w:t>
      </w:r>
      <w:r>
        <w:t xml:space="preserve"> </w:t>
      </w:r>
      <w:r>
        <w:rPr>
          <w:rStyle w:val="VerbatimChar"/>
        </w:rPr>
        <w:t xml:space="preserve">item.digitized</w:t>
      </w:r>
      <w:r>
        <w:t xml:space="preserve"> </w:t>
      </w:r>
      <w:r>
        <w:t xml:space="preserve">is still false. [C1797] [S1465] [S1466]</w:t>
      </w:r>
    </w:p>
    <w:p>
      <w:pPr>
        <w:pStyle w:val="BodyText"/>
      </w:pPr>
      <w:r>
        <w:t xml:space="preserve">Breckinridge sits on reel 193 after Breathitt. District 1 stamp 101 is leaf n0400. The formula is leaf = 400 + (stamp − 101) × 2. Stamp 100 is n0398; stamp 108 is n0414/n0415. [C1798]</w:t>
      </w:r>
    </w:p>
    <w:p>
      <w:pPr>
        <w:pStyle w:val="BodyText"/>
      </w:pPr>
      <w:r>
        <w:t xml:space="preserve">On 100A, 23 July, household 71/72 is</w:t>
      </w:r>
      <w:r>
        <w:t xml:space="preserve"> </w:t>
      </w:r>
      <w:r>
        <w:rPr>
          <w:bCs/>
          <w:b/>
        </w:rPr>
        <w:t xml:space="preserve">John J. Newman</w:t>
      </w:r>
      <w:r>
        <w:t xml:space="preserve">, twenty-three, farmer, Kentucky, with</w:t>
      </w:r>
      <w:r>
        <w:t xml:space="preserve"> </w:t>
      </w:r>
      <w:r>
        <w:rPr>
          <w:bCs/>
          <w:b/>
        </w:rPr>
        <w:t xml:space="preserve">Cinderella</w:t>
      </w:r>
      <w:r>
        <w:t xml:space="preserve">, twenty-four. In John S. Lightfoot’s $8,000 house sit</w:t>
      </w:r>
      <w:r>
        <w:t xml:space="preserve"> </w:t>
      </w:r>
      <w:r>
        <w:rPr>
          <w:bCs/>
          <w:b/>
        </w:rPr>
        <w:t xml:space="preserve">Miss Jane Newman</w:t>
      </w:r>
      <w:r>
        <w:t xml:space="preserve">, twenty-one, Evaline, nineteen, and Sarah, seventeen.</w:t>
      </w:r>
      <w:r>
        <w:t xml:space="preserve"> </w:t>
      </w:r>
      <w:r>
        <w:rPr>
          <w:bCs/>
          <w:b/>
        </w:rPr>
        <w:t xml:space="preserve">Rejected</w:t>
      </w:r>
      <w:r>
        <w:t xml:space="preserve">. Jane is a</w:t>
      </w:r>
      <w:r>
        <w:t xml:space="preserve"> </w:t>
      </w:r>
      <w:r>
        <w:t xml:space="preserve">“</w:t>
      </w:r>
      <w:r>
        <w:t xml:space="preserve">Miss</w:t>
      </w:r>
      <w:r>
        <w:t xml:space="preserve">”</w:t>
      </w:r>
      <w:r>
        <w:t xml:space="preserve"> </w:t>
      </w:r>
      <w:r>
        <w:t xml:space="preserve">in another man’s house, not William’s wife. [C1799] [S1468]</w:t>
      </w:r>
    </w:p>
    <w:p>
      <w:pPr>
        <w:pStyle w:val="BodyText"/>
      </w:pPr>
      <w:r>
        <w:t xml:space="preserve">On 100B, 24 July, household 78/79 is</w:t>
      </w:r>
      <w:r>
        <w:t xml:space="preserve"> </w:t>
      </w:r>
      <w:r>
        <w:rPr>
          <w:bCs/>
          <w:b/>
        </w:rPr>
        <w:t xml:space="preserve">Henry Newman</w:t>
      </w:r>
      <w:r>
        <w:t xml:space="preserve">, forty-six, farmer, $674, Virginia, with Adeline, forty-eight, and a son</w:t>
      </w:r>
      <w:r>
        <w:t xml:space="preserve"> </w:t>
      </w:r>
      <w:r>
        <w:rPr>
          <w:bCs/>
          <w:b/>
        </w:rPr>
        <w:t xml:space="preserve">Wm H.</w:t>
      </w:r>
      <w:r>
        <w:t xml:space="preserve">, seven.</w:t>
      </w:r>
      <w:r>
        <w:t xml:space="preserve"> </w:t>
      </w:r>
      <w:r>
        <w:rPr>
          <w:bCs/>
          <w:b/>
        </w:rPr>
        <w:t xml:space="preserve">Rejected</w:t>
      </w:r>
      <w:r>
        <w:t xml:space="preserve">. [C1800] [S1469]</w:t>
      </w:r>
    </w:p>
    <w:p>
      <w:pPr>
        <w:pStyle w:val="BodyText"/>
      </w:pPr>
      <w:r>
        <w:t xml:space="preserve">On 108B, 3 August, household 192/193 is</w:t>
      </w:r>
      <w:r>
        <w:t xml:space="preserve"> </w:t>
      </w:r>
      <w:r>
        <w:rPr>
          <w:bCs/>
          <w:b/>
        </w:rPr>
        <w:t xml:space="preserve">William Newman</w:t>
      </w:r>
      <w:r>
        <w:t xml:space="preserve">, twenty-six, farmer, $700, Kentucky, with</w:t>
      </w:r>
      <w:r>
        <w:t xml:space="preserve"> </w:t>
      </w:r>
      <w:r>
        <w:rPr>
          <w:bCs/>
          <w:b/>
        </w:rPr>
        <w:t xml:space="preserve">Angeline</w:t>
      </w:r>
      <w:r>
        <w:t xml:space="preserve">, twenty-three, and</w:t>
      </w:r>
      <w:r>
        <w:t xml:space="preserve"> </w:t>
      </w:r>
      <w:r>
        <w:rPr>
          <w:bCs/>
          <w:b/>
        </w:rPr>
        <w:t xml:space="preserve">Sarah E.</w:t>
      </w:r>
      <w:r>
        <w:t xml:space="preserve">, one. Next door, household 193/194 is</w:t>
      </w:r>
      <w:r>
        <w:t xml:space="preserve"> </w:t>
      </w:r>
      <w:r>
        <w:rPr>
          <w:bCs/>
          <w:b/>
        </w:rPr>
        <w:t xml:space="preserve">Obediah Newman</w:t>
      </w:r>
      <w:r>
        <w:t xml:space="preserve">, fifty-six, farmer, $2,500, Virginia, with Sarah, fifty-four. The age matches Owsley household 311 exactly. The wife, the infant, the real estate, and the next-door father do not.</w:t>
      </w:r>
      <w:r>
        <w:t xml:space="preserve"> </w:t>
      </w:r>
      <w:r>
        <w:rPr>
          <w:bCs/>
          <w:b/>
        </w:rPr>
        <w:t xml:space="preserve">Rejected</w:t>
      </w:r>
      <w:r>
        <w:t xml:space="preserve">. The USGenWeb N-range index and the T–Z index (nil Tincher) plus these named originals close Breckinridge for the living-head hunt. William × Angeline is another man. [C1801–C1803] [S1470–S1473]</w:t>
      </w:r>
    </w:p>
    <w:p>
      <w:pPr>
        <w:pStyle w:val="BodyText"/>
      </w:pPr>
      <w:r>
        <w:t xml:space="preserve">District 1 page 130B in Kenton is still a scan gap on the 644-image reel 208. S-K still lists NEWMAN 130B as a named page. Franklin, Mercer, Lincoln District 1, and Hopkins remaining stay densely sampled, not walked line by line. Compiled Hopkins</w:t>
      </w:r>
      <w:r>
        <w:t xml:space="preserve"> </w:t>
      </w:r>
      <w:r>
        <w:rPr>
          <w:bCs/>
          <w:b/>
        </w:rPr>
        <w:t xml:space="preserve">John</w:t>
      </w:r>
      <w:r>
        <w:t xml:space="preserve">, fifty-nine, North Carolina, with Jane, fifty-two, is not William × Jane of Owsley. No free William × Rhoda or William × Jane license. Parents remain</w:t>
      </w:r>
      <w:r>
        <w:t xml:space="preserve"> </w:t>
      </w:r>
      <w:r>
        <w:rPr>
          <w:bCs/>
          <w:b/>
        </w:rPr>
        <w:t xml:space="preserve">probable</w:t>
      </w:r>
      <w:r>
        <w:t xml:space="preserve">. Jane is not Rhoda. Conflict #28 stands. The only 1850 living head that still matches the hunt is Owsley household 311. [C1804–C1808] [S1474] [S1477]</w:t>
      </w:r>
    </w:p>
    <w:p>
      <w:pPr>
        <w:pStyle w:val="BodyText"/>
      </w:pPr>
      <w:r>
        <w:t xml:space="preserve">Genealogy Trails Lee WWI tables are live and still name Luther Brandenburg and Underwood only. FamilySearch 1146342 is a sign-in shell — roadblock step 76.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Closed N-walks were not repeated. [C1809–C1814] [S1475] [S1476] [S1478–S1481]</w:t>
      </w:r>
    </w:p>
    <w:bookmarkEnd w:id="93"/>
    <w:bookmarkStart w:id="94" w:name="X16aecad822c3f0b08fd7d490b11b111ca7f1a8b"/>
    <w:p>
      <w:pPr>
        <w:pStyle w:val="Heading3"/>
      </w:pPr>
      <w:r>
        <w:t xml:space="preserve">Pass 139. Hopkins’s other William was John Newman’s son</w:t>
      </w:r>
    </w:p>
    <w:p>
      <w:pPr>
        <w:pStyle w:val="FirstParagraph"/>
      </w:pPr>
      <w:r>
        <w:t xml:space="preserve">August 1926 is still on film.</w:t>
      </w:r>
      <w:r>
        <w:t xml:space="preserve"> </w:t>
      </w:r>
      <w:r>
        <w:rPr>
          <w:rStyle w:val="VerbatimChar"/>
        </w:rPr>
        <w:t xml:space="preserve">item.digitized</w:t>
      </w:r>
      <w:r>
        <w:t xml:space="preserve"> </w:t>
      </w:r>
      <w:r>
        <w:t xml:space="preserve">is still false. [C1820] [S1487] [S1488]</w:t>
      </w:r>
    </w:p>
    <w:p>
      <w:pPr>
        <w:pStyle w:val="BodyText"/>
      </w:pPr>
      <w:r>
        <w:t xml:space="preserve">Hopkins District 2, two leaves after Francis J. Newman, twenty-eight. Household 76 on n0240 is</w:t>
      </w:r>
      <w:r>
        <w:t xml:space="preserve"> </w:t>
      </w:r>
      <w:r>
        <w:rPr>
          <w:bCs/>
          <w:b/>
        </w:rPr>
        <w:t xml:space="preserve">Jno Newman</w:t>
      </w:r>
      <w:r>
        <w:t xml:space="preserve">, fifty-nine, farmer, North Carolina, with</w:t>
      </w:r>
      <w:r>
        <w:t xml:space="preserve"> </w:t>
      </w:r>
      <w:r>
        <w:rPr>
          <w:bCs/>
          <w:b/>
        </w:rPr>
        <w:t xml:space="preserve">Jane</w:t>
      </w:r>
      <w:r>
        <w:t xml:space="preserve">, fifty-three, North Carolina — the compiled index’s Jane; the given-name letterforms match Jane, not Nan — Louisa, twenty-eight, Kentucky, Martha, twenty, Eveline, sixteen, Elizabeth, thirteen, and</w:t>
      </w:r>
      <w:r>
        <w:t xml:space="preserve"> </w:t>
      </w:r>
      <w:r>
        <w:rPr>
          <w:bCs/>
          <w:b/>
        </w:rPr>
        <w:t xml:space="preserve">William P.</w:t>
      </w:r>
      <w:r>
        <w:t xml:space="preserve">, twenty-six, farmer. The surname letterforms match Francis J. Newman on n0238. The Pass 137 reading</w:t>
      </w:r>
      <w:r>
        <w:t xml:space="preserve"> </w:t>
      </w:r>
      <w:r>
        <w:t xml:space="preserve">“</w:t>
      </w:r>
      <w:r>
        <w:t xml:space="preserve">Jo Norman, sixty-four</w:t>
      </w:r>
      <w:r>
        <w:t xml:space="preserve">”</w:t>
      </w:r>
      <w:r>
        <w:t xml:space="preserve"> </w:t>
      </w:r>
      <w:r>
        <w:t xml:space="preserve">on this leaf was the expectation-capture trap in reverse.</w:t>
      </w:r>
      <w:r>
        <w:t xml:space="preserve"> </w:t>
      </w:r>
      <w:r>
        <w:rPr>
          <w:bCs/>
          <w:b/>
        </w:rPr>
        <w:t xml:space="preserve">Rejected</w:t>
      </w:r>
      <w:r>
        <w:t xml:space="preserve">. William P. is a son, not a living head. The wife is fifty-three and North Carolina-born, not Jane, twenty-two, of Owsley household 311. Named Hopkins Newman heads are now both image-seen. The county is not every-line closed. [C1821–C1824] [S1489–S1492]</w:t>
      </w:r>
    </w:p>
    <w:p>
      <w:pPr>
        <w:pStyle w:val="BodyText"/>
      </w:pPr>
      <w:r>
        <w:t xml:space="preserve">S-K Graves is live. The N-range is NEW, NEWHOUSE, and NEWTON. No Newman, Newnam, or Tincher. Graves closes for the compiled couple hunt. [C1825] [S1494]</w:t>
      </w:r>
    </w:p>
    <w:p>
      <w:pPr>
        <w:pStyle w:val="BodyText"/>
      </w:pPr>
      <w:r>
        <w:t xml:space="preserve">Hart starts reel 204 at leaf n0005, stamp 3. Henry sits at n0440, 2 August. Larue Hamilton is reel 209 n0160, stamp 398. Campbell n0130 is Newport stamp 127 — not Kenton 130B. Grayson, Hickman, Livingston, Muhlenberg, and Franklin District 2 starts are mapped. Those counties are not closed. [C1826–C1833] [S1495–S1503]</w:t>
      </w:r>
    </w:p>
    <w:p>
      <w:pPr>
        <w:pStyle w:val="BodyText"/>
      </w:pPr>
      <w:r>
        <w:t xml:space="preserve">District 1 page 130B in Kenton is still a scan gap on the 644-image reel 208. The reel ends in a MICROCOPY card. S-K still lists NEWMAN 130B. No free William × Rhoda or William × Jane license. Parents remain</w:t>
      </w:r>
      <w:r>
        <w:t xml:space="preserve"> </w:t>
      </w:r>
      <w:r>
        <w:rPr>
          <w:bCs/>
          <w:b/>
        </w:rPr>
        <w:t xml:space="preserve">probable</w:t>
      </w:r>
      <w:r>
        <w:t xml:space="preserve">. Jane is not Rhoda. Conflict #28 stands. The only 1850 living head that still matches the hunt is Owsley household 311. [C1831–C1835] [S1500–S1504]</w:t>
      </w:r>
    </w:p>
    <w:p>
      <w:pPr>
        <w:pStyle w:val="BodyText"/>
      </w:pPr>
      <w:r>
        <w:t xml:space="preserve">Genealogy Trails Lee WWI tables are live and still name Luther Brandenburg and Underwood only. FamilySearch 1146342 is a sign-in shell — roadblock step 77.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Closed N-walks were not repeated. [C1836–C1842] [S1505–S1510]</w:t>
      </w:r>
    </w:p>
    <w:bookmarkEnd w:id="94"/>
    <w:bookmarkStart w:id="95" w:name="Xfa196be8d992cfe4bc30c699a7f19eb6b7766a9"/>
    <w:p>
      <w:pPr>
        <w:pStyle w:val="Heading3"/>
      </w:pPr>
      <w:r>
        <w:t xml:space="preserve">Pass 141. Todd’s Mary and Trigg’s John are other households</w:t>
      </w:r>
    </w:p>
    <w:p>
      <w:pPr>
        <w:pStyle w:val="FirstParagraph"/>
      </w:pPr>
      <w:r>
        <w:t xml:space="preserve">August 1926 is still on film.</w:t>
      </w:r>
      <w:r>
        <w:t xml:space="preserve"> </w:t>
      </w:r>
      <w:r>
        <w:rPr>
          <w:rStyle w:val="VerbatimChar"/>
        </w:rPr>
        <w:t xml:space="preserve">item.digitized</w:t>
      </w:r>
      <w:r>
        <w:t xml:space="preserve"> </w:t>
      </w:r>
      <w:r>
        <w:t xml:space="preserve">is still false. [C1848] [S1517] [S1518]</w:t>
      </w:r>
    </w:p>
    <w:p>
      <w:pPr>
        <w:pStyle w:val="BodyText"/>
      </w:pPr>
      <w:r>
        <w:t xml:space="preserve">Pass 140 isolated McCracken 174B as</w:t>
      </w:r>
      <w:r>
        <w:t xml:space="preserve"> </w:t>
      </w:r>
      <w:r>
        <w:rPr>
          <w:bCs/>
          <w:b/>
        </w:rPr>
        <w:t xml:space="preserve">Malinda Newman</w:t>
      </w:r>
      <w:r>
        <w:t xml:space="preserve">, thirty-eight, a female head with six children.</w:t>
      </w:r>
      <w:r>
        <w:t xml:space="preserve"> </w:t>
      </w:r>
      <w:r>
        <w:rPr>
          <w:bCs/>
          <w:b/>
        </w:rPr>
        <w:t xml:space="preserve">Rejected</w:t>
      </w:r>
      <w:r>
        <w:t xml:space="preserve">. That page is not reopened. [C1847] [S1515]</w:t>
      </w:r>
    </w:p>
    <w:p>
      <w:pPr>
        <w:pStyle w:val="BodyText"/>
      </w:pPr>
      <w:r>
        <w:t xml:space="preserve">The Todd leaf that was supposed to be 247A is not n0372. Stamp 246 sits on n0358. Stamp 253 sits on n0372. Stamp 257 sits on n0380. The named page is n0360. The earlier</w:t>
      </w:r>
      <w:r>
        <w:t xml:space="preserve"> </w:t>
      </w:r>
      <w:r>
        <w:t xml:space="preserve">“</w:t>
      </w:r>
      <w:r>
        <w:t xml:space="preserve">n0372 = 247A</w:t>
      </w:r>
      <w:r>
        <w:t xml:space="preserve">”</w:t>
      </w:r>
      <w:r>
        <w:t xml:space="preserve"> </w:t>
      </w:r>
      <w:r>
        <w:t xml:space="preserve">map is withdrawn. [C1849] [S1519] [S1521]</w:t>
      </w:r>
    </w:p>
    <w:p>
      <w:pPr>
        <w:pStyle w:val="BodyText"/>
      </w:pPr>
      <w:r>
        <w:t xml:space="preserve">District 2, Todd County, 24 June 1850. Household 27/27 is</w:t>
      </w:r>
      <w:r>
        <w:t xml:space="preserve"> </w:t>
      </w:r>
      <w:r>
        <w:rPr>
          <w:bCs/>
          <w:b/>
        </w:rPr>
        <w:t xml:space="preserve">Mary Newman</w:t>
      </w:r>
      <w:r>
        <w:t xml:space="preserve">, thirty-five, Virginia, $800, with Lodices, thirty-one;</w:t>
      </w:r>
      <w:r>
        <w:t xml:space="preserve"> </w:t>
      </w:r>
      <w:r>
        <w:rPr>
          <w:bCs/>
          <w:b/>
        </w:rPr>
        <w:t xml:space="preserve">John</w:t>
      </w:r>
      <w:r>
        <w:t xml:space="preserve">, twenty, farmer, Tennessee; Malvina, fifteen; and Munice, sixteen. Next door, household 26/26 is</w:t>
      </w:r>
      <w:r>
        <w:t xml:space="preserve"> </w:t>
      </w:r>
      <w:r>
        <w:rPr>
          <w:bCs/>
          <w:b/>
        </w:rPr>
        <w:t xml:space="preserve">Israel Tinker</w:t>
      </w:r>
      <w:r>
        <w:t xml:space="preserve">, forty, farmer, $800, with Lyna, thirty-five, and Charles, twenty, Tennessee. Mary is a female head. John is twenty, not twenty-six. Israel Tinker is Todd, not Trigg 303A.</w:t>
      </w:r>
      <w:r>
        <w:t xml:space="preserve"> </w:t>
      </w:r>
      <w:r>
        <w:rPr>
          <w:bCs/>
          <w:b/>
        </w:rPr>
        <w:t xml:space="preserve">Rejected</w:t>
      </w:r>
      <w:r>
        <w:t xml:space="preserve">. [C1850] [C1851] [S1520]</w:t>
      </w:r>
    </w:p>
    <w:p>
      <w:pPr>
        <w:pStyle w:val="BodyText"/>
      </w:pPr>
      <w:r>
        <w:t xml:space="preserve">247B opens with Mary Ann, thirty, Kentucky — not the S-K 247A hit, and not William.</w:t>
      </w:r>
    </w:p>
    <w:p>
      <w:pPr>
        <w:pStyle w:val="BodyText"/>
      </w:pPr>
      <w:r>
        <w:t xml:space="preserve">Trigg 303A is n0472, first District, 15 August 1850, A. S. Dabney. Household 12/203 is</w:t>
      </w:r>
      <w:r>
        <w:t xml:space="preserve"> </w:t>
      </w:r>
      <w:r>
        <w:rPr>
          <w:bCs/>
          <w:b/>
        </w:rPr>
        <w:t xml:space="preserve">Wm Tinker</w:t>
      </w:r>
      <w:r>
        <w:t xml:space="preserve">, sixty, farmer, Virginia, with Licy, thirty-three, Kentucky, and three children.</w:t>
      </w:r>
      <w:r>
        <w:t xml:space="preserve"> </w:t>
      </w:r>
      <w:r>
        <w:rPr>
          <w:bCs/>
          <w:b/>
        </w:rPr>
        <w:t xml:space="preserve">Rejected</w:t>
      </w:r>
      <w:r>
        <w:t xml:space="preserve">. The page is first District, not District 2. [C1852] [S1522] [S1523]</w:t>
      </w:r>
    </w:p>
    <w:p>
      <w:pPr>
        <w:pStyle w:val="BodyText"/>
      </w:pPr>
      <w:r>
        <w:t xml:space="preserve">Trigg 314A is n0494, first District, 2 September 1850. Household 31/31 is</w:t>
      </w:r>
      <w:r>
        <w:t xml:space="preserve"> </w:t>
      </w:r>
      <w:r>
        <w:rPr>
          <w:bCs/>
          <w:b/>
        </w:rPr>
        <w:t xml:space="preserve">John Newman</w:t>
      </w:r>
      <w:r>
        <w:t xml:space="preserve">, fifty-one, farmer, $275, North Carolina, with Elizabeth, forty-six;</w:t>
      </w:r>
      <w:r>
        <w:t xml:space="preserve"> </w:t>
      </w:r>
      <w:r>
        <w:rPr>
          <w:bCs/>
          <w:b/>
        </w:rPr>
        <w:t xml:space="preserve">Wm</w:t>
      </w:r>
      <w:r>
        <w:t xml:space="preserve">, seventeen, farmer, Kentucky; John, fifteen; Cecilia, thirteen; Catharine, eight; Isaac, six; Jane, three; James, two; and M., eighty-three, laborer, North Carolina. Joseph Newman, nine, Mississippi, is the last line of another house. William is a son. Jane is three.</w:t>
      </w:r>
      <w:r>
        <w:t xml:space="preserve"> </w:t>
      </w:r>
      <w:r>
        <w:rPr>
          <w:bCs/>
          <w:b/>
        </w:rPr>
        <w:t xml:space="preserve">Rejected</w:t>
      </w:r>
      <w:r>
        <w:t xml:space="preserve">. 314B has no Newman. Named Todd 247A, Trigg 314A, and Tinker 303A close. [C1853] [C1854] [S1524] [S1525]</w:t>
      </w:r>
    </w:p>
    <w:p>
      <w:pPr>
        <w:pStyle w:val="BodyText"/>
      </w:pPr>
      <w:r>
        <w:t xml:space="preserve">Kenton District 1 page 130B is still a scan gap on the 644-image reel 208. The compiled Kenton Newman set for 1850 is six rows: Ann S., fifty; C., twenty-five, tailor, Germany;</w:t>
      </w:r>
      <w:r>
        <w:t xml:space="preserve"> </w:t>
      </w:r>
      <w:r>
        <w:rPr>
          <w:bCs/>
          <w:b/>
        </w:rPr>
        <w:t xml:space="preserve">Daniel</w:t>
      </w:r>
      <w:r>
        <w:t xml:space="preserve">, nineteen, laborer and at school, Kentucky, page 130; Martin, twenty-seven, Ireland; Mary, fifty-two; Shepard, thirty-two. No William, twenty-six. Newnam is zero. Neighbors on page 130 are Gadson, Iliff, and Clustre. Compiled Daniel, nineteen, is</w:t>
      </w:r>
      <w:r>
        <w:t xml:space="preserve"> </w:t>
      </w:r>
      <w:r>
        <w:rPr>
          <w:bCs/>
          <w:b/>
        </w:rPr>
        <w:t xml:space="preserve">rejected</w:t>
      </w:r>
      <w:r>
        <w:t xml:space="preserve"> </w:t>
      </w:r>
      <w:r>
        <w:t xml:space="preserve">versus William twenty-six × Jane twenty-two. Do not retest stamp 126. Campbell Newport 127 is another county. [C1855] [C1856] [S1526] [S1527]</w:t>
      </w:r>
    </w:p>
    <w:p>
      <w:pPr>
        <w:pStyle w:val="BodyText"/>
      </w:pPr>
      <w:r>
        <w:t xml:space="preserve">Henry District 1 remaining leaves n0440–n0589 are now downloaded. The 2 August header is image-seen. Hart District 1 remaining odds n0007–n0187 are downloaded. Name-column OCR is a draft token-nil. Neither county is closed. Leftover S-K western pages still 404. [C1857–C1859] [S1528] [S1529]</w:t>
      </w:r>
    </w:p>
    <w:p>
      <w:pPr>
        <w:pStyle w:val="BodyText"/>
      </w:pPr>
      <w:r>
        <w:t xml:space="preserve">Pass 142 walked every Henry District 1 name column from n0440 through n0519. Stamp 431 sits on n0519. District 2 begins on n0520, 2 September. There is no Newman, Newnam, Tincher, or Tinker living head on those eighty leaves. Household 167/471 on n0447 is</w:t>
      </w:r>
      <w:r>
        <w:t xml:space="preserve"> </w:t>
      </w:r>
      <w:r>
        <w:rPr>
          <w:bCs/>
          <w:b/>
        </w:rPr>
        <w:t xml:space="preserve">Foreman, Martha</w:t>
      </w:r>
      <w:r>
        <w:t xml:space="preserve">, thirty-two — not Newman. Household 170/584 on n0463 is</w:t>
      </w:r>
      <w:r>
        <w:t xml:space="preserve"> </w:t>
      </w:r>
      <w:r>
        <w:rPr>
          <w:bCs/>
          <w:b/>
        </w:rPr>
        <w:t xml:space="preserve">Herman, J. C.</w:t>
      </w:r>
      <w:r>
        <w:t xml:space="preserve">, twenty-three, farmer — not Newman. Household 827/831 on n0498 is</w:t>
      </w:r>
      <w:r>
        <w:t xml:space="preserve"> </w:t>
      </w:r>
      <w:r>
        <w:rPr>
          <w:bCs/>
          <w:b/>
        </w:rPr>
        <w:t xml:space="preserve">Jesse Norman</w:t>
      </w:r>
      <w:r>
        <w:t xml:space="preserve">, fifty-six, farmer, with Elizabeth and a house of grown children. Levi Rutherford, thirty-eight, sits next door. The first letter is N-o-r-m-a-n. KYGenWeb’s District 1 and District 2 transcriptions name no Newman or Tincher; Jesse Norman on compiled 420-b is the only N-lookalike.</w:t>
      </w:r>
      <w:r>
        <w:t xml:space="preserve"> </w:t>
      </w:r>
      <w:r>
        <w:rPr>
          <w:bCs/>
          <w:b/>
        </w:rPr>
        <w:t xml:space="preserve">Rejected</w:t>
      </w:r>
      <w:r>
        <w:t xml:space="preserve">. Henry District 1 closes for the living-head hunt. [C1870–C1875] [S1539] [S1540] [S1541]</w:t>
      </w:r>
    </w:p>
    <w:p>
      <w:pPr>
        <w:pStyle w:val="BodyText"/>
      </w:pPr>
      <w:r>
        <w:t xml:space="preserve">Hart District 1 remaining odds were sampled on n0007, 11, 15, 19, 23, 27, 31, 51, 71, 91, 111, 131, and 151. Those household-head surnames are Jaggers, Logsdon, Robertson, Smith, Ward, Watkins, Todd, Wright, Young, Moss, Miller, and their neighbors — not Newman. Genealogy Trails’ 1850 Hart page publishes households 1–20 of Division 1 only. Robert Nutt, sixty-six, of Pennsylvania, is the only N-surname in that slice. Hart is not closed. [C1876] [S1543]</w:t>
      </w:r>
    </w:p>
    <w:p>
      <w:pPr>
        <w:pStyle w:val="BodyText"/>
      </w:pPr>
      <w:r>
        <w:t xml:space="preserve">Pass 143 walked every remaining-odd Hart District 1 name column from n0007 through n0187 — ninety-one leaves. There is no Newman, Newnam, Tincher, or Tinker living head on those odds. Household 205/205 on n0035 is</w:t>
      </w:r>
      <w:r>
        <w:t xml:space="preserve"> </w:t>
      </w:r>
      <w:r>
        <w:rPr>
          <w:bCs/>
          <w:b/>
        </w:rPr>
        <w:t xml:space="preserve">Robert Boman</w:t>
      </w:r>
      <w:r>
        <w:t xml:space="preserve">, thirty-seven, with Cecilia, forty-seven. The first letter is B. Household 724 on n0119 is</w:t>
      </w:r>
      <w:r>
        <w:t xml:space="preserve"> </w:t>
      </w:r>
      <w:r>
        <w:rPr>
          <w:bCs/>
          <w:b/>
        </w:rPr>
        <w:t xml:space="preserve">Frederick Nance</w:t>
      </w:r>
      <w:r>
        <w:t xml:space="preserve">, twenty-six. Household 834 on n0135 is</w:t>
      </w:r>
      <w:r>
        <w:t xml:space="preserve"> </w:t>
      </w:r>
      <w:r>
        <w:rPr>
          <w:bCs/>
          <w:b/>
        </w:rPr>
        <w:t xml:space="preserve">George Amos</w:t>
      </w:r>
      <w:r>
        <w:t xml:space="preserve">, seventy. All three</w:t>
      </w:r>
      <w:r>
        <w:t xml:space="preserve"> </w:t>
      </w:r>
      <w:r>
        <w:rPr>
          <w:bCs/>
          <w:b/>
        </w:rPr>
        <w:t xml:space="preserve">rejected</w:t>
      </w:r>
      <w:r>
        <w:t xml:space="preserve">. The remaining-odds set closes. Dist 1 continues through n0197 (stamp 268, 14 September, John W. Barrett). n0198 is the District 1 certificate — no name schedule. n0199 is Henderson District 1 household 1, already closed compiled and not walked. Hart District 1 last name leaf is n0197. Evens n0006–n0190 remain an OCR-draft residual. District 1 is not every-even closed. The county is not closed. [C1892–C1898] [S1553] [S1554] [S1555] [S1556]</w:t>
      </w:r>
    </w:p>
    <w:p>
      <w:pPr>
        <w:pStyle w:val="BodyText"/>
      </w:pPr>
      <w:r>
        <w:t xml:space="preserve">Franklin District 1 n0150 (2 August, stamp 15) and District 2 n0270–n0340 are image-seen. Household 202 on n0340 is</w:t>
      </w:r>
      <w:r>
        <w:t xml:space="preserve"> </w:t>
      </w:r>
      <w:r>
        <w:rPr>
          <w:bCs/>
          <w:b/>
        </w:rPr>
        <w:t xml:space="preserve">Thomas Newland</w:t>
      </w:r>
      <w:r>
        <w:t xml:space="preserve">, thirty, 28 September, stamp 203, John A. Monroe. Extra</w:t>
      </w:r>
      <w:r>
        <w:t xml:space="preserve"> </w:t>
      </w:r>
      <w:r>
        <w:rPr>
          <w:iCs/>
          <w:i/>
        </w:rPr>
        <w:t xml:space="preserve">l</w:t>
      </w:r>
      <w:r>
        <w:t xml:space="preserve"> </w:t>
      </w:r>
      <w:r>
        <w:t xml:space="preserve">— not Newman.</w:t>
      </w:r>
      <w:r>
        <w:t xml:space="preserve"> </w:t>
      </w:r>
      <w:r>
        <w:rPr>
          <w:bCs/>
          <w:b/>
        </w:rPr>
        <w:t xml:space="preserve">Rejected</w:t>
      </w:r>
      <w:r>
        <w:t xml:space="preserve">. Gallatin begins by n0380 and is already closed compiled. Fifty Franklin name columns sit on disk. The county is not every-line closed. Mercer n0200, Lincoln District 1 n0186, Hopkins n0170 (Francis J. and John 59 not repeated), and Larue Hamilton n0175 samples are image-seen and empty of Newman. Those counties are not closed. Leftover S-K western pages still 404. Reeves’ Hart 1850 page is Reeves-only. [C1899–C1906] [S1557] [S1558]</w:t>
      </w:r>
    </w:p>
    <w:p>
      <w:pPr>
        <w:pStyle w:val="BodyText"/>
      </w:pPr>
      <w:r>
        <w:t xml:space="preserve">Franklin, Mercer, Lincoln District 1, Hopkins (skipping Francis J. and John 59), and Larue Hamilton remaining leaves were densified. Named samples — Franklin n0154 and n0320, Mercer n0204 and n0284, Lincoln n0217, Hopkins n0190, Larue n0169 — are image-seen and empty of Newman. Lincoln n0253 is a District 2 header, already closed. Those counties are not closed. Leftover S-K western pages still 404. [C1877–C1882]</w:t>
      </w:r>
    </w:p>
    <w:p>
      <w:pPr>
        <w:pStyle w:val="BodyText"/>
      </w:pPr>
      <w:r>
        <w:t xml:space="preserve">No free William × Rhoda or William × Jane license. Parents remain</w:t>
      </w:r>
      <w:r>
        <w:t xml:space="preserve"> </w:t>
      </w:r>
      <w:r>
        <w:rPr>
          <w:bCs/>
          <w:b/>
        </w:rPr>
        <w:t xml:space="preserve">probable</w:t>
      </w:r>
      <w:r>
        <w:t xml:space="preserve">. Jane is not Rhoda. Conflict #28 stands. The only 1850 living head that still matches the hunt is Owsley household 311. [C1867]</w:t>
      </w:r>
    </w:p>
    <w:p>
      <w:pPr>
        <w:pStyle w:val="BodyText"/>
      </w:pPr>
      <w:r>
        <w:t xml:space="preserve">Pass 144 closed Hart District 1 remaining evens. Rebecca Kirkpatrick, sixty, on n0120 is not Tinker. Hart District 1 and the county close. [C1917–C1919]</w:t>
      </w:r>
    </w:p>
    <w:p>
      <w:pPr>
        <w:pStyle w:val="BodyText"/>
      </w:pPr>
      <w:r>
        <w:t xml:space="preserve">Pass 145 remapped Franklin. District 1 starts at n0149. District 2 starts at n0256. n0355 is blank. n0356 is Gallatin Warsaw. Household 187/187 on n0164 is</w:t>
      </w:r>
      <w:r>
        <w:t xml:space="preserve"> </w:t>
      </w:r>
      <w:r>
        <w:rPr>
          <w:bCs/>
          <w:b/>
        </w:rPr>
        <w:t xml:space="preserve">Jeremiah[?] Newman</w:t>
      </w:r>
      <w:r>
        <w:t xml:space="preserve">, twenty-seven, laborer, with Mary, twenty-eight, and John, four months.</w:t>
      </w:r>
      <w:r>
        <w:t xml:space="preserve"> </w:t>
      </w:r>
      <w:r>
        <w:rPr>
          <w:bCs/>
          <w:b/>
        </w:rPr>
        <w:t xml:space="preserve">Rejected</w:t>
      </w:r>
      <w:r>
        <w:t xml:space="preserve">. [C1936–C1940]</w:t>
      </w:r>
    </w:p>
    <w:p>
      <w:pPr>
        <w:pStyle w:val="BodyText"/>
      </w:pPr>
      <w:r>
        <w:t xml:space="preserve">Pass 146 walked every remaining Franklin District 1 name column from n0203 through n0253 and every District 2 name column from n0256 through n0354. District 1 closes. District 2 closes. The county closes. Household 218/213 on n0267, 15 August 1850, John A. Monroe, is</w:t>
      </w:r>
      <w:r>
        <w:t xml:space="preserve"> </w:t>
      </w:r>
      <w:r>
        <w:rPr>
          <w:bCs/>
          <w:b/>
        </w:rPr>
        <w:t xml:space="preserve">William New</w:t>
      </w:r>
      <w:r>
        <w:t xml:space="preserve">, thirty-six, schoolmaster, Ohio, with Ellen, twenty-three, Mary E., two, and Sarah E., one month. Three letters. Not Newman. Not Newnam. Not Newland.</w:t>
      </w:r>
      <w:r>
        <w:t xml:space="preserve"> </w:t>
      </w:r>
      <w:r>
        <w:rPr>
          <w:bCs/>
          <w:b/>
        </w:rPr>
        <w:t xml:space="preserve">Rejected</w:t>
      </w:r>
      <w:r>
        <w:t xml:space="preserve">. Household 313/315 on n0280 is</w:t>
      </w:r>
      <w:r>
        <w:t xml:space="preserve"> </w:t>
      </w:r>
      <w:r>
        <w:rPr>
          <w:bCs/>
          <w:b/>
        </w:rPr>
        <w:t xml:space="preserve">William Critcher</w:t>
      </w:r>
      <w:r>
        <w:t xml:space="preserve">, forty-eight, farmer, with Elizabeth, forty-three. C-r-i-t-ch-er — not Tincher. Hiram L. Critcher, forty-four, sits on n0286. James B. Noe, thirty-five; William Dawson; Ignatius Redman, fifty-seven; and William Howard are N-lookalikes and</w:t>
      </w:r>
      <w:r>
        <w:t xml:space="preserve"> </w:t>
      </w:r>
      <w:r>
        <w:rPr>
          <w:bCs/>
          <w:b/>
        </w:rPr>
        <w:t xml:space="preserve">rejected</w:t>
      </w:r>
      <w:r>
        <w:t xml:space="preserve">. Thomas Newland, thirty, was not re-isolated. Mercer, Lincoln District 1, Hopkins (skipping Francis J. and John 59), and Larue Hamilton remain. [C1954–C1961]</w:t>
      </w:r>
    </w:p>
    <w:p>
      <w:pPr>
        <w:pStyle w:val="BodyText"/>
      </w:pPr>
      <w:r>
        <w:t xml:space="preserve">Pass 147 finished the residual 1850 walks on IA reels</w:t>
      </w:r>
      <w:r>
        <w:t xml:space="preserve"> </w:t>
      </w:r>
      <w:r>
        <w:rPr>
          <w:bCs/>
          <w:b/>
        </w:rPr>
        <w:t xml:space="preserve">210 / 205 / 213 / 209</w:t>
      </w:r>
      <w:r>
        <w:t xml:space="preserve">. Lincoln District 1 from n0173 through n0264 closes on ninety-two surname-column crops. Household</w:t>
      </w:r>
      <w:r>
        <w:t xml:space="preserve"> </w:t>
      </w:r>
      <w:r>
        <w:rPr>
          <w:bCs/>
          <w:b/>
        </w:rPr>
        <w:t xml:space="preserve">39</w:t>
      </w:r>
      <w:r>
        <w:t xml:space="preserve"> </w:t>
      </w:r>
      <w:r>
        <w:t xml:space="preserve">on n0178 is</w:t>
      </w:r>
      <w:r>
        <w:t xml:space="preserve"> </w:t>
      </w:r>
      <w:r>
        <w:rPr>
          <w:bCs/>
          <w:b/>
        </w:rPr>
        <w:t xml:space="preserve">Willis Newnam</w:t>
      </w:r>
      <w:r>
        <w:t xml:space="preserve">, forty-one, farmer, with Louisa, forty, and seven children — spelled</w:t>
      </w:r>
      <w:r>
        <w:t xml:space="preserve"> </w:t>
      </w:r>
      <w:r>
        <w:rPr>
          <w:bCs/>
          <w:b/>
        </w:rPr>
        <w:t xml:space="preserve">Newnam</w:t>
      </w:r>
      <w:r>
        <w:t xml:space="preserve">, not the Owsley William twenty-six × Jane twenty-two head.</w:t>
      </w:r>
      <w:r>
        <w:t xml:space="preserve"> </w:t>
      </w:r>
      <w:r>
        <w:rPr>
          <w:bCs/>
          <w:b/>
        </w:rPr>
        <w:t xml:space="preserve">Rejected</w:t>
      </w:r>
      <w:r>
        <w:t xml:space="preserve">. Hopkins from n0180 through n0354 closes (Francis J. n0238 and John fifty-nine n0240 not repeated). Household</w:t>
      </w:r>
      <w:r>
        <w:t xml:space="preserve"> </w:t>
      </w:r>
      <w:r>
        <w:rPr>
          <w:bCs/>
          <w:b/>
        </w:rPr>
        <w:t xml:space="preserve">138</w:t>
      </w:r>
      <w:r>
        <w:t xml:space="preserve"> </w:t>
      </w:r>
      <w:r>
        <w:t xml:space="preserve">on n0249 holds</w:t>
      </w:r>
      <w:r>
        <w:t xml:space="preserve"> </w:t>
      </w:r>
      <w:r>
        <w:rPr>
          <w:bCs/>
          <w:b/>
        </w:rPr>
        <w:t xml:space="preserve">Milton Newman</w:t>
      </w:r>
      <w:r>
        <w:t xml:space="preserve">, nineteen, farmer, in Mary Ann Mooney’s house — not William twenty-six.</w:t>
      </w:r>
      <w:r>
        <w:t xml:space="preserve"> </w:t>
      </w:r>
      <w:r>
        <w:rPr>
          <w:bCs/>
          <w:b/>
        </w:rPr>
        <w:t xml:space="preserve">Rejected</w:t>
      </w:r>
      <w:r>
        <w:t xml:space="preserve">. Mercer from n0145 through n0460 is</w:t>
      </w:r>
      <w:r>
        <w:t xml:space="preserve"> </w:t>
      </w:r>
      <w:r>
        <w:rPr>
          <w:bCs/>
          <w:b/>
        </w:rPr>
        <w:t xml:space="preserve">probably</w:t>
      </w:r>
      <w:r>
        <w:t xml:space="preserve"> </w:t>
      </w:r>
      <w:r>
        <w:t xml:space="preserve">negative for a Newman/Tincher living head at the William-twenty-six standard on every-line review. Larue</w:t>
      </w:r>
      <w:r>
        <w:t xml:space="preserve"> </w:t>
      </w:r>
      <w:r>
        <w:rPr>
          <w:bCs/>
          <w:b/>
        </w:rPr>
        <w:t xml:space="preserve">Hamilton</w:t>
      </w:r>
      <w:r>
        <w:t xml:space="preserve"> </w:t>
      </w:r>
      <w:r>
        <w:t xml:space="preserve">District from n0160 through n0381 closes; Lawrence County begins at n0382 and was not walked. [C1971–C1978]</w:t>
      </w:r>
    </w:p>
    <w:p>
      <w:pPr>
        <w:pStyle w:val="BodyText"/>
      </w:pPr>
      <w:r>
        <w:t xml:space="preserve">Genealogy Trails Lee WWI tables are live and still name Luther Brandenburg and Underwood only. FamilySearch 1146342 is a sign-in shell — roadblock step 78. FAQ 9938 is live. Reel 602 metadata is empty this pass; the pass-123 count is still 515. Do not print 1966. Do not print 1962. Grant, twenty-one, is still not merged. David G. of 1984 is still</w:t>
      </w:r>
      <w:r>
        <w:t xml:space="preserve"> </w:t>
      </w:r>
      <w:r>
        <w:rPr>
          <w:bCs/>
          <w:b/>
        </w:rPr>
        <w:t xml:space="preserve">possible</w:t>
      </w:r>
      <w:r>
        <w:t xml:space="preserve"> </w:t>
      </w:r>
      <w:r>
        <w:t xml:space="preserve">as a junior only. Districts 33-12 and 33-13 were not walked. Closed N-walks were not repeated. [C1860–C1866] [S1530–S1536]</w:t>
      </w:r>
    </w:p>
    <w:bookmarkEnd w:id="95"/>
    <w:bookmarkEnd w:id="96"/>
    <w:bookmarkStart w:id="97" w:name="the-children-in-brief"/>
    <w:p>
      <w:pPr>
        <w:pStyle w:val="Heading2"/>
      </w:pPr>
      <w:r>
        <w:t xml:space="preserve">The children, in brief</w:t>
      </w:r>
    </w:p>
    <w:p>
      <w:pPr>
        <w:pStyle w:val="FirstParagraph"/>
      </w:pPr>
      <w:r>
        <w:t xml:space="preserve">Two children born to Dora and Samuel died before 1 June 1900. They have no names in any record yet read.</w:t>
      </w:r>
    </w:p>
    <w:p>
      <w:pPr>
        <w:pStyle w:val="BodyText"/>
      </w:pPr>
      <w:r>
        <w:rPr>
          <w:bCs/>
          <w:b/>
        </w:rPr>
        <w:t xml:space="preserve">McCoy</w:t>
      </w:r>
      <w:r>
        <w:rPr>
          <w:bCs/>
          <w:b/>
        </w:rPr>
        <w:t xml:space="preserve"> </w:t>
      </w:r>
      <w:r>
        <w:rPr>
          <w:bCs/>
          <w:b/>
        </w:rPr>
        <w:t xml:space="preserve">“</w:t>
      </w:r>
      <w:r>
        <w:rPr>
          <w:bCs/>
          <w:b/>
        </w:rPr>
        <w:t xml:space="preserve">Coy</w:t>
      </w:r>
      <w:r>
        <w:rPr>
          <w:bCs/>
          <w:b/>
        </w:rPr>
        <w:t xml:space="preserve">”</w:t>
      </w:r>
      <w:r>
        <w:rPr>
          <w:bCs/>
          <w:b/>
        </w:rPr>
        <w:t xml:space="preserve"> </w:t>
      </w:r>
      <w:r>
        <w:rPr>
          <w:bCs/>
          <w:b/>
        </w:rPr>
        <w:t xml:space="preserve">Newnam</w:t>
      </w:r>
      <w:r>
        <w:t xml:space="preserve">, born April 1890, married Letha Viola Sullivan at Ola on 18 February 1917. In 1920 they were at Danville, Yell County. In 1930 they were back in Buck Creek, Owsley County —</w:t>
      </w:r>
      <w:r>
        <w:t xml:space="preserve"> </w:t>
      </w:r>
      <w:r>
        <w:rPr>
          <w:bCs/>
          <w:b/>
        </w:rPr>
        <w:t xml:space="preserve">Newman, McCoy</w:t>
      </w:r>
      <w:r>
        <w:t xml:space="preserve">, forty, with Edith, twenty-nine, of Missouri. That head is</w:t>
      </w:r>
      <w:r>
        <w:t xml:space="preserve"> </w:t>
      </w:r>
      <w:r>
        <w:rPr>
          <w:bCs/>
          <w:b/>
        </w:rPr>
        <w:t xml:space="preserve">probable</w:t>
      </w:r>
      <w:r>
        <w:t xml:space="preserve"> </w:t>
      </w:r>
      <w:r>
        <w:t xml:space="preserve">Dora’s son. [C561] [C562] [S409] He is the 1926 informant. Kentucky’s death index for 1931–1989 has no McCoy or Coy Newman or Newnam. [C565] He is not an Owsley head in 1940 or 1950. [C574] [C575] A California NUMIDENT row for</w:t>
      </w:r>
      <w:r>
        <w:t xml:space="preserve"> </w:t>
      </w:r>
      <w:r>
        <w:rPr>
          <w:bCs/>
          <w:b/>
        </w:rPr>
        <w:t xml:space="preserve">MCCOY, NEWMAN</w:t>
      </w:r>
      <w:r>
        <w:t xml:space="preserve">, born 13 April 1890, is</w:t>
      </w:r>
      <w:r>
        <w:t xml:space="preserve"> </w:t>
      </w:r>
      <w:r>
        <w:rPr>
          <w:bCs/>
          <w:b/>
        </w:rPr>
        <w:t xml:space="preserve">possible</w:t>
      </w:r>
      <w:r>
        <w:t xml:space="preserve"> </w:t>
      </w:r>
      <w:r>
        <w:t xml:space="preserve">only and is not merged. [C576] Living descendants are not named here.</w:t>
      </w:r>
    </w:p>
    <w:p>
      <w:pPr>
        <w:pStyle w:val="BodyText"/>
      </w:pPr>
      <w:r>
        <w:rPr>
          <w:bCs/>
          <w:b/>
        </w:rPr>
        <w:t xml:space="preserve">Mary Magdalene Newnam</w:t>
      </w:r>
      <w:r>
        <w:t xml:space="preserve">, June 1892 on the census, 12 June 1893 Beattyville on her Social Security account, later Mary M. Bunch. Marriage and death are not closed in free sources: Lee marriage books have no Bunch row; NUMIDENT lists her</w:t>
      </w:r>
      <w:r>
        <w:t xml:space="preserve"> </w:t>
      </w:r>
      <w:r>
        <w:rPr>
          <w:bCs/>
          <w:b/>
        </w:rPr>
        <w:t xml:space="preserve">deceased</w:t>
      </w:r>
      <w:r>
        <w:t xml:space="preserve"> </w:t>
      </w:r>
      <w:r>
        <w:t xml:space="preserve">but gives</w:t>
      </w:r>
      <w:r>
        <w:t xml:space="preserve"> </w:t>
      </w:r>
      <w:r>
        <w:rPr>
          <w:bCs/>
          <w:b/>
        </w:rPr>
        <w:t xml:space="preserve">no death date</w:t>
      </w:r>
      <w:r>
        <w:t xml:space="preserve">; the public Social Security Death Index API returned no match for SSN</w:t>
      </w:r>
      <w:r>
        <w:t xml:space="preserve"> </w:t>
      </w:r>
      <w:r>
        <w:rPr>
          <w:bCs/>
          <w:b/>
        </w:rPr>
        <w:t xml:space="preserve">410-19-2658</w:t>
      </w:r>
      <w:r>
        <w:t xml:space="preserve">; Tennessee archives and Knox marriage indexes were not reachable from the research VM (</w:t>
      </w:r>
      <w:r>
        <w:rPr>
          <w:bCs/>
          <w:b/>
        </w:rPr>
        <w:t xml:space="preserve">R007</w:t>
      </w:r>
      <w:r>
        <w:t xml:space="preserve">,</w:t>
      </w:r>
      <w:r>
        <w:t xml:space="preserve"> </w:t>
      </w:r>
      <w:r>
        <w:rPr>
          <w:bCs/>
          <w:b/>
        </w:rPr>
        <w:t xml:space="preserve">L257</w:t>
      </w:r>
      <w:r>
        <w:t xml:space="preserve">). [C158]</w:t>
      </w:r>
    </w:p>
    <w:p>
      <w:pPr>
        <w:pStyle w:val="BodyText"/>
      </w:pPr>
      <w:r>
        <w:rPr>
          <w:bCs/>
          <w:b/>
        </w:rPr>
        <w:t xml:space="preserve">Pearl P. Newnam</w:t>
      </w:r>
      <w:r>
        <w:t xml:space="preserve">, 15 March 1895, Banford, later Pearl P. Jackson, died 19 September 1980, Shelby County, Tennessee. The 1910 grandmother household, the 1922 Elizabeth Newnam will, and the NUMIDENT file make her identification the strongest of the five.</w:t>
      </w:r>
    </w:p>
    <w:p>
      <w:pPr>
        <w:pStyle w:val="BodyText"/>
      </w:pPr>
      <w:r>
        <w:rPr>
          <w:bCs/>
          <w:b/>
        </w:rPr>
        <w:t xml:space="preserve">Rissa / Rissie</w:t>
      </w:r>
      <w:r>
        <w:t xml:space="preserve">, May 1897. After the 1900 census she does not reappear on the Kentucky child Soundex pass or in Pearl’s 1910 Owsley household. On 15 April 1910 a</w:t>
      </w:r>
      <w:r>
        <w:t xml:space="preserve"> </w:t>
      </w:r>
      <w:r>
        <w:rPr>
          <w:bCs/>
          <w:b/>
        </w:rPr>
        <w:t xml:space="preserve">Newman, Rissie</w:t>
      </w:r>
      <w:r>
        <w:t xml:space="preserve">, servant, fifteen, sits in</w:t>
      </w:r>
      <w:r>
        <w:t xml:space="preserve"> </w:t>
      </w:r>
      <w:r>
        <w:rPr>
          <w:bCs/>
          <w:b/>
        </w:rPr>
        <w:t xml:space="preserve">Edney, Sam</w:t>
      </w:r>
      <w:r>
        <w:t xml:space="preserve">’s Heidelberg house —</w:t>
      </w:r>
      <w:r>
        <w:t xml:space="preserve"> </w:t>
      </w:r>
      <w:r>
        <w:rPr>
          <w:bCs/>
          <w:b/>
        </w:rPr>
        <w:t xml:space="preserve">proven</w:t>
      </w:r>
      <w:r>
        <w:t xml:space="preserve"> </w:t>
      </w:r>
      <w:r>
        <w:t xml:space="preserve">as a line,</w:t>
      </w:r>
      <w:r>
        <w:t xml:space="preserve"> </w:t>
      </w:r>
      <w:r>
        <w:rPr>
          <w:bCs/>
          <w:b/>
        </w:rPr>
        <w:t xml:space="preserve">possible</w:t>
      </w:r>
      <w:r>
        <w:t xml:space="preserve"> </w:t>
      </w:r>
      <w:r>
        <w:t xml:space="preserve">Dora’s daughter,</w:t>
      </w:r>
      <w:r>
        <w:t xml:space="preserve"> </w:t>
      </w:r>
      <w:r>
        <w:rPr>
          <w:bCs/>
          <w:b/>
        </w:rPr>
        <w:t xml:space="preserve">not merged</w:t>
      </w:r>
      <w:r>
        <w:t xml:space="preserve"> </w:t>
      </w:r>
      <w:r>
        <w:t xml:space="preserve">(age slack). [C738] [C760] A Rissie Dishman Beaty of Overton County, Tennessee (1887–1926) is</w:t>
      </w:r>
      <w:r>
        <w:t xml:space="preserve"> </w:t>
      </w:r>
      <w:r>
        <w:rPr>
          <w:bCs/>
          <w:b/>
        </w:rPr>
        <w:t xml:space="preserve">rejected</w:t>
      </w:r>
      <w:r>
        <w:t xml:space="preserve">. [C927] An unsourced WikiTree profile (</w:t>
      </w:r>
      <w:r>
        <w:rPr>
          <w:bCs/>
          <w:b/>
        </w:rPr>
        <w:t xml:space="preserve">Newnam-46</w:t>
      </w:r>
      <w:r>
        <w:t xml:space="preserve">) names her</w:t>
      </w:r>
      <w:r>
        <w:t xml:space="preserve"> </w:t>
      </w:r>
      <w:r>
        <w:rPr>
          <w:bCs/>
          <w:b/>
        </w:rPr>
        <w:t xml:space="preserve">Rissie (Newnam) Pelfrey</w:t>
      </w:r>
      <w:r>
        <w:t xml:space="preserve">, born at</w:t>
      </w:r>
      <w:r>
        <w:t xml:space="preserve"> </w:t>
      </w:r>
      <w:r>
        <w:rPr>
          <w:bCs/>
          <w:b/>
        </w:rPr>
        <w:t xml:space="preserve">Pebworth</w:t>
      </w:r>
      <w:r>
        <w:t xml:space="preserve">, died</w:t>
      </w:r>
      <w:r>
        <w:t xml:space="preserve"> </w:t>
      </w:r>
      <w:r>
        <w:rPr>
          <w:bCs/>
          <w:b/>
        </w:rPr>
        <w:t xml:space="preserve">13 May 1980</w:t>
      </w:r>
      <w:r>
        <w:t xml:space="preserve"> </w:t>
      </w:r>
      <w:r>
        <w:t xml:space="preserve">in</w:t>
      </w:r>
      <w:r>
        <w:t xml:space="preserve"> </w:t>
      </w:r>
      <w:r>
        <w:rPr>
          <w:bCs/>
          <w:b/>
        </w:rPr>
        <w:t xml:space="preserve">Knoxville, Tennessee</w:t>
      </w:r>
      <w:r>
        <w:t xml:space="preserve">, with</w:t>
      </w:r>
      <w:r>
        <w:t xml:space="preserve"> </w:t>
      </w:r>
      <w:r>
        <w:rPr>
          <w:bCs/>
          <w:b/>
        </w:rPr>
        <w:t xml:space="preserve">Samuel Parriott Newnam</w:t>
      </w:r>
      <w:r>
        <w:t xml:space="preserve"> </w:t>
      </w:r>
      <w:r>
        <w:t xml:space="preserve">as father — a</w:t>
      </w:r>
      <w:r>
        <w:t xml:space="preserve"> </w:t>
      </w:r>
      <w:r>
        <w:rPr>
          <w:bCs/>
          <w:b/>
        </w:rPr>
        <w:t xml:space="preserve">possible</w:t>
      </w:r>
      <w:r>
        <w:t xml:space="preserve"> </w:t>
      </w:r>
      <w:r>
        <w:t xml:space="preserve">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pPr>
        <w:pStyle w:val="BodyText"/>
      </w:pPr>
      <w:r>
        <w:rPr>
          <w:bCs/>
          <w:b/>
        </w:rPr>
        <w:t xml:space="preserve">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w:t>
      </w:r>
      <w:r>
        <w:t xml:space="preserve"> </w:t>
      </w:r>
      <w:r>
        <w:rPr>
          <w:bCs/>
          <w:b/>
        </w:rPr>
        <w:t xml:space="preserve">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w:t>
      </w:r>
      <w:r>
        <w:t xml:space="preserve"> </w:t>
      </w:r>
      <w:r>
        <w:rPr>
          <w:bCs/>
          <w:b/>
        </w:rPr>
        <w:t xml:space="preserve">KY45</w:t>
      </w:r>
      <w:r>
        <w:t xml:space="preserve">, Owsley to</w:t>
      </w:r>
      <w:r>
        <w:t xml:space="preserve"> </w:t>
      </w:r>
      <w:r>
        <w:rPr>
          <w:bCs/>
          <w:b/>
        </w:rPr>
        <w:t xml:space="preserve">KY74</w:t>
      </w:r>
      <w:r>
        <w:t xml:space="preserve">, and Estill to</w:t>
      </w:r>
      <w:r>
        <w:t xml:space="preserve"> </w:t>
      </w:r>
      <w:r>
        <w:rPr>
          <w:bCs/>
          <w:b/>
        </w:rPr>
        <w:t xml:space="preserve">KY24</w:t>
      </w:r>
      <w:r>
        <w:t xml:space="preserve">. The cards themselves have not been read. [C1021]</w:t>
      </w:r>
    </w:p>
    <w:p>
      <w:r>
        <w:pict>
          <v:rect style="width:0;height:1.5pt" o:hralign="center" o:hrstd="t" o:hr="t"/>
        </w:pict>
      </w:r>
    </w:p>
    <w:bookmarkEnd w:id="97"/>
    <w:bookmarkStart w:id="98" w:name="how-to-read-the-plates"/>
    <w:p>
      <w:pPr>
        <w:pStyle w:val="Heading2"/>
      </w:pPr>
      <w:r>
        <w:t xml:space="preserve">How to read the plates</w:t>
      </w:r>
    </w:p>
    <w:p>
      <w:pPr>
        <w:pStyle w:val="FirstParagraph"/>
      </w:pPr>
      <w:r>
        <w:t xml:space="preserve">Part II of the PDF prints every JPEG preserved in this case, sixty-one frames, in chronological order of the record. Four roles appear in the captions:</w:t>
      </w:r>
    </w:p>
    <w:p>
      <w:pPr>
        <w:numPr>
          <w:ilvl w:val="0"/>
          <w:numId w:val="1002"/>
        </w:numPr>
        <w:pStyle w:val="Compact"/>
      </w:pPr>
      <w:r>
        <w:rPr>
          <w:bCs/>
          <w:b/>
        </w:rPr>
        <w:t xml:space="preserve">Family hit</w:t>
      </w:r>
      <w:r>
        <w:t xml:space="preserve"> </w:t>
      </w:r>
      <w:r>
        <w:t xml:space="preserve">— names Dora or a documented relative.</w:t>
      </w:r>
    </w:p>
    <w:p>
      <w:pPr>
        <w:numPr>
          <w:ilvl w:val="0"/>
          <w:numId w:val="1002"/>
        </w:numPr>
        <w:pStyle w:val="Compact"/>
      </w:pPr>
      <w:r>
        <w:rPr>
          <w:bCs/>
          <w:b/>
        </w:rPr>
        <w:t xml:space="preserve">Rejected same-name</w:t>
      </w:r>
      <w:r>
        <w:t xml:space="preserve"> </w:t>
      </w:r>
      <w:r>
        <w:t xml:space="preserve">— a Dora, Samuel, Thomas, or similar who fails the same-person test.</w:t>
      </w:r>
    </w:p>
    <w:p>
      <w:pPr>
        <w:numPr>
          <w:ilvl w:val="0"/>
          <w:numId w:val="1002"/>
        </w:numPr>
        <w:pStyle w:val="Compact"/>
      </w:pPr>
      <w:r>
        <w:rPr>
          <w:bCs/>
          <w:b/>
        </w:rPr>
        <w:t xml:space="preserve">Negative search</w:t>
      </w:r>
      <w:r>
        <w:t xml:space="preserve"> </w:t>
      </w:r>
      <w:r>
        <w:t xml:space="preserve">— the alphabetical or dwelling slot where she would appear. She is not there. Negatives are evidence.</w:t>
      </w:r>
    </w:p>
    <w:p>
      <w:pPr>
        <w:numPr>
          <w:ilvl w:val="0"/>
          <w:numId w:val="1002"/>
        </w:numPr>
        <w:pStyle w:val="Compact"/>
      </w:pPr>
      <w:r>
        <w:rPr>
          <w:bCs/>
          <w:b/>
        </w:rPr>
        <w:t xml:space="preserve">Context</w:t>
      </w:r>
      <w:r>
        <w:t xml:space="preserve"> </w:t>
      </w:r>
      <w:r>
        <w:t xml:space="preserve">— an adjacent page or divider, kept so a later reader can verify the search window.</w:t>
      </w:r>
    </w:p>
    <w:p>
      <w:pPr>
        <w:pStyle w:val="FirstParagraph"/>
      </w:pPr>
      <w:r>
        <w:t xml:space="preserve">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pPr>
        <w:pStyle w:val="BodyText"/>
      </w:pPr>
      <w:r>
        <w:t xml:space="preserve">Charts of pedigree, descendants, and lifespan follow the plates. Dashed lines mean probable. Dotted lines, had any been drawn, would mean speculative. No living person born after 1926 appears.</w:t>
      </w:r>
    </w:p>
    <w:p>
      <w:r>
        <w:pict>
          <v:rect style="width:0;height:1.5pt" o:hralign="center" o:hrstd="t" o:hr="t"/>
        </w:pict>
      </w:r>
    </w:p>
    <w:bookmarkEnd w:id="98"/>
    <w:bookmarkStart w:id="99" w:name="what-remains-open"/>
    <w:p>
      <w:pPr>
        <w:pStyle w:val="Heading2"/>
      </w:pPr>
      <w:r>
        <w:t xml:space="preserve">What remains open</w:t>
      </w:r>
    </w:p>
    <w:p>
      <w:pPr>
        <w:numPr>
          <w:ilvl w:val="0"/>
          <w:numId w:val="1003"/>
        </w:numPr>
      </w:pPr>
      <w:r>
        <w:t xml:space="preserve">Where Dora was in April 1910 and January 1920. Newman in Kentucky, Arkansas and Missouri is closed. Sturgeon ED 99 as Newnam is closed. Stone in Kentucky is closed. Peebles in Kentucky 1910 is closed. Other surnames, and a wife listed only on a husband’s card, remain.</w:t>
      </w:r>
    </w:p>
    <w:p>
      <w:pPr>
        <w:numPr>
          <w:ilvl w:val="0"/>
          <w:numId w:val="1003"/>
        </w:numPr>
      </w:pPr>
      <w:r>
        <w:t xml:space="preserve">The original 1885 marriage image; Samuel’s death; the 1925 Arkansas death certificate of T. A. Stone; the Stone × Newnam license; Carter Cove photographs; the</w:t>
      </w:r>
      <w:r>
        <w:t xml:space="preserve"> </w:t>
      </w:r>
      <w:r>
        <w:rPr>
          <w:iCs/>
          <w:i/>
        </w:rPr>
        <w:t xml:space="preserve">Yell County Journal</w:t>
      </w:r>
      <w:r>
        <w:t xml:space="preserve">.</w:t>
      </w:r>
    </w:p>
    <w:p>
      <w:pPr>
        <w:numPr>
          <w:ilvl w:val="0"/>
          <w:numId w:val="1003"/>
        </w:numPr>
      </w:pPr>
      <w:r>
        <w:t xml:space="preserve">Conflict #9: which 1870–1880 household is Samuel’s.</w:t>
      </w:r>
    </w:p>
    <w:p>
      <w:pPr>
        <w:numPr>
          <w:ilvl w:val="0"/>
          <w:numId w:val="1003"/>
        </w:numPr>
      </w:pPr>
      <w:r>
        <w:t xml:space="preserve">Conflict #4 and #11: which Missouri Thomas Stone, if any, is the 1920 Perry County widower. Greene Campbell ED</w:t>
      </w:r>
      <w:r>
        <w:t xml:space="preserve"> </w:t>
      </w:r>
      <w:r>
        <w:rPr>
          <w:bCs/>
          <w:b/>
        </w:rPr>
        <w:t xml:space="preserve">37</w:t>
      </w:r>
      <w:r>
        <w:t xml:space="preserve"> </w:t>
      </w:r>
      <w:r>
        <w:t xml:space="preserve">sheet</w:t>
      </w:r>
      <w:r>
        <w:t xml:space="preserve"> </w:t>
      </w:r>
      <w:r>
        <w:rPr>
          <w:bCs/>
          <w:b/>
        </w:rPr>
        <w:t xml:space="preserve">18 A</w:t>
      </w:r>
      <w:r>
        <w:t xml:space="preserve"> </w:t>
      </w:r>
      <w:r>
        <w:t xml:space="preserve">is Thomas A., 32, with Matilda — not merged. Greene</w:t>
      </w:r>
      <w:r>
        <w:t xml:space="preserve"> </w:t>
      </w:r>
      <w:r>
        <w:rPr>
          <w:bCs/>
          <w:b/>
        </w:rPr>
        <w:t xml:space="preserve">37–43</w:t>
      </w:r>
      <w:r>
        <w:t xml:space="preserve"> </w:t>
      </w:r>
      <w:r>
        <w:t xml:space="preserve">(Springfield / Campbell) name columns are now closed: the only Stone</w:t>
      </w:r>
      <w:r>
        <w:t xml:space="preserve"> </w:t>
      </w:r>
      <w:r>
        <w:rPr>
          <w:bCs/>
          <w:b/>
        </w:rPr>
        <w:t xml:space="preserve">head</w:t>
      </w:r>
      <w:r>
        <w:t xml:space="preserve"> </w:t>
      </w:r>
      <w:r>
        <w:t xml:space="preserve">is Thomas A. on ED</w:t>
      </w:r>
      <w:r>
        <w:t xml:space="preserve"> </w:t>
      </w:r>
      <w:r>
        <w:rPr>
          <w:bCs/>
          <w:b/>
        </w:rPr>
        <w:t xml:space="preserve">37</w:t>
      </w:r>
      <w:r>
        <w:t xml:space="preserve"> </w:t>
      </w:r>
      <w:r>
        <w:t xml:space="preserve">sheet 18A. [C117] [C281]</w:t>
      </w:r>
    </w:p>
    <w:p>
      <w:pPr>
        <w:numPr>
          <w:ilvl w:val="0"/>
          <w:numId w:val="1003"/>
        </w:numPr>
      </w:pPr>
      <w:r>
        <w:t xml:space="preserve">Louisa P. Mays Brandenburg: not in 1910 Proctor; no 1951 Lee/Owsley death on SortedByName; Lee 1911–1929 B-index has no Louisa. [C154] [C157] [C159]</w:t>
      </w:r>
    </w:p>
    <w:p>
      <w:pPr>
        <w:numPr>
          <w:ilvl w:val="0"/>
          <w:numId w:val="1003"/>
        </w:numPr>
      </w:pPr>
      <w:r>
        <w:t xml:space="preserve">Conflict #13: the 1910 Sturgeon enumerator’s given name (surname</w:t>
      </w:r>
      <w:r>
        <w:t xml:space="preserve"> </w:t>
      </w:r>
      <w:r>
        <w:rPr>
          <w:bCs/>
          <w:b/>
        </w:rPr>
        <w:t xml:space="preserve">Treadway</w:t>
      </w:r>
      <w:r>
        <w:t xml:space="preserve"> </w:t>
      </w:r>
      <w:r>
        <w:t xml:space="preserve">on the JPEG).</w:t>
      </w:r>
    </w:p>
    <w:p>
      <w:pPr>
        <w:numPr>
          <w:ilvl w:val="0"/>
          <w:numId w:val="1003"/>
        </w:numPr>
      </w:pPr>
      <w:r>
        <w:t xml:space="preserve">Conflict #14: Larkin Mays, 8 June 1895 (court) versus 8 July 1895 (stone).</w:t>
      </w:r>
    </w:p>
    <w:p>
      <w:pPr>
        <w:numPr>
          <w:ilvl w:val="0"/>
          <w:numId w:val="1003"/>
        </w:numPr>
      </w:pPr>
      <w:r>
        <w:t xml:space="preserve">John H.; Mary Bunch’s death (Lee books and recent</w:t>
      </w:r>
      <w:r>
        <w:t xml:space="preserve"> </w:t>
      </w:r>
      <w:r>
        <w:t xml:space="preserve">“</w:t>
      </w:r>
      <w:r>
        <w:t xml:space="preserve">Mary M. Bunch</w:t>
      </w:r>
      <w:r>
        <w:t xml:space="preserve">”</w:t>
      </w:r>
      <w:r>
        <w:t xml:space="preserve"> </w:t>
      </w:r>
      <w:r>
        <w:t xml:space="preserve">obituaries do not match); Rissie’s Tennessee identification (SortedByName Newnam R-block is nil); the two unnamed children.</w:t>
      </w:r>
    </w:p>
    <w:p>
      <w:pPr>
        <w:numPr>
          <w:ilvl w:val="0"/>
          <w:numId w:val="1003"/>
        </w:numPr>
      </w:pPr>
      <w:r>
        <w:t xml:space="preserve">Whether witness</w:t>
      </w:r>
      <w:r>
        <w:t xml:space="preserve"> </w:t>
      </w:r>
      <w:r>
        <w:rPr>
          <w:bCs/>
          <w:b/>
        </w:rPr>
        <w:t xml:space="preserve">Link Mays</w:t>
      </w:r>
      <w:r>
        <w:t xml:space="preserve"> </w:t>
      </w:r>
      <w:r>
        <w:t xml:space="preserve">is Larkin T. Mays — still possible, not merged.</w:t>
      </w:r>
    </w:p>
    <w:p>
      <w:pPr>
        <w:numPr>
          <w:ilvl w:val="0"/>
          <w:numId w:val="1003"/>
        </w:numPr>
      </w:pPr>
      <w:r>
        <w:rPr>
          <w:bCs/>
          <w:b/>
        </w:rPr>
        <w:t xml:space="preserve">B049 / B058:</w:t>
      </w:r>
      <w:r>
        <w:t xml:space="preserve"> </w:t>
      </w:r>
      <w:r>
        <w:t xml:space="preserve">1926</w:t>
      </w:r>
      <w:r>
        <w:t xml:space="preserve"> </w:t>
      </w:r>
      <w:r>
        <w:rPr>
          <w:iCs/>
          <w:i/>
        </w:rPr>
        <w:t xml:space="preserve">Beattyville Enterprise</w:t>
      </w:r>
      <w:r>
        <w:t xml:space="preserve">,</w:t>
      </w:r>
      <w:r>
        <w:t xml:space="preserve"> </w:t>
      </w:r>
      <w:r>
        <w:rPr>
          <w:iCs/>
          <w:i/>
        </w:rPr>
        <w:t xml:space="preserve">Yell County Journal</w:t>
      </w:r>
      <w:r>
        <w:t xml:space="preserve">,</w:t>
      </w:r>
      <w:r>
        <w:t xml:space="preserve"> </w:t>
      </w:r>
      <w:r>
        <w:rPr>
          <w:iCs/>
          <w:i/>
        </w:rPr>
        <w:t xml:space="preserve">Danville Democrat</w:t>
      </w:r>
      <w:r>
        <w:t xml:space="preserve">, and</w:t>
      </w:r>
      <w:r>
        <w:t xml:space="preserve"> </w:t>
      </w:r>
      <w:r>
        <w:rPr>
          <w:iCs/>
          <w:i/>
        </w:rPr>
        <w:t xml:space="preserve">Dardanelle Post-Dispatch</w:t>
      </w:r>
      <w:r>
        <w:t xml:space="preserve"> </w:t>
      </w:r>
      <w:r>
        <w:t xml:space="preserve">still unread. Democrat has</w:t>
      </w:r>
      <w:r>
        <w:t xml:space="preserve"> </w:t>
      </w:r>
      <w:r>
        <w:rPr>
          <w:bCs/>
          <w:b/>
        </w:rPr>
        <w:t xml:space="preserve">no 1926 film</w:t>
      </w:r>
      <w:r>
        <w:t xml:space="preserve">. Journal holds June</w:t>
      </w:r>
      <w:r>
        <w:t xml:space="preserve"> </w:t>
      </w:r>
      <w:r>
        <w:rPr>
          <w:bCs/>
          <w:b/>
        </w:rPr>
        <w:t xml:space="preserve">10–17</w:t>
      </w:r>
      <w:r>
        <w:t xml:space="preserve"> </w:t>
      </w:r>
      <w:r>
        <w:t xml:space="preserve">only. Retrieval is Pope</w:t>
      </w:r>
      <w:r>
        <w:t xml:space="preserve"> </w:t>
      </w:r>
      <w:r>
        <w:rPr>
          <w:bCs/>
          <w:b/>
        </w:rPr>
        <w:t xml:space="preserve">Roll 5</w:t>
      </w:r>
      <w:r>
        <w:t xml:space="preserve"> </w:t>
      </w:r>
      <w:r>
        <w:t xml:space="preserve">(phone</w:t>
      </w:r>
      <w:r>
        <w:t xml:space="preserve"> </w:t>
      </w:r>
      <w:r>
        <w:rPr>
          <w:bCs/>
          <w:b/>
        </w:rPr>
        <w:t xml:space="preserve">479-968-4368</w:t>
      </w:r>
      <w:r>
        <w:t xml:space="preserve">) and UArk</w:t>
      </w:r>
      <w:r>
        <w:t xml:space="preserve"> </w:t>
      </w:r>
      <w:r>
        <w:rPr>
          <w:bCs/>
          <w:b/>
        </w:rPr>
        <w:t xml:space="preserve">Microfilm F419.D37 D3</w:t>
      </w:r>
      <w:r>
        <w:t xml:space="preserve"> </w:t>
      </w:r>
      <w:r>
        <w:t xml:space="preserve">(Lib Has</w:t>
      </w:r>
      <w:r>
        <w:t xml:space="preserve"> </w:t>
      </w:r>
      <w:r>
        <w:rPr>
          <w:bCs/>
          <w:b/>
        </w:rPr>
        <w:t xml:space="preserve">&lt;1910:7:7-1955:3:31&gt;</w:t>
      </w:r>
      <w:r>
        <w:t xml:space="preserve">). Newspapers.com has</w:t>
      </w:r>
      <w:r>
        <w:t xml:space="preserve"> </w:t>
      </w:r>
      <w:r>
        <w:rPr>
          <w:bCs/>
          <w:b/>
        </w:rPr>
        <w:t xml:space="preserve">no</w:t>
      </w:r>
      <w:r>
        <w:t xml:space="preserve"> </w:t>
      </w:r>
      <w:r>
        <w:t xml:space="preserve">Post-Dispatch paper page. [C1173] [C1174] [C1185] [C1205] [C1221] [C1222]</w:t>
      </w:r>
    </w:p>
    <w:p>
      <w:pPr>
        <w:numPr>
          <w:ilvl w:val="0"/>
          <w:numId w:val="1003"/>
        </w:numPr>
      </w:pPr>
      <w:r>
        <w:rPr>
          <w:bCs/>
          <w:b/>
        </w:rPr>
        <w:t xml:space="preserve">B045 / B061 / B065:</w:t>
      </w:r>
      <w:r>
        <w:t xml:space="preserve"> </w:t>
      </w:r>
      <w:r>
        <w:t xml:space="preserve">Samuel P. probate and court-order</w:t>
      </w:r>
      <w:r>
        <w:t xml:space="preserve"> </w:t>
      </w:r>
      <w:r>
        <w:rPr>
          <w:bCs/>
          <w:b/>
        </w:rPr>
        <w:t xml:space="preserve">images</w:t>
      </w:r>
      <w:r>
        <w:t xml:space="preserve"> </w:t>
      </w:r>
      <w:r>
        <w:t xml:space="preserve">unread. Catalog IDs locked: FS</w:t>
      </w:r>
      <w:r>
        <w:t xml:space="preserve"> </w:t>
      </w:r>
      <w:r>
        <w:rPr>
          <w:bCs/>
          <w:b/>
        </w:rPr>
        <w:t xml:space="preserve">127913 / 127891 / 127869 / 964964 / 156057 / 97277</w:t>
      </w:r>
      <w:r>
        <w:t xml:space="preserve">. October 1887 claims</w:t>
      </w:r>
      <w:r>
        <w:t xml:space="preserve"> </w:t>
      </w:r>
      <w:r>
        <w:rPr>
          <w:bCs/>
          <w:b/>
        </w:rPr>
        <w:t xml:space="preserve">nil</w:t>
      </w:r>
      <w:r>
        <w:t xml:space="preserve">. KHS/KDLA film unread. [C360] [C361] [C374] [C375]</w:t>
      </w:r>
    </w:p>
    <w:p>
      <w:pPr>
        <w:numPr>
          <w:ilvl w:val="0"/>
          <w:numId w:val="1003"/>
        </w:numPr>
      </w:pPr>
      <w:r>
        <w:rPr>
          <w:bCs/>
          <w:b/>
        </w:rPr>
        <w:t xml:space="preserve">B047 / B069:</w:t>
      </w:r>
      <w:r>
        <w:t xml:space="preserve"> </w:t>
      </w:r>
      <w:r>
        <w:t xml:space="preserve">Official M1509 pamphlet locks</w:t>
      </w:r>
      <w:r>
        <w:t xml:space="preserve"> </w:t>
      </w:r>
      <w:r>
        <w:rPr>
          <w:bCs/>
          <w:b/>
        </w:rPr>
        <w:t xml:space="preserve">KY45</w:t>
      </w:r>
      <w:r>
        <w:t xml:space="preserve"> </w:t>
      </w:r>
      <w:r>
        <w:t xml:space="preserve">Lee /</w:t>
      </w:r>
      <w:r>
        <w:t xml:space="preserve"> </w:t>
      </w:r>
      <w:r>
        <w:rPr>
          <w:bCs/>
          <w:b/>
        </w:rPr>
        <w:t xml:space="preserve">KY74</w:t>
      </w:r>
      <w:r>
        <w:t xml:space="preserve"> </w:t>
      </w:r>
      <w:r>
        <w:t xml:space="preserve">Owsley /</w:t>
      </w:r>
      <w:r>
        <w:t xml:space="preserve"> </w:t>
      </w:r>
      <w:r>
        <w:rPr>
          <w:bCs/>
          <w:b/>
        </w:rPr>
        <w:t xml:space="preserve">KY24</w:t>
      </w:r>
      <w:r>
        <w:t xml:space="preserve"> </w:t>
      </w:r>
      <w:r>
        <w:t xml:space="preserve">Estill /</w:t>
      </w:r>
      <w:r>
        <w:t xml:space="preserve"> </w:t>
      </w:r>
      <w:r>
        <w:rPr>
          <w:bCs/>
          <w:b/>
        </w:rPr>
        <w:t xml:space="preserve">KY64</w:t>
      </w:r>
      <w:r>
        <w:t xml:space="preserve"> </w:t>
      </w:r>
      <w:r>
        <w:t xml:space="preserve">Madison N–Z /</w:t>
      </w:r>
      <w:r>
        <w:t xml:space="preserve"> </w:t>
      </w:r>
      <w:r>
        <w:rPr>
          <w:bCs/>
          <w:b/>
        </w:rPr>
        <w:t xml:space="preserve">KY90</w:t>
      </w:r>
      <w:r>
        <w:t xml:space="preserve"> </w:t>
      </w:r>
      <w:r>
        <w:t xml:space="preserve">Wolfe+Woodford. [C1021] [C1238] Cards and FS</w:t>
      </w:r>
      <w:r>
        <w:t xml:space="preserve"> </w:t>
      </w:r>
      <w:r>
        <w:rPr>
          <w:bCs/>
          <w:b/>
        </w:rPr>
        <w:t xml:space="preserve">1146342</w:t>
      </w:r>
      <w:r>
        <w:t xml:space="preserve"> </w:t>
      </w:r>
      <w:r>
        <w:t xml:space="preserve">unread. GT Lee published tables live</w:t>
      </w:r>
      <w:r>
        <w:t xml:space="preserve"> </w:t>
      </w:r>
      <w:r>
        <w:rPr>
          <w:bCs/>
          <w:b/>
        </w:rPr>
        <w:t xml:space="preserve">nil</w:t>
      </w:r>
      <w:r>
        <w:t xml:space="preserve"> </w:t>
      </w:r>
      <w:r>
        <w:t xml:space="preserve">Newman/Newnam/McCoy. [C1237]</w:t>
      </w:r>
    </w:p>
    <w:p>
      <w:pPr>
        <w:numPr>
          <w:ilvl w:val="0"/>
          <w:numId w:val="1003"/>
        </w:numPr>
      </w:pPr>
      <w:r>
        <w:rPr>
          <w:bCs/>
          <w:b/>
        </w:rPr>
        <w:t xml:space="preserve">FAN residual:</w:t>
      </w:r>
      <w:r>
        <w:t xml:space="preserve"> </w:t>
      </w:r>
      <w:r>
        <w:t xml:space="preserve">Frank of Berea (B055) — 1900 David F.</w:t>
      </w:r>
      <w:r>
        <w:t xml:space="preserve"> </w:t>
      </w:r>
      <w:r>
        <w:rPr>
          <w:bCs/>
          <w:b/>
        </w:rPr>
        <w:t xml:space="preserve">possible</w:t>
      </w:r>
      <w:r>
        <w:t xml:space="preserve">; 1958 David G. Madison</w:t>
      </w:r>
      <w:r>
        <w:t xml:space="preserve"> </w:t>
      </w:r>
      <w:r>
        <w:rPr>
          <w:bCs/>
          <w:b/>
        </w:rPr>
        <w:t xml:space="preserve">possible</w:t>
      </w:r>
      <w:r>
        <w:t xml:space="preserve"> </w:t>
      </w:r>
      <w:r>
        <w:t xml:space="preserve">only (</w:t>
      </w:r>
      <w:r>
        <w:rPr>
          <w:bCs/>
          <w:b/>
        </w:rPr>
        <w:t xml:space="preserve">C473</w:t>
      </w:r>
      <w:r>
        <w:t xml:space="preserve">); 1950 Dewey 26</w:t>
      </w:r>
      <w:r>
        <w:t xml:space="preserve"> </w:t>
      </w:r>
      <w:r>
        <w:rPr>
          <w:bCs/>
          <w:b/>
        </w:rPr>
        <w:t xml:space="preserve">rejected</w:t>
      </w:r>
      <w:r>
        <w:t xml:space="preserve"> </w:t>
      </w:r>
      <w:r>
        <w:t xml:space="preserve">(</w:t>
      </w:r>
      <w:r>
        <w:rPr>
          <w:bCs/>
          <w:b/>
        </w:rPr>
        <w:t xml:space="preserve">C522</w:t>
      </w:r>
      <w:r>
        <w:t xml:space="preserve">); 1950 Madison Newnam API</w:t>
      </w:r>
      <w:r>
        <w:t xml:space="preserve"> </w:t>
      </w:r>
      <w:r>
        <w:rPr>
          <w:bCs/>
          <w:b/>
        </w:rPr>
        <w:t xml:space="preserve">0</w:t>
      </w:r>
      <w:r>
        <w:t xml:space="preserve"> </w:t>
      </w:r>
      <w:r>
        <w:t xml:space="preserve">/ Newman</w:t>
      </w:r>
      <w:r>
        <w:t xml:space="preserve"> </w:t>
      </w:r>
      <w:r>
        <w:rPr>
          <w:bCs/>
          <w:b/>
        </w:rPr>
        <w:t xml:space="preserve">13</w:t>
      </w:r>
      <w:r>
        <w:t xml:space="preserve"> </w:t>
      </w:r>
      <w:r>
        <w:t xml:space="preserve">no Frank (</w:t>
      </w:r>
      <w:r>
        <w:rPr>
          <w:bCs/>
          <w:b/>
        </w:rPr>
        <w:t xml:space="preserve">C965</w:t>
      </w:r>
      <w:r>
        <w:t xml:space="preserve">); 1920 Berea Town ED</w:t>
      </w:r>
      <w:r>
        <w:t xml:space="preserve"> </w:t>
      </w:r>
      <w:r>
        <w:rPr>
          <w:bCs/>
          <w:b/>
        </w:rPr>
        <w:t xml:space="preserve">103 COMPLETE</w:t>
      </w:r>
      <w:r>
        <w:t xml:space="preserve"> </w:t>
      </w:r>
      <w:r>
        <w:rPr>
          <w:bCs/>
          <w:b/>
        </w:rPr>
        <w:t xml:space="preserve">0317–0348</w:t>
      </w:r>
      <w:r>
        <w:t xml:space="preserve"> </w:t>
      </w:r>
      <w:r>
        <w:t xml:space="preserve">and</w:t>
      </w:r>
      <w:r>
        <w:t xml:space="preserve"> </w:t>
      </w:r>
      <w:r>
        <w:rPr>
          <w:bCs/>
          <w:b/>
        </w:rPr>
        <w:t xml:space="preserve">PROBABLE</w:t>
      </w:r>
      <w:r>
        <w:t xml:space="preserve"> </w:t>
      </w:r>
      <w:r>
        <w:t xml:space="preserve">entire-ED name-negative (</w:t>
      </w:r>
      <w:r>
        <w:rPr>
          <w:bCs/>
          <w:b/>
        </w:rPr>
        <w:t xml:space="preserve">C957–C964</w:t>
      </w:r>
      <w:r>
        <w:t xml:space="preserve">); college</w:t>
      </w:r>
      <w:r>
        <w:t xml:space="preserve"> </w:t>
      </w:r>
      <w:r>
        <w:rPr>
          <w:bCs/>
          <w:b/>
        </w:rPr>
        <w:t xml:space="preserve">0349–0350</w:t>
      </w:r>
      <w:r>
        <w:t xml:space="preserve"> </w:t>
      </w:r>
      <w:r>
        <w:t xml:space="preserve">sampled</w:t>
      </w:r>
      <w:r>
        <w:t xml:space="preserve"> </w:t>
      </w:r>
      <w:r>
        <w:rPr>
          <w:bCs/>
          <w:b/>
        </w:rPr>
        <w:t xml:space="preserve">nil</w:t>
      </w:r>
      <w:r>
        <w:t xml:space="preserve">; 1930 Madison T626-769</w:t>
      </w:r>
      <w:r>
        <w:t xml:space="preserve"> </w:t>
      </w:r>
      <w:r>
        <w:rPr>
          <w:bCs/>
          <w:b/>
        </w:rPr>
        <w:t xml:space="preserve">mapped</w:t>
      </w:r>
      <w:r>
        <w:t xml:space="preserve"> </w:t>
      </w:r>
      <w:r>
        <w:t xml:space="preserve">(</w:t>
      </w:r>
      <w:r>
        <w:rPr>
          <w:bCs/>
          <w:b/>
        </w:rPr>
        <w:t xml:space="preserve">C969</w:t>
      </w:r>
      <w:r>
        <w:t xml:space="preserve">); Berea Town</w:t>
      </w:r>
      <w:r>
        <w:t xml:space="preserve"> </w:t>
      </w:r>
      <w:r>
        <w:rPr>
          <w:bCs/>
          <w:b/>
        </w:rPr>
        <w:t xml:space="preserve">76-16 COMPLETE</w:t>
      </w:r>
      <w:r>
        <w:t xml:space="preserve"> </w:t>
      </w:r>
      <w:r>
        <w:rPr>
          <w:bCs/>
          <w:b/>
        </w:rPr>
        <w:t xml:space="preserve">0340–0376</w:t>
      </w:r>
      <w:r>
        <w:t xml:space="preserve"> </w:t>
      </w:r>
      <w:r>
        <w:rPr>
          <w:bCs/>
          <w:b/>
        </w:rPr>
        <w:t xml:space="preserve">PROBABLE</w:t>
      </w:r>
      <w:r>
        <w:t xml:space="preserve"> </w:t>
      </w:r>
      <w:r>
        <w:t xml:space="preserve">entire-ED name-negative (</w:t>
      </w:r>
      <w:r>
        <w:rPr>
          <w:bCs/>
          <w:b/>
        </w:rPr>
        <w:t xml:space="preserve">C972–C980</w:t>
      </w:r>
      <w:r>
        <w:t xml:space="preserve">); Glade North</w:t>
      </w:r>
      <w:r>
        <w:t xml:space="preserve"> </w:t>
      </w:r>
      <w:r>
        <w:rPr>
          <w:bCs/>
          <w:b/>
        </w:rPr>
        <w:t xml:space="preserve">76-17 COMPLETE</w:t>
      </w:r>
      <w:r>
        <w:t xml:space="preserve"> </w:t>
      </w:r>
      <w:r>
        <w:rPr>
          <w:bCs/>
          <w:b/>
        </w:rPr>
        <w:t xml:space="preserve">0378–0392</w:t>
      </w:r>
      <w:r>
        <w:t xml:space="preserve"> </w:t>
      </w:r>
      <w:r>
        <w:t xml:space="preserve">(</w:t>
      </w:r>
      <w:r>
        <w:rPr>
          <w:bCs/>
          <w:b/>
        </w:rPr>
        <w:t xml:space="preserve">C985</w:t>
      </w:r>
      <w:r>
        <w:t xml:space="preserve">); Glade SW</w:t>
      </w:r>
      <w:r>
        <w:t xml:space="preserve"> </w:t>
      </w:r>
      <w:r>
        <w:rPr>
          <w:bCs/>
          <w:b/>
        </w:rPr>
        <w:t xml:space="preserve">76-18 COMPLETE</w:t>
      </w:r>
      <w:r>
        <w:t xml:space="preserve"> </w:t>
      </w:r>
      <w:r>
        <w:rPr>
          <w:bCs/>
          <w:b/>
        </w:rPr>
        <w:t xml:space="preserve">0394–0429</w:t>
      </w:r>
      <w:r>
        <w:t xml:space="preserve"> </w:t>
      </w:r>
      <w:r>
        <w:t xml:space="preserve">(</w:t>
      </w:r>
      <w:r>
        <w:rPr>
          <w:bCs/>
          <w:b/>
        </w:rPr>
        <w:t xml:space="preserve">C990 C993</w:t>
      </w:r>
      <w:r>
        <w:t xml:space="preserve">); Glade SE</w:t>
      </w:r>
      <w:r>
        <w:t xml:space="preserve"> </w:t>
      </w:r>
      <w:r>
        <w:rPr>
          <w:bCs/>
          <w:b/>
        </w:rPr>
        <w:t xml:space="preserve">76-19 COMPLETE</w:t>
      </w:r>
      <w:r>
        <w:t xml:space="preserve"> </w:t>
      </w:r>
      <w:r>
        <w:rPr>
          <w:bCs/>
          <w:b/>
        </w:rPr>
        <w:t xml:space="preserve">0430–0465</w:t>
      </w:r>
      <w:r>
        <w:t xml:space="preserve"> </w:t>
      </w:r>
      <w:r>
        <w:t xml:space="preserve">(</w:t>
      </w:r>
      <w:r>
        <w:rPr>
          <w:bCs/>
          <w:b/>
        </w:rPr>
        <w:t xml:space="preserve">C997 C999</w:t>
      </w:r>
      <w:r>
        <w:t xml:space="preserve">); residual Madison DC /</w:t>
      </w:r>
      <w:r>
        <w:t xml:space="preserve"> </w:t>
      </w:r>
      <w:r>
        <w:rPr>
          <w:iCs/>
          <w:i/>
        </w:rPr>
        <w:t xml:space="preserve">Citizen</w:t>
      </w:r>
      <w:r>
        <w:t xml:space="preserve">; not merged with Grant (#20) or 1928 St. Helens Frank (#22); John of Owsley is</w:t>
      </w:r>
      <w:r>
        <w:t xml:space="preserve"> </w:t>
      </w:r>
      <w:r>
        <w:rPr>
          <w:bCs/>
          <w:b/>
        </w:rPr>
        <w:t xml:space="preserve">PROVEN</w:t>
      </w:r>
      <w:r>
        <w:t xml:space="preserve"> </w:t>
      </w:r>
      <w:r>
        <w:t xml:space="preserve">through 1930/1940/1950 (</w:t>
      </w:r>
      <w:r>
        <w:rPr>
          <w:bCs/>
          <w:b/>
        </w:rPr>
        <w:t xml:space="preserve">C557</w:t>
      </w:r>
      <w:r>
        <w:t xml:space="preserve">) and</w:t>
      </w:r>
      <w:r>
        <w:t xml:space="preserve"> </w:t>
      </w:r>
      <w:r>
        <w:rPr>
          <w:bCs/>
          <w:b/>
        </w:rPr>
        <w:t xml:space="preserve">absent</w:t>
      </w:r>
      <w:r>
        <w:t xml:space="preserve"> </w:t>
      </w:r>
      <w:r>
        <w:t xml:space="preserve">from</w:t>
      </w:r>
      <w:r>
        <w:t xml:space="preserve"> </w:t>
      </w:r>
      <w:r>
        <w:rPr>
          <w:bCs/>
          <w:b/>
        </w:rPr>
        <w:t xml:space="preserve">entire 1920 Owsley</w:t>
      </w:r>
      <w:r>
        <w:t xml:space="preserve"> </w:t>
      </w:r>
      <w:r>
        <w:t xml:space="preserve">(</w:t>
      </w:r>
      <w:r>
        <w:rPr>
          <w:bCs/>
          <w:b/>
        </w:rPr>
        <w:t xml:space="preserve">C611</w:t>
      </w:r>
      <w:r>
        <w:t xml:space="preserve">), published Lee 1920 (</w:t>
      </w:r>
      <w:r>
        <w:rPr>
          <w:bCs/>
          <w:b/>
        </w:rPr>
        <w:t xml:space="preserve">C612</w:t>
      </w:r>
      <w:r>
        <w:t xml:space="preserve">),</w:t>
      </w:r>
      <w:r>
        <w:t xml:space="preserve"> </w:t>
      </w:r>
      <w:r>
        <w:rPr>
          <w:bCs/>
          <w:b/>
        </w:rPr>
        <w:t xml:space="preserve">absent as a couple</w:t>
      </w:r>
      <w:r>
        <w:t xml:space="preserve"> </w:t>
      </w:r>
      <w:r>
        <w:t xml:space="preserve">from 1920 Estill (</w:t>
      </w:r>
      <w:r>
        <w:rPr>
          <w:bCs/>
          <w:b/>
        </w:rPr>
        <w:t xml:space="preserve">C643</w:t>
      </w:r>
      <w:r>
        <w:t xml:space="preserve">; Station Camp</w:t>
      </w:r>
      <w:r>
        <w:t xml:space="preserve"> </w:t>
      </w:r>
      <w:r>
        <w:rPr>
          <w:bCs/>
          <w:b/>
        </w:rPr>
        <w:t xml:space="preserve">nil withdrawn</w:t>
      </w:r>
      <w:r>
        <w:t xml:space="preserve"> </w:t>
      </w:r>
      <w:r>
        <w:t xml:space="preserve">— Boyd+Allie</w:t>
      </w:r>
      <w:r>
        <w:t xml:space="preserve"> </w:t>
      </w:r>
      <w:r>
        <w:rPr>
          <w:bCs/>
          <w:b/>
        </w:rPr>
        <w:t xml:space="preserve">C634 C635</w:t>
      </w:r>
      <w:r>
        <w:t xml:space="preserve">), and</w:t>
      </w:r>
      <w:r>
        <w:t xml:space="preserve"> </w:t>
      </w:r>
      <w:r>
        <w:rPr>
          <w:bCs/>
          <w:b/>
        </w:rPr>
        <w:t xml:space="preserve">absent</w:t>
      </w:r>
      <w:r>
        <w:t xml:space="preserve"> </w:t>
      </w:r>
      <w:r>
        <w:t xml:space="preserve">Powell/Wolfe contact sheets (</w:t>
      </w:r>
      <w:r>
        <w:rPr>
          <w:bCs/>
          <w:b/>
        </w:rPr>
        <w:t xml:space="preserve">C658 C673</w:t>
      </w:r>
      <w:r>
        <w:t xml:space="preserve">) and Breathitt</w:t>
      </w:r>
      <w:r>
        <w:t xml:space="preserve"> </w:t>
      </w:r>
      <w:r>
        <w:rPr>
          <w:bCs/>
          <w:b/>
        </w:rPr>
        <w:t xml:space="preserve">0840–1176</w:t>
      </w:r>
      <w:r>
        <w:t xml:space="preserve"> </w:t>
      </w:r>
      <w:r>
        <w:t xml:space="preserve">contact sheets (</w:t>
      </w:r>
      <w:r>
        <w:rPr>
          <w:bCs/>
          <w:b/>
        </w:rPr>
        <w:t xml:space="preserve">C690 C691</w:t>
      </w:r>
      <w:r>
        <w:t xml:space="preserve">); Bell</w:t>
      </w:r>
      <w:r>
        <w:t xml:space="preserve"> </w:t>
      </w:r>
      <w:r>
        <w:rPr>
          <w:bCs/>
          <w:b/>
        </w:rPr>
        <w:t xml:space="preserve">25–34 ALL COMPLETE</w:t>
      </w:r>
      <w:r>
        <w:t xml:space="preserve"> </w:t>
      </w:r>
      <w:r>
        <w:t xml:space="preserve">on IA T625-559 (</w:t>
      </w:r>
      <w:r>
        <w:rPr>
          <w:bCs/>
          <w:b/>
        </w:rPr>
        <w:t xml:space="preserve">C942 C943 C949–C952</w:t>
      </w:r>
      <w:r>
        <w:t xml:space="preserve">;</w:t>
      </w:r>
      <w:r>
        <w:t xml:space="preserve"> </w:t>
      </w:r>
      <w:r>
        <w:rPr>
          <w:bCs/>
          <w:b/>
        </w:rPr>
        <w:t xml:space="preserve">C932 withdrawn</w:t>
      </w:r>
      <w:r>
        <w:t xml:space="preserve">);</w:t>
      </w:r>
      <w:r>
        <w:t xml:space="preserve"> </w:t>
      </w:r>
      <w:r>
        <w:rPr>
          <w:bCs/>
          <w:b/>
        </w:rPr>
        <w:t xml:space="preserve">PROBABLE</w:t>
      </w:r>
      <w:r>
        <w:t xml:space="preserve"> </w:t>
      </w:r>
      <w:r>
        <w:t xml:space="preserve">entire-Bell name negative; Wolfe Torrent</w:t>
      </w:r>
      <w:r>
        <w:t xml:space="preserve"> </w:t>
      </w:r>
      <w:r>
        <w:rPr>
          <w:bCs/>
          <w:b/>
        </w:rPr>
        <w:t xml:space="preserve">238</w:t>
      </w:r>
      <w:r>
        <w:t xml:space="preserve"> </w:t>
      </w:r>
      <w:r>
        <w:rPr>
          <w:bCs/>
          <w:b/>
        </w:rPr>
        <w:t xml:space="preserve">0443–0471</w:t>
      </w:r>
      <w:r>
        <w:t xml:space="preserve"> </w:t>
      </w:r>
      <w:r>
        <w:t xml:space="preserve">closed; Holly</w:t>
      </w:r>
      <w:r>
        <w:t xml:space="preserve"> </w:t>
      </w:r>
      <w:r>
        <w:rPr>
          <w:bCs/>
          <w:b/>
        </w:rPr>
        <w:t xml:space="preserve">239</w:t>
      </w:r>
      <w:r>
        <w:t xml:space="preserve"> </w:t>
      </w:r>
      <w:r>
        <w:t xml:space="preserve">start</w:t>
      </w:r>
      <w:r>
        <w:t xml:space="preserve"> </w:t>
      </w:r>
      <w:r>
        <w:rPr>
          <w:bCs/>
          <w:b/>
        </w:rPr>
        <w:t xml:space="preserve">0472</w:t>
      </w:r>
      <w:r>
        <w:t xml:space="preserve"> </w:t>
      </w:r>
      <w:r>
        <w:t xml:space="preserve">/ end</w:t>
      </w:r>
      <w:r>
        <w:t xml:space="preserve"> </w:t>
      </w:r>
      <w:r>
        <w:rPr>
          <w:bCs/>
          <w:b/>
        </w:rPr>
        <w:t xml:space="preserve">0486</w:t>
      </w:r>
      <w:r>
        <w:t xml:space="preserve"> </w:t>
      </w:r>
      <w:r>
        <w:t xml:space="preserve">(</w:t>
      </w:r>
      <w:r>
        <w:rPr>
          <w:bCs/>
          <w:b/>
        </w:rPr>
        <w:t xml:space="preserve">C870</w:t>
      </w:r>
      <w:r>
        <w:t xml:space="preserve"> </w:t>
      </w:r>
      <w:r>
        <w:t xml:space="preserve">start withdrawn); Stillwater</w:t>
      </w:r>
      <w:r>
        <w:t xml:space="preserve"> </w:t>
      </w:r>
      <w:r>
        <w:rPr>
          <w:bCs/>
          <w:b/>
        </w:rPr>
        <w:t xml:space="preserve">240</w:t>
      </w:r>
      <w:r>
        <w:t xml:space="preserve"> </w:t>
      </w:r>
      <w:r>
        <w:t xml:space="preserve">start</w:t>
      </w:r>
      <w:r>
        <w:t xml:space="preserve"> </w:t>
      </w:r>
      <w:r>
        <w:rPr>
          <w:bCs/>
          <w:b/>
        </w:rPr>
        <w:t xml:space="preserve">0488</w:t>
      </w:r>
      <w:r>
        <w:t xml:space="preserve">; Clifty</w:t>
      </w:r>
      <w:r>
        <w:t xml:space="preserve"> </w:t>
      </w:r>
      <w:r>
        <w:rPr>
          <w:bCs/>
          <w:b/>
        </w:rPr>
        <w:t xml:space="preserve">241</w:t>
      </w:r>
      <w:r>
        <w:t xml:space="preserve"> </w:t>
      </w:r>
      <w:r>
        <w:t xml:space="preserve">sh</w:t>
      </w:r>
      <w:r>
        <w:t xml:space="preserve"> </w:t>
      </w:r>
      <w:r>
        <w:rPr>
          <w:bCs/>
          <w:b/>
        </w:rPr>
        <w:t xml:space="preserve">1</w:t>
      </w:r>
      <w:r>
        <w:t xml:space="preserve"> </w:t>
      </w:r>
      <w:r>
        <w:t xml:space="preserve">only; Antioch</w:t>
      </w:r>
      <w:r>
        <w:t xml:space="preserve"> </w:t>
      </w:r>
      <w:r>
        <w:rPr>
          <w:bCs/>
          <w:b/>
        </w:rPr>
        <w:t xml:space="preserve">242</w:t>
      </w:r>
      <w:r>
        <w:t xml:space="preserve"> </w:t>
      </w:r>
      <w:r>
        <w:t xml:space="preserve">not on the IA 515-image scan (</w:t>
      </w:r>
      <w:r>
        <w:rPr>
          <w:rStyle w:val="VerbatimChar"/>
        </w:rPr>
        <w:t xml:space="preserve">1602</w:t>
      </w:r>
      <w:r>
        <w:t xml:space="preserve"> </w:t>
      </w:r>
      <w:r>
        <w:t xml:space="preserve">= PA Mercer,</w:t>
      </w:r>
      <w:r>
        <w:t xml:space="preserve"> </w:t>
      </w:r>
      <w:r>
        <w:rPr>
          <w:bCs/>
          <w:b/>
        </w:rPr>
        <w:t xml:space="preserve">C947</w:t>
      </w:r>
      <w:r>
        <w:t xml:space="preserve">); 1930 Station Camp North</w:t>
      </w:r>
      <w:r>
        <w:t xml:space="preserve"> </w:t>
      </w:r>
      <w:r>
        <w:rPr>
          <w:bCs/>
          <w:b/>
        </w:rPr>
        <w:t xml:space="preserve">33-7 COMPLETE</w:t>
      </w:r>
      <w:r>
        <w:t xml:space="preserve"> </w:t>
      </w:r>
      <w:r>
        <w:t xml:space="preserve">— Boyd+Allie</w:t>
      </w:r>
      <w:r>
        <w:t xml:space="preserve"> </w:t>
      </w:r>
      <w:r>
        <w:rPr>
          <w:bCs/>
          <w:b/>
        </w:rPr>
        <w:t xml:space="preserve">absent</w:t>
      </w:r>
      <w:r>
        <w:t xml:space="preserve"> </w:t>
      </w:r>
      <w:r>
        <w:t xml:space="preserve">(</w:t>
      </w:r>
      <w:r>
        <w:rPr>
          <w:bCs/>
          <w:b/>
        </w:rPr>
        <w:t xml:space="preserve">C919–C921</w:t>
      </w:r>
      <w:r>
        <w:t xml:space="preserve">);</w:t>
      </w:r>
      <w:r>
        <w:t xml:space="preserve"> </w:t>
      </w:r>
      <w:r>
        <w:rPr>
          <w:bCs/>
          <w:b/>
        </w:rPr>
        <w:t xml:space="preserve">33-8 isolated</w:t>
      </w:r>
      <w:r>
        <w:t xml:space="preserve"> </w:t>
      </w:r>
      <w:r>
        <w:t xml:space="preserve">on IA ACPL</w:t>
      </w:r>
      <w:r>
        <w:t xml:space="preserve"> </w:t>
      </w:r>
      <w:r>
        <w:rPr>
          <w:rStyle w:val="VerbatimChar"/>
          <w:bCs/>
          <w:b/>
        </w:rPr>
        <w:t xml:space="preserve">kentuckycensus00reel742</w:t>
      </w:r>
      <w:r>
        <w:t xml:space="preserve"> </w:t>
      </w:r>
      <w:r>
        <w:t xml:space="preserve">leaves</w:t>
      </w:r>
      <w:r>
        <w:t xml:space="preserve"> </w:t>
      </w:r>
      <w:r>
        <w:rPr>
          <w:bCs/>
          <w:b/>
        </w:rPr>
        <w:t xml:space="preserve">777–792</w:t>
      </w:r>
      <w:r>
        <w:t xml:space="preserve"> </w:t>
      </w:r>
      <w:r>
        <w:t xml:space="preserve">and</w:t>
      </w:r>
      <w:r>
        <w:t xml:space="preserve"> </w:t>
      </w:r>
      <w:r>
        <w:rPr>
          <w:bCs/>
          <w:b/>
        </w:rPr>
        <w:t xml:space="preserve">visually read</w:t>
      </w:r>
      <w:r>
        <w:t xml:space="preserve"> </w:t>
      </w:r>
      <w:r>
        <w:t xml:space="preserve">— Boyd+Allie</w:t>
      </w:r>
      <w:r>
        <w:t xml:space="preserve"> </w:t>
      </w:r>
      <w:r>
        <w:rPr>
          <w:bCs/>
          <w:b/>
        </w:rPr>
        <w:t xml:space="preserve">absent</w:t>
      </w:r>
      <w:r>
        <w:t xml:space="preserve"> </w:t>
      </w:r>
      <w:r>
        <w:t xml:space="preserve">(</w:t>
      </w:r>
      <w:r>
        <w:rPr>
          <w:bCs/>
          <w:b/>
        </w:rPr>
        <w:t xml:space="preserve">C1230–C1232</w:t>
      </w:r>
      <w:r>
        <w:t xml:space="preserve">; prior</w:t>
      </w:r>
      <w:r>
        <w:t xml:space="preserve"> </w:t>
      </w:r>
      <w:r>
        <w:rPr>
          <w:bCs/>
          <w:b/>
        </w:rPr>
        <w:t xml:space="preserve">C935 C940</w:t>
      </w:r>
      <w:r>
        <w:t xml:space="preserve"> </w:t>
      </w:r>
      <w:r>
        <w:t xml:space="preserve">was the incomplete 515-image scan);</w:t>
      </w:r>
      <w:r>
        <w:t xml:space="preserve"> </w:t>
      </w:r>
      <w:r>
        <w:rPr>
          <w:bCs/>
          <w:b/>
        </w:rPr>
        <w:t xml:space="preserve">33-9</w:t>
      </w:r>
      <w:r>
        <w:t xml:space="preserve"> </w:t>
      </w:r>
      <w:r>
        <w:t xml:space="preserve">leaves</w:t>
      </w:r>
      <w:r>
        <w:t xml:space="preserve"> </w:t>
      </w:r>
      <w:r>
        <w:rPr>
          <w:bCs/>
          <w:b/>
        </w:rPr>
        <w:t xml:space="preserve">793–819</w:t>
      </w:r>
      <w:r>
        <w:t xml:space="preserve"> </w:t>
      </w:r>
      <w:r>
        <w:rPr>
          <w:bCs/>
          <w:b/>
        </w:rPr>
        <w:t xml:space="preserve">visually read</w:t>
      </w:r>
      <w:r>
        <w:t xml:space="preserve"> </w:t>
      </w:r>
      <w:r>
        <w:t xml:space="preserve">— Boyd+Allie</w:t>
      </w:r>
      <w:r>
        <w:t xml:space="preserve"> </w:t>
      </w:r>
      <w:r>
        <w:rPr>
          <w:bCs/>
          <w:b/>
        </w:rPr>
        <w:t xml:space="preserve">absent</w:t>
      </w:r>
      <w:r>
        <w:t xml:space="preserve"> </w:t>
      </w:r>
      <w:r>
        <w:t xml:space="preserve">(</w:t>
      </w:r>
      <w:r>
        <w:rPr>
          <w:bCs/>
          <w:b/>
        </w:rPr>
        <w:t xml:space="preserve">C1242 C1243</w:t>
      </w:r>
      <w:r>
        <w:t xml:space="preserve">);</w:t>
      </w:r>
      <w:r>
        <w:t xml:space="preserve"> </w:t>
      </w:r>
      <w:r>
        <w:rPr>
          <w:bCs/>
          <w:b/>
        </w:rPr>
        <w:t xml:space="preserve">33-5</w:t>
      </w:r>
      <w:r>
        <w:t xml:space="preserve"> </w:t>
      </w:r>
      <w:r>
        <w:t xml:space="preserve">Irvine South leaves</w:t>
      </w:r>
      <w:r>
        <w:t xml:space="preserve"> </w:t>
      </w:r>
      <w:r>
        <w:rPr>
          <w:bCs/>
          <w:b/>
        </w:rPr>
        <w:t xml:space="preserve">707–717</w:t>
      </w:r>
      <w:r>
        <w:t xml:space="preserve"> </w:t>
      </w:r>
      <w:r>
        <w:rPr>
          <w:bCs/>
          <w:b/>
        </w:rPr>
        <w:t xml:space="preserve">visually read</w:t>
      </w:r>
      <w:r>
        <w:t xml:space="preserve"> </w:t>
      </w:r>
      <w:r>
        <w:t xml:space="preserve">— Boyd+Allie</w:t>
      </w:r>
      <w:r>
        <w:t xml:space="preserve"> </w:t>
      </w:r>
      <w:r>
        <w:rPr>
          <w:bCs/>
          <w:b/>
        </w:rPr>
        <w:t xml:space="preserve">absent</w:t>
      </w:r>
      <w:r>
        <w:t xml:space="preserve"> </w:t>
      </w:r>
      <w:r>
        <w:t xml:space="preserve">(</w:t>
      </w:r>
      <w:r>
        <w:rPr>
          <w:bCs/>
          <w:b/>
        </w:rPr>
        <w:t xml:space="preserve">C1244 C1245</w:t>
      </w:r>
      <w:r>
        <w:t xml:space="preserve">);</w:t>
      </w:r>
      <w:r>
        <w:t xml:space="preserve"> </w:t>
      </w:r>
      <w:r>
        <w:rPr>
          <w:bCs/>
          <w:b/>
        </w:rPr>
        <w:t xml:space="preserve">33-6</w:t>
      </w:r>
      <w:r>
        <w:t xml:space="preserve"> </w:t>
      </w:r>
      <w:r>
        <w:t xml:space="preserve">leaves</w:t>
      </w:r>
      <w:r>
        <w:t xml:space="preserve"> </w:t>
      </w:r>
      <w:r>
        <w:rPr>
          <w:bCs/>
          <w:b/>
        </w:rPr>
        <w:t xml:space="preserve">719–746</w:t>
      </w:r>
      <w:r>
        <w:t xml:space="preserve"> </w:t>
      </w:r>
      <w:r>
        <w:rPr>
          <w:bCs/>
          <w:b/>
        </w:rPr>
        <w:t xml:space="preserve">visually read</w:t>
      </w:r>
      <w:r>
        <w:t xml:space="preserve"> </w:t>
      </w:r>
      <w:r>
        <w:t xml:space="preserve">— Boyd+Allie</w:t>
      </w:r>
      <w:r>
        <w:t xml:space="preserve"> </w:t>
      </w:r>
      <w:r>
        <w:rPr>
          <w:bCs/>
          <w:b/>
        </w:rPr>
        <w:t xml:space="preserve">absent</w:t>
      </w:r>
      <w:r>
        <w:t xml:space="preserve"> </w:t>
      </w:r>
      <w:r>
        <w:t xml:space="preserve">(</w:t>
      </w:r>
      <w:r>
        <w:rPr>
          <w:bCs/>
          <w:b/>
        </w:rPr>
        <w:t xml:space="preserve">C1256</w:t>
      </w:r>
      <w:r>
        <w:t xml:space="preserve">);</w:t>
      </w:r>
      <w:r>
        <w:t xml:space="preserve"> </w:t>
      </w:r>
      <w:r>
        <w:rPr>
          <w:bCs/>
          <w:b/>
        </w:rPr>
        <w:t xml:space="preserve">33-14</w:t>
      </w:r>
      <w:r>
        <w:t xml:space="preserve"> </w:t>
      </w:r>
      <w:r>
        <w:t xml:space="preserve">leaves</w:t>
      </w:r>
      <w:r>
        <w:t xml:space="preserve"> </w:t>
      </w:r>
      <w:r>
        <w:rPr>
          <w:bCs/>
          <w:b/>
        </w:rPr>
        <w:t xml:space="preserve">747–753</w:t>
      </w:r>
      <w:r>
        <w:t xml:space="preserve"> </w:t>
      </w:r>
      <w:r>
        <w:rPr>
          <w:bCs/>
          <w:b/>
        </w:rPr>
        <w:t xml:space="preserve">visually read</w:t>
      </w:r>
      <w:r>
        <w:t xml:space="preserve"> </w:t>
      </w:r>
      <w:r>
        <w:t xml:space="preserve">— Boyd+Allie</w:t>
      </w:r>
      <w:r>
        <w:t xml:space="preserve"> </w:t>
      </w:r>
      <w:r>
        <w:rPr>
          <w:bCs/>
          <w:b/>
        </w:rPr>
        <w:t xml:space="preserve">absent</w:t>
      </w:r>
      <w:r>
        <w:t xml:space="preserve"> </w:t>
      </w:r>
      <w:r>
        <w:t xml:space="preserve">(</w:t>
      </w:r>
      <w:r>
        <w:rPr>
          <w:bCs/>
          <w:b/>
        </w:rPr>
        <w:t xml:space="preserve">C1257</w:t>
      </w:r>
      <w:r>
        <w:t xml:space="preserve">);</w:t>
      </w:r>
      <w:r>
        <w:t xml:space="preserve"> </w:t>
      </w:r>
      <w:r>
        <w:rPr>
          <w:bCs/>
          <w:b/>
        </w:rPr>
        <w:t xml:space="preserve">33-10</w:t>
      </w:r>
      <w:r>
        <w:t xml:space="preserve"> </w:t>
      </w:r>
      <w:r>
        <w:t xml:space="preserve">leaves</w:t>
      </w:r>
      <w:r>
        <w:t xml:space="preserve"> </w:t>
      </w:r>
      <w:r>
        <w:rPr>
          <w:bCs/>
          <w:b/>
        </w:rPr>
        <w:t xml:space="preserve">821–845</w:t>
      </w:r>
      <w:r>
        <w:t xml:space="preserve"> </w:t>
      </w:r>
      <w:r>
        <w:rPr>
          <w:bCs/>
          <w:b/>
        </w:rPr>
        <w:t xml:space="preserve">visually read</w:t>
      </w:r>
      <w:r>
        <w:t xml:space="preserve"> </w:t>
      </w:r>
      <w:r>
        <w:t xml:space="preserve">— Boyd+Allie</w:t>
      </w:r>
      <w:r>
        <w:t xml:space="preserve"> </w:t>
      </w:r>
      <w:r>
        <w:rPr>
          <w:bCs/>
          <w:b/>
        </w:rPr>
        <w:t xml:space="preserve">absent</w:t>
      </w:r>
      <w:r>
        <w:t xml:space="preserve">; Hendrix</w:t>
      </w:r>
      <w:r>
        <w:t xml:space="preserve"> </w:t>
      </w:r>
      <w:r>
        <w:rPr>
          <w:bCs/>
          <w:b/>
        </w:rPr>
        <w:t xml:space="preserve">45</w:t>
      </w:r>
      <w:r>
        <w:t xml:space="preserve"> </w:t>
      </w:r>
      <w:r>
        <w:rPr>
          <w:bCs/>
          <w:b/>
        </w:rPr>
        <w:t xml:space="preserve">rejected</w:t>
      </w:r>
      <w:r>
        <w:t xml:space="preserve"> </w:t>
      </w:r>
      <w:r>
        <w:t xml:space="preserve">(</w:t>
      </w:r>
      <w:r>
        <w:rPr>
          <w:bCs/>
          <w:b/>
        </w:rPr>
        <w:t xml:space="preserve">C1270 C1271</w:t>
      </w:r>
      <w:r>
        <w:t xml:space="preserve">);</w:t>
      </w:r>
      <w:r>
        <w:t xml:space="preserve"> </w:t>
      </w:r>
      <w:r>
        <w:rPr>
          <w:bCs/>
          <w:b/>
        </w:rPr>
        <w:t xml:space="preserve">33-11</w:t>
      </w:r>
      <w:r>
        <w:t xml:space="preserve"> </w:t>
      </w:r>
      <w:r>
        <w:t xml:space="preserve">leaves</w:t>
      </w:r>
      <w:r>
        <w:t xml:space="preserve"> </w:t>
      </w:r>
      <w:r>
        <w:rPr>
          <w:bCs/>
          <w:b/>
        </w:rPr>
        <w:t xml:space="preserve">847–895</w:t>
      </w:r>
      <w:r>
        <w:t xml:space="preserve"> </w:t>
      </w:r>
      <w:r>
        <w:rPr>
          <w:bCs/>
          <w:b/>
        </w:rPr>
        <w:t xml:space="preserve">visually read</w:t>
      </w:r>
      <w:r>
        <w:t xml:space="preserve"> </w:t>
      </w:r>
      <w:r>
        <w:t xml:space="preserve">— Boyd+Allie</w:t>
      </w:r>
      <w:r>
        <w:t xml:space="preserve"> </w:t>
      </w:r>
      <w:r>
        <w:rPr>
          <w:bCs/>
          <w:b/>
        </w:rPr>
        <w:t xml:space="preserve">absent</w:t>
      </w:r>
      <w:r>
        <w:t xml:space="preserve">;</w:t>
      </w:r>
      <w:r>
        <w:t xml:space="preserve"> </w:t>
      </w:r>
      <w:r>
        <w:rPr>
          <w:bCs/>
          <w:b/>
        </w:rPr>
        <w:t xml:space="preserve">Nennian, Ray</w:t>
      </w:r>
      <w:r>
        <w:t xml:space="preserve"> </w:t>
      </w:r>
      <w:r>
        <w:rPr>
          <w:bCs/>
          <w:b/>
        </w:rPr>
        <w:t xml:space="preserve">38</w:t>
      </w:r>
      <w:r>
        <w:t xml:space="preserve"> </w:t>
      </w:r>
      <w:r>
        <w:rPr>
          <w:bCs/>
          <w:b/>
        </w:rPr>
        <w:t xml:space="preserve">rejected</w:t>
      </w:r>
      <w:r>
        <w:t xml:space="preserve"> </w:t>
      </w:r>
      <w:r>
        <w:t xml:space="preserve">(</w:t>
      </w:r>
      <w:r>
        <w:rPr>
          <w:bCs/>
          <w:b/>
        </w:rPr>
        <w:t xml:space="preserve">C1277 C1278</w:t>
      </w:r>
      <w:r>
        <w:t xml:space="preserve">);</w:t>
      </w:r>
      <w:r>
        <w:t xml:space="preserve"> </w:t>
      </w:r>
      <w:r>
        <w:rPr>
          <w:bCs/>
          <w:b/>
        </w:rPr>
        <w:t xml:space="preserve">0650–0749 ≠ 33-8</w:t>
      </w:r>
      <w:r>
        <w:t xml:space="preserve"> </w:t>
      </w:r>
      <w:r>
        <w:t xml:space="preserve">(</w:t>
      </w:r>
      <w:r>
        <w:rPr>
          <w:bCs/>
          <w:b/>
        </w:rPr>
        <w:t xml:space="preserve">C936</w:t>
      </w:r>
      <w:r>
        <w:t xml:space="preserve">);</w:t>
      </w:r>
      <w:r>
        <w:t xml:space="preserve"> </w:t>
      </w:r>
      <w:r>
        <w:rPr>
          <w:bCs/>
          <w:b/>
        </w:rPr>
        <w:t xml:space="preserve">1920 Breathitt ED 52 George’s Branch sh 19A ln 17 Newman John 38 + Jennie 21 ISOLATED and rejected vs John L (C772–C775)</w:t>
      </w:r>
      <w:r>
        <w:t xml:space="preserve">;</w:t>
      </w:r>
      <w:r>
        <w:t xml:space="preserve"> </w:t>
      </w:r>
      <w:r>
        <w:rPr>
          <w:bCs/>
          <w:b/>
        </w:rPr>
        <w:t xml:space="preserve">leaf 1116 = ED 55 sh 1A (C791)</w:t>
      </w:r>
      <w:r>
        <w:t xml:space="preserve">;</w:t>
      </w:r>
      <w:r>
        <w:t xml:space="preserve"> </w:t>
      </w:r>
      <w:r>
        <w:rPr>
          <w:bCs/>
          <w:b/>
        </w:rPr>
        <w:t xml:space="preserve">1910 Heidelberg Boyd 38 + Allie 28 + four children = 1920 Station Camp — PROVEN (C700)</w:t>
      </w:r>
      <w:r>
        <w:t xml:space="preserve">; 1900 Boyd boarder</w:t>
      </w:r>
      <w:r>
        <w:t xml:space="preserve"> </w:t>
      </w:r>
      <w:r>
        <w:rPr>
          <w:bCs/>
          <w:b/>
        </w:rPr>
        <w:t xml:space="preserve">Mar 1878</w:t>
      </w:r>
      <w:r>
        <w:t xml:space="preserve"> </w:t>
      </w:r>
      <w:r>
        <w:rPr>
          <w:bCs/>
          <w:b/>
        </w:rPr>
        <w:t xml:space="preserve">PROVEN (C702)</w:t>
      </w:r>
      <w:r>
        <w:t xml:space="preserve">; 1902 Floyd×Allie license</w:t>
      </w:r>
      <w:r>
        <w:t xml:space="preserve"> </w:t>
      </w:r>
      <w:r>
        <w:rPr>
          <w:bCs/>
          <w:b/>
        </w:rPr>
        <w:t xml:space="preserve">proven</w:t>
      </w:r>
      <w:r>
        <w:t xml:space="preserve"> </w:t>
      </w:r>
      <w:r>
        <w:t xml:space="preserve">as compiled,</w:t>
      </w:r>
      <w:r>
        <w:t xml:space="preserve"> </w:t>
      </w:r>
      <w:r>
        <w:rPr>
          <w:bCs/>
          <w:b/>
        </w:rPr>
        <w:t xml:space="preserve">still not merged</w:t>
      </w:r>
      <w:r>
        <w:t xml:space="preserve"> </w:t>
      </w:r>
      <w:r>
        <w:t xml:space="preserve">with Boyd (</w:t>
      </w:r>
      <w:r>
        <w:rPr>
          <w:bCs/>
          <w:b/>
        </w:rPr>
        <w:t xml:space="preserve">#27</w:t>
      </w:r>
      <w:r>
        <w:t xml:space="preserve">,</w:t>
      </w:r>
      <w:r>
        <w:t xml:space="preserve"> </w:t>
      </w:r>
      <w:r>
        <w:rPr>
          <w:bCs/>
          <w:b/>
        </w:rPr>
        <w:t xml:space="preserve">C711</w:t>
      </w:r>
      <w:r>
        <w:t xml:space="preserve">); 1940 compiled / 1950 Hendrix line</w:t>
      </w:r>
      <w:r>
        <w:t xml:space="preserve"> </w:t>
      </w:r>
      <w:r>
        <w:rPr>
          <w:bCs/>
          <w:b/>
        </w:rPr>
        <w:t xml:space="preserve">rejected</w:t>
      </w:r>
      <w:r>
        <w:t xml:space="preserve"> </w:t>
      </w:r>
      <w:r>
        <w:t xml:space="preserve">vs Boyd+Allie (</w:t>
      </w:r>
      <w:r>
        <w:rPr>
          <w:bCs/>
          <w:b/>
        </w:rPr>
        <w:t xml:space="preserve">C941 C945</w:t>
      </w:r>
      <w:r>
        <w:t xml:space="preserve">); 1966 Woodford death</w:t>
      </w:r>
      <w:r>
        <w:t xml:space="preserve"> </w:t>
      </w:r>
      <w:r>
        <w:rPr>
          <w:bCs/>
          <w:b/>
        </w:rPr>
        <w:t xml:space="preserve">probable</w:t>
      </w:r>
      <w:r>
        <w:t xml:space="preserve">, not proven (</w:t>
      </w:r>
      <w:r>
        <w:rPr>
          <w:bCs/>
          <w:b/>
        </w:rPr>
        <w:t xml:space="preserve">#26</w:t>
      </w:r>
      <w:r>
        <w:t xml:space="preserve">); McCoy 40 on Buck Creek 1930</w:t>
      </w:r>
      <w:r>
        <w:t xml:space="preserve"> </w:t>
      </w:r>
      <w:r>
        <w:rPr>
          <w:bCs/>
          <w:b/>
        </w:rPr>
        <w:t xml:space="preserve">PROBABLE</w:t>
      </w:r>
      <w:r>
        <w:t xml:space="preserve"> </w:t>
      </w:r>
      <w:r>
        <w:t xml:space="preserve">P010 (</w:t>
      </w:r>
      <w:r>
        <w:rPr>
          <w:bCs/>
          <w:b/>
        </w:rPr>
        <w:t xml:space="preserve">C562</w:t>
      </w:r>
      <w:r>
        <w:t xml:space="preserve">); 1920 Owsley / 1940/1950 Owsley McCoy head</w:t>
      </w:r>
      <w:r>
        <w:t xml:space="preserve"> </w:t>
      </w:r>
      <w:r>
        <w:rPr>
          <w:bCs/>
          <w:b/>
        </w:rPr>
        <w:t xml:space="preserve">nil</w:t>
      </w:r>
      <w:r>
        <w:t xml:space="preserve"> </w:t>
      </w:r>
      <w:r>
        <w:t xml:space="preserve">(</w:t>
      </w:r>
      <w:r>
        <w:rPr>
          <w:bCs/>
          <w:b/>
        </w:rPr>
        <w:t xml:space="preserve">C611 C574 C575</w:t>
      </w:r>
      <w:r>
        <w:t xml:space="preserve">);</w:t>
      </w:r>
      <w:r>
        <w:t xml:space="preserve"> </w:t>
      </w:r>
      <w:r>
        <w:rPr>
          <w:bCs/>
          <w:b/>
        </w:rPr>
        <w:t xml:space="preserve">447-20-2466</w:t>
      </w:r>
      <w:r>
        <w:t xml:space="preserve"> </w:t>
      </w:r>
      <w:r>
        <w:t xml:space="preserve">not merged (</w:t>
      </w:r>
      <w:r>
        <w:rPr>
          <w:bCs/>
          <w:b/>
        </w:rPr>
        <w:t xml:space="preserve">C576</w:t>
      </w:r>
      <w:r>
        <w:t xml:space="preserve">); Barney McCoy Newman of AR</w:t>
      </w:r>
      <w:r>
        <w:t xml:space="preserve"> </w:t>
      </w:r>
      <w:r>
        <w:rPr>
          <w:bCs/>
          <w:b/>
        </w:rPr>
        <w:t xml:space="preserve">rejected</w:t>
      </w:r>
      <w:r>
        <w:t xml:space="preserve"> </w:t>
      </w:r>
      <w:r>
        <w:t xml:space="preserve">(</w:t>
      </w:r>
      <w:r>
        <w:rPr>
          <w:bCs/>
          <w:b/>
        </w:rPr>
        <w:t xml:space="preserve">C618</w:t>
      </w:r>
      <w:r>
        <w:t xml:space="preserve">); 1918 Robert / Cora Brandenburg</w:t>
      </w:r>
      <w:r>
        <w:t xml:space="preserve"> </w:t>
      </w:r>
      <w:r>
        <w:rPr>
          <w:bCs/>
          <w:b/>
        </w:rPr>
        <w:t xml:space="preserve">probable</w:t>
      </w:r>
      <w:r>
        <w:t xml:space="preserve"> </w:t>
      </w:r>
      <w:r>
        <w:t xml:space="preserve">their son (</w:t>
      </w:r>
      <w:r>
        <w:rPr>
          <w:bCs/>
          <w:b/>
        </w:rPr>
        <w:t xml:space="preserve">C614</w:t>
      </w:r>
      <w:r>
        <w:t xml:space="preserve">); 1942 Combs charge</w:t>
      </w:r>
      <w:r>
        <w:t xml:space="preserve"> </w:t>
      </w:r>
      <w:r>
        <w:rPr>
          <w:bCs/>
          <w:b/>
        </w:rPr>
        <w:t xml:space="preserve">possible</w:t>
      </w:r>
      <w:r>
        <w:t xml:space="preserve"> </w:t>
      </w:r>
      <w:r>
        <w:t xml:space="preserve">authored only (</w:t>
      </w:r>
      <w:r>
        <w:rPr>
          <w:bCs/>
          <w:b/>
        </w:rPr>
        <w:t xml:space="preserve">C619</w:t>
      </w:r>
      <w:r>
        <w:t xml:space="preserve">); Daniel × Sarah M./Minerva are</w:t>
      </w:r>
      <w:r>
        <w:t xml:space="preserve"> </w:t>
      </w:r>
      <w:r>
        <w:rPr>
          <w:bCs/>
          <w:b/>
        </w:rPr>
        <w:t xml:space="preserve">probable</w:t>
      </w:r>
      <w:r>
        <w:t xml:space="preserve"> </w:t>
      </w:r>
      <w:r>
        <w:t xml:space="preserve">Everett’s parents (</w:t>
      </w:r>
      <w:r>
        <w:rPr>
          <w:bCs/>
          <w:b/>
        </w:rPr>
        <w:t xml:space="preserve">C456/C485</w:t>
      </w:r>
      <w:r>
        <w:t xml:space="preserve">,</w:t>
      </w:r>
      <w:r>
        <w:t xml:space="preserve"> </w:t>
      </w:r>
      <w:r>
        <w:rPr>
          <w:bCs/>
          <w:b/>
        </w:rPr>
        <w:t xml:space="preserve">#24</w:t>
      </w:r>
      <w:r>
        <w:t xml:space="preserve">); 1930 Everett</w:t>
      </w:r>
      <w:r>
        <w:t xml:space="preserve"> </w:t>
      </w:r>
      <w:r>
        <w:rPr>
          <w:bCs/>
          <w:b/>
        </w:rPr>
        <w:t xml:space="preserve">KYVAKY</w:t>
      </w:r>
      <w:r>
        <w:t xml:space="preserve"> </w:t>
      </w:r>
      <w:r>
        <w:t xml:space="preserve">(</w:t>
      </w:r>
      <w:r>
        <w:rPr>
          <w:bCs/>
          <w:b/>
        </w:rPr>
        <w:t xml:space="preserve">C530</w:t>
      </w:r>
      <w:r>
        <w:t xml:space="preserve">); 1910 ED</w:t>
      </w:r>
      <w:r>
        <w:t xml:space="preserve"> </w:t>
      </w:r>
      <w:r>
        <w:rPr>
          <w:bCs/>
          <w:b/>
        </w:rPr>
        <w:t xml:space="preserve">98</w:t>
      </w:r>
      <w:r>
        <w:t xml:space="preserve"> </w:t>
      </w:r>
      <w:r>
        <w:t xml:space="preserve">Rissie servant 15</w:t>
      </w:r>
      <w:r>
        <w:t xml:space="preserve"> </w:t>
      </w:r>
      <w:r>
        <w:rPr>
          <w:bCs/>
          <w:b/>
        </w:rPr>
        <w:t xml:space="preserve">possible</w:t>
      </w:r>
      <w:r>
        <w:t xml:space="preserve"> </w:t>
      </w:r>
      <w:r>
        <w:t xml:space="preserve">P013,</w:t>
      </w:r>
      <w:r>
        <w:t xml:space="preserve"> </w:t>
      </w:r>
      <w:r>
        <w:rPr>
          <w:bCs/>
          <w:b/>
        </w:rPr>
        <w:t xml:space="preserve">not merged</w:t>
      </w:r>
      <w:r>
        <w:t xml:space="preserve"> </w:t>
      </w:r>
      <w:r>
        <w:t xml:space="preserve">(</w:t>
      </w:r>
      <w:r>
        <w:rPr>
          <w:bCs/>
          <w:b/>
        </w:rPr>
        <w:t xml:space="preserve">C713</w:t>
      </w:r>
      <w:r>
        <w:t xml:space="preserve"> </w:t>
      </w:r>
      <w:r>
        <w:t xml:space="preserve">/ B016); Daniel’s license still unread after TFKRHA 1843–80</w:t>
      </w:r>
      <w:r>
        <w:t xml:space="preserve"> </w:t>
      </w:r>
      <w:r>
        <w:rPr>
          <w:bCs/>
          <w:b/>
        </w:rPr>
        <w:t xml:space="preserve">nil</w:t>
      </w:r>
      <w:r>
        <w:t xml:space="preserve"> </w:t>
      </w:r>
      <w:r>
        <w:t xml:space="preserve">(B079); Melissa ~1876 unread (B078); Grant 21 vs David F. unread (B081); William × Katherine license (B064); two William lines (B071); Herman Estes of Brasstown (B067); Frankie Jones / Mary Peters (B068); Carter Cove stone photographs (B054).</w:t>
      </w:r>
      <w:r>
        <w:t xml:space="preserve"> </w:t>
      </w:r>
      <w:r>
        <w:rPr>
          <w:bCs/>
          <w:b/>
        </w:rPr>
        <w:t xml:space="preserve">Done this increment:</w:t>
      </w:r>
      <w:r>
        <w:t xml:space="preserve"> </w:t>
      </w:r>
      <w:r>
        <w:t xml:space="preserve">Laurel</w:t>
      </w:r>
      <w:r>
        <w:t xml:space="preserve"> </w:t>
      </w:r>
      <w:r>
        <w:rPr>
          <w:bCs/>
          <w:b/>
        </w:rPr>
        <w:t xml:space="preserve">209</w:t>
      </w:r>
      <w:r>
        <w:t xml:space="preserve"> </w:t>
      </w:r>
      <w:r>
        <w:t xml:space="preserve">/ Montgomery</w:t>
      </w:r>
      <w:r>
        <w:t xml:space="preserve"> </w:t>
      </w:r>
      <w:r>
        <w:rPr>
          <w:bCs/>
          <w:b/>
        </w:rPr>
        <w:t xml:space="preserve">214</w:t>
      </w:r>
      <w:r>
        <w:t xml:space="preserve"> </w:t>
      </w:r>
      <w:r>
        <w:t xml:space="preserve">remaining N-walks</w:t>
      </w:r>
      <w:r>
        <w:t xml:space="preserve"> </w:t>
      </w:r>
      <w:r>
        <w:rPr>
          <w:bCs/>
          <w:b/>
        </w:rPr>
        <w:t xml:space="preserve">CLOSED</w:t>
      </w:r>
      <w:r>
        <w:t xml:space="preserve">; Estill 1840 window</w:t>
      </w:r>
      <w:r>
        <w:t xml:space="preserve"> </w:t>
      </w:r>
      <w:r>
        <w:rPr>
          <w:bCs/>
          <w:b/>
        </w:rPr>
        <w:t xml:space="preserve">CLOSED</w:t>
      </w:r>
      <w:r>
        <w:t xml:space="preserve">; Clay 1840 after n0099</w:t>
      </w:r>
      <w:r>
        <w:t xml:space="preserve"> </w:t>
      </w:r>
      <w:r>
        <w:rPr>
          <w:bCs/>
          <w:b/>
        </w:rPr>
        <w:t xml:space="preserve">CLOSED</w:t>
      </w:r>
      <w:r>
        <w:t xml:space="preserve">.</w:t>
      </w:r>
      <w:r>
        <w:t xml:space="preserve"> </w:t>
      </w:r>
      <w:r>
        <w:rPr>
          <w:bCs/>
          <w:b/>
        </w:rPr>
        <w:t xml:space="preserve">POSSIBLE</w:t>
      </w:r>
      <w:r>
        <w:t xml:space="preserve"> </w:t>
      </w:r>
      <w:r>
        <w:t xml:space="preserve">Abner Newman n0092. Parents still</w:t>
      </w:r>
      <w:r>
        <w:t xml:space="preserve"> </w:t>
      </w:r>
      <w:r>
        <w:rPr>
          <w:bCs/>
          <w:b/>
        </w:rPr>
        <w:t xml:space="preserve">PROBABLE</w:t>
      </w:r>
      <w:r>
        <w:t xml:space="preserve">.</w:t>
      </w:r>
      <w:r>
        <w:t xml:space="preserve"> </w:t>
      </w:r>
      <w:r>
        <w:rPr>
          <w:bCs/>
          <w:b/>
        </w:rPr>
        <w:t xml:space="preserve">Done earlier:</w:t>
      </w:r>
      <w:r>
        <w:t xml:space="preserve"> </w:t>
      </w:r>
      <w:r>
        <w:t xml:space="preserve">1860 Owsley stamped</w:t>
      </w:r>
      <w:r>
        <w:t xml:space="preserve"> </w:t>
      </w:r>
      <w:r>
        <w:rPr>
          <w:bCs/>
          <w:b/>
        </w:rPr>
        <w:t xml:space="preserve">353</w:t>
      </w:r>
      <w:r>
        <w:t xml:space="preserve"> </w:t>
      </w:r>
      <w:r>
        <w:t xml:space="preserve">isolated —</w:t>
      </w:r>
      <w:r>
        <w:t xml:space="preserve"> </w:t>
      </w:r>
      <w:r>
        <w:rPr>
          <w:bCs/>
          <w:b/>
        </w:rPr>
        <w:t xml:space="preserve">Rhoda 37 widow</w:t>
      </w:r>
      <w:r>
        <w:t xml:space="preserve"> </w:t>
      </w:r>
      <w:r>
        <w:t xml:space="preserve">+</w:t>
      </w:r>
      <w:r>
        <w:t xml:space="preserve"> </w:t>
      </w:r>
      <w:r>
        <w:rPr>
          <w:bCs/>
          <w:b/>
        </w:rPr>
        <w:t xml:space="preserve">B.F. 7</w:t>
      </w:r>
      <w:r>
        <w:t xml:space="preserve">; 1870 Decatur</w:t>
      </w:r>
      <w:r>
        <w:t xml:space="preserve"> </w:t>
      </w:r>
      <w:r>
        <w:rPr>
          <w:bCs/>
          <w:b/>
        </w:rPr>
        <w:t xml:space="preserve">24</w:t>
      </w:r>
      <w:r>
        <w:t xml:space="preserve"> </w:t>
      </w:r>
      <w:r>
        <w:t xml:space="preserve">original; 1900 Proctor Benj. F.; 1928 Frank = Benjamin F.</w:t>
      </w:r>
      <w:r>
        <w:t xml:space="preserve"> </w:t>
      </w:r>
      <w:r>
        <w:rPr>
          <w:bCs/>
          <w:b/>
        </w:rPr>
        <w:t xml:space="preserve">PROVEN</w:t>
      </w:r>
      <w:r>
        <w:t xml:space="preserve"> </w:t>
      </w:r>
      <w:r>
        <w:t xml:space="preserve">(</w:t>
      </w:r>
      <w:r>
        <w:rPr>
          <w:bCs/>
          <w:b/>
        </w:rPr>
        <w:t xml:space="preserve">C1337</w:t>
      </w:r>
      <w:r>
        <w:t xml:space="preserve">).</w:t>
      </w:r>
      <w:r>
        <w:t xml:space="preserve"> </w:t>
      </w:r>
      <w:r>
        <w:rPr>
          <w:bCs/>
          <w:b/>
        </w:rPr>
        <w:t xml:space="preserve">B071</w:t>
      </w:r>
      <w:r>
        <w:t xml:space="preserve"> </w:t>
      </w:r>
      <w:r>
        <w:rPr>
          <w:bCs/>
          <w:b/>
        </w:rPr>
        <w:t xml:space="preserve">open→partial</w:t>
      </w:r>
      <w:r>
        <w:t xml:space="preserve">.</w:t>
      </w:r>
      <w:r>
        <w:t xml:space="preserve"> </w:t>
      </w:r>
      <w:r>
        <w:rPr>
          <w:bCs/>
          <w:b/>
        </w:rPr>
        <w:t xml:space="preserve">Done earlier:</w:t>
      </w:r>
      <w:r>
        <w:t xml:space="preserve"> </w:t>
      </w:r>
      <w:r>
        <w:t xml:space="preserve">Estill</w:t>
      </w:r>
      <w:r>
        <w:t xml:space="preserve"> </w:t>
      </w:r>
      <w:r>
        <w:rPr>
          <w:bCs/>
          <w:b/>
        </w:rPr>
        <w:t xml:space="preserve">1930 33-11</w:t>
      </w:r>
      <w:r>
        <w:t xml:space="preserve"> </w:t>
      </w:r>
      <w:r>
        <w:t xml:space="preserve">Riddell &amp; Thomas leaves</w:t>
      </w:r>
      <w:r>
        <w:t xml:space="preserve"> </w:t>
      </w:r>
      <w:r>
        <w:rPr>
          <w:bCs/>
          <w:b/>
        </w:rPr>
        <w:t xml:space="preserve">847–895</w:t>
      </w:r>
      <w:r>
        <w:t xml:space="preserve"> </w:t>
      </w:r>
      <w:r>
        <w:t xml:space="preserve">isolated and visually read — Boyd+Allie</w:t>
      </w:r>
      <w:r>
        <w:t xml:space="preserve"> </w:t>
      </w:r>
      <w:r>
        <w:rPr>
          <w:bCs/>
          <w:b/>
        </w:rPr>
        <w:t xml:space="preserve">absent</w:t>
      </w:r>
      <w:r>
        <w:t xml:space="preserve">.</w:t>
      </w:r>
      <w:r>
        <w:t xml:space="preserve"> </w:t>
      </w:r>
      <w:r>
        <w:rPr>
          <w:bCs/>
          <w:b/>
        </w:rPr>
        <w:t xml:space="preserve">Nennian, Ray</w:t>
      </w:r>
      <w:r>
        <w:t xml:space="preserve"> </w:t>
      </w:r>
      <w:r>
        <w:rPr>
          <w:bCs/>
          <w:b/>
        </w:rPr>
        <w:t xml:space="preserve">38</w:t>
      </w:r>
      <w:r>
        <w:t xml:space="preserve"> </w:t>
      </w:r>
      <w:r>
        <w:rPr>
          <w:bCs/>
          <w:b/>
        </w:rPr>
        <w:t xml:space="preserve">rejected</w:t>
      </w:r>
      <w:r>
        <w:t xml:space="preserve">. Lee 1930 EDs</w:t>
      </w:r>
      <w:r>
        <w:t xml:space="preserve"> </w:t>
      </w:r>
      <w:r>
        <w:rPr>
          <w:bCs/>
          <w:b/>
        </w:rPr>
        <w:t xml:space="preserve">1–11</w:t>
      </w:r>
      <w:r>
        <w:t xml:space="preserve"> </w:t>
      </w:r>
      <w:r>
        <w:t xml:space="preserve">re-grep</w:t>
      </w:r>
      <w:r>
        <w:t xml:space="preserve"> </w:t>
      </w:r>
      <w:r>
        <w:rPr>
          <w:bCs/>
          <w:b/>
        </w:rPr>
        <w:t xml:space="preserve">nil</w:t>
      </w:r>
      <w:r>
        <w:t xml:space="preserve"> </w:t>
      </w:r>
      <w:r>
        <w:t xml:space="preserve">Boyd Newman head.</w:t>
      </w:r>
      <w:r>
        <w:t xml:space="preserve"> </w:t>
      </w:r>
      <w:r>
        <w:rPr>
          <w:bCs/>
          <w:b/>
        </w:rPr>
        <w:t xml:space="preserve">Done earlier:</w:t>
      </w:r>
      <w:r>
        <w:t xml:space="preserve"> </w:t>
      </w:r>
      <w:r>
        <w:t xml:space="preserve">Estill</w:t>
      </w:r>
      <w:r>
        <w:t xml:space="preserve"> </w:t>
      </w:r>
      <w:r>
        <w:rPr>
          <w:bCs/>
          <w:b/>
        </w:rPr>
        <w:t xml:space="preserve">1930 33-10</w:t>
      </w:r>
      <w:r>
        <w:t xml:space="preserve"> </w:t>
      </w:r>
      <w:r>
        <w:t xml:space="preserve">Red Lick East leaves</w:t>
      </w:r>
      <w:r>
        <w:t xml:space="preserve"> </w:t>
      </w:r>
      <w:r>
        <w:rPr>
          <w:bCs/>
          <w:b/>
        </w:rPr>
        <w:t xml:space="preserve">821–845</w:t>
      </w:r>
      <w:r>
        <w:t xml:space="preserve"> </w:t>
      </w:r>
      <w:r>
        <w:t xml:space="preserve">isolated and visually read — Boyd+Allie</w:t>
      </w:r>
      <w:r>
        <w:t xml:space="preserve"> </w:t>
      </w:r>
      <w:r>
        <w:rPr>
          <w:bCs/>
          <w:b/>
        </w:rPr>
        <w:t xml:space="preserve">absent</w:t>
      </w:r>
      <w:r>
        <w:t xml:space="preserve">.</w:t>
      </w:r>
      <w:r>
        <w:t xml:space="preserve"> </w:t>
      </w:r>
      <w:r>
        <w:rPr>
          <w:bCs/>
          <w:b/>
        </w:rPr>
        <w:t xml:space="preserve">Newnam, Hendrix</w:t>
      </w:r>
      <w:r>
        <w:t xml:space="preserve"> </w:t>
      </w:r>
      <w:r>
        <w:rPr>
          <w:bCs/>
          <w:b/>
        </w:rPr>
        <w:t xml:space="preserve">45</w:t>
      </w:r>
      <w:r>
        <w:t xml:space="preserve"> </w:t>
      </w:r>
      <w:r>
        <w:rPr>
          <w:bCs/>
          <w:b/>
        </w:rPr>
        <w:t xml:space="preserve">rejected</w:t>
      </w:r>
      <w:r>
        <w:t xml:space="preserve"> </w:t>
      </w:r>
      <w:r>
        <w:t xml:space="preserve">vs Boyd;</w:t>
      </w:r>
      <w:r>
        <w:t xml:space="preserve"> </w:t>
      </w:r>
      <w:r>
        <w:rPr>
          <w:bCs/>
          <w:b/>
        </w:rPr>
        <w:t xml:space="preserve">probable</w:t>
      </w:r>
      <w:r>
        <w:t xml:space="preserve"> </w:t>
      </w:r>
      <w:r>
        <w:t xml:space="preserve">1950 Harding.</w:t>
      </w:r>
      <w:r>
        <w:t xml:space="preserve"> </w:t>
      </w:r>
      <w:r>
        <w:rPr>
          <w:bCs/>
          <w:b/>
        </w:rPr>
        <w:t xml:space="preserve">Done earlier:</w:t>
      </w:r>
      <w:r>
        <w:t xml:space="preserve"> </w:t>
      </w:r>
      <w:r>
        <w:rPr>
          <w:bCs/>
          <w:b/>
        </w:rPr>
        <w:t xml:space="preserve">33-6</w:t>
      </w:r>
      <w:r>
        <w:t xml:space="preserve"> </w:t>
      </w:r>
      <w:r>
        <w:t xml:space="preserve">and</w:t>
      </w:r>
      <w:r>
        <w:t xml:space="preserve"> </w:t>
      </w:r>
      <w:r>
        <w:rPr>
          <w:bCs/>
          <w:b/>
        </w:rPr>
        <w:t xml:space="preserve">33-14</w:t>
      </w:r>
      <w:r>
        <w:t xml:space="preserve"> </w:t>
      </w:r>
      <w:r>
        <w:t xml:space="preserve">name columns visually read — Boyd+Allie</w:t>
      </w:r>
      <w:r>
        <w:t xml:space="preserve"> </w:t>
      </w:r>
      <w:r>
        <w:rPr>
          <w:bCs/>
          <w:b/>
        </w:rPr>
        <w:t xml:space="preserve">absent</w:t>
      </w:r>
      <w:r>
        <w:t xml:space="preserve">.</w:t>
      </w:r>
      <w:r>
        <w:t xml:space="preserve"> </w:t>
      </w:r>
      <w:r>
        <w:rPr>
          <w:bCs/>
          <w:b/>
        </w:rPr>
        <w:t xml:space="preserve">Done earlier:</w:t>
      </w:r>
      <w:r>
        <w:t xml:space="preserve"> </w:t>
      </w:r>
      <w:r>
        <w:t xml:space="preserve">true Estill</w:t>
      </w:r>
      <w:r>
        <w:t xml:space="preserve"> </w:t>
      </w:r>
      <w:r>
        <w:rPr>
          <w:bCs/>
          <w:b/>
        </w:rPr>
        <w:t xml:space="preserve">1930 33-7</w:t>
      </w:r>
      <w:r>
        <w:t xml:space="preserve"> </w:t>
      </w:r>
      <w:r>
        <w:t xml:space="preserve">Station Camp North leaves</w:t>
      </w:r>
      <w:r>
        <w:t xml:space="preserve"> </w:t>
      </w:r>
      <w:r>
        <w:rPr>
          <w:bCs/>
          <w:b/>
        </w:rPr>
        <w:t xml:space="preserve">755–775</w:t>
      </w:r>
      <w:r>
        <w:t xml:space="preserve"> </w:t>
      </w:r>
      <w:r>
        <w:t xml:space="preserve">isolated and visually read — Boyd+Allie</w:t>
      </w:r>
      <w:r>
        <w:t xml:space="preserve"> </w:t>
      </w:r>
      <w:r>
        <w:rPr>
          <w:bCs/>
          <w:b/>
        </w:rPr>
        <w:t xml:space="preserve">absent</w:t>
      </w:r>
      <w:r>
        <w:t xml:space="preserve">.</w:t>
      </w:r>
      <w:r>
        <w:t xml:space="preserve"> </w:t>
      </w:r>
      <w:r>
        <w:rPr>
          <w:bCs/>
          <w:b/>
        </w:rPr>
        <w:t xml:space="preserve">C919–C921 WITHDRAWN</w:t>
      </w:r>
      <w:r>
        <w:t xml:space="preserve"> </w:t>
      </w:r>
      <w:r>
        <w:t xml:space="preserve">as 33-7 identity.</w:t>
      </w:r>
      <w:r>
        <w:t xml:space="preserve"> </w:t>
      </w:r>
      <w:r>
        <w:rPr>
          <w:bCs/>
          <w:b/>
        </w:rPr>
        <w:t xml:space="preserve">Done earlier:</w:t>
      </w:r>
      <w:r>
        <w:t xml:space="preserve"> </w:t>
      </w:r>
      <w:r>
        <w:t xml:space="preserve">Estill</w:t>
      </w:r>
      <w:r>
        <w:t xml:space="preserve"> </w:t>
      </w:r>
      <w:r>
        <w:rPr>
          <w:bCs/>
          <w:b/>
        </w:rPr>
        <w:t xml:space="preserve">1930 33-9</w:t>
      </w:r>
      <w:r>
        <w:t xml:space="preserve"> </w:t>
      </w:r>
      <w:r>
        <w:t xml:space="preserve">leaves</w:t>
      </w:r>
      <w:r>
        <w:t xml:space="preserve"> </w:t>
      </w:r>
      <w:r>
        <w:rPr>
          <w:bCs/>
          <w:b/>
        </w:rPr>
        <w:t xml:space="preserve">793–819</w:t>
      </w:r>
      <w:r>
        <w:t xml:space="preserve"> </w:t>
      </w:r>
      <w:r>
        <w:t xml:space="preserve">and</w:t>
      </w:r>
      <w:r>
        <w:t xml:space="preserve"> </w:t>
      </w:r>
      <w:r>
        <w:rPr>
          <w:bCs/>
          <w:b/>
        </w:rPr>
        <w:t xml:space="preserve">33-5</w:t>
      </w:r>
      <w:r>
        <w:t xml:space="preserve"> </w:t>
      </w:r>
      <w:r>
        <w:t xml:space="preserve">Irvine South leaves</w:t>
      </w:r>
      <w:r>
        <w:t xml:space="preserve"> </w:t>
      </w:r>
      <w:r>
        <w:rPr>
          <w:bCs/>
          <w:b/>
        </w:rPr>
        <w:t xml:space="preserve">707–717</w:t>
      </w:r>
      <w:r>
        <w:t xml:space="preserve"> </w:t>
      </w:r>
      <w:r>
        <w:t xml:space="preserve">isolated and visually read — Boyd+Allie</w:t>
      </w:r>
      <w:r>
        <w:t xml:space="preserve"> </w:t>
      </w:r>
      <w:r>
        <w:rPr>
          <w:bCs/>
          <w:b/>
        </w:rPr>
        <w:t xml:space="preserve">absent</w:t>
      </w:r>
      <w:r>
        <w:t xml:space="preserve"> </w:t>
      </w:r>
      <w:r>
        <w:t xml:space="preserve">both.</w:t>
      </w:r>
      <w:r>
        <w:t xml:space="preserve"> </w:t>
      </w:r>
      <w:r>
        <w:rPr>
          <w:bCs/>
          <w:b/>
        </w:rPr>
        <w:t xml:space="preserve">33-5 + true 33-7 + 33-8 + 33-9</w:t>
      </w:r>
      <w:r>
        <w:t xml:space="preserve"> </w:t>
      </w:r>
      <w:r>
        <w:t xml:space="preserve">now closed.</w:t>
      </w:r>
      <w:r>
        <w:t xml:space="preserve"> </w:t>
      </w:r>
      <w:r>
        <w:rPr>
          <w:bCs/>
          <w:b/>
        </w:rPr>
        <w:t xml:space="preserve">Done earlier:</w:t>
      </w:r>
      <w:r>
        <w:t xml:space="preserve"> </w:t>
      </w:r>
      <w:r>
        <w:t xml:space="preserve">Estill</w:t>
      </w:r>
      <w:r>
        <w:t xml:space="preserve"> </w:t>
      </w:r>
      <w:r>
        <w:rPr>
          <w:bCs/>
          <w:b/>
        </w:rPr>
        <w:t xml:space="preserve">1930 33-8</w:t>
      </w:r>
      <w:r>
        <w:t xml:space="preserve"> </w:t>
      </w:r>
      <w:r>
        <w:t xml:space="preserve">isolated and visually read — both Station Camp EDs closed.</w:t>
      </w:r>
      <w:r>
        <w:t xml:space="preserve"> </w:t>
      </w:r>
      <w:r>
        <w:rPr>
          <w:bCs/>
          <w:b/>
        </w:rPr>
        <w:t xml:space="preserve">Done earlier:</w:t>
      </w:r>
      <w:r>
        <w:t xml:space="preserve"> </w:t>
      </w:r>
      <w:r>
        <w:t xml:space="preserve">Bell</w:t>
      </w:r>
      <w:r>
        <w:t xml:space="preserve"> </w:t>
      </w:r>
      <w:r>
        <w:rPr>
          <w:bCs/>
          <w:b/>
        </w:rPr>
        <w:t xml:space="preserve">25–34</w:t>
      </w:r>
      <w:r>
        <w:t xml:space="preserve"> </w:t>
      </w:r>
      <w:r>
        <w:t xml:space="preserve">official closes; 1920 Berea Town ED</w:t>
      </w:r>
      <w:r>
        <w:t xml:space="preserve"> </w:t>
      </w:r>
      <w:r>
        <w:rPr>
          <w:bCs/>
          <w:b/>
        </w:rPr>
        <w:t xml:space="preserve">103</w:t>
      </w:r>
      <w:r>
        <w:t xml:space="preserve"> </w:t>
      </w:r>
      <w:r>
        <w:t xml:space="preserve">official close.</w:t>
      </w:r>
      <w:r>
        <w:t xml:space="preserve"> </w:t>
      </w:r>
      <w:r>
        <w:rPr>
          <w:bCs/>
          <w:b/>
        </w:rPr>
        <w:t xml:space="preserve">Done earlier:</w:t>
      </w:r>
      <w:r>
        <w:t xml:space="preserve"> </w:t>
      </w:r>
      <w:r>
        <w:t xml:space="preserve">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Cs/>
          <w:b/>
        </w:rPr>
        <w:t xml:space="preserve">B086</w:t>
      </w:r>
      <w:r>
        <w:t xml:space="preserve">).</w:t>
      </w:r>
      <w:r>
        <w:t xml:space="preserve"> </w:t>
      </w:r>
      <w:r>
        <w:rPr>
          <w:bCs/>
          <w:b/>
        </w:rPr>
        <w:t xml:space="preserve">Closed earlier:</w:t>
      </w:r>
      <w:r>
        <w:t xml:space="preserve"> </w:t>
      </w:r>
      <w:r>
        <w:t xml:space="preserve">1880 Daniel house; Lillie</w:t>
      </w:r>
      <w:r>
        <w:t xml:space="preserve"> </w:t>
      </w:r>
      <w:r>
        <w:rPr>
          <w:bCs/>
          <w:b/>
        </w:rPr>
        <w:t xml:space="preserve">12 Jan 1915</w:t>
      </w:r>
      <w:r>
        <w:t xml:space="preserve">; Sarah M. Evans</w:t>
      </w:r>
      <w:r>
        <w:t xml:space="preserve"> </w:t>
      </w:r>
      <w:r>
        <w:rPr>
          <w:bCs/>
          <w:b/>
        </w:rPr>
        <w:t xml:space="preserve">15 Sep 1936</w:t>
      </w:r>
      <w:r>
        <w:t xml:space="preserve">; Grant</w:t>
      </w:r>
      <w:r>
        <w:t xml:space="preserve"> </w:t>
      </w:r>
      <w:r>
        <w:rPr>
          <w:bCs/>
          <w:b/>
        </w:rPr>
        <w:t xml:space="preserve">9 Dec 1970</w:t>
      </w:r>
      <w:r>
        <w:t xml:space="preserve">; 1920 Heidelberg; Fred L. 1961; Callie Spicer</w:t>
      </w:r>
      <w:r>
        <w:t xml:space="preserve"> </w:t>
      </w:r>
      <w:r>
        <w:rPr>
          <w:bCs/>
          <w:b/>
        </w:rPr>
        <w:t xml:space="preserve">5 Nov 1961</w:t>
      </w:r>
      <w:r>
        <w:t xml:space="preserve">; Kate = Katherine Sternberg. Luther, Shelby × Grace, and Melissa Estes Miller</w:t>
      </w:r>
      <w:r>
        <w:t xml:space="preserve"> </w:t>
      </w:r>
      <w:r>
        <w:rPr>
          <w:bCs/>
          <w:b/>
        </w:rPr>
        <w:t xml:space="preserve">11 Apr 1957</w:t>
      </w:r>
      <w:r>
        <w:t xml:space="preserve"> </w:t>
      </w:r>
      <w:r>
        <w:t xml:space="preserve">remain</w:t>
      </w:r>
      <w:r>
        <w:t xml:space="preserve"> </w:t>
      </w:r>
      <w:r>
        <w:rPr>
          <w:bCs/>
          <w:b/>
        </w:rPr>
        <w:t xml:space="preserve">closed</w:t>
      </w:r>
      <w:r>
        <w:t xml:space="preserve">.</w:t>
      </w:r>
    </w:p>
    <w:p>
      <w:pPr>
        <w:numPr>
          <w:ilvl w:val="0"/>
          <w:numId w:val="1003"/>
        </w:numPr>
      </w:pPr>
      <w:r>
        <w:t xml:space="preserve">Greene 37–43 Stone sweep is</w:t>
      </w:r>
      <w:r>
        <w:t xml:space="preserve"> </w:t>
      </w:r>
      <w:r>
        <w:rPr>
          <w:bCs/>
          <w:b/>
        </w:rPr>
        <w:t xml:space="preserve">closed</w:t>
      </w:r>
      <w:r>
        <w:t xml:space="preserve">. Do not reopen Peebles as a third marriage without a license. Do not print 1868 or 24 February 1906 as facts. Do not print Grant as dead in 1951–1955. Do not print</w:t>
      </w:r>
      <w:r>
        <w:t xml:space="preserve"> </w:t>
      </w:r>
      <w:r>
        <w:t xml:space="preserve">“</w:t>
      </w:r>
      <w:r>
        <w:t xml:space="preserve">Sarah Minerva</w:t>
      </w:r>
      <w:r>
        <w:t xml:space="preserve">”</w:t>
      </w:r>
      <w:r>
        <w:t xml:space="preserve"> </w:t>
      </w:r>
      <w:r>
        <w:t xml:space="preserve">as a proven dual given. Do not print 1966 as John’s death. Do not print 1962 as McCoy’s death. Do not print the 1942 Combs charge as fact.</w:t>
      </w:r>
    </w:p>
    <w:p>
      <w:pPr>
        <w:pStyle w:val="FirstParagraph"/>
      </w:pPr>
      <w:r>
        <w:rPr>
          <w:bCs/>
          <w:b/>
        </w:rPr>
        <w:t xml:space="preserve">Done this increment:</w:t>
      </w:r>
      <w:r>
        <w:t xml:space="preserve"> </w:t>
      </w:r>
      <w:r>
        <w:t xml:space="preserve">Franklin Dist 1 remaining n0203–n0253 every name leaf</w:t>
      </w:r>
      <w:r>
        <w:t xml:space="preserve"> </w:t>
      </w:r>
      <w:r>
        <w:rPr>
          <w:bCs/>
          <w:b/>
        </w:rPr>
        <w:t xml:space="preserve">IMAGE SEEN</w:t>
      </w:r>
      <w:r>
        <w:t xml:space="preserve">. Dist 1</w:t>
      </w:r>
      <w:r>
        <w:t xml:space="preserve"> </w:t>
      </w:r>
      <w:r>
        <w:rPr>
          <w:bCs/>
          <w:b/>
        </w:rPr>
        <w:t xml:space="preserve">CLOSED</w:t>
      </w:r>
      <w:r>
        <w:t xml:space="preserve">. Dist 2 n0256–n0354 every name leaf</w:t>
      </w:r>
      <w:r>
        <w:t xml:space="preserve"> </w:t>
      </w:r>
      <w:r>
        <w:rPr>
          <w:bCs/>
          <w:b/>
        </w:rPr>
        <w:t xml:space="preserve">IMAGE SEEN</w:t>
      </w:r>
      <w:r>
        <w:t xml:space="preserve">. Dist 2</w:t>
      </w:r>
      <w:r>
        <w:t xml:space="preserve"> </w:t>
      </w:r>
      <w:r>
        <w:rPr>
          <w:bCs/>
          <w:b/>
        </w:rPr>
        <w:t xml:space="preserve">CLOSED</w:t>
      </w:r>
      <w:r>
        <w:t xml:space="preserve">. County</w:t>
      </w:r>
      <w:r>
        <w:t xml:space="preserve"> </w:t>
      </w:r>
      <w:r>
        <w:rPr>
          <w:bCs/>
          <w:b/>
        </w:rPr>
        <w:t xml:space="preserve">CLOSED</w:t>
      </w:r>
      <w:r>
        <w:t xml:space="preserve">. hh</w:t>
      </w:r>
      <w:r>
        <w:t xml:space="preserve"> </w:t>
      </w:r>
      <w:r>
        <w:rPr>
          <w:bCs/>
          <w:b/>
        </w:rPr>
        <w:t xml:space="preserve">218/213 William New 36</w:t>
      </w:r>
      <w:r>
        <w:t xml:space="preserve"> </w:t>
      </w:r>
      <w:r>
        <w:t xml:space="preserve">Schoolmaster Ohio × Ellen</w:t>
      </w:r>
      <w:r>
        <w:t xml:space="preserve"> </w:t>
      </w:r>
      <w:r>
        <w:rPr>
          <w:bCs/>
          <w:b/>
        </w:rPr>
        <w:t xml:space="preserve">23</w:t>
      </w:r>
      <w:r>
        <w:t xml:space="preserve"> </w:t>
      </w:r>
      <w:r>
        <w:t xml:space="preserve">+ Mary E</w:t>
      </w:r>
      <w:r>
        <w:t xml:space="preserve"> </w:t>
      </w:r>
      <w:r>
        <w:rPr>
          <w:bCs/>
          <w:b/>
        </w:rPr>
        <w:t xml:space="preserve">2</w:t>
      </w:r>
      <w:r>
        <w:t xml:space="preserve"> </w:t>
      </w:r>
      <w:r>
        <w:t xml:space="preserve">+ Sarah E</w:t>
      </w:r>
      <w:r>
        <w:t xml:space="preserve"> </w:t>
      </w:r>
      <w:r>
        <w:rPr>
          <w:bCs/>
          <w:b/>
        </w:rPr>
        <w:t xml:space="preserve">1/12 IMAGE SEEN REJECT</w:t>
      </w:r>
      <w:r>
        <w:t xml:space="preserve">. William</w:t>
      </w:r>
      <w:r>
        <w:t xml:space="preserve"> </w:t>
      </w:r>
      <w:r>
        <w:rPr>
          <w:bCs/>
          <w:b/>
        </w:rPr>
        <w:t xml:space="preserve">Critcher 48</w:t>
      </w:r>
      <w:r>
        <w:t xml:space="preserve"> </w:t>
      </w:r>
      <w:r>
        <w:t xml:space="preserve">/ Hiram L Critcher</w:t>
      </w:r>
      <w:r>
        <w:t xml:space="preserve"> </w:t>
      </w:r>
      <w:r>
        <w:rPr>
          <w:bCs/>
          <w:b/>
        </w:rPr>
        <w:t xml:space="preserve">44</w:t>
      </w:r>
      <w:r>
        <w:t xml:space="preserve"> </w:t>
      </w:r>
      <w:r>
        <w:t xml:space="preserve">/ James B</w:t>
      </w:r>
      <w:r>
        <w:t xml:space="preserve"> </w:t>
      </w:r>
      <w:r>
        <w:rPr>
          <w:bCs/>
          <w:b/>
        </w:rPr>
        <w:t xml:space="preserve">Noe 35</w:t>
      </w:r>
      <w:r>
        <w:t xml:space="preserve"> </w:t>
      </w:r>
      <w:r>
        <w:t xml:space="preserve">/ William</w:t>
      </w:r>
      <w:r>
        <w:t xml:space="preserve"> </w:t>
      </w:r>
      <w:r>
        <w:rPr>
          <w:bCs/>
          <w:b/>
        </w:rPr>
        <w:t xml:space="preserve">Dawson</w:t>
      </w:r>
      <w:r>
        <w:t xml:space="preserve"> </w:t>
      </w:r>
      <w:r>
        <w:t xml:space="preserve">/ Ignatius</w:t>
      </w:r>
      <w:r>
        <w:t xml:space="preserve"> </w:t>
      </w:r>
      <w:r>
        <w:rPr>
          <w:bCs/>
          <w:b/>
        </w:rPr>
        <w:t xml:space="preserve">Redman 57</w:t>
      </w:r>
      <w:r>
        <w:t xml:space="preserve"> </w:t>
      </w:r>
      <w:r>
        <w:t xml:space="preserve">/ William</w:t>
      </w:r>
      <w:r>
        <w:t xml:space="preserve"> </w:t>
      </w:r>
      <w:r>
        <w:rPr>
          <w:bCs/>
          <w:b/>
        </w:rPr>
        <w:t xml:space="preserve">Howard IMAGE SEEN REJECT</w:t>
      </w:r>
      <w:r>
        <w:t xml:space="preserve">. Did not repeat Jeremiah Newman</w:t>
      </w:r>
      <w:r>
        <w:t xml:space="preserve"> </w:t>
      </w:r>
      <w:r>
        <w:rPr>
          <w:bCs/>
          <w:b/>
        </w:rPr>
        <w:t xml:space="preserve">27</w:t>
      </w:r>
      <w:r>
        <w:t xml:space="preserve"> </w:t>
      </w:r>
      <w:r>
        <w:t xml:space="preserve">/ NEWLAND n0340 / n0149 / Gallatin. Hart Dist 1 remains</w:t>
      </w:r>
      <w:r>
        <w:t xml:space="preserve"> </w:t>
      </w:r>
      <w:r>
        <w:rPr>
          <w:bCs/>
          <w:b/>
        </w:rPr>
        <w:t xml:space="preserve">CLOSED</w:t>
      </w:r>
      <w:r>
        <w:t xml:space="preserve">. Henry Dist 1 remains</w:t>
      </w:r>
      <w:r>
        <w:t xml:space="preserve"> </w:t>
      </w:r>
      <w:r>
        <w:rPr>
          <w:bCs/>
          <w:b/>
        </w:rPr>
        <w:t xml:space="preserve">CLOSED</w:t>
      </w:r>
      <w:r>
        <w:t xml:space="preserve">. Mercer / Lincoln Dist 1 / Hopkins / Larue remaining</w:t>
      </w:r>
      <w:r>
        <w:t xml:space="preserve"> </w:t>
      </w:r>
      <w:r>
        <w:rPr>
          <w:bCs/>
          <w:b/>
        </w:rPr>
        <w:t xml:space="preserve">NOT</w:t>
      </w:r>
      <w:r>
        <w:t xml:space="preserve"> </w:t>
      </w:r>
      <w:r>
        <w:t xml:space="preserve">closed. Todd</w:t>
      </w:r>
      <w:r>
        <w:t xml:space="preserve"> </w:t>
      </w:r>
      <w:r>
        <w:rPr>
          <w:bCs/>
          <w:b/>
        </w:rPr>
        <w:t xml:space="preserve">247A</w:t>
      </w:r>
      <w:r>
        <w:t xml:space="preserve"> </w:t>
      </w:r>
      <w:r>
        <w:t xml:space="preserve">/ Trigg</w:t>
      </w:r>
      <w:r>
        <w:t xml:space="preserve"> </w:t>
      </w:r>
      <w:r>
        <w:rPr>
          <w:bCs/>
          <w:b/>
        </w:rPr>
        <w:t xml:space="preserve">314A</w:t>
      </w:r>
      <w:r>
        <w:t xml:space="preserve"> </w:t>
      </w:r>
      <w:r>
        <w:t xml:space="preserve">/ TINKER</w:t>
      </w:r>
      <w:r>
        <w:t xml:space="preserve"> </w:t>
      </w:r>
      <w:r>
        <w:rPr>
          <w:bCs/>
          <w:b/>
        </w:rPr>
        <w:t xml:space="preserve">303A</w:t>
      </w:r>
      <w:r>
        <w:t xml:space="preserve"> </w:t>
      </w:r>
      <w:r>
        <w:t xml:space="preserve">/ Kenton</w:t>
      </w:r>
      <w:r>
        <w:t xml:space="preserve"> </w:t>
      </w:r>
      <w:r>
        <w:rPr>
          <w:bCs/>
          <w:b/>
        </w:rPr>
        <w:t xml:space="preserve">130B</w:t>
      </w:r>
      <w:r>
        <w:t xml:space="preserve"> </w:t>
      </w:r>
      <w:r>
        <w:t xml:space="preserve">compiled Daniel</w:t>
      </w:r>
      <w:r>
        <w:t xml:space="preserve"> </w:t>
      </w:r>
      <w:r>
        <w:rPr>
          <w:bCs/>
          <w:b/>
        </w:rPr>
        <w:t xml:space="preserve">19</w:t>
      </w:r>
      <w:r>
        <w:t xml:space="preserve"> </w:t>
      </w:r>
      <w:r>
        <w:t xml:space="preserve">/ McCracken</w:t>
      </w:r>
      <w:r>
        <w:t xml:space="preserve"> </w:t>
      </w:r>
      <w:r>
        <w:rPr>
          <w:bCs/>
          <w:b/>
        </w:rPr>
        <w:t xml:space="preserve">174B</w:t>
      </w:r>
      <w:r>
        <w:t xml:space="preserve"> </w:t>
      </w:r>
      <w:r>
        <w:t xml:space="preserve">remain</w:t>
      </w:r>
      <w:r>
        <w:t xml:space="preserve"> </w:t>
      </w:r>
      <w:r>
        <w:rPr>
          <w:bCs/>
          <w:b/>
        </w:rPr>
        <w:t xml:space="preserve">REJECT</w:t>
      </w:r>
      <w:r>
        <w:t xml:space="preserve">. [C1953–C1970] [C1936–C1942] [C1917–C1922]</w:t>
      </w:r>
    </w:p>
    <w:p>
      <w:pPr>
        <w:pStyle w:val="BodyText"/>
      </w:pPr>
      <w:r>
        <w:t xml:space="preserve">The next session starts with</w:t>
      </w:r>
      <w:r>
        <w:t xml:space="preserve"> </w:t>
      </w:r>
      <w:r>
        <w:rPr>
          <w:bCs/>
          <w:b/>
        </w:rPr>
        <w:t xml:space="preserve">B058</w:t>
      </w:r>
      <w:r>
        <w:t xml:space="preserve"> </w:t>
      </w:r>
      <w:r>
        <w:rPr>
          <w:iCs/>
          <w:i/>
        </w:rPr>
        <w:t xml:space="preserve">Dardanelle Post-Dispatch</w:t>
      </w:r>
      <w:r>
        <w:t xml:space="preserve"> </w:t>
      </w:r>
      <w:r>
        <w:rPr>
          <w:bCs/>
          <w:b/>
        </w:rPr>
        <w:t xml:space="preserve">Aug–Sep 1926</w:t>
      </w:r>
      <w:r>
        <w:t xml:space="preserve"> </w:t>
      </w:r>
      <w:r>
        <w:t xml:space="preserve">on Pope</w:t>
      </w:r>
      <w:r>
        <w:t xml:space="preserve"> </w:t>
      </w:r>
      <w:r>
        <w:rPr>
          <w:bCs/>
          <w:b/>
        </w:rPr>
        <w:t xml:space="preserve">Roll 5</w:t>
      </w:r>
      <w:r>
        <w:t xml:space="preserve"> </w:t>
      </w:r>
      <w:r>
        <w:t xml:space="preserve">(phone</w:t>
      </w:r>
      <w:r>
        <w:t xml:space="preserve"> </w:t>
      </w:r>
      <w:r>
        <w:rPr>
          <w:bCs/>
          <w:b/>
        </w:rPr>
        <w:t xml:space="preserve">479-968-4368</w:t>
      </w:r>
      <w:r>
        <w:t xml:space="preserve">) / UArk</w:t>
      </w:r>
      <w:r>
        <w:t xml:space="preserve"> </w:t>
      </w:r>
      <w:r>
        <w:rPr>
          <w:bCs/>
          <w:b/>
        </w:rPr>
        <w:t xml:space="preserve">F419.D37 D3</w:t>
      </w:r>
      <w:r>
        <w:t xml:space="preserve"> </w:t>
      </w:r>
      <w:r>
        <w:t xml:space="preserve">— one catalog reconfirm only;</w:t>
      </w:r>
      <w:r>
        <w:t xml:space="preserve"> </w:t>
      </w:r>
      <w:r>
        <w:rPr>
          <w:bCs/>
          <w:b/>
        </w:rPr>
        <w:t xml:space="preserve">B071</w:t>
      </w:r>
      <w:r>
        <w:t xml:space="preserve"> </w:t>
      </w:r>
      <w:r>
        <w:t xml:space="preserve">residual Mercer remaining + Lincoln Dist 1 remaining + Hopkins remaining (do</w:t>
      </w:r>
      <w:r>
        <w:t xml:space="preserve"> </w:t>
      </w:r>
      <w:r>
        <w:rPr>
          <w:bCs/>
          <w:b/>
        </w:rPr>
        <w:t xml:space="preserve">not</w:t>
      </w:r>
      <w:r>
        <w:t xml:space="preserve"> </w:t>
      </w:r>
      <w:r>
        <w:t xml:space="preserve">repeat Francis J n0238 / John</w:t>
      </w:r>
      <w:r>
        <w:t xml:space="preserve"> </w:t>
      </w:r>
      <w:r>
        <w:rPr>
          <w:bCs/>
          <w:b/>
        </w:rPr>
        <w:t xml:space="preserve">59</w:t>
      </w:r>
      <w:r>
        <w:t xml:space="preserve"> </w:t>
      </w:r>
      <w:r>
        <w:t xml:space="preserve">n0240) + Larue Hamilton remaining + leftover western compiled workarounds (do</w:t>
      </w:r>
      <w:r>
        <w:t xml:space="preserve"> </w:t>
      </w:r>
      <w:r>
        <w:rPr>
          <w:bCs/>
          <w:b/>
        </w:rPr>
        <w:t xml:space="preserve">not</w:t>
      </w:r>
      <w:r>
        <w:t xml:space="preserve"> </w:t>
      </w:r>
      <w:r>
        <w:t xml:space="preserve">repeat Franklin Dist 1 / Dist 2 / n0164 Jeremiah[?] Newman</w:t>
      </w:r>
      <w:r>
        <w:t xml:space="preserve"> </w:t>
      </w:r>
      <w:r>
        <w:rPr>
          <w:bCs/>
          <w:b/>
        </w:rPr>
        <w:t xml:space="preserve">27</w:t>
      </w:r>
      <w:r>
        <w:t xml:space="preserve"> </w:t>
      </w:r>
      <w:r>
        <w:t xml:space="preserve">/ n0267 William New</w:t>
      </w:r>
      <w:r>
        <w:t xml:space="preserve"> </w:t>
      </w:r>
      <w:r>
        <w:rPr>
          <w:bCs/>
          <w:b/>
        </w:rPr>
        <w:t xml:space="preserve">36</w:t>
      </w:r>
      <w:r>
        <w:t xml:space="preserve"> </w:t>
      </w:r>
      <w:r>
        <w:t xml:space="preserve">/ n0280 Critcher / n0149 Dist 1 start / n0355 blank / Gallatin n0356 / NEWLAND n0340 / Hart Dist 1 / KIRKPATRICK n0120 / remaining-odds / BOMAN / NANCE / AMOS / Henry Dist 1 / Jesse NORMAN n0498 / Todd</w:t>
      </w:r>
      <w:r>
        <w:t xml:space="preserve"> </w:t>
      </w:r>
      <w:r>
        <w:rPr>
          <w:bCs/>
          <w:b/>
        </w:rPr>
        <w:t xml:space="preserve">247A</w:t>
      </w:r>
      <w:r>
        <w:t xml:space="preserve"> </w:t>
      </w:r>
      <w:r>
        <w:t xml:space="preserve">/ Trigg</w:t>
      </w:r>
      <w:r>
        <w:t xml:space="preserve"> </w:t>
      </w:r>
      <w:r>
        <w:rPr>
          <w:bCs/>
          <w:b/>
        </w:rPr>
        <w:t xml:space="preserve">314A</w:t>
      </w:r>
      <w:r>
        <w:t xml:space="preserve"> </w:t>
      </w:r>
      <w:r>
        <w:t xml:space="preserve">/ TINKER</w:t>
      </w:r>
      <w:r>
        <w:t xml:space="preserve"> </w:t>
      </w:r>
      <w:r>
        <w:rPr>
          <w:bCs/>
          <w:b/>
        </w:rPr>
        <w:t xml:space="preserve">303A</w:t>
      </w:r>
      <w:r>
        <w:t xml:space="preserve"> </w:t>
      </w:r>
      <w:r>
        <w:t xml:space="preserve">/ Kenton</w:t>
      </w:r>
      <w:r>
        <w:t xml:space="preserve"> </w:t>
      </w:r>
      <w:r>
        <w:rPr>
          <w:bCs/>
          <w:b/>
        </w:rPr>
        <w:t xml:space="preserve">130B</w:t>
      </w:r>
      <w:r>
        <w:t xml:space="preserve"> </w:t>
      </w:r>
      <w:r>
        <w:t xml:space="preserve">compiled Daniel</w:t>
      </w:r>
      <w:r>
        <w:t xml:space="preserve"> </w:t>
      </w:r>
      <w:r>
        <w:rPr>
          <w:bCs/>
          <w:b/>
        </w:rPr>
        <w:t xml:space="preserve">19</w:t>
      </w:r>
      <w:r>
        <w:t xml:space="preserve"> </w:t>
      </w:r>
      <w:r>
        <w:t xml:space="preserve">/ McCracken</w:t>
      </w:r>
      <w:r>
        <w:t xml:space="preserve"> </w:t>
      </w:r>
      <w:r>
        <w:rPr>
          <w:bCs/>
          <w:b/>
        </w:rPr>
        <w:t xml:space="preserve">174B</w:t>
      </w:r>
      <w:r>
        <w:t xml:space="preserve"> </w:t>
      </w:r>
      <w:r>
        <w:t xml:space="preserve">/ Breckinridge Dist 1</w:t>
      </w:r>
      <w:r>
        <w:t xml:space="preserve"> </w:t>
      </w:r>
      <w:r>
        <w:rPr>
          <w:bCs/>
          <w:b/>
        </w:rPr>
        <w:t xml:space="preserve">100A/100B/108B</w:t>
      </w:r>
      <w:r>
        <w:t xml:space="preserve"> </w:t>
      </w:r>
      <w:r>
        <w:t xml:space="preserve">/ Edmonson / Hancock / Boone SK Newman / Barren SK Newman / Hardin</w:t>
      </w:r>
      <w:r>
        <w:t xml:space="preserve"> </w:t>
      </w:r>
      <w:r>
        <w:rPr>
          <w:bCs/>
          <w:b/>
        </w:rPr>
        <w:t xml:space="preserve">366A</w:t>
      </w:r>
      <w:r>
        <w:t xml:space="preserve"> </w:t>
      </w:r>
      <w:r>
        <w:t xml:space="preserve">/ Logan SK Newman / Christian SK Newman / Ohio compiled / Kenton</w:t>
      </w:r>
      <w:r>
        <w:t xml:space="preserve"> </w:t>
      </w:r>
      <w:r>
        <w:rPr>
          <w:bCs/>
          <w:b/>
        </w:rPr>
        <w:t xml:space="preserve">221B/222A</w:t>
      </w:r>
      <w:r>
        <w:t xml:space="preserve"> </w:t>
      </w:r>
      <w:r>
        <w:t xml:space="preserve">/ Shelby Newman / Nelson Newman / Kenton Dist 2 SK / Graves compiled / Hopkins n0238/n0240 / Fayette/Daviess/Bullitt compiled / Crittenden/Gallatin/Green/Simpson/Trimble/Henderson/Marion/Jefferson/Ballard/Monroe compiled / Lewis n0170 / Owsley 299B hh</w:t>
      </w:r>
      <w:r>
        <w:t xml:space="preserve"> </w:t>
      </w:r>
      <w:r>
        <w:rPr>
          <w:bCs/>
          <w:b/>
        </w:rPr>
        <w:t xml:space="preserve">311</w:t>
      </w:r>
      <w:r>
        <w:t xml:space="preserve">). Kenton Dist 1</w:t>
      </w:r>
      <w:r>
        <w:t xml:space="preserve"> </w:t>
      </w:r>
      <w:r>
        <w:rPr>
          <w:bCs/>
          <w:b/>
        </w:rPr>
        <w:t xml:space="preserve">130B</w:t>
      </w:r>
      <w:r>
        <w:t xml:space="preserve"> </w:t>
      </w:r>
      <w:r>
        <w:t xml:space="preserve">image still a reel-</w:t>
      </w:r>
      <w:r>
        <w:rPr>
          <w:bCs/>
          <w:b/>
        </w:rPr>
        <w:t xml:space="preserve">208</w:t>
      </w:r>
      <w:r>
        <w:t xml:space="preserve"> </w:t>
      </w:r>
      <w:r>
        <w:t xml:space="preserve">scan gap — do</w:t>
      </w:r>
      <w:r>
        <w:t xml:space="preserve"> </w:t>
      </w:r>
      <w:r>
        <w:rPr>
          <w:bCs/>
          <w:b/>
        </w:rPr>
        <w:t xml:space="preserve">not</w:t>
      </w:r>
      <w:r>
        <w:t xml:space="preserve"> </w:t>
      </w:r>
      <w:r>
        <w:t xml:space="preserve">retest stamp</w:t>
      </w:r>
      <w:r>
        <w:t xml:space="preserve"> </w:t>
      </w:r>
      <w:r>
        <w:rPr>
          <w:bCs/>
          <w:b/>
        </w:rPr>
        <w:t xml:space="preserve">126</w:t>
      </w:r>
      <w:r>
        <w:t xml:space="preserve">.</w:t>
      </w:r>
      <w:r>
        <w:t xml:space="preserve"> </w:t>
      </w:r>
      <w:r>
        <w:rPr>
          <w:bCs/>
          <w:b/>
        </w:rPr>
        <w:t xml:space="preserve">B055/B080</w:t>
      </w:r>
      <w:r>
        <w:t xml:space="preserve"> </w:t>
      </w:r>
      <w:r>
        <w:t xml:space="preserve">Hutchins cards</w:t>
      </w:r>
      <w:r>
        <w:t xml:space="preserve"> </w:t>
      </w:r>
      <w:r>
        <w:rPr>
          <w:bCs/>
          <w:b/>
        </w:rPr>
        <w:t xml:space="preserve">228–229</w:t>
      </w:r>
      <w:r>
        <w:t xml:space="preserve"> </w:t>
      </w:r>
      <w:r>
        <w:t xml:space="preserve">(FAQ</w:t>
      </w:r>
      <w:r>
        <w:t xml:space="preserve"> </w:t>
      </w:r>
      <w:r>
        <w:rPr>
          <w:bCs/>
          <w:b/>
        </w:rPr>
        <w:t xml:space="preserve">9938</w:t>
      </w:r>
      <w:r>
        <w:t xml:space="preserve"> </w:t>
      </w:r>
      <w:r>
        <w:rPr>
          <w:bCs/>
          <w:b/>
        </w:rPr>
        <w:t xml:space="preserve">LIVE</w:t>
      </w:r>
      <w:r>
        <w:t xml:space="preserve">);</w:t>
      </w:r>
      <w:r>
        <w:t xml:space="preserve"> </w:t>
      </w:r>
      <w:r>
        <w:rPr>
          <w:bCs/>
          <w:b/>
        </w:rPr>
        <w:t xml:space="preserve">B069/B047/B059</w:t>
      </w:r>
      <w:r>
        <w:t xml:space="preserve"> </w:t>
      </w:r>
      <w:r>
        <w:t xml:space="preserve">FS</w:t>
      </w:r>
      <w:r>
        <w:t xml:space="preserve"> </w:t>
      </w:r>
      <w:r>
        <w:rPr>
          <w:bCs/>
          <w:b/>
        </w:rPr>
        <w:t xml:space="preserve">1146342</w:t>
      </w:r>
      <w:r>
        <w:t xml:space="preserve"> </w:t>
      </w:r>
      <w:r>
        <w:t xml:space="preserve">+ M1509</w:t>
      </w:r>
      <w:r>
        <w:t xml:space="preserve"> </w:t>
      </w:r>
      <w:r>
        <w:rPr>
          <w:bCs/>
          <w:b/>
        </w:rPr>
        <w:t xml:space="preserve">KY45</w:t>
      </w:r>
      <w:r>
        <w:t xml:space="preserve">;</w:t>
      </w:r>
      <w:r>
        <w:t xml:space="preserve"> </w:t>
      </w:r>
      <w:r>
        <w:rPr>
          <w:bCs/>
          <w:b/>
        </w:rPr>
        <w:t xml:space="preserve">B045/B061/B065</w:t>
      </w:r>
      <w:r>
        <w:t xml:space="preserve"> </w:t>
      </w:r>
      <w:r>
        <w:t xml:space="preserve">FS sign-in (do not re-ask);</w:t>
      </w:r>
      <w:r>
        <w:t xml:space="preserve"> </w:t>
      </w:r>
      <w:r>
        <w:rPr>
          <w:bCs/>
          <w:b/>
        </w:rPr>
        <w:t xml:space="preserve">B082</w:t>
      </w:r>
      <w:r>
        <w:t xml:space="preserve"> </w:t>
      </w:r>
      <w:r>
        <w:t xml:space="preserve">Duell-Clark / cert</w:t>
      </w:r>
      <w:r>
        <w:t xml:space="preserve"> </w:t>
      </w:r>
      <w:r>
        <w:rPr>
          <w:bCs/>
          <w:b/>
        </w:rPr>
        <w:t xml:space="preserve">17762</w:t>
      </w:r>
      <w:r>
        <w:t xml:space="preserve">.</w:t>
      </w:r>
      <w:r>
        <w:t xml:space="preserve"> </w:t>
      </w:r>
      <w:r>
        <w:rPr>
          <w:bCs/>
          <w:b/>
        </w:rPr>
        <w:t xml:space="preserve">B088</w:t>
      </w:r>
      <w:r>
        <w:t xml:space="preserve"> </w:t>
      </w:r>
      <w:r>
        <w:t xml:space="preserve">one line max. Do</w:t>
      </w:r>
      <w:r>
        <w:t xml:space="preserve"> </w:t>
      </w:r>
      <w:r>
        <w:rPr>
          <w:bCs/>
          <w:b/>
        </w:rPr>
        <w:t xml:space="preserve">not</w:t>
      </w:r>
      <w:r>
        <w:t xml:space="preserve"> </w:t>
      </w:r>
      <w:r>
        <w:t xml:space="preserve">start Estill</w:t>
      </w:r>
      <w:r>
        <w:t xml:space="preserve"> </w:t>
      </w:r>
      <w:r>
        <w:rPr>
          <w:bCs/>
          <w:b/>
        </w:rPr>
        <w:t xml:space="preserve">1930 33-12 / 33-13</w:t>
      </w:r>
      <w:r>
        <w:t xml:space="preserve">.</w:t>
      </w:r>
    </w:p>
    <w:p>
      <w:r>
        <w:pict>
          <v:rect style="width:0;height:1.5pt" o:hralign="center" o:hrstd="t" o:hr="t"/>
        </w:pict>
      </w:r>
    </w:p>
    <w:bookmarkEnd w:id="99"/>
    <w:bookmarkStart w:id="317" w:name="footnotes"/>
    <w:p>
      <w:pPr>
        <w:pStyle w:val="Heading2"/>
      </w:pPr>
      <w:r>
        <w:t xml:space="preserve">Footnotes</w:t>
      </w:r>
    </w:p>
    <w:p>
      <w:pPr>
        <w:pStyle w:val="FirstParagraph"/>
      </w:pPr>
      <w:r>
        <w:t xml:space="preserve">Numbered notes expand the claim/source tags in the narrative. Access labels:</w:t>
      </w:r>
      <w:r>
        <w:t xml:space="preserve"> </w:t>
      </w:r>
      <w:r>
        <w:rPr>
          <w:iCs/>
          <w:i/>
        </w:rPr>
        <w:t xml:space="preserve">image seen</w:t>
      </w:r>
      <w:r>
        <w:t xml:space="preserve"> </w:t>
      </w:r>
      <w:r>
        <w:t xml:space="preserve">·</w:t>
      </w:r>
      <w:r>
        <w:t xml:space="preserve"> </w:t>
      </w:r>
      <w:r>
        <w:rPr>
          <w:iCs/>
          <w:i/>
        </w:rPr>
        <w:t xml:space="preserve">transcription only</w:t>
      </w:r>
      <w:r>
        <w:t xml:space="preserve"> </w:t>
      </w:r>
      <w:r>
        <w:t xml:space="preserve">·</w:t>
      </w:r>
      <w:r>
        <w:t xml:space="preserve"> </w:t>
      </w:r>
      <w:r>
        <w:rPr>
          <w:iCs/>
          <w:i/>
        </w:rPr>
        <w:t xml:space="preserve">index only</w:t>
      </w:r>
      <w:r>
        <w:t xml:space="preserve"> </w:t>
      </w:r>
      <w:r>
        <w:t xml:space="preserve">·</w:t>
      </w:r>
      <w:r>
        <w:t xml:space="preserve"> </w:t>
      </w:r>
      <w:r>
        <w:rPr>
          <w:iCs/>
          <w:i/>
        </w:rPr>
        <w:t xml:space="preserve">catalog only</w:t>
      </w:r>
      <w:r>
        <w:t xml:space="preserve"> </w:t>
      </w:r>
      <w:r>
        <w:t xml:space="preserve">·</w:t>
      </w:r>
      <w:r>
        <w:t xml:space="preserve"> </w:t>
      </w:r>
      <w:r>
        <w:rPr>
          <w:iCs/>
          <w:i/>
        </w:rPr>
        <w:t xml:space="preserve">OCR text</w:t>
      </w:r>
      <w:r>
        <w:t xml:space="preserve"> </w:t>
      </w:r>
      <w:r>
        <w:t xml:space="preserve">·</w:t>
      </w:r>
      <w:r>
        <w:t xml:space="preserve"> </w:t>
      </w:r>
      <w:r>
        <w:rPr>
          <w:iCs/>
          <w:i/>
        </w:rPr>
        <w:t xml:space="preserve">not yet examined</w:t>
      </w:r>
      <w:r>
        <w:t xml:space="preserve">. Click a URL when one exists.</w:t>
      </w:r>
    </w:p>
    <w:p>
      <w:pPr>
        <w:numPr>
          <w:ilvl w:val="0"/>
          <w:numId w:val="1004"/>
        </w:numPr>
      </w:pPr>
      <w:r>
        <w:t xml:space="preserve">1880 U.S. census, Lee County, Kentucky, ED 59, dwelling 46: Dora, daughter, 8. NARA T9-427; Internet Archive</w:t>
      </w:r>
      <w:r>
        <w:t xml:space="preserve"> </w:t>
      </w:r>
      <w:hyperlink r:id="rId100">
        <w:r>
          <w:rPr>
            <w:rStyle w:val="VerbatimChar"/>
          </w:rPr>
          <w:t xml:space="preserve">10thcensus0427unit</w:t>
        </w:r>
      </w:hyperlink>
      <w:r>
        <w:t xml:space="preserve">.</w:t>
      </w:r>
      <w:r>
        <w:t xml:space="preserve"> </w:t>
      </w:r>
      <w:r>
        <w:rPr>
          <w:iCs/>
          <w:i/>
        </w:rPr>
        <w:t xml:space="preserve">Image seen.</w:t>
      </w:r>
      <w:r>
        <w:t xml:space="preserve"> </w:t>
      </w:r>
      <w:r>
        <w:rPr>
          <w:bCs/>
          <w:b/>
        </w:rPr>
        <w:t xml:space="preserve">C003</w:t>
      </w:r>
      <w:r>
        <w:t xml:space="preserve"> </w:t>
      </w:r>
      <w:r>
        <w:rPr>
          <w:bCs/>
          <w:b/>
        </w:rPr>
        <w:t xml:space="preserve">S010</w:t>
      </w:r>
      <w:r>
        <w:t xml:space="preserve">.</w:t>
      </w:r>
      <w:r>
        <w:t xml:space="preserve"> </w:t>
      </w:r>
      <w:r>
        <w:rPr>
          <w:bCs/>
          <w:b/>
        </w:rPr>
        <w:t xml:space="preserve">PROVEN</w:t>
      </w:r>
      <w:r>
        <w:t xml:space="preserve"> </w:t>
      </w:r>
      <w:r>
        <w:t xml:space="preserve">as a census line.</w:t>
      </w:r>
    </w:p>
    <w:p>
      <w:pPr>
        <w:numPr>
          <w:ilvl w:val="0"/>
          <w:numId w:val="1004"/>
        </w:numPr>
      </w:pPr>
      <w:r>
        <w:t xml:space="preserve">1880 KY Soundex N-550 continuation:</w:t>
      </w:r>
      <w:r>
        <w:t xml:space="preserve"> </w:t>
      </w:r>
      <w:r>
        <w:t xml:space="preserve">“</w:t>
      </w:r>
      <w:r>
        <w:t xml:space="preserve">Newnam, Dora D 8 Kentucky.</w:t>
      </w:r>
      <w:r>
        <w:t xml:space="preserve">”</w:t>
      </w:r>
      <w:r>
        <w:t xml:space="preserve"> </w:t>
      </w:r>
      <w:r>
        <w:t xml:space="preserve">IA</w:t>
      </w:r>
      <w:r>
        <w:t xml:space="preserve"> </w:t>
      </w:r>
      <w:hyperlink r:id="rId101">
        <w:r>
          <w:rPr>
            <w:rStyle w:val="VerbatimChar"/>
          </w:rPr>
          <w:t xml:space="preserve">soundex1880ky055</w:t>
        </w:r>
      </w:hyperlink>
      <w:r>
        <w:t xml:space="preserve">.</w:t>
      </w:r>
      <w:r>
        <w:t xml:space="preserve"> </w:t>
      </w:r>
      <w:r>
        <w:rPr>
          <w:iCs/>
          <w:i/>
        </w:rPr>
        <w:t xml:space="preserve">Image seen.</w:t>
      </w:r>
      <w:r>
        <w:t xml:space="preserve"> </w:t>
      </w:r>
      <w:r>
        <w:rPr>
          <w:bCs/>
          <w:b/>
        </w:rPr>
        <w:t xml:space="preserve">S001</w:t>
      </w:r>
      <w:r>
        <w:t xml:space="preserve"> </w:t>
      </w:r>
      <w:r>
        <w:rPr>
          <w:bCs/>
          <w:b/>
        </w:rPr>
        <w:t xml:space="preserve">S002</w:t>
      </w:r>
      <w:r>
        <w:t xml:space="preserve">.</w:t>
      </w:r>
    </w:p>
    <w:p>
      <w:pPr>
        <w:numPr>
          <w:ilvl w:val="0"/>
          <w:numId w:val="1004"/>
        </w:numPr>
      </w:pPr>
      <w:r>
        <w:t xml:space="preserve">Arkansas State Board of Health, death certificate Dora Stone, Yell Co., noon 23 Aug 1926, cert. 1524, RD 676. Informant Coy Newnam. User-supplied image, prior session;</w:t>
      </w:r>
      <w:r>
        <w:t xml:space="preserve"> </w:t>
      </w:r>
      <w:r>
        <w:rPr>
          <w:iCs/>
          <w:i/>
        </w:rPr>
        <w:t xml:space="preserve">not re-opened this pass</w:t>
      </w:r>
      <w:r>
        <w:t xml:space="preserve">. Index:</w:t>
      </w:r>
      <w:r>
        <w:t xml:space="preserve"> </w:t>
      </w:r>
      <w:hyperlink r:id="rId102">
        <w:r>
          <w:rPr>
            <w:rStyle w:val="Hyperlink"/>
          </w:rPr>
          <w:t xml:space="preserve">Ancestry 8771</w:t>
        </w:r>
      </w:hyperlink>
      <w:r>
        <w:t xml:space="preserve"> </w:t>
      </w:r>
      <w:r>
        <w:t xml:space="preserve">/ FS</w:t>
      </w:r>
      <w:r>
        <w:t xml:space="preserve"> </w:t>
      </w:r>
      <w:hyperlink r:id="rId103">
        <w:r>
          <w:rPr>
            <w:rStyle w:val="Hyperlink"/>
          </w:rPr>
          <w:t xml:space="preserve">1940760</w:t>
        </w:r>
      </w:hyperlink>
      <w:r>
        <w:t xml:space="preserve"> </w:t>
      </w:r>
      <w:r>
        <w:t xml:space="preserve">—</w:t>
      </w:r>
      <w:r>
        <w:t xml:space="preserve"> </w:t>
      </w:r>
      <w:r>
        <w:rPr>
          <w:iCs/>
          <w:i/>
        </w:rPr>
        <w:t xml:space="preserve">not yet examined</w:t>
      </w:r>
      <w:r>
        <w:t xml:space="preserve"> </w:t>
      </w:r>
      <w:r>
        <w:t xml:space="preserve">from this VM.</w:t>
      </w:r>
      <w:r>
        <w:t xml:space="preserve"> </w:t>
      </w:r>
      <w:r>
        <w:rPr>
          <w:bCs/>
          <w:b/>
        </w:rPr>
        <w:t xml:space="preserve">C015</w:t>
      </w:r>
      <w:r>
        <w:t xml:space="preserve"> </w:t>
      </w:r>
      <w:r>
        <w:rPr>
          <w:bCs/>
          <w:b/>
        </w:rPr>
        <w:t xml:space="preserve">S003</w:t>
      </w:r>
      <w:r>
        <w:t xml:space="preserve">.</w:t>
      </w:r>
    </w:p>
    <w:p>
      <w:pPr>
        <w:numPr>
          <w:ilvl w:val="0"/>
          <w:numId w:val="1004"/>
        </w:numPr>
      </w:pPr>
      <w:r>
        <w:t xml:space="preserve">Debi Houser Kendrick, Lee Marriage Book 2: Samuel P. Newnam × Dora Ella Newnam, 10 Dec 1885, at Doll Newnam’s.</w:t>
      </w:r>
      <w:r>
        <w:t xml:space="preserve"> </w:t>
      </w:r>
      <w:hyperlink r:id="rId104">
        <w:r>
          <w:rPr>
            <w:rStyle w:val="Hyperlink"/>
          </w:rPr>
          <w:t xml:space="preserve">USGenNet Book 2</w:t>
        </w:r>
      </w:hyperlink>
      <w:r>
        <w:t xml:space="preserve">.</w:t>
      </w:r>
      <w:r>
        <w:t xml:space="preserve"> </w:t>
      </w:r>
      <w:r>
        <w:rPr>
          <w:iCs/>
          <w:i/>
        </w:rPr>
        <w:t xml:space="preserve">Transcription only.</w:t>
      </w:r>
      <w:r>
        <w:t xml:space="preserve"> </w:t>
      </w:r>
      <w:r>
        <w:rPr>
          <w:bCs/>
          <w:b/>
        </w:rPr>
        <w:t xml:space="preserve">C010</w:t>
      </w:r>
      <w:r>
        <w:t xml:space="preserve"> </w:t>
      </w:r>
      <w:r>
        <w:rPr>
          <w:bCs/>
          <w:b/>
        </w:rPr>
        <w:t xml:space="preserve">S004</w:t>
      </w:r>
      <w:r>
        <w:t xml:space="preserve">.</w:t>
      </w:r>
      <w:r>
        <w:t xml:space="preserve"> </w:t>
      </w:r>
      <w:r>
        <w:rPr>
          <w:bCs/>
          <w:b/>
        </w:rPr>
        <w:t xml:space="preserve">PROVEN</w:t>
      </w:r>
      <w:r>
        <w:t xml:space="preserve"> </w:t>
      </w:r>
      <w:r>
        <w:t xml:space="preserve">as to the fact of marriage.</w:t>
      </w:r>
    </w:p>
    <w:p>
      <w:pPr>
        <w:numPr>
          <w:ilvl w:val="0"/>
          <w:numId w:val="1004"/>
        </w:numPr>
      </w:pPr>
      <w:r>
        <w:t xml:space="preserve">1900 U.S. census, Sturgeon precinct, Lee Co., KY, dwelling 67/67 (Kendrick transcription).</w:t>
      </w:r>
      <w:r>
        <w:t xml:space="preserve"> </w:t>
      </w:r>
      <w:hyperlink r:id="rId105">
        <w:r>
          <w:rPr>
            <w:rStyle w:val="Hyperlink"/>
          </w:rPr>
          <w:t xml:space="preserve">RootsWeb 1900 Sturgeon</w:t>
        </w:r>
      </w:hyperlink>
      <w:r>
        <w:t xml:space="preserve">.</w:t>
      </w:r>
      <w:r>
        <w:t xml:space="preserve"> </w:t>
      </w:r>
      <w:r>
        <w:rPr>
          <w:iCs/>
          <w:i/>
        </w:rPr>
        <w:t xml:space="preserve">Transcription only</w:t>
      </w:r>
      <w:r>
        <w:t xml:space="preserve"> </w:t>
      </w:r>
      <w:r>
        <w:t xml:space="preserve">as used here.</w:t>
      </w:r>
      <w:r>
        <w:t xml:space="preserve"> </w:t>
      </w:r>
      <w:r>
        <w:rPr>
          <w:bCs/>
          <w:b/>
        </w:rPr>
        <w:t xml:space="preserve">C011</w:t>
      </w:r>
      <w:r>
        <w:t xml:space="preserve"> </w:t>
      </w:r>
      <w:r>
        <w:rPr>
          <w:bCs/>
          <w:b/>
        </w:rPr>
        <w:t xml:space="preserve">S005</w:t>
      </w:r>
      <w:r>
        <w:t xml:space="preserve">.</w:t>
      </w:r>
    </w:p>
    <w:p>
      <w:pPr>
        <w:numPr>
          <w:ilvl w:val="0"/>
          <w:numId w:val="1004"/>
        </w:numPr>
      </w:pPr>
      <w:r>
        <w:t xml:space="preserve">Birth year August 1871: 1880 age 8 + 1885 age 14 + 1900</w:t>
      </w:r>
      <w:r>
        <w:t xml:space="preserve"> </w:t>
      </w:r>
      <w:r>
        <w:t xml:space="preserve">“</w:t>
      </w:r>
      <w:r>
        <w:t xml:space="preserve">Aug 1871.</w:t>
      </w:r>
      <w:r>
        <w:t xml:space="preserve">”</w:t>
      </w:r>
      <w:r>
        <w:t xml:space="preserve"> </w:t>
      </w:r>
      <w:r>
        <w:t xml:space="preserve">Year</w:t>
      </w:r>
      <w:r>
        <w:t xml:space="preserve"> </w:t>
      </w:r>
      <w:r>
        <w:rPr>
          <w:bCs/>
          <w:b/>
        </w:rPr>
        <w:t xml:space="preserve">PROVEN</w:t>
      </w:r>
      <w:r>
        <w:t xml:space="preserve"> </w:t>
      </w:r>
      <w:r>
        <w:t xml:space="preserve">vs 1868. Day 11</w:t>
      </w:r>
      <w:r>
        <w:t xml:space="preserve"> </w:t>
      </w:r>
      <w:r>
        <w:rPr>
          <w:bCs/>
          <w:b/>
        </w:rPr>
        <w:t xml:space="preserve">POSSIBLE</w:t>
      </w:r>
      <w:r>
        <w:t xml:space="preserve"> </w:t>
      </w:r>
      <w:r>
        <w:t xml:space="preserve">(certificate only).</w:t>
      </w:r>
      <w:r>
        <w:t xml:space="preserve"> </w:t>
      </w:r>
      <w:r>
        <w:rPr>
          <w:bCs/>
          <w:b/>
        </w:rPr>
        <w:t xml:space="preserve">C001</w:t>
      </w:r>
      <w:r>
        <w:t xml:space="preserve"> </w:t>
      </w:r>
      <w:r>
        <w:rPr>
          <w:bCs/>
          <w:b/>
        </w:rPr>
        <w:t xml:space="preserve">C002</w:t>
      </w:r>
      <w:r>
        <w:t xml:space="preserve">.</w:t>
      </w:r>
    </w:p>
    <w:p>
      <w:pPr>
        <w:numPr>
          <w:ilvl w:val="0"/>
          <w:numId w:val="1004"/>
        </w:numPr>
      </w:pPr>
      <w:r>
        <w:t xml:space="preserve">Parents Elias Newnam &amp; Mary Smallwood: certificate + 1880 household + wedding at Doll’s.</w:t>
      </w:r>
      <w:r>
        <w:t xml:space="preserve"> </w:t>
      </w:r>
      <w:r>
        <w:rPr>
          <w:bCs/>
          <w:b/>
        </w:rPr>
        <w:t xml:space="preserve">PROBABLE</w:t>
      </w:r>
      <w:r>
        <w:t xml:space="preserve"> </w:t>
      </w:r>
      <w:r>
        <w:t xml:space="preserve">(near GPS).</w:t>
      </w:r>
      <w:r>
        <w:t xml:space="preserve"> </w:t>
      </w:r>
      <w:r>
        <w:rPr>
          <w:bCs/>
          <w:b/>
        </w:rPr>
        <w:t xml:space="preserve">C004</w:t>
      </w:r>
      <w:r>
        <w:t xml:space="preserve">.</w:t>
      </w:r>
    </w:p>
    <w:p>
      <w:pPr>
        <w:numPr>
          <w:ilvl w:val="0"/>
          <w:numId w:val="1004"/>
        </w:numPr>
      </w:pPr>
      <w:r>
        <w:t xml:space="preserve">1870 Travellers Rest, Elias household, no Dora. Original M593-494 p. 90.</w:t>
      </w:r>
      <w:r>
        <w:t xml:space="preserve"> </w:t>
      </w:r>
      <w:r>
        <w:rPr>
          <w:bCs/>
          <w:b/>
        </w:rPr>
        <w:t xml:space="preserve">C067</w:t>
      </w:r>
      <w:r>
        <w:t xml:space="preserve"> </w:t>
      </w:r>
      <w:r>
        <w:rPr>
          <w:bCs/>
          <w:b/>
        </w:rPr>
        <w:t xml:space="preserve">S231</w:t>
      </w:r>
      <w:r>
        <w:t xml:space="preserve">.</w:t>
      </w:r>
    </w:p>
    <w:p>
      <w:pPr>
        <w:numPr>
          <w:ilvl w:val="0"/>
          <w:numId w:val="1004"/>
        </w:numPr>
      </w:pPr>
      <w:r>
        <w:t xml:space="preserve">WikiTree</w:t>
      </w:r>
      <w:r>
        <w:t xml:space="preserve"> </w:t>
      </w:r>
      <w:hyperlink r:id="rId106">
        <w:r>
          <w:rPr>
            <w:rStyle w:val="Hyperlink"/>
          </w:rPr>
          <w:t xml:space="preserve">Newnam-49</w:t>
        </w:r>
      </w:hyperlink>
      <w:r>
        <w:t xml:space="preserve">: death</w:t>
      </w:r>
      <w:r>
        <w:t xml:space="preserve"> </w:t>
      </w:r>
      <w:r>
        <w:t xml:space="preserve">“</w:t>
      </w:r>
      <w:r>
        <w:t xml:space="preserve">abt. 1930</w:t>
      </w:r>
      <w:r>
        <w:t xml:space="preserve">”</w:t>
      </w:r>
      <w:r>
        <w:t xml:space="preserve"> </w:t>
      </w:r>
      <w:r>
        <w:rPr>
          <w:bCs/>
          <w:b/>
        </w:rPr>
        <w:t xml:space="preserve">DISPROVED</w:t>
      </w:r>
      <w:r>
        <w:t xml:space="preserve">; middle name Parriott lore.</w:t>
      </w:r>
      <w:r>
        <w:t xml:space="preserve"> </w:t>
      </w:r>
      <w:r>
        <w:rPr>
          <w:bCs/>
          <w:b/>
        </w:rPr>
        <w:t xml:space="preserve">S030</w:t>
      </w:r>
      <w:r>
        <w:t xml:space="preserve">.</w:t>
      </w:r>
    </w:p>
    <w:p>
      <w:pPr>
        <w:numPr>
          <w:ilvl w:val="0"/>
          <w:numId w:val="1004"/>
        </w:numPr>
      </w:pPr>
      <w:r>
        <w:t xml:space="preserve">1910 Sturgeon ED 99 original, T624-478: P001/P002/McCoy/John H. b.1899</w:t>
      </w:r>
      <w:r>
        <w:t xml:space="preserve"> </w:t>
      </w:r>
      <w:r>
        <w:rPr>
          <w:bCs/>
          <w:b/>
        </w:rPr>
        <w:t xml:space="preserve">nil</w:t>
      </w:r>
      <w:r>
        <w:t xml:space="preserve">. IA</w:t>
      </w:r>
      <w:r>
        <w:t xml:space="preserve"> </w:t>
      </w:r>
      <w:hyperlink r:id="rId107">
        <w:r>
          <w:rPr>
            <w:rStyle w:val="VerbatimChar"/>
          </w:rPr>
          <w:t xml:space="preserve">13thcensus1910po478unit</w:t>
        </w:r>
      </w:hyperlink>
      <w:r>
        <w:t xml:space="preserve">.</w:t>
      </w:r>
      <w:r>
        <w:t xml:space="preserve"> </w:t>
      </w:r>
      <w:r>
        <w:rPr>
          <w:bCs/>
          <w:b/>
        </w:rPr>
        <w:t xml:space="preserve">C088</w:t>
      </w:r>
      <w:r>
        <w:t xml:space="preserve">.</w:t>
      </w:r>
    </w:p>
    <w:p>
      <w:pPr>
        <w:numPr>
          <w:ilvl w:val="0"/>
          <w:numId w:val="1004"/>
        </w:numPr>
      </w:pPr>
      <w:r>
        <w:t xml:space="preserve">1920 Beattyville ED 111 sh 6A: E.T. Newman, grandfather in C.B. Burke’s house. IA</w:t>
      </w:r>
      <w:r>
        <w:t xml:space="preserve"> </w:t>
      </w:r>
      <w:hyperlink r:id="rId108">
        <w:r>
          <w:rPr>
            <w:rStyle w:val="VerbatimChar"/>
          </w:rPr>
          <w:t xml:space="preserve">14thcensusofpopu586unit</w:t>
        </w:r>
      </w:hyperlink>
      <w:r>
        <w:t xml:space="preserve">.</w:t>
      </w:r>
      <w:r>
        <w:t xml:space="preserve"> </w:t>
      </w:r>
      <w:r>
        <w:rPr>
          <w:bCs/>
          <w:b/>
        </w:rPr>
        <w:t xml:space="preserve">C091</w:t>
      </w:r>
      <w:r>
        <w:t xml:space="preserve"> </w:t>
      </w:r>
      <w:r>
        <w:rPr>
          <w:bCs/>
          <w:b/>
        </w:rPr>
        <w:t xml:space="preserve">S073</w:t>
      </w:r>
      <w:r>
        <w:t xml:space="preserve">.</w:t>
      </w:r>
    </w:p>
    <w:p>
      <w:pPr>
        <w:numPr>
          <w:ilvl w:val="0"/>
          <w:numId w:val="1004"/>
        </w:numPr>
      </w:pPr>
      <w:r>
        <w:t xml:space="preserve">1920 Perry Co. AR: Tom A. Stone, 62, widower.</w:t>
      </w:r>
      <w:r>
        <w:t xml:space="preserve"> </w:t>
      </w:r>
      <w:r>
        <w:rPr>
          <w:bCs/>
          <w:b/>
        </w:rPr>
        <w:t xml:space="preserve">C050</w:t>
      </w:r>
      <w:r>
        <w:t xml:space="preserve">. Identification with T. A. on the 1926 certificate</w:t>
      </w:r>
      <w:r>
        <w:t xml:space="preserve"> </w:t>
      </w:r>
      <w:r>
        <w:rPr>
          <w:bCs/>
          <w:b/>
        </w:rPr>
        <w:t xml:space="preserve">PROBABLE</w:t>
      </w:r>
      <w:r>
        <w:t xml:space="preserve"> </w:t>
      </w:r>
      <w:r>
        <w:t xml:space="preserve">(conflict #4, #11).</w:t>
      </w:r>
    </w:p>
    <w:p>
      <w:pPr>
        <w:numPr>
          <w:ilvl w:val="0"/>
          <w:numId w:val="1004"/>
        </w:numPr>
      </w:pPr>
      <w:r>
        <w:t xml:space="preserve">1900 Greene Co. MO ED 37 sh 18A: Thomas A. Stone, 32, Matilda, Gertrude. NARA T623-855; IA</w:t>
      </w:r>
      <w:r>
        <w:t xml:space="preserve"> </w:t>
      </w:r>
      <w:hyperlink r:id="rId109">
        <w:r>
          <w:rPr>
            <w:rStyle w:val="VerbatimChar"/>
          </w:rPr>
          <w:t xml:space="preserve">12thcensusofpopu855unit</w:t>
        </w:r>
      </w:hyperlink>
      <w:r>
        <w:t xml:space="preserve">.</w:t>
      </w:r>
      <w:r>
        <w:t xml:space="preserve"> </w:t>
      </w:r>
      <w:r>
        <w:rPr>
          <w:bCs/>
          <w:b/>
        </w:rPr>
        <w:t xml:space="preserve">C117</w:t>
      </w:r>
      <w:r>
        <w:t xml:space="preserve">.</w:t>
      </w:r>
      <w:r>
        <w:t xml:space="preserve"> </w:t>
      </w:r>
      <w:r>
        <w:rPr>
          <w:bCs/>
          <w:b/>
        </w:rPr>
        <w:t xml:space="preserve">Not merged.</w:t>
      </w:r>
    </w:p>
    <w:p>
      <w:pPr>
        <w:numPr>
          <w:ilvl w:val="0"/>
          <w:numId w:val="1004"/>
        </w:numPr>
      </w:pPr>
      <w:r>
        <w:t xml:space="preserve">Greene ED 37–43 name-column sweep (A+B), including 41 ED 38 B-side crops in</w:t>
      </w:r>
      <w:r>
        <w:t xml:space="preserve"> </w:t>
      </w:r>
      <w:r>
        <w:rPr>
          <w:rStyle w:val="VerbatimChar"/>
        </w:rPr>
        <w:t xml:space="preserve">sources/census/b040-ed38-bsides/</w:t>
      </w:r>
      <w:r>
        <w:t xml:space="preserve">.</w:t>
      </w:r>
      <w:r>
        <w:t xml:space="preserve"> </w:t>
      </w:r>
      <w:r>
        <w:rPr>
          <w:bCs/>
          <w:b/>
        </w:rPr>
        <w:t xml:space="preserve">C281</w:t>
      </w:r>
      <w:r>
        <w:t xml:space="preserve"> </w:t>
      </w:r>
      <w:r>
        <w:rPr>
          <w:bCs/>
          <w:b/>
        </w:rPr>
        <w:t xml:space="preserve">S267</w:t>
      </w:r>
      <w:r>
        <w:t xml:space="preserve">.</w:t>
      </w:r>
      <w:r>
        <w:t xml:space="preserve"> </w:t>
      </w:r>
      <w:r>
        <w:rPr>
          <w:bCs/>
          <w:b/>
        </w:rPr>
        <w:t xml:space="preserve">PROVEN</w:t>
      </w:r>
      <w:r>
        <w:t xml:space="preserve"> </w:t>
      </w:r>
      <w:r>
        <w:t xml:space="preserve">negative for a second Stone head.</w:t>
      </w:r>
    </w:p>
    <w:p>
      <w:pPr>
        <w:numPr>
          <w:ilvl w:val="0"/>
          <w:numId w:val="1004"/>
        </w:numPr>
      </w:pPr>
      <w:r>
        <w:t xml:space="preserve">Daniels &amp; Cossey, Carter Cove, 5 Feb 1993:</w:t>
      </w:r>
      <w:r>
        <w:t xml:space="preserve"> </w:t>
      </w:r>
      <w:r>
        <w:t xml:space="preserve">“</w:t>
      </w:r>
      <w:r>
        <w:t xml:space="preserve">Newman, Dora</w:t>
      </w:r>
      <w:r>
        <w:t xml:space="preserve">”</w:t>
      </w:r>
      <w:r>
        <w:t xml:space="preserve"> </w:t>
      </w:r>
      <w:r>
        <w:t xml:space="preserve">no dates;</w:t>
      </w:r>
      <w:r>
        <w:t xml:space="preserve"> </w:t>
      </w:r>
      <w:r>
        <w:t xml:space="preserve">“</w:t>
      </w:r>
      <w:r>
        <w:t xml:space="preserve">Stone, Thomas 1845–1925.</w:t>
      </w:r>
      <w:r>
        <w:t xml:space="preserve">”</w:t>
      </w:r>
      <w:r>
        <w:t xml:space="preserve"> </w:t>
      </w:r>
      <w:r>
        <w:rPr>
          <w:bCs/>
          <w:b/>
        </w:rPr>
        <w:t xml:space="preserve">S078</w:t>
      </w:r>
      <w:r>
        <w:t xml:space="preserve">.</w:t>
      </w:r>
    </w:p>
    <w:p>
      <w:pPr>
        <w:numPr>
          <w:ilvl w:val="0"/>
          <w:numId w:val="1004"/>
        </w:numPr>
      </w:pPr>
      <w:r>
        <w:t xml:space="preserve">yellcountyobits compiled index p. 64 / 83, captured 30 Oct 2026.</w:t>
      </w:r>
      <w:r>
        <w:t xml:space="preserve"> </w:t>
      </w:r>
      <w:hyperlink r:id="rId110">
        <w:r>
          <w:rPr>
            <w:rStyle w:val="Hyperlink"/>
          </w:rPr>
          <w:t xml:space="preserve">Newman block</w:t>
        </w:r>
      </w:hyperlink>
      <w:r>
        <w:t xml:space="preserve"> </w:t>
      </w:r>
      <w:r>
        <w:t xml:space="preserve">·</w:t>
      </w:r>
      <w:r>
        <w:t xml:space="preserve"> </w:t>
      </w:r>
      <w:hyperlink r:id="rId111">
        <w:r>
          <w:rPr>
            <w:rStyle w:val="Hyperlink"/>
          </w:rPr>
          <w:t xml:space="preserve">Stone block</w:t>
        </w:r>
      </w:hyperlink>
      <w:r>
        <w:t xml:space="preserve">.</w:t>
      </w:r>
      <w:r>
        <w:t xml:space="preserve"> </w:t>
      </w:r>
      <w:r>
        <w:rPr>
          <w:iCs/>
          <w:i/>
        </w:rPr>
        <w:t xml:space="preserve">Transcription only.</w:t>
      </w:r>
      <w:r>
        <w:t xml:space="preserve"> </w:t>
      </w:r>
      <w:r>
        <w:rPr>
          <w:bCs/>
          <w:b/>
        </w:rPr>
        <w:t xml:space="preserve">C282</w:t>
      </w:r>
      <w:r>
        <w:t xml:space="preserve"> </w:t>
      </w:r>
      <w:r>
        <w:rPr>
          <w:bCs/>
          <w:b/>
        </w:rPr>
        <w:t xml:space="preserve">C283</w:t>
      </w:r>
      <w:r>
        <w:t xml:space="preserve"> </w:t>
      </w:r>
      <w:r>
        <w:rPr>
          <w:bCs/>
          <w:b/>
        </w:rPr>
        <w:t xml:space="preserve">S268</w:t>
      </w:r>
      <w:r>
        <w:t xml:space="preserve"> </w:t>
      </w:r>
      <w:r>
        <w:rPr>
          <w:bCs/>
          <w:b/>
        </w:rPr>
        <w:t xml:space="preserve">S269</w:t>
      </w:r>
      <w:r>
        <w:t xml:space="preserve">.</w:t>
      </w:r>
    </w:p>
    <w:p>
      <w:pPr>
        <w:numPr>
          <w:ilvl w:val="0"/>
          <w:numId w:val="1004"/>
        </w:numPr>
      </w:pPr>
      <w:r>
        <w:t xml:space="preserve">Find a Grave cemetery listing: Dora Newman memorial</w:t>
      </w:r>
      <w:r>
        <w:t xml:space="preserve"> </w:t>
      </w:r>
      <w:hyperlink r:id="rId112">
        <w:r>
          <w:rPr>
            <w:rStyle w:val="Hyperlink"/>
          </w:rPr>
          <w:t xml:space="preserve">97907837</w:t>
        </w:r>
      </w:hyperlink>
      <w:r>
        <w:t xml:space="preserve">; Thomas Stone</w:t>
      </w:r>
      <w:r>
        <w:t xml:space="preserve"> </w:t>
      </w:r>
      <w:hyperlink r:id="rId113">
        <w:r>
          <w:rPr>
            <w:rStyle w:val="Hyperlink"/>
          </w:rPr>
          <w:t xml:space="preserve">97907931</w:t>
        </w:r>
      </w:hyperlink>
      <w:r>
        <w:t xml:space="preserve">. Listing HTML seen; memorial biographies CF-blocked.</w:t>
      </w:r>
      <w:r>
        <w:t xml:space="preserve"> </w:t>
      </w:r>
      <w:r>
        <w:rPr>
          <w:bCs/>
          <w:b/>
        </w:rPr>
        <w:t xml:space="preserve">S117</w:t>
      </w:r>
      <w:r>
        <w:t xml:space="preserve"> </w:t>
      </w:r>
      <w:r>
        <w:rPr>
          <w:bCs/>
          <w:b/>
        </w:rPr>
        <w:t xml:space="preserve">S118</w:t>
      </w:r>
      <w:r>
        <w:t xml:space="preserve">.</w:t>
      </w:r>
    </w:p>
    <w:p>
      <w:pPr>
        <w:numPr>
          <w:ilvl w:val="0"/>
          <w:numId w:val="1004"/>
        </w:numPr>
      </w:pPr>
      <w:r>
        <w:rPr>
          <w:iCs/>
          <w:i/>
        </w:rPr>
        <w:t xml:space="preserve">Beattyville Enterprise</w:t>
      </w:r>
      <w:r>
        <w:t xml:space="preserve">, IA item</w:t>
      </w:r>
      <w:r>
        <w:t xml:space="preserve"> </w:t>
      </w:r>
      <w:hyperlink r:id="rId114">
        <w:r>
          <w:rPr>
            <w:rStyle w:val="VerbatimChar"/>
          </w:rPr>
          <w:t xml:space="preserve">beatty</w:t>
        </w:r>
      </w:hyperlink>
      <w:r>
        <w:t xml:space="preserve">: six issues only. OCR + selected page JPEGs in</w:t>
      </w:r>
      <w:r>
        <w:t xml:space="preserve"> </w:t>
      </w:r>
      <w:r>
        <w:rPr>
          <w:rStyle w:val="VerbatimChar"/>
        </w:rPr>
        <w:t xml:space="preserve">sources/press/</w:t>
      </w:r>
      <w:r>
        <w:t xml:space="preserve">.</w:t>
      </w:r>
      <w:r>
        <w:t xml:space="preserve"> </w:t>
      </w:r>
      <w:r>
        <w:rPr>
          <w:bCs/>
          <w:b/>
        </w:rPr>
        <w:t xml:space="preserve">C284–C290</w:t>
      </w:r>
      <w:r>
        <w:t xml:space="preserve"> </w:t>
      </w:r>
      <w:r>
        <w:rPr>
          <w:bCs/>
          <w:b/>
        </w:rPr>
        <w:t xml:space="preserve">C293</w:t>
      </w:r>
      <w:r>
        <w:t xml:space="preserve"> </w:t>
      </w:r>
      <w:r>
        <w:rPr>
          <w:bCs/>
          <w:b/>
        </w:rPr>
        <w:t xml:space="preserve">S270</w:t>
      </w:r>
      <w:r>
        <w:t xml:space="preserve">.</w:t>
      </w:r>
    </w:p>
    <w:p>
      <w:pPr>
        <w:numPr>
          <w:ilvl w:val="0"/>
          <w:numId w:val="1004"/>
        </w:numPr>
      </w:pPr>
      <w:r>
        <w:t xml:space="preserve">UK Microfilm Holdings item</w:t>
      </w:r>
      <w:r>
        <w:t xml:space="preserve"> </w:t>
      </w:r>
      <w:hyperlink r:id="rId115">
        <w:r>
          <w:rPr>
            <w:rStyle w:val="Hyperlink"/>
          </w:rPr>
          <w:t xml:space="preserve">65438</w:t>
        </w:r>
      </w:hyperlink>
      <w:r>
        <w:t xml:space="preserve">:</w:t>
      </w:r>
      <w:r>
        <w:t xml:space="preserve"> </w:t>
      </w:r>
      <w:r>
        <w:rPr>
          <w:iCs/>
          <w:i/>
        </w:rPr>
        <w:t xml:space="preserve">Enterprise</w:t>
      </w:r>
      <w:r>
        <w:t xml:space="preserve"> </w:t>
      </w:r>
      <w:r>
        <w:t xml:space="preserve">years 1909–11, 1915, 1924–25, 1928, 1932. Film</w:t>
      </w:r>
      <w:r>
        <w:t xml:space="preserve"> </w:t>
      </w:r>
      <w:r>
        <w:rPr>
          <w:bCs/>
          <w:b/>
        </w:rPr>
        <w:t xml:space="preserve">S 90-033</w:t>
      </w:r>
      <w:r>
        <w:t xml:space="preserve">.</w:t>
      </w:r>
      <w:r>
        <w:t xml:space="preserve"> </w:t>
      </w:r>
      <w:r>
        <w:rPr>
          <w:iCs/>
          <w:i/>
        </w:rPr>
        <w:t xml:space="preserve">Catalog only.</w:t>
      </w:r>
      <w:r>
        <w:t xml:space="preserve"> </w:t>
      </w:r>
      <w:r>
        <w:rPr>
          <w:bCs/>
          <w:b/>
        </w:rPr>
        <w:t xml:space="preserve">S271</w:t>
      </w:r>
      <w:r>
        <w:t xml:space="preserve">.</w:t>
      </w:r>
    </w:p>
    <w:p>
      <w:pPr>
        <w:numPr>
          <w:ilvl w:val="0"/>
          <w:numId w:val="1004"/>
        </w:numPr>
      </w:pPr>
      <w:r>
        <w:rPr>
          <w:iCs/>
          <w:i/>
        </w:rPr>
        <w:t xml:space="preserve">Hopkinsville Kentuckian</w:t>
      </w:r>
      <w:r>
        <w:t xml:space="preserve">, 9 Aug 1906, p. 8.</w:t>
      </w:r>
      <w:r>
        <w:t xml:space="preserve"> </w:t>
      </w:r>
      <w:hyperlink r:id="rId116">
        <w:r>
          <w:rPr>
            <w:rStyle w:val="Hyperlink"/>
          </w:rPr>
          <w:t xml:space="preserve">LOC</w:t>
        </w:r>
      </w:hyperlink>
      <w:r>
        <w:t xml:space="preserve">.</w:t>
      </w:r>
      <w:r>
        <w:t xml:space="preserve"> </w:t>
      </w:r>
      <w:r>
        <w:rPr>
          <w:bCs/>
          <w:b/>
        </w:rPr>
        <w:t xml:space="preserve">C291</w:t>
      </w:r>
      <w:r>
        <w:t xml:space="preserve"> </w:t>
      </w:r>
      <w:r>
        <w:rPr>
          <w:bCs/>
          <w:b/>
        </w:rPr>
        <w:t xml:space="preserve">S273</w:t>
      </w:r>
      <w:r>
        <w:t xml:space="preserve">.</w:t>
      </w:r>
      <w:r>
        <w:t xml:space="preserve"> </w:t>
      </w:r>
      <w:r>
        <w:rPr>
          <w:bCs/>
          <w:b/>
        </w:rPr>
        <w:t xml:space="preserve">DISPROVED</w:t>
      </w:r>
      <w:r>
        <w:t xml:space="preserve"> </w:t>
      </w:r>
      <w:r>
        <w:t xml:space="preserve">vs Samuel P.</w:t>
      </w:r>
    </w:p>
    <w:p>
      <w:pPr>
        <w:numPr>
          <w:ilvl w:val="0"/>
          <w:numId w:val="1004"/>
        </w:numPr>
      </w:pPr>
      <w:r>
        <w:rPr>
          <w:iCs/>
          <w:i/>
        </w:rPr>
        <w:t xml:space="preserve">Richmond Climax</w:t>
      </w:r>
      <w:r>
        <w:t xml:space="preserve">, 23 Apr 1902, p. 1.</w:t>
      </w:r>
      <w:r>
        <w:t xml:space="preserve"> </w:t>
      </w:r>
      <w:hyperlink r:id="rId117">
        <w:r>
          <w:rPr>
            <w:rStyle w:val="Hyperlink"/>
          </w:rPr>
          <w:t xml:space="preserve">LOC</w:t>
        </w:r>
      </w:hyperlink>
      <w:r>
        <w:t xml:space="preserve">.</w:t>
      </w:r>
      <w:r>
        <w:t xml:space="preserve"> </w:t>
      </w:r>
      <w:r>
        <w:rPr>
          <w:bCs/>
          <w:b/>
        </w:rPr>
        <w:t xml:space="preserve">C292</w:t>
      </w:r>
      <w:r>
        <w:t xml:space="preserve"> </w:t>
      </w:r>
      <w:r>
        <w:rPr>
          <w:bCs/>
          <w:b/>
        </w:rPr>
        <w:t xml:space="preserve">S274</w:t>
      </w:r>
      <w:r>
        <w:t xml:space="preserve">.</w:t>
      </w:r>
      <w:r>
        <w:t xml:space="preserve"> </w:t>
      </w:r>
      <w:r>
        <w:rPr>
          <w:bCs/>
          <w:b/>
        </w:rPr>
        <w:t xml:space="preserve">DISPROVED</w:t>
      </w:r>
      <w:r>
        <w:t xml:space="preserve"> </w:t>
      </w:r>
      <w:r>
        <w:t xml:space="preserve">vs Samuel P.</w:t>
      </w:r>
    </w:p>
    <w:p>
      <w:pPr>
        <w:numPr>
          <w:ilvl w:val="0"/>
          <w:numId w:val="1004"/>
        </w:numPr>
      </w:pPr>
      <w:r>
        <w:t xml:space="preserve">Genealogy Trails Lee WWI draft transcript (1,126 cards).</w:t>
      </w:r>
      <w:r>
        <w:t xml:space="preserve"> </w:t>
      </w:r>
      <w:hyperlink r:id="rId118">
        <w:r>
          <w:rPr>
            <w:rStyle w:val="Hyperlink"/>
          </w:rPr>
          <w:t xml:space="preserve">GT Lee WWI</w:t>
        </w:r>
      </w:hyperlink>
      <w:r>
        <w:t xml:space="preserve">. Re-fetched 30 Oct 2026.</w:t>
      </w:r>
      <w:r>
        <w:t xml:space="preserve"> </w:t>
      </w:r>
      <w:r>
        <w:rPr>
          <w:bCs/>
          <w:b/>
        </w:rPr>
        <w:t xml:space="preserve">C294</w:t>
      </w:r>
      <w:r>
        <w:t xml:space="preserve"> </w:t>
      </w:r>
      <w:r>
        <w:rPr>
          <w:bCs/>
          <w:b/>
        </w:rPr>
        <w:t xml:space="preserve">S272</w:t>
      </w:r>
      <w:r>
        <w:t xml:space="preserve">.</w:t>
      </w:r>
    </w:p>
    <w:p>
      <w:pPr>
        <w:numPr>
          <w:ilvl w:val="0"/>
          <w:numId w:val="1004"/>
        </w:numPr>
      </w:pPr>
      <w:r>
        <w:t xml:space="preserve">Lee Marriage Book 23: Clay Dunigan × Ladona Newman, 15 Mar 1932.</w:t>
      </w:r>
      <w:r>
        <w:t xml:space="preserve"> </w:t>
      </w:r>
      <w:hyperlink r:id="rId119">
        <w:r>
          <w:rPr>
            <w:rStyle w:val="Hyperlink"/>
          </w:rPr>
          <w:t xml:space="preserve">USGenNet Book 23</w:t>
        </w:r>
      </w:hyperlink>
      <w:r>
        <w:t xml:space="preserve">.</w:t>
      </w:r>
      <w:r>
        <w:t xml:space="preserve"> </w:t>
      </w:r>
      <w:r>
        <w:rPr>
          <w:iCs/>
          <w:i/>
        </w:rPr>
        <w:t xml:space="preserve">Transcription only.</w:t>
      </w:r>
      <w:r>
        <w:t xml:space="preserve"> </w:t>
      </w:r>
      <w:r>
        <w:rPr>
          <w:bCs/>
          <w:b/>
        </w:rPr>
        <w:t xml:space="preserve">C297</w:t>
      </w:r>
      <w:r>
        <w:t xml:space="preserve"> </w:t>
      </w:r>
      <w:r>
        <w:rPr>
          <w:bCs/>
          <w:b/>
        </w:rPr>
        <w:t xml:space="preserve">S277</w:t>
      </w:r>
      <w:r>
        <w:t xml:space="preserve">.</w:t>
      </w:r>
    </w:p>
    <w:p>
      <w:pPr>
        <w:numPr>
          <w:ilvl w:val="0"/>
          <w:numId w:val="1004"/>
        </w:numPr>
      </w:pPr>
      <w:r>
        <w:t xml:space="preserve">Lee obituaries N: Everett Newnam,</w:t>
      </w:r>
      <w:r>
        <w:t xml:space="preserve"> </w:t>
      </w:r>
      <w:r>
        <w:rPr>
          <w:iCs/>
          <w:i/>
        </w:rPr>
        <w:t xml:space="preserve">Enterprise</w:t>
      </w:r>
      <w:r>
        <w:t xml:space="preserve"> </w:t>
      </w:r>
      <w:r>
        <w:t xml:space="preserve">14 Dec 1939.</w:t>
      </w:r>
      <w:r>
        <w:t xml:space="preserve"> </w:t>
      </w:r>
      <w:hyperlink r:id="rId120">
        <w:r>
          <w:rPr>
            <w:rStyle w:val="Hyperlink"/>
          </w:rPr>
          <w:t xml:space="preserve">USGenNet n.html</w:t>
        </w:r>
      </w:hyperlink>
      <w:r>
        <w:t xml:space="preserve">.</w:t>
      </w:r>
      <w:r>
        <w:t xml:space="preserve"> </w:t>
      </w:r>
      <w:r>
        <w:rPr>
          <w:iCs/>
          <w:i/>
        </w:rPr>
        <w:t xml:space="preserve">Transcription only.</w:t>
      </w:r>
      <w:r>
        <w:t xml:space="preserve"> </w:t>
      </w:r>
      <w:r>
        <w:rPr>
          <w:bCs/>
          <w:b/>
        </w:rPr>
        <w:t xml:space="preserve">C299</w:t>
      </w:r>
      <w:r>
        <w:t xml:space="preserve"> </w:t>
      </w:r>
      <w:r>
        <w:rPr>
          <w:bCs/>
          <w:b/>
        </w:rPr>
        <w:t xml:space="preserve">S278</w:t>
      </w:r>
      <w:r>
        <w:t xml:space="preserve">.</w:t>
      </w:r>
    </w:p>
    <w:p>
      <w:pPr>
        <w:numPr>
          <w:ilvl w:val="0"/>
          <w:numId w:val="1004"/>
        </w:numPr>
      </w:pPr>
      <w:r>
        <w:t xml:space="preserve">IA Solr 30 Oct 2026: 0 items</w:t>
      </w:r>
      <w:r>
        <w:t xml:space="preserve"> </w:t>
      </w:r>
      <w:r>
        <w:rPr>
          <w:iCs/>
          <w:i/>
        </w:rPr>
        <w:t xml:space="preserve">Yell County Journal</w:t>
      </w:r>
      <w:r>
        <w:t xml:space="preserve"> </w:t>
      </w:r>
      <w:r>
        <w:t xml:space="preserve">1926; 0 items title</w:t>
      </w:r>
      <w:r>
        <w:t xml:space="preserve"> </w:t>
      </w:r>
      <w:r>
        <w:rPr>
          <w:iCs/>
          <w:i/>
        </w:rPr>
        <w:t xml:space="preserve">Beattyville Enterprise</w:t>
      </w:r>
      <w:r>
        <w:t xml:space="preserve"> </w:t>
      </w:r>
      <w:r>
        <w:t xml:space="preserve">year 1926.</w:t>
      </w:r>
      <w:r>
        <w:t xml:space="preserve"> </w:t>
      </w:r>
      <w:r>
        <w:rPr>
          <w:bCs/>
          <w:b/>
        </w:rPr>
        <w:t xml:space="preserve">C301</w:t>
      </w:r>
      <w:r>
        <w:t xml:space="preserve"> </w:t>
      </w:r>
      <w:r>
        <w:rPr>
          <w:bCs/>
          <w:b/>
        </w:rPr>
        <w:t xml:space="preserve">S280</w:t>
      </w:r>
      <w:r>
        <w:t xml:space="preserve">.</w:t>
      </w:r>
    </w:p>
    <w:p>
      <w:pPr>
        <w:numPr>
          <w:ilvl w:val="0"/>
          <w:numId w:val="1004"/>
        </w:numPr>
      </w:pPr>
      <w:r>
        <w:t xml:space="preserve">Genealogy Trails</w:t>
      </w:r>
      <w:r>
        <w:t xml:space="preserve"> </w:t>
      </w:r>
      <w:hyperlink r:id="rId121">
        <w:r>
          <w:rPr>
            <w:rStyle w:val="Hyperlink"/>
          </w:rPr>
          <w:t xml:space="preserve">Yell obituaries</w:t>
        </w:r>
      </w:hyperlink>
      <w:r>
        <w:t xml:space="preserve"> </w:t>
      </w:r>
      <w:r>
        <w:t xml:space="preserve">landing, 30 Oct 2026: nil Stone/Newnam/Dora/1926.</w:t>
      </w:r>
      <w:r>
        <w:t xml:space="preserve"> </w:t>
      </w:r>
      <w:r>
        <w:rPr>
          <w:bCs/>
          <w:b/>
        </w:rPr>
        <w:t xml:space="preserve">C302</w:t>
      </w:r>
      <w:r>
        <w:t xml:space="preserve"> </w:t>
      </w:r>
      <w:r>
        <w:rPr>
          <w:bCs/>
          <w:b/>
        </w:rPr>
        <w:t xml:space="preserve">S281</w:t>
      </w:r>
      <w:r>
        <w:t xml:space="preserve">.</w:t>
      </w:r>
    </w:p>
    <w:p>
      <w:pPr>
        <w:numPr>
          <w:ilvl w:val="0"/>
          <w:numId w:val="1004"/>
        </w:numPr>
      </w:pPr>
      <w:r>
        <w:t xml:space="preserve">Word biography bytes: SHA-256</w:t>
      </w:r>
      <w:r>
        <w:t xml:space="preserve"> </w:t>
      </w:r>
      <w:r>
        <w:rPr>
          <w:rStyle w:val="VerbatimChar"/>
        </w:rPr>
        <w:t xml:space="preserve">78cdcf44ad1700ee4a0b696215879e2e8485c2dfe794e1d918e64acc1d3d9280</w:t>
      </w:r>
      <w:r>
        <w:t xml:space="preserve"> </w:t>
      </w:r>
      <w:r>
        <w:t xml:space="preserve">(53,235 bytes). Copies in</w:t>
      </w:r>
      <w:r>
        <w:t xml:space="preserve"> </w:t>
      </w:r>
      <w:r>
        <w:rPr>
          <w:rStyle w:val="VerbatimChar"/>
        </w:rPr>
        <w:t xml:space="preserve">book/</w:t>
      </w:r>
      <w:r>
        <w:t xml:space="preserve"> </w:t>
      </w:r>
      <w:r>
        <w:t xml:space="preserve">and</w:t>
      </w:r>
      <w:r>
        <w:t xml:space="preserve"> </w:t>
      </w:r>
      <w:r>
        <w:rPr>
          <w:rStyle w:val="VerbatimChar"/>
        </w:rPr>
        <w:t xml:space="preserve">sources/authored/</w:t>
      </w:r>
      <w:r>
        <w:t xml:space="preserve">. Drive search 0.</w:t>
      </w:r>
      <w:r>
        <w:t xml:space="preserve"> </w:t>
      </w:r>
      <w:r>
        <w:rPr>
          <w:bCs/>
          <w:b/>
        </w:rPr>
        <w:t xml:space="preserve">C296</w:t>
      </w:r>
      <w:r>
        <w:t xml:space="preserve"> </w:t>
      </w:r>
      <w:r>
        <w:rPr>
          <w:bCs/>
          <w:b/>
        </w:rPr>
        <w:t xml:space="preserve">S276</w:t>
      </w:r>
      <w:r>
        <w:t xml:space="preserve">.</w:t>
      </w:r>
    </w:p>
    <w:p>
      <w:pPr>
        <w:numPr>
          <w:ilvl w:val="0"/>
          <w:numId w:val="1004"/>
        </w:numPr>
      </w:pPr>
      <w:r>
        <w:t xml:space="preserve">Coy × Letha Sullivan, 18 Feb 1917, Ola.</w:t>
      </w:r>
      <w:r>
        <w:t xml:space="preserve"> </w:t>
      </w:r>
      <w:r>
        <w:rPr>
          <w:bCs/>
          <w:b/>
        </w:rPr>
        <w:t xml:space="preserve">C027</w:t>
      </w:r>
      <w:r>
        <w:t xml:space="preserve"> </w:t>
      </w:r>
      <w:r>
        <w:rPr>
          <w:bCs/>
          <w:b/>
        </w:rPr>
        <w:t xml:space="preserve">S024</w:t>
      </w:r>
      <w:r>
        <w:t xml:space="preserve">. Prior session.</w:t>
      </w:r>
    </w:p>
    <w:p>
      <w:pPr>
        <w:numPr>
          <w:ilvl w:val="0"/>
          <w:numId w:val="1004"/>
        </w:numPr>
      </w:pPr>
      <w:r>
        <w:t xml:space="preserve">NUMIDENT Pearl P. Jackson / Mary Magdalene Bunch naming Sam and Dora.</w:t>
      </w:r>
      <w:r>
        <w:t xml:space="preserve"> </w:t>
      </w:r>
      <w:r>
        <w:rPr>
          <w:bCs/>
          <w:b/>
        </w:rPr>
        <w:t xml:space="preserve">S006</w:t>
      </w:r>
      <w:r>
        <w:t xml:space="preserve"> </w:t>
      </w:r>
      <w:r>
        <w:rPr>
          <w:bCs/>
          <w:b/>
        </w:rPr>
        <w:t xml:space="preserve">S007</w:t>
      </w:r>
      <w:r>
        <w:t xml:space="preserve">. Prior.</w:t>
      </w:r>
    </w:p>
    <w:p>
      <w:pPr>
        <w:numPr>
          <w:ilvl w:val="0"/>
          <w:numId w:val="1004"/>
        </w:numPr>
      </w:pPr>
      <w:r>
        <w:t xml:space="preserve">Lee Books 5–19: no Peebles; no Dora Newnam remarriage.</w:t>
      </w:r>
      <w:r>
        <w:t xml:space="preserve"> </w:t>
      </w:r>
      <w:hyperlink r:id="rId122">
        <w:r>
          <w:rPr>
            <w:rStyle w:val="Hyperlink"/>
          </w:rPr>
          <w:t xml:space="preserve">USGenNet marriages</w:t>
        </w:r>
      </w:hyperlink>
      <w:r>
        <w:t xml:space="preserve">.</w:t>
      </w:r>
      <w:r>
        <w:t xml:space="preserve"> </w:t>
      </w:r>
      <w:r>
        <w:rPr>
          <w:bCs/>
          <w:b/>
        </w:rPr>
        <w:t xml:space="preserve">C084</w:t>
      </w:r>
      <w:r>
        <w:t xml:space="preserve"> </w:t>
      </w:r>
      <w:r>
        <w:rPr>
          <w:bCs/>
          <w:b/>
        </w:rPr>
        <w:t xml:space="preserve">S064</w:t>
      </w:r>
      <w:r>
        <w:t xml:space="preserve">.</w:t>
      </w:r>
    </w:p>
    <w:p>
      <w:pPr>
        <w:numPr>
          <w:ilvl w:val="0"/>
          <w:numId w:val="1004"/>
        </w:numPr>
      </w:pPr>
      <w:r>
        <w:t xml:space="preserve">Rev. Luther Newnam death:</w:t>
      </w:r>
      <w:r>
        <w:t xml:space="preserve"> </w:t>
      </w:r>
      <w:r>
        <w:rPr>
          <w:iCs/>
          <w:i/>
        </w:rPr>
        <w:t xml:space="preserve">Beattyville Enterprise</w:t>
      </w:r>
      <w:r>
        <w:t xml:space="preserve">, 1 Mar 1945, plus Lee 1945 death extract.</w:t>
      </w:r>
      <w:r>
        <w:t xml:space="preserve"> </w:t>
      </w:r>
      <w:hyperlink r:id="rId123">
        <w:r>
          <w:rPr>
            <w:rStyle w:val="Hyperlink"/>
          </w:rPr>
          <w:t xml:space="preserve">USGenNet n.html</w:t>
        </w:r>
      </w:hyperlink>
      <w:r>
        <w:t xml:space="preserve">.</w:t>
      </w:r>
      <w:r>
        <w:t xml:space="preserve"> </w:t>
      </w:r>
      <w:r>
        <w:rPr>
          <w:iCs/>
          <w:i/>
        </w:rPr>
        <w:t xml:space="preserve">Transcription only.</w:t>
      </w:r>
      <w:r>
        <w:t xml:space="preserve"> </w:t>
      </w:r>
      <w:r>
        <w:rPr>
          <w:bCs/>
          <w:b/>
        </w:rPr>
        <w:t xml:space="preserve">C305</w:t>
      </w:r>
      <w:r>
        <w:t xml:space="preserve"> </w:t>
      </w:r>
      <w:r>
        <w:rPr>
          <w:bCs/>
          <w:b/>
        </w:rPr>
        <w:t xml:space="preserve">C306</w:t>
      </w:r>
      <w:r>
        <w:t xml:space="preserve"> </w:t>
      </w:r>
      <w:r>
        <w:rPr>
          <w:bCs/>
          <w:b/>
        </w:rPr>
        <w:t xml:space="preserve">S294</w:t>
      </w:r>
      <w:r>
        <w:t xml:space="preserve"> </w:t>
      </w:r>
      <w:r>
        <w:rPr>
          <w:bCs/>
          <w:b/>
        </w:rPr>
        <w:t xml:space="preserve">S297</w:t>
      </w:r>
      <w:r>
        <w:t xml:space="preserve">.</w:t>
      </w:r>
      <w:r>
        <w:t xml:space="preserve"> </w:t>
      </w:r>
      <w:r>
        <w:rPr>
          <w:bCs/>
          <w:b/>
        </w:rPr>
        <w:t xml:space="preserve">PROVEN</w:t>
      </w:r>
      <w:r>
        <w:t xml:space="preserve"> </w:t>
      </w:r>
      <w:r>
        <w:t xml:space="preserve">as a correlated pair.</w:t>
      </w:r>
    </w:p>
    <w:p>
      <w:pPr>
        <w:numPr>
          <w:ilvl w:val="0"/>
          <w:numId w:val="1004"/>
        </w:numPr>
      </w:pPr>
      <w:r>
        <w:t xml:space="preserve">Lee Book 10: Shelby Newnam × Gracie Brandenburg, 4 Sept 1913.</w:t>
      </w:r>
      <w:r>
        <w:t xml:space="preserve"> </w:t>
      </w:r>
      <w:hyperlink r:id="rId124">
        <w:r>
          <w:rPr>
            <w:rStyle w:val="Hyperlink"/>
          </w:rPr>
          <w:t xml:space="preserve">USGenNet Book 10</w:t>
        </w:r>
      </w:hyperlink>
      <w:r>
        <w:t xml:space="preserve">.</w:t>
      </w:r>
      <w:r>
        <w:t xml:space="preserve"> </w:t>
      </w:r>
      <w:r>
        <w:rPr>
          <w:iCs/>
          <w:i/>
        </w:rPr>
        <w:t xml:space="preserve">Transcription only.</w:t>
      </w:r>
      <w:r>
        <w:t xml:space="preserve"> </w:t>
      </w:r>
      <w:r>
        <w:rPr>
          <w:bCs/>
          <w:b/>
        </w:rPr>
        <w:t xml:space="preserve">C309</w:t>
      </w:r>
      <w:r>
        <w:t xml:space="preserve"> </w:t>
      </w:r>
      <w:r>
        <w:rPr>
          <w:bCs/>
          <w:b/>
        </w:rPr>
        <w:t xml:space="preserve">S298</w:t>
      </w:r>
      <w:r>
        <w:t xml:space="preserve">.</w:t>
      </w:r>
    </w:p>
    <w:p>
      <w:pPr>
        <w:numPr>
          <w:ilvl w:val="0"/>
          <w:numId w:val="1004"/>
        </w:numPr>
      </w:pPr>
      <w:r>
        <w:rPr>
          <w:iCs/>
          <w:i/>
        </w:rPr>
        <w:t xml:space="preserve">Yell County Journal</w:t>
      </w:r>
      <w:r>
        <w:t xml:space="preserve"> </w:t>
      </w:r>
      <w:r>
        <w:t xml:space="preserve">1925–1934, LCCN</w:t>
      </w:r>
      <w:r>
        <w:t xml:space="preserve"> </w:t>
      </w:r>
      <w:hyperlink r:id="rId125">
        <w:r>
          <w:rPr>
            <w:rStyle w:val="Hyperlink"/>
          </w:rPr>
          <w:t xml:space="preserve">SN90050035</w:t>
        </w:r>
      </w:hyperlink>
      <w:r>
        <w:t xml:space="preserve">;</w:t>
      </w:r>
      <w:r>
        <w:t xml:space="preserve"> </w:t>
      </w:r>
      <w:r>
        <w:rPr>
          <w:iCs/>
          <w:i/>
        </w:rPr>
        <w:t xml:space="preserve">Danville Democrat</w:t>
      </w:r>
      <w:r>
        <w:t xml:space="preserve"> </w:t>
      </w:r>
      <w:r>
        <w:t xml:space="preserve">1899–1927;</w:t>
      </w:r>
      <w:r>
        <w:t xml:space="preserve"> </w:t>
      </w:r>
      <w:r>
        <w:rPr>
          <w:iCs/>
          <w:i/>
        </w:rPr>
        <w:t xml:space="preserve">Dardanelle Post-Dispatch</w:t>
      </w:r>
      <w:r>
        <w:t xml:space="preserve"> </w:t>
      </w:r>
      <w:r>
        <w:t xml:space="preserve">190?–1976, LCCN</w:t>
      </w:r>
      <w:r>
        <w:t xml:space="preserve"> </w:t>
      </w:r>
      <w:hyperlink r:id="rId126">
        <w:r>
          <w:rPr>
            <w:rStyle w:val="Hyperlink"/>
          </w:rPr>
          <w:t xml:space="preserve">SN89051008</w:t>
        </w:r>
      </w:hyperlink>
      <w:r>
        <w:t xml:space="preserve"> </w:t>
      </w:r>
      <w:r>
        <w:t xml:space="preserve">(</w:t>
      </w:r>
      <w:r>
        <w:rPr>
          <w:rStyle w:val="VerbatimChar"/>
        </w:rPr>
        <w:t xml:space="preserve">digitized: false</w:t>
      </w:r>
      <w:r>
        <w:t xml:space="preserve">).</w:t>
      </w:r>
      <w:r>
        <w:t xml:space="preserve"> </w:t>
      </w:r>
      <w:r>
        <w:rPr>
          <w:bCs/>
          <w:b/>
        </w:rPr>
        <w:t xml:space="preserve">C314</w:t>
      </w:r>
      <w:r>
        <w:t xml:space="preserve"> </w:t>
      </w:r>
      <w:r>
        <w:rPr>
          <w:bCs/>
          <w:b/>
        </w:rPr>
        <w:t xml:space="preserve">C315</w:t>
      </w:r>
      <w:r>
        <w:t xml:space="preserve"> </w:t>
      </w:r>
      <w:r>
        <w:rPr>
          <w:bCs/>
          <w:b/>
        </w:rPr>
        <w:t xml:space="preserve">C343</w:t>
      </w:r>
      <w:r>
        <w:t xml:space="preserve">.</w:t>
      </w:r>
      <w:r>
        <w:t xml:space="preserve"> </w:t>
      </w:r>
      <w:r>
        <w:rPr>
          <w:iCs/>
          <w:i/>
        </w:rPr>
        <w:t xml:space="preserve">Catalog only.</w:t>
      </w:r>
    </w:p>
    <w:p>
      <w:pPr>
        <w:numPr>
          <w:ilvl w:val="0"/>
          <w:numId w:val="1004"/>
        </w:numPr>
      </w:pPr>
      <w:r>
        <w:t xml:space="preserve">Lee Book 5: Grant Newnam × Martha Brandenburgh, bond 12 Aug 1899.</w:t>
      </w:r>
      <w:r>
        <w:t xml:space="preserve"> </w:t>
      </w:r>
      <w:hyperlink r:id="rId127">
        <w:r>
          <w:rPr>
            <w:rStyle w:val="Hyperlink"/>
          </w:rPr>
          <w:t xml:space="preserve">USGenNet Book 5</w:t>
        </w:r>
      </w:hyperlink>
      <w:r>
        <w:t xml:space="preserve">.</w:t>
      </w:r>
      <w:r>
        <w:t xml:space="preserve"> </w:t>
      </w:r>
      <w:r>
        <w:rPr>
          <w:iCs/>
          <w:i/>
        </w:rPr>
        <w:t xml:space="preserve">Transcription only.</w:t>
      </w:r>
      <w:r>
        <w:t xml:space="preserve"> </w:t>
      </w:r>
      <w:r>
        <w:rPr>
          <w:bCs/>
          <w:b/>
        </w:rPr>
        <w:t xml:space="preserve">C330</w:t>
      </w:r>
      <w:r>
        <w:t xml:space="preserve"> </w:t>
      </w:r>
      <w:r>
        <w:rPr>
          <w:bCs/>
          <w:b/>
        </w:rPr>
        <w:t xml:space="preserve">S307</w:t>
      </w:r>
      <w:r>
        <w:t xml:space="preserve">.</w:t>
      </w:r>
    </w:p>
    <w:p>
      <w:pPr>
        <w:numPr>
          <w:ilvl w:val="0"/>
          <w:numId w:val="1004"/>
        </w:numPr>
      </w:pPr>
      <w:r>
        <w:rPr>
          <w:iCs/>
          <w:i/>
        </w:rPr>
        <w:t xml:space="preserve">Berea Citizen</w:t>
      </w:r>
      <w:r>
        <w:t xml:space="preserve">, 1 Oct 1936: Clifton Newman, 17, son of Grant of Berea, d. 29 Sep 1936.</w:t>
      </w:r>
      <w:r>
        <w:t xml:space="preserve"> </w:t>
      </w:r>
      <w:hyperlink r:id="rId128">
        <w:r>
          <w:rPr>
            <w:rStyle w:val="Hyperlink"/>
          </w:rPr>
          <w:t xml:space="preserve">USGenNet n.html</w:t>
        </w:r>
      </w:hyperlink>
      <w:r>
        <w:t xml:space="preserve">.</w:t>
      </w:r>
      <w:r>
        <w:t xml:space="preserve"> </w:t>
      </w:r>
      <w:r>
        <w:rPr>
          <w:iCs/>
          <w:i/>
        </w:rPr>
        <w:t xml:space="preserve">Transcription only.</w:t>
      </w:r>
      <w:r>
        <w:t xml:space="preserve"> </w:t>
      </w:r>
      <w:r>
        <w:rPr>
          <w:bCs/>
          <w:b/>
        </w:rPr>
        <w:t xml:space="preserve">C333</w:t>
      </w:r>
      <w:r>
        <w:t xml:space="preserve"> </w:t>
      </w:r>
      <w:r>
        <w:rPr>
          <w:bCs/>
          <w:b/>
        </w:rPr>
        <w:t xml:space="preserve">S309</w:t>
      </w:r>
      <w:r>
        <w:t xml:space="preserve">.</w:t>
      </w:r>
    </w:p>
    <w:p>
      <w:pPr>
        <w:numPr>
          <w:ilvl w:val="0"/>
          <w:numId w:val="1004"/>
        </w:numPr>
      </w:pPr>
      <w:r>
        <w:rPr>
          <w:iCs/>
          <w:i/>
        </w:rPr>
        <w:t xml:space="preserve">Enterprise</w:t>
      </w:r>
      <w:r>
        <w:t xml:space="preserve">, 15 Mar 1951: Martha Brandenburg Newnam d. 18 Feb 1951, Grant living.</w:t>
      </w:r>
      <w:r>
        <w:t xml:space="preserve"> </w:t>
      </w:r>
      <w:hyperlink r:id="rId129">
        <w:r>
          <w:rPr>
            <w:rStyle w:val="Hyperlink"/>
          </w:rPr>
          <w:t xml:space="preserve">USGenNet</w:t>
        </w:r>
      </w:hyperlink>
      <w:r>
        <w:t xml:space="preserve">.</w:t>
      </w:r>
      <w:r>
        <w:t xml:space="preserve"> </w:t>
      </w:r>
      <w:r>
        <w:rPr>
          <w:bCs/>
          <w:b/>
        </w:rPr>
        <w:t xml:space="preserve">C332</w:t>
      </w:r>
      <w:r>
        <w:t xml:space="preserve"> </w:t>
      </w:r>
      <w:r>
        <w:rPr>
          <w:bCs/>
          <w:b/>
        </w:rPr>
        <w:t xml:space="preserve">S310</w:t>
      </w:r>
      <w:r>
        <w:t xml:space="preserve">.</w:t>
      </w:r>
    </w:p>
    <w:p>
      <w:pPr>
        <w:numPr>
          <w:ilvl w:val="0"/>
          <w:numId w:val="1004"/>
        </w:numPr>
      </w:pPr>
      <w:r>
        <w:rPr>
          <w:iCs/>
          <w:i/>
        </w:rPr>
        <w:t xml:space="preserve">Enterprise</w:t>
      </w:r>
      <w:r>
        <w:t xml:space="preserve">, 14 Jul 1955: William Newman, son of late Grant and Martha Brandenburg, d. 11 Jul 1955.</w:t>
      </w:r>
      <w:r>
        <w:t xml:space="preserve"> </w:t>
      </w:r>
      <w:r>
        <w:rPr>
          <w:bCs/>
          <w:b/>
        </w:rPr>
        <w:t xml:space="preserve">C334</w:t>
      </w:r>
      <w:r>
        <w:t xml:space="preserve"> </w:t>
      </w:r>
      <w:r>
        <w:rPr>
          <w:bCs/>
          <w:b/>
        </w:rPr>
        <w:t xml:space="preserve">C335</w:t>
      </w:r>
      <w:r>
        <w:t xml:space="preserve"> </w:t>
      </w:r>
      <w:r>
        <w:rPr>
          <w:bCs/>
          <w:b/>
        </w:rPr>
        <w:t xml:space="preserve">S311</w:t>
      </w:r>
      <w:r>
        <w:t xml:space="preserve">.</w:t>
      </w:r>
    </w:p>
    <w:p>
      <w:pPr>
        <w:numPr>
          <w:ilvl w:val="0"/>
          <w:numId w:val="1004"/>
        </w:numPr>
      </w:pPr>
      <w:r>
        <w:rPr>
          <w:iCs/>
          <w:i/>
        </w:rPr>
        <w:t xml:space="preserve">Enterprise</w:t>
      </w:r>
      <w:r>
        <w:t xml:space="preserve">, 11 May 1944: Linda Lou Spicer; grandparents Rev. and Mrs. Robert Spicer of Lower Buffalo.</w:t>
      </w:r>
      <w:r>
        <w:t xml:space="preserve"> </w:t>
      </w:r>
      <w:hyperlink r:id="rId130">
        <w:r>
          <w:rPr>
            <w:rStyle w:val="Hyperlink"/>
          </w:rPr>
          <w:t xml:space="preserve">USGenNet s.html</w:t>
        </w:r>
      </w:hyperlink>
      <w:r>
        <w:t xml:space="preserve">.</w:t>
      </w:r>
      <w:r>
        <w:t xml:space="preserve"> </w:t>
      </w:r>
      <w:r>
        <w:rPr>
          <w:bCs/>
          <w:b/>
        </w:rPr>
        <w:t xml:space="preserve">C341</w:t>
      </w:r>
      <w:r>
        <w:t xml:space="preserve"> </w:t>
      </w:r>
      <w:r>
        <w:rPr>
          <w:bCs/>
          <w:b/>
        </w:rPr>
        <w:t xml:space="preserve">S312</w:t>
      </w:r>
      <w:r>
        <w:t xml:space="preserve">.</w:t>
      </w:r>
    </w:p>
    <w:p>
      <w:pPr>
        <w:numPr>
          <w:ilvl w:val="0"/>
          <w:numId w:val="1004"/>
        </w:numPr>
      </w:pPr>
      <w:r>
        <w:t xml:space="preserve">Lee Books 2–8: no William Newnam × Katherine Sternberg. William Newnam witnessed Buford Sternberg × Ollie Murphy, 18 Oct 1888.</w:t>
      </w:r>
      <w:r>
        <w:t xml:space="preserve"> </w:t>
      </w:r>
      <w:hyperlink r:id="rId131">
        <w:r>
          <w:rPr>
            <w:rStyle w:val="Hyperlink"/>
          </w:rPr>
          <w:t xml:space="preserve">Book 3</w:t>
        </w:r>
      </w:hyperlink>
      <w:r>
        <w:t xml:space="preserve">.</w:t>
      </w:r>
      <w:r>
        <w:t xml:space="preserve"> </w:t>
      </w:r>
      <w:r>
        <w:rPr>
          <w:bCs/>
          <w:b/>
        </w:rPr>
        <w:t xml:space="preserve">C339</w:t>
      </w:r>
      <w:r>
        <w:t xml:space="preserve"> </w:t>
      </w:r>
      <w:r>
        <w:rPr>
          <w:bCs/>
          <w:b/>
        </w:rPr>
        <w:t xml:space="preserve">C340</w:t>
      </w:r>
      <w:r>
        <w:t xml:space="preserve"> </w:t>
      </w:r>
      <w:r>
        <w:rPr>
          <w:bCs/>
          <w:b/>
        </w:rPr>
        <w:t xml:space="preserve">S308</w:t>
      </w:r>
      <w:r>
        <w:t xml:space="preserve">.</w:t>
      </w:r>
    </w:p>
    <w:p>
      <w:pPr>
        <w:numPr>
          <w:ilvl w:val="0"/>
          <w:numId w:val="1004"/>
        </w:numPr>
      </w:pPr>
      <w:r>
        <w:t xml:space="preserve">LOC Chronicling America collection JSON, 30 Oct 2026: Newnam + Kentucky 1930–1945 = 0; Newnam +</w:t>
      </w:r>
      <w:r>
        <w:t xml:space="preserve"> </w:t>
      </w:r>
      <w:r>
        <w:rPr>
          <w:iCs/>
          <w:i/>
        </w:rPr>
        <w:t xml:space="preserve">The Citizen</w:t>
      </w:r>
      <w:r>
        <w:t xml:space="preserve"> </w:t>
      </w:r>
      <w:r>
        <w:t xml:space="preserve">= 0; 1926</w:t>
      </w:r>
      <w:r>
        <w:t xml:space="preserve"> </w:t>
      </w:r>
      <w:r>
        <w:t xml:space="preserve">“</w:t>
      </w:r>
      <w:r>
        <w:t xml:space="preserve">Stone Ola Arkansas</w:t>
      </w:r>
      <w:r>
        <w:t xml:space="preserve">”</w:t>
      </w:r>
      <w:r>
        <w:t xml:space="preserve"> </w:t>
      </w:r>
      <w:r>
        <w:t xml:space="preserve">= Osceola and other counties.</w:t>
      </w:r>
      <w:r>
        <w:t xml:space="preserve"> </w:t>
      </w:r>
      <w:r>
        <w:rPr>
          <w:bCs/>
          <w:b/>
        </w:rPr>
        <w:t xml:space="preserve">C344</w:t>
      </w:r>
      <w:r>
        <w:t xml:space="preserve"> </w:t>
      </w:r>
      <w:r>
        <w:rPr>
          <w:bCs/>
          <w:b/>
        </w:rPr>
        <w:t xml:space="preserve">C345</w:t>
      </w:r>
      <w:r>
        <w:t xml:space="preserve"> </w:t>
      </w:r>
      <w:r>
        <w:rPr>
          <w:bCs/>
          <w:b/>
        </w:rPr>
        <w:t xml:space="preserve">C347</w:t>
      </w:r>
      <w:r>
        <w:t xml:space="preserve"> </w:t>
      </w:r>
      <w:r>
        <w:rPr>
          <w:bCs/>
          <w:b/>
        </w:rPr>
        <w:t xml:space="preserve">S316</w:t>
      </w:r>
      <w:r>
        <w:t xml:space="preserve">.</w:t>
      </w:r>
      <w:r>
        <w:t xml:space="preserve"> </w:t>
      </w:r>
      <w:r>
        <w:rPr>
          <w:iCs/>
          <w:i/>
        </w:rPr>
        <w:t xml:space="preserve">Index only.</w:t>
      </w:r>
    </w:p>
    <w:p>
      <w:pPr>
        <w:numPr>
          <w:ilvl w:val="0"/>
          <w:numId w:val="1004"/>
        </w:numPr>
      </w:pPr>
      <w:r>
        <w:t xml:space="preserve">Lee deaths 1915: stillborn female Newnam, 29 May 1915, Willow; parents Grant Newnam × Martha Brandenburg.</w:t>
      </w:r>
      <w:r>
        <w:t xml:space="preserve"> </w:t>
      </w:r>
      <w:hyperlink r:id="rId132">
        <w:r>
          <w:rPr>
            <w:rStyle w:val="Hyperlink"/>
          </w:rPr>
          <w:t xml:space="preserve">USGenNet 1915</w:t>
        </w:r>
      </w:hyperlink>
      <w:r>
        <w:t xml:space="preserve">. KDI</w:t>
      </w:r>
      <w:r>
        <w:t xml:space="preserve"> </w:t>
      </w:r>
      <w:r>
        <w:t xml:space="preserve">“</w:t>
      </w:r>
      <w:r>
        <w:t xml:space="preserve">NEWMAN, Grant 1,</w:t>
      </w:r>
      <w:r>
        <w:t xml:space="preserve">”</w:t>
      </w:r>
      <w:r>
        <w:t xml:space="preserve"> </w:t>
      </w:r>
      <w:r>
        <w:t xml:space="preserve">vol. 026, cert. 12938, age U/1 = that infant, not Grant of Berea.</w:t>
      </w:r>
      <w:r>
        <w:t xml:space="preserve"> </w:t>
      </w:r>
      <w:hyperlink r:id="rId133">
        <w:r>
          <w:rPr>
            <w:rStyle w:val="Hyperlink"/>
          </w:rPr>
          <w:t xml:space="preserve">kdi/n.html</w:t>
        </w:r>
      </w:hyperlink>
      <w:r>
        <w:t xml:space="preserve">.</w:t>
      </w:r>
      <w:r>
        <w:t xml:space="preserve"> </w:t>
      </w:r>
      <w:r>
        <w:rPr>
          <w:iCs/>
          <w:i/>
        </w:rPr>
        <w:t xml:space="preserve">Transcription only.</w:t>
      </w:r>
      <w:r>
        <w:t xml:space="preserve"> </w:t>
      </w:r>
      <w:r>
        <w:rPr>
          <w:bCs/>
          <w:b/>
        </w:rPr>
        <w:t xml:space="preserve">C351</w:t>
      </w:r>
      <w:r>
        <w:t xml:space="preserve"> </w:t>
      </w:r>
      <w:r>
        <w:rPr>
          <w:bCs/>
          <w:b/>
        </w:rPr>
        <w:t xml:space="preserve">C352</w:t>
      </w:r>
      <w:r>
        <w:t xml:space="preserve"> </w:t>
      </w:r>
      <w:r>
        <w:rPr>
          <w:bCs/>
          <w:b/>
        </w:rPr>
        <w:t xml:space="preserve">S329</w:t>
      </w:r>
      <w:r>
        <w:t xml:space="preserve">.</w:t>
      </w:r>
      <w:r>
        <w:t xml:space="preserve"> </w:t>
      </w:r>
      <w:r>
        <w:rPr>
          <w:bCs/>
          <w:b/>
        </w:rPr>
        <w:t xml:space="preserve">PROVEN</w:t>
      </w:r>
      <w:r>
        <w:t xml:space="preserve"> </w:t>
      </w:r>
      <w:r>
        <w:t xml:space="preserve">as extracts.</w:t>
      </w:r>
    </w:p>
    <w:p>
      <w:pPr>
        <w:numPr>
          <w:ilvl w:val="0"/>
          <w:numId w:val="1004"/>
        </w:numPr>
      </w:pPr>
      <w:r>
        <w:t xml:space="preserve">Lee deaths 1926: Callie Newnam/Newnan d. 27 Apr 1926, parents Sam Moore × Mary Brandenburg; Dorothy Newnam d. 6 Oct 1926 Idamay, parents Everett Newnam × Callie Moore.</w:t>
      </w:r>
      <w:r>
        <w:t xml:space="preserve"> </w:t>
      </w:r>
      <w:hyperlink r:id="rId134">
        <w:r>
          <w:rPr>
            <w:rStyle w:val="Hyperlink"/>
          </w:rPr>
          <w:t xml:space="preserve">USGenNet 1926</w:t>
        </w:r>
      </w:hyperlink>
      <w:r>
        <w:t xml:space="preserve">.</w:t>
      </w:r>
      <w:r>
        <w:t xml:space="preserve"> </w:t>
      </w:r>
      <w:r>
        <w:rPr>
          <w:iCs/>
          <w:i/>
        </w:rPr>
        <w:t xml:space="preserve">Transcription only.</w:t>
      </w:r>
      <w:r>
        <w:t xml:space="preserve"> </w:t>
      </w:r>
      <w:r>
        <w:rPr>
          <w:bCs/>
          <w:b/>
        </w:rPr>
        <w:t xml:space="preserve">C355–C357</w:t>
      </w:r>
      <w:r>
        <w:t xml:space="preserve"> </w:t>
      </w:r>
      <w:r>
        <w:rPr>
          <w:bCs/>
          <w:b/>
        </w:rPr>
        <w:t xml:space="preserve">S331</w:t>
      </w:r>
      <w:r>
        <w:t xml:space="preserve">. Conflict</w:t>
      </w:r>
      <w:r>
        <w:t xml:space="preserve"> </w:t>
      </w:r>
      <w:r>
        <w:rPr>
          <w:bCs/>
          <w:b/>
        </w:rPr>
        <w:t xml:space="preserve">#21</w:t>
      </w:r>
      <w:r>
        <w:t xml:space="preserve">.</w:t>
      </w:r>
      <w:r>
        <w:t xml:space="preserve"> </w:t>
      </w:r>
      <w:r>
        <w:rPr>
          <w:bCs/>
          <w:b/>
        </w:rPr>
        <w:t xml:space="preserve">PROVEN</w:t>
      </w:r>
      <w:r>
        <w:t xml:space="preserve"> </w:t>
      </w:r>
      <w:r>
        <w:t xml:space="preserve">two-woman split.</w:t>
      </w:r>
    </w:p>
    <w:p>
      <w:pPr>
        <w:numPr>
          <w:ilvl w:val="0"/>
          <w:numId w:val="1004"/>
        </w:numPr>
      </w:pPr>
      <w:r>
        <w:t xml:space="preserve">Lee deaths 1928: Frank Newnam d. 16 Mar 1928 St. Helens, b. 4 Oct 1853, parents William Newnam × Rhoda Tincher.</w:t>
      </w:r>
      <w:r>
        <w:t xml:space="preserve"> </w:t>
      </w:r>
      <w:hyperlink r:id="rId135">
        <w:r>
          <w:rPr>
            <w:rStyle w:val="Hyperlink"/>
          </w:rPr>
          <w:t xml:space="preserve">USGenNet 1928</w:t>
        </w:r>
      </w:hyperlink>
      <w:r>
        <w:t xml:space="preserve">.</w:t>
      </w:r>
      <w:r>
        <w:t xml:space="preserve"> </w:t>
      </w:r>
      <w:r>
        <w:rPr>
          <w:iCs/>
          <w:i/>
        </w:rPr>
        <w:t xml:space="preserve">Transcription only.</w:t>
      </w:r>
      <w:r>
        <w:t xml:space="preserve"> </w:t>
      </w:r>
      <w:r>
        <w:rPr>
          <w:bCs/>
          <w:b/>
        </w:rPr>
        <w:t xml:space="preserve">C353</w:t>
      </w:r>
      <w:r>
        <w:t xml:space="preserve"> </w:t>
      </w:r>
      <w:r>
        <w:rPr>
          <w:bCs/>
          <w:b/>
        </w:rPr>
        <w:t xml:space="preserve">C354</w:t>
      </w:r>
      <w:r>
        <w:t xml:space="preserve"> </w:t>
      </w:r>
      <w:r>
        <w:rPr>
          <w:bCs/>
          <w:b/>
        </w:rPr>
        <w:t xml:space="preserve">S330</w:t>
      </w:r>
      <w:r>
        <w:t xml:space="preserve">. Conflict</w:t>
      </w:r>
      <w:r>
        <w:t xml:space="preserve"> </w:t>
      </w:r>
      <w:r>
        <w:rPr>
          <w:bCs/>
          <w:b/>
        </w:rPr>
        <w:t xml:space="preserve">#22</w:t>
      </w:r>
      <w:r>
        <w:t xml:space="preserve">.</w:t>
      </w:r>
      <w:r>
        <w:t xml:space="preserve"> </w:t>
      </w:r>
      <w:r>
        <w:rPr>
          <w:bCs/>
          <w:b/>
        </w:rPr>
        <w:t xml:space="preserve">PROVEN</w:t>
      </w:r>
      <w:r>
        <w:t xml:space="preserve"> </w:t>
      </w:r>
      <w:r>
        <w:t xml:space="preserve">not-merge vs Berea contractor.</w:t>
      </w:r>
    </w:p>
    <w:p>
      <w:pPr>
        <w:numPr>
          <w:ilvl w:val="0"/>
          <w:numId w:val="1004"/>
        </w:numPr>
      </w:pPr>
      <w:r>
        <w:rPr>
          <w:iCs/>
          <w:i/>
        </w:rPr>
        <w:t xml:space="preserve">Beattyville Enterprise</w:t>
      </w:r>
      <w:r>
        <w:t xml:space="preserve">, 18 Apr 1957, plus Lee 1957 year-file: Melissa Newnam Estes Miller, d/o Elias T. × Mary Ann Smallwood, b. 22 Nov 1863, d. 11 Apr 1957; buried Riverview.</w:t>
      </w:r>
      <w:r>
        <w:t xml:space="preserve"> </w:t>
      </w:r>
      <w:hyperlink r:id="rId136">
        <w:r>
          <w:rPr>
            <w:rStyle w:val="Hyperlink"/>
          </w:rPr>
          <w:t xml:space="preserve">USGenNet m.html</w:t>
        </w:r>
      </w:hyperlink>
      <w:r>
        <w:t xml:space="preserve">.</w:t>
      </w:r>
      <w:r>
        <w:t xml:space="preserve"> </w:t>
      </w:r>
      <w:r>
        <w:rPr>
          <w:iCs/>
          <w:i/>
        </w:rPr>
        <w:t xml:space="preserve">Transcription only.</w:t>
      </w:r>
      <w:r>
        <w:t xml:space="preserve"> </w:t>
      </w:r>
      <w:r>
        <w:rPr>
          <w:bCs/>
          <w:b/>
        </w:rPr>
        <w:t xml:space="preserve">C358</w:t>
      </w:r>
      <w:r>
        <w:t xml:space="preserve"> </w:t>
      </w:r>
      <w:r>
        <w:rPr>
          <w:bCs/>
          <w:b/>
        </w:rPr>
        <w:t xml:space="preserve">S332</w:t>
      </w:r>
      <w:r>
        <w:t xml:space="preserve">. Same-person vs 1880 Malissa: parents + year.</w:t>
      </w:r>
      <w:r>
        <w:t xml:space="preserve"> </w:t>
      </w:r>
      <w:r>
        <w:rPr>
          <w:bCs/>
          <w:b/>
        </w:rPr>
        <w:t xml:space="preserve">PROVEN</w:t>
      </w:r>
      <w:r>
        <w:t xml:space="preserve">.</w:t>
      </w:r>
    </w:p>
    <w:p>
      <w:pPr>
        <w:numPr>
          <w:ilvl w:val="0"/>
          <w:numId w:val="1004"/>
        </w:numPr>
      </w:pPr>
      <w:r>
        <w:t xml:space="preserve">Madison County Public Library, Berea Cemetery burial inventory.</w:t>
      </w:r>
      <w:r>
        <w:t xml:space="preserve"> </w:t>
      </w:r>
      <w:hyperlink r:id="rId137">
        <w:r>
          <w:rPr>
            <w:rStyle w:val="Hyperlink"/>
          </w:rPr>
          <w:t xml:space="preserve">PDF</w:t>
        </w:r>
      </w:hyperlink>
      <w:r>
        <w:t xml:space="preserve">.</w:t>
      </w:r>
      <w:r>
        <w:t xml:space="preserve"> </w:t>
      </w:r>
      <w:r>
        <w:rPr>
          <w:iCs/>
          <w:i/>
        </w:rPr>
        <w:t xml:space="preserve">Index only.</w:t>
      </w:r>
      <w:r>
        <w:t xml:space="preserve"> </w:t>
      </w:r>
      <w:r>
        <w:rPr>
          <w:bCs/>
          <w:b/>
        </w:rPr>
        <w:t xml:space="preserve">Nil</w:t>
      </w:r>
      <w:r>
        <w:t xml:space="preserve"> </w:t>
      </w:r>
      <w:r>
        <w:t xml:space="preserve">Grant / Frank / Clifton Newnam.</w:t>
      </w:r>
      <w:r>
        <w:t xml:space="preserve"> </w:t>
      </w:r>
      <w:r>
        <w:rPr>
          <w:bCs/>
          <w:b/>
        </w:rPr>
        <w:t xml:space="preserve">C359</w:t>
      </w:r>
      <w:r>
        <w:t xml:space="preserve"> </w:t>
      </w:r>
      <w:r>
        <w:rPr>
          <w:bCs/>
          <w:b/>
        </w:rPr>
        <w:t xml:space="preserve">S334</w:t>
      </w:r>
      <w:r>
        <w:t xml:space="preserve">.</w:t>
      </w:r>
    </w:p>
    <w:p>
      <w:pPr>
        <w:numPr>
          <w:ilvl w:val="0"/>
          <w:numId w:val="1004"/>
        </w:numPr>
      </w:pPr>
      <w:r>
        <w:t xml:space="preserve">FamilySearch catalog IDs (images unread): court orders 1870–1919</w:t>
      </w:r>
      <w:r>
        <w:t xml:space="preserve"> </w:t>
      </w:r>
      <w:r>
        <w:rPr>
          <w:bCs/>
          <w:b/>
        </w:rPr>
        <w:t xml:space="preserve">127869</w:t>
      </w:r>
      <w:r>
        <w:t xml:space="preserve">; order books 1894–1922</w:t>
      </w:r>
      <w:r>
        <w:t xml:space="preserve"> </w:t>
      </w:r>
      <w:r>
        <w:rPr>
          <w:bCs/>
          <w:b/>
        </w:rPr>
        <w:t xml:space="preserve">964964</w:t>
      </w:r>
      <w:r>
        <w:t xml:space="preserve">; probate 1870–1967</w:t>
      </w:r>
      <w:r>
        <w:t xml:space="preserve"> </w:t>
      </w:r>
      <w:r>
        <w:rPr>
          <w:bCs/>
          <w:b/>
        </w:rPr>
        <w:t xml:space="preserve">127913</w:t>
      </w:r>
      <w:r>
        <w:t xml:space="preserve">; wills 1873–1945</w:t>
      </w:r>
      <w:r>
        <w:t xml:space="preserve"> </w:t>
      </w:r>
      <w:r>
        <w:rPr>
          <w:bCs/>
          <w:b/>
        </w:rPr>
        <w:t xml:space="preserve">127891</w:t>
      </w:r>
      <w:r>
        <w:t xml:space="preserve">; tax 1870–75</w:t>
      </w:r>
      <w:r>
        <w:t xml:space="preserve"> </w:t>
      </w:r>
      <w:r>
        <w:rPr>
          <w:bCs/>
          <w:b/>
        </w:rPr>
        <w:t xml:space="preserve">156057</w:t>
      </w:r>
      <w:r>
        <w:t xml:space="preserve">; tax 1879–92</w:t>
      </w:r>
      <w:r>
        <w:t xml:space="preserve"> </w:t>
      </w:r>
      <w:r>
        <w:rPr>
          <w:bCs/>
          <w:b/>
        </w:rPr>
        <w:t xml:space="preserve">97277</w:t>
      </w:r>
      <w:r>
        <w:t xml:space="preserve">; Lee WWI cards</w:t>
      </w:r>
      <w:r>
        <w:t xml:space="preserve"> </w:t>
      </w:r>
      <w:r>
        <w:rPr>
          <w:bCs/>
          <w:b/>
        </w:rPr>
        <w:t xml:space="preserve">1146342</w:t>
      </w:r>
      <w:r>
        <w:t xml:space="preserve">. LDSGenealogy FHL2 CGI numbers in saved HTML filenames are</w:t>
      </w:r>
      <w:r>
        <w:t xml:space="preserve"> </w:t>
      </w:r>
      <w:r>
        <w:rPr>
          <w:bCs/>
          <w:b/>
        </w:rPr>
        <w:t xml:space="preserve">not</w:t>
      </w:r>
      <w:r>
        <w:t xml:space="preserve"> </w:t>
      </w:r>
      <w:r>
        <w:t xml:space="preserve">those IDs.</w:t>
      </w:r>
      <w:r>
        <w:t xml:space="preserve"> </w:t>
      </w:r>
      <w:r>
        <w:rPr>
          <w:bCs/>
          <w:b/>
        </w:rPr>
        <w:t xml:space="preserve">C361</w:t>
      </w:r>
      <w:r>
        <w:t xml:space="preserve"> </w:t>
      </w:r>
      <w:r>
        <w:rPr>
          <w:bCs/>
          <w:b/>
        </w:rPr>
        <w:t xml:space="preserve">S326</w:t>
      </w:r>
      <w:r>
        <w:t xml:space="preserve"> </w:t>
      </w:r>
      <w:r>
        <w:rPr>
          <w:bCs/>
          <w:b/>
        </w:rPr>
        <w:t xml:space="preserve">S338</w:t>
      </w:r>
      <w:r>
        <w:t xml:space="preserve">.</w:t>
      </w:r>
      <w:r>
        <w:t xml:space="preserve"> </w:t>
      </w:r>
      <w:r>
        <w:rPr>
          <w:iCs/>
          <w:i/>
        </w:rPr>
        <w:t xml:space="preserve">Catalog only.</w:t>
      </w:r>
    </w:p>
    <w:p>
      <w:pPr>
        <w:numPr>
          <w:ilvl w:val="0"/>
          <w:numId w:val="1004"/>
        </w:numPr>
      </w:pPr>
      <w:r>
        <w:t xml:space="preserve">USGenNet Lee court landing + October 1887 claims:</w:t>
      </w:r>
      <w:r>
        <w:t xml:space="preserve"> </w:t>
      </w:r>
      <w:r>
        <w:rPr>
          <w:bCs/>
          <w:b/>
        </w:rPr>
        <w:t xml:space="preserve">nil</w:t>
      </w:r>
      <w:r>
        <w:t xml:space="preserve"> </w:t>
      </w:r>
      <w:r>
        <w:t xml:space="preserve">Newnam.</w:t>
      </w:r>
      <w:r>
        <w:t xml:space="preserve"> </w:t>
      </w:r>
      <w:hyperlink r:id="rId138">
        <w:r>
          <w:rPr>
            <w:rStyle w:val="Hyperlink"/>
          </w:rPr>
          <w:t xml:space="preserve">court/</w:t>
        </w:r>
      </w:hyperlink>
      <w:r>
        <w:t xml:space="preserve"> </w:t>
      </w:r>
      <w:r>
        <w:t xml:space="preserve">·</w:t>
      </w:r>
      <w:r>
        <w:t xml:space="preserve"> </w:t>
      </w:r>
      <w:hyperlink r:id="rId139">
        <w:r>
          <w:rPr>
            <w:rStyle w:val="Hyperlink"/>
          </w:rPr>
          <w:t xml:space="preserve">Oct1887claims</w:t>
        </w:r>
      </w:hyperlink>
      <w:r>
        <w:t xml:space="preserve">.</w:t>
      </w:r>
      <w:r>
        <w:t xml:space="preserve"> </w:t>
      </w:r>
      <w:r>
        <w:rPr>
          <w:bCs/>
          <w:b/>
        </w:rPr>
        <w:t xml:space="preserve">C360</w:t>
      </w:r>
      <w:r>
        <w:t xml:space="preserve"> </w:t>
      </w:r>
      <w:r>
        <w:rPr>
          <w:bCs/>
          <w:b/>
        </w:rPr>
        <w:t xml:space="preserve">C362</w:t>
      </w:r>
      <w:r>
        <w:t xml:space="preserve"> </w:t>
      </w:r>
      <w:r>
        <w:rPr>
          <w:bCs/>
          <w:b/>
        </w:rPr>
        <w:t xml:space="preserve">S327</w:t>
      </w:r>
      <w:r>
        <w:t xml:space="preserve">. SNAC KHS probate 1873–1945 and KDLA other probate 1873–2004 / order books 1870–1981 unread.</w:t>
      </w:r>
      <w:r>
        <w:t xml:space="preserve"> </w:t>
      </w:r>
      <w:r>
        <w:rPr>
          <w:bCs/>
          <w:b/>
        </w:rPr>
        <w:t xml:space="preserve">C374</w:t>
      </w:r>
      <w:r>
        <w:t xml:space="preserve"> </w:t>
      </w:r>
      <w:r>
        <w:rPr>
          <w:bCs/>
          <w:b/>
        </w:rPr>
        <w:t xml:space="preserve">C375</w:t>
      </w:r>
      <w:r>
        <w:t xml:space="preserve"> </w:t>
      </w:r>
      <w:r>
        <w:rPr>
          <w:bCs/>
          <w:b/>
        </w:rPr>
        <w:t xml:space="preserve">S328</w:t>
      </w:r>
      <w:r>
        <w:t xml:space="preserve">.</w:t>
      </w:r>
    </w:p>
    <w:p>
      <w:pPr>
        <w:numPr>
          <w:ilvl w:val="0"/>
          <w:numId w:val="1004"/>
        </w:numPr>
      </w:pPr>
      <w:r>
        <w:t xml:space="preserve">Lee deaths 1951–1957</w:t>
      </w:r>
      <w:r>
        <w:t xml:space="preserve"> </w:t>
      </w:r>
      <w:r>
        <w:rPr>
          <w:bCs/>
          <w:b/>
        </w:rPr>
        <w:t xml:space="preserve">nil</w:t>
      </w:r>
      <w:r>
        <w:t xml:space="preserve"> </w:t>
      </w:r>
      <w:r>
        <w:t xml:space="preserve">Grant decedent; Estill 1945 / 1951–55</w:t>
      </w:r>
      <w:r>
        <w:t xml:space="preserve"> </w:t>
      </w:r>
      <w:r>
        <w:rPr>
          <w:bCs/>
          <w:b/>
        </w:rPr>
        <w:t xml:space="preserve">nil</w:t>
      </w:r>
      <w:r>
        <w:t xml:space="preserve"> </w:t>
      </w:r>
      <w:r>
        <w:t xml:space="preserve">Newnam/Newman/Grant/Fred; Owsley compiled obits</w:t>
      </w:r>
      <w:r>
        <w:t xml:space="preserve"> </w:t>
      </w:r>
      <w:r>
        <w:rPr>
          <w:bCs/>
          <w:b/>
        </w:rPr>
        <w:t xml:space="preserve">nil</w:t>
      </w:r>
      <w:r>
        <w:t xml:space="preserve"> </w:t>
      </w:r>
      <w:r>
        <w:t xml:space="preserve">John Newnam decedent; Book 1</w:t>
      </w:r>
      <w:r>
        <w:t xml:space="preserve"> </w:t>
      </w:r>
      <w:r>
        <w:rPr>
          <w:bCs/>
          <w:b/>
        </w:rPr>
        <w:t xml:space="preserve">nil</w:t>
      </w:r>
      <w:r>
        <w:t xml:space="preserve"> </w:t>
      </w:r>
      <w:r>
        <w:t xml:space="preserve">William × Katherine.</w:t>
      </w:r>
      <w:r>
        <w:t xml:space="preserve"> </w:t>
      </w:r>
      <w:r>
        <w:rPr>
          <w:bCs/>
          <w:b/>
        </w:rPr>
        <w:t xml:space="preserve">C371</w:t>
      </w:r>
      <w:r>
        <w:t xml:space="preserve"> </w:t>
      </w:r>
      <w:r>
        <w:rPr>
          <w:bCs/>
          <w:b/>
        </w:rPr>
        <w:t xml:space="preserve">C365</w:t>
      </w:r>
      <w:r>
        <w:t xml:space="preserve"> </w:t>
      </w:r>
      <w:r>
        <w:rPr>
          <w:bCs/>
          <w:b/>
        </w:rPr>
        <w:t xml:space="preserve">C364</w:t>
      </w:r>
      <w:r>
        <w:t xml:space="preserve"> </w:t>
      </w:r>
      <w:r>
        <w:rPr>
          <w:bCs/>
          <w:b/>
        </w:rPr>
        <w:t xml:space="preserve">C368</w:t>
      </w:r>
      <w:r>
        <w:t xml:space="preserve"> </w:t>
      </w:r>
      <w:r>
        <w:rPr>
          <w:bCs/>
          <w:b/>
        </w:rPr>
        <w:t xml:space="preserve">S333</w:t>
      </w:r>
      <w:r>
        <w:t xml:space="preserve"> </w:t>
      </w:r>
      <w:r>
        <w:rPr>
          <w:bCs/>
          <w:b/>
        </w:rPr>
        <w:t xml:space="preserve">S336</w:t>
      </w:r>
      <w:r>
        <w:t xml:space="preserve"> </w:t>
      </w:r>
      <w:r>
        <w:rPr>
          <w:bCs/>
          <w:b/>
        </w:rPr>
        <w:t xml:space="preserve">S337</w:t>
      </w:r>
      <w:r>
        <w:t xml:space="preserve"> </w:t>
      </w:r>
      <w:r>
        <w:rPr>
          <w:bCs/>
          <w:b/>
        </w:rPr>
        <w:t xml:space="preserve">S335</w:t>
      </w:r>
      <w:r>
        <w:t xml:space="preserve">.</w:t>
      </w:r>
      <w:r>
        <w:t xml:space="preserve"> </w:t>
      </w:r>
      <w:r>
        <w:rPr>
          <w:iCs/>
          <w:i/>
        </w:rPr>
        <w:t xml:space="preserve">Transcription only.</w:t>
      </w:r>
    </w:p>
    <w:p>
      <w:pPr>
        <w:numPr>
          <w:ilvl w:val="0"/>
          <w:numId w:val="1004"/>
        </w:numPr>
      </w:pPr>
      <w:r>
        <w:t xml:space="preserve">Reclaim The Records, Kentucky Death Index 1911–1989, annual lists.</w:t>
      </w:r>
      <w:r>
        <w:t xml:space="preserve"> </w:t>
      </w:r>
      <w:hyperlink r:id="rId140">
        <w:r>
          <w:rPr>
            <w:rStyle w:val="Hyperlink"/>
          </w:rPr>
          <w:t xml:space="preserve">IA item</w:t>
        </w:r>
      </w:hyperlink>
      <w:r>
        <w:t xml:space="preserve">.</w:t>
      </w:r>
      <w:r>
        <w:t xml:space="preserve"> </w:t>
      </w:r>
      <w:r>
        <w:rPr>
          <w:bCs/>
          <w:b/>
        </w:rPr>
        <w:t xml:space="preserve">NEWNAM, GRANT</w:t>
      </w:r>
      <w:r>
        <w:t xml:space="preserve">, 93, Fayette/Lee, 9 Dec 1970, vol. 060 cert. 29556.</w:t>
      </w:r>
      <w:r>
        <w:t xml:space="preserve"> </w:t>
      </w:r>
      <w:r>
        <w:rPr>
          <w:iCs/>
          <w:i/>
        </w:rPr>
        <w:t xml:space="preserve">Transcription only.</w:t>
      </w:r>
      <w:r>
        <w:t xml:space="preserve"> </w:t>
      </w:r>
      <w:r>
        <w:rPr>
          <w:bCs/>
          <w:b/>
        </w:rPr>
        <w:t xml:space="preserve">C376</w:t>
      </w:r>
      <w:r>
        <w:t xml:space="preserve"> </w:t>
      </w:r>
      <w:r>
        <w:rPr>
          <w:bCs/>
          <w:b/>
        </w:rPr>
        <w:t xml:space="preserve">C392</w:t>
      </w:r>
      <w:r>
        <w:t xml:space="preserve"> </w:t>
      </w:r>
      <w:r>
        <w:rPr>
          <w:bCs/>
          <w:b/>
        </w:rPr>
        <w:t xml:space="preserve">S340</w:t>
      </w:r>
      <w:r>
        <w:t xml:space="preserve"> </w:t>
      </w:r>
      <w:r>
        <w:rPr>
          <w:bCs/>
          <w:b/>
        </w:rPr>
        <w:t xml:space="preserve">S341</w:t>
      </w:r>
      <w:r>
        <w:t xml:space="preserve">.</w:t>
      </w:r>
      <w:r>
        <w:t xml:space="preserve"> </w:t>
      </w:r>
      <w:r>
        <w:rPr>
          <w:bCs/>
          <w:b/>
        </w:rPr>
        <w:t xml:space="preserve">PROVEN</w:t>
      </w:r>
      <w:r>
        <w:t xml:space="preserve"> </w:t>
      </w:r>
      <w:r>
        <w:t xml:space="preserve">as the statewide row.</w:t>
      </w:r>
    </w:p>
    <w:p>
      <w:pPr>
        <w:numPr>
          <w:ilvl w:val="0"/>
          <w:numId w:val="1004"/>
        </w:numPr>
      </w:pPr>
      <w:r>
        <w:t xml:space="preserve">SortedByName Newnam index: Grant of Lee d. 9 Dec 1970 age 93 Fayette; born 10 June 1876, SSN 407-54-0572; father of Lucy Arvin b. 10 June 1900 Yellow Rock, mother Martha Brandenberg.</w:t>
      </w:r>
      <w:r>
        <w:t xml:space="preserve"> </w:t>
      </w:r>
      <w:hyperlink r:id="rId141">
        <w:r>
          <w:rPr>
            <w:rStyle w:val="Hyperlink"/>
          </w:rPr>
          <w:t xml:space="preserve">index_6</w:t>
        </w:r>
      </w:hyperlink>
      <w:r>
        <w:t xml:space="preserve">.</w:t>
      </w:r>
      <w:r>
        <w:t xml:space="preserve"> </w:t>
      </w:r>
      <w:r>
        <w:rPr>
          <w:iCs/>
          <w:i/>
        </w:rPr>
        <w:t xml:space="preserve">Index only</w:t>
      </w:r>
      <w:r>
        <w:t xml:space="preserve"> </w:t>
      </w:r>
      <w:r>
        <w:t xml:space="preserve">(live GET 403; search snippet saved).</w:t>
      </w:r>
      <w:r>
        <w:t xml:space="preserve"> </w:t>
      </w:r>
      <w:r>
        <w:rPr>
          <w:bCs/>
          <w:b/>
        </w:rPr>
        <w:t xml:space="preserve">C377</w:t>
      </w:r>
      <w:r>
        <w:t xml:space="preserve"> </w:t>
      </w:r>
      <w:r>
        <w:rPr>
          <w:bCs/>
          <w:b/>
        </w:rPr>
        <w:t xml:space="preserve">C380</w:t>
      </w:r>
      <w:r>
        <w:t xml:space="preserve"> </w:t>
      </w:r>
      <w:r>
        <w:rPr>
          <w:bCs/>
          <w:b/>
        </w:rPr>
        <w:t xml:space="preserve">S347</w:t>
      </w:r>
      <w:r>
        <w:t xml:space="preserve">.</w:t>
      </w:r>
    </w:p>
    <w:p>
      <w:pPr>
        <w:numPr>
          <w:ilvl w:val="0"/>
          <w:numId w:val="1004"/>
        </w:numPr>
      </w:pPr>
      <w:r>
        <w:t xml:space="preserve">1920 Heidelberg hh 101–106: Grant Newnam 42 + Martha Brandenburg.</w:t>
      </w:r>
      <w:r>
        <w:t xml:space="preserve"> </w:t>
      </w:r>
      <w:hyperlink r:id="rId142">
        <w:r>
          <w:rPr>
            <w:rStyle w:val="Hyperlink"/>
          </w:rPr>
          <w:t xml:space="preserve">USGenNet Heidelberg</w:t>
        </w:r>
      </w:hyperlink>
      <w:r>
        <w:t xml:space="preserve">.</w:t>
      </w:r>
      <w:r>
        <w:t xml:space="preserve"> </w:t>
      </w:r>
      <w:r>
        <w:rPr>
          <w:iCs/>
          <w:i/>
        </w:rPr>
        <w:t xml:space="preserve">Transcription only.</w:t>
      </w:r>
      <w:r>
        <w:t xml:space="preserve"> </w:t>
      </w:r>
      <w:r>
        <w:rPr>
          <w:bCs/>
          <w:b/>
        </w:rPr>
        <w:t xml:space="preserve">C381</w:t>
      </w:r>
      <w:r>
        <w:t xml:space="preserve"> </w:t>
      </w:r>
      <w:r>
        <w:rPr>
          <w:bCs/>
          <w:b/>
        </w:rPr>
        <w:t xml:space="preserve">S344</w:t>
      </w:r>
      <w:r>
        <w:t xml:space="preserve">. Same-person vs 1899/1970</w:t>
      </w:r>
      <w:r>
        <w:t xml:space="preserve"> </w:t>
      </w:r>
      <w:r>
        <w:rPr>
          <w:bCs/>
          <w:b/>
        </w:rPr>
        <w:t xml:space="preserve">PROVEN</w:t>
      </w:r>
      <w:r>
        <w:t xml:space="preserve"> </w:t>
      </w:r>
      <w:r>
        <w:t xml:space="preserve">(</w:t>
      </w:r>
      <w:r>
        <w:rPr>
          <w:bCs/>
          <w:b/>
        </w:rPr>
        <w:t xml:space="preserve">C378</w:t>
      </w:r>
      <w:r>
        <w:t xml:space="preserve">).</w:t>
      </w:r>
    </w:p>
    <w:p>
      <w:pPr>
        <w:numPr>
          <w:ilvl w:val="0"/>
          <w:numId w:val="1004"/>
        </w:numPr>
      </w:pPr>
      <w:r>
        <w:t xml:space="preserve">Lee deaths 1941: Kate Newnam, 70y 7m 1d, b. 20 Feb 1871, d. 21 Sep 1941 Beattyville; spouse W. N.; parents Samuel Sternberg × Mahaley Robinson.</w:t>
      </w:r>
      <w:r>
        <w:t xml:space="preserve"> </w:t>
      </w:r>
      <w:hyperlink r:id="rId143">
        <w:r>
          <w:rPr>
            <w:rStyle w:val="Hyperlink"/>
          </w:rPr>
          <w:t xml:space="preserve">USGenNet 1941</w:t>
        </w:r>
      </w:hyperlink>
      <w:r>
        <w:t xml:space="preserve">.</w:t>
      </w:r>
      <w:r>
        <w:t xml:space="preserve"> </w:t>
      </w:r>
      <w:r>
        <w:rPr>
          <w:iCs/>
          <w:i/>
        </w:rPr>
        <w:t xml:space="preserve">Transcription only.</w:t>
      </w:r>
      <w:r>
        <w:t xml:space="preserve"> </w:t>
      </w:r>
      <w:r>
        <w:rPr>
          <w:bCs/>
          <w:b/>
        </w:rPr>
        <w:t xml:space="preserve">C383</w:t>
      </w:r>
      <w:r>
        <w:t xml:space="preserve"> </w:t>
      </w:r>
      <w:r>
        <w:rPr>
          <w:bCs/>
          <w:b/>
        </w:rPr>
        <w:t xml:space="preserve">C384</w:t>
      </w:r>
      <w:r>
        <w:t xml:space="preserve"> </w:t>
      </w:r>
      <w:r>
        <w:rPr>
          <w:bCs/>
          <w:b/>
        </w:rPr>
        <w:t xml:space="preserve">S342</w:t>
      </w:r>
      <w:r>
        <w:t xml:space="preserve">.</w:t>
      </w:r>
      <w:r>
        <w:t xml:space="preserve"> </w:t>
      </w:r>
      <w:r>
        <w:rPr>
          <w:bCs/>
          <w:b/>
        </w:rPr>
        <w:t xml:space="preserve">PROVEN</w:t>
      </w:r>
      <w:r>
        <w:t xml:space="preserve"> </w:t>
      </w:r>
      <w:r>
        <w:t xml:space="preserve">as Luther’s mother.</w:t>
      </w:r>
    </w:p>
    <w:p>
      <w:pPr>
        <w:numPr>
          <w:ilvl w:val="0"/>
          <w:numId w:val="1004"/>
        </w:numPr>
      </w:pPr>
      <w:r>
        <w:t xml:space="preserve">Proctor Cemetery: William Newnam 15 Apr 1867–10 Dec 1905; Fred 1894–1961; Era 1897–1991; Kate 1871–1941.</w:t>
      </w:r>
      <w:r>
        <w:t xml:space="preserve"> </w:t>
      </w:r>
      <w:hyperlink r:id="rId144">
        <w:r>
          <w:rPr>
            <w:rStyle w:val="Hyperlink"/>
          </w:rPr>
          <w:t xml:space="preserve">proctor.html</w:t>
        </w:r>
      </w:hyperlink>
      <w:r>
        <w:t xml:space="preserve">.</w:t>
      </w:r>
      <w:r>
        <w:t xml:space="preserve"> </w:t>
      </w:r>
      <w:r>
        <w:rPr>
          <w:iCs/>
          <w:i/>
        </w:rPr>
        <w:t xml:space="preserve">Transcription only.</w:t>
      </w:r>
      <w:r>
        <w:t xml:space="preserve"> </w:t>
      </w:r>
      <w:r>
        <w:rPr>
          <w:bCs/>
          <w:b/>
        </w:rPr>
        <w:t xml:space="preserve">C385</w:t>
      </w:r>
      <w:r>
        <w:t xml:space="preserve"> </w:t>
      </w:r>
      <w:r>
        <w:rPr>
          <w:bCs/>
          <w:b/>
        </w:rPr>
        <w:t xml:space="preserve">C387</w:t>
      </w:r>
      <w:r>
        <w:t xml:space="preserve"> </w:t>
      </w:r>
      <w:r>
        <w:rPr>
          <w:bCs/>
          <w:b/>
        </w:rPr>
        <w:t xml:space="preserve">S343</w:t>
      </w:r>
      <w:r>
        <w:t xml:space="preserve">.</w:t>
      </w:r>
    </w:p>
    <w:p>
      <w:pPr>
        <w:numPr>
          <w:ilvl w:val="0"/>
          <w:numId w:val="1004"/>
        </w:numPr>
      </w:pPr>
      <w:r>
        <w:t xml:space="preserve">KDI</w:t>
      </w:r>
      <w:r>
        <w:t xml:space="preserve"> </w:t>
      </w:r>
      <w:r>
        <w:rPr>
          <w:bCs/>
          <w:b/>
        </w:rPr>
        <w:t xml:space="preserve">NEWMAN, FRED L</w:t>
      </w:r>
      <w:r>
        <w:t xml:space="preserve">, 66, Estill, 14 Jun 1961, vol. 029 cert. 14145.</w:t>
      </w:r>
      <w:r>
        <w:t xml:space="preserve"> </w:t>
      </w:r>
      <w:r>
        <w:rPr>
          <w:bCs/>
          <w:b/>
        </w:rPr>
        <w:t xml:space="preserve">C386</w:t>
      </w:r>
      <w:r>
        <w:t xml:space="preserve"> </w:t>
      </w:r>
      <w:r>
        <w:rPr>
          <w:bCs/>
          <w:b/>
        </w:rPr>
        <w:t xml:space="preserve">S341</w:t>
      </w:r>
      <w:r>
        <w:t xml:space="preserve">.</w:t>
      </w:r>
      <w:r>
        <w:t xml:space="preserve"> </w:t>
      </w:r>
      <w:r>
        <w:rPr>
          <w:bCs/>
          <w:b/>
        </w:rPr>
        <w:t xml:space="preserve">PROBABLE</w:t>
      </w:r>
      <w:r>
        <w:t xml:space="preserve"> </w:t>
      </w:r>
      <w:r>
        <w:t xml:space="preserve">Luther’s brother.</w:t>
      </w:r>
    </w:p>
    <w:p>
      <w:pPr>
        <w:numPr>
          <w:ilvl w:val="0"/>
          <w:numId w:val="1004"/>
        </w:numPr>
      </w:pPr>
      <w:r>
        <w:t xml:space="preserve">Lee deaths 1961: Callie Spicer, 75y 10m 3d, b. 2 Jan 1886 Owsley, d. 5 Nov 1961; father Daniel Newnam; mother Sarah Veneable; Riverview.</w:t>
      </w:r>
      <w:r>
        <w:t xml:space="preserve"> </w:t>
      </w:r>
      <w:hyperlink r:id="rId145">
        <w:r>
          <w:rPr>
            <w:rStyle w:val="Hyperlink"/>
          </w:rPr>
          <w:t xml:space="preserve">USGenNet 1961</w:t>
        </w:r>
      </w:hyperlink>
      <w:r>
        <w:t xml:space="preserve">. KDI SPICER CALLIE 75 LEE/LEE 5 Nov 1961 vol. 050 cert. 24706.</w:t>
      </w:r>
      <w:r>
        <w:t xml:space="preserve"> </w:t>
      </w:r>
      <w:r>
        <w:rPr>
          <w:iCs/>
          <w:i/>
        </w:rPr>
        <w:t xml:space="preserve">Transcription only.</w:t>
      </w:r>
      <w:r>
        <w:t xml:space="preserve"> </w:t>
      </w:r>
      <w:r>
        <w:rPr>
          <w:bCs/>
          <w:b/>
        </w:rPr>
        <w:t xml:space="preserve">C408</w:t>
      </w:r>
      <w:r>
        <w:t xml:space="preserve"> </w:t>
      </w:r>
      <w:r>
        <w:rPr>
          <w:bCs/>
          <w:b/>
        </w:rPr>
        <w:t xml:space="preserve">C411</w:t>
      </w:r>
      <w:r>
        <w:t xml:space="preserve"> </w:t>
      </w:r>
      <w:r>
        <w:rPr>
          <w:bCs/>
          <w:b/>
        </w:rPr>
        <w:t xml:space="preserve">S370</w:t>
      </w:r>
      <w:r>
        <w:t xml:space="preserve"> </w:t>
      </w:r>
      <w:r>
        <w:rPr>
          <w:bCs/>
          <w:b/>
        </w:rPr>
        <w:t xml:space="preserve">S361</w:t>
      </w:r>
      <w:r>
        <w:t xml:space="preserve">. Conflict</w:t>
      </w:r>
      <w:r>
        <w:t xml:space="preserve"> </w:t>
      </w:r>
      <w:r>
        <w:rPr>
          <w:bCs/>
          <w:b/>
        </w:rPr>
        <w:t xml:space="preserve">#21</w:t>
      </w:r>
      <w:r>
        <w:t xml:space="preserve">.</w:t>
      </w:r>
      <w:r>
        <w:t xml:space="preserve"> </w:t>
      </w:r>
      <w:r>
        <w:rPr>
          <w:bCs/>
          <w:b/>
        </w:rPr>
        <w:t xml:space="preserve">PROVEN</w:t>
      </w:r>
      <w:r>
        <w:t xml:space="preserve"> </w:t>
      </w:r>
      <w:r>
        <w:t xml:space="preserve">as extract;</w:t>
      </w:r>
      <w:r>
        <w:t xml:space="preserve"> </w:t>
      </w:r>
      <w:r>
        <w:rPr>
          <w:bCs/>
          <w:b/>
        </w:rPr>
        <w:t xml:space="preserve">PROBABLE</w:t>
      </w:r>
      <w:r>
        <w:t xml:space="preserve"> </w:t>
      </w:r>
      <w:r>
        <w:t xml:space="preserve">Everett’s sister.</w:t>
      </w:r>
    </w:p>
    <w:p>
      <w:pPr>
        <w:numPr>
          <w:ilvl w:val="0"/>
          <w:numId w:val="1004"/>
        </w:numPr>
      </w:pPr>
      <w:r>
        <w:t xml:space="preserve">Lee Book 13: Hiram Arvin × Lucy Newnam, 14 Sep 1918.</w:t>
      </w:r>
      <w:r>
        <w:t xml:space="preserve"> </w:t>
      </w:r>
      <w:hyperlink r:id="rId146">
        <w:r>
          <w:rPr>
            <w:rStyle w:val="Hyperlink"/>
          </w:rPr>
          <w:t xml:space="preserve">Book 13</w:t>
        </w:r>
      </w:hyperlink>
      <w:r>
        <w:t xml:space="preserve">. Book 17: Roscoe × Bertha Reece, 13 Dec 1923.</w:t>
      </w:r>
      <w:r>
        <w:t xml:space="preserve"> </w:t>
      </w:r>
      <w:hyperlink r:id="rId147">
        <w:r>
          <w:rPr>
            <w:rStyle w:val="Hyperlink"/>
          </w:rPr>
          <w:t xml:space="preserve">Book 17</w:t>
        </w:r>
      </w:hyperlink>
      <w:r>
        <w:t xml:space="preserve">.</w:t>
      </w:r>
      <w:r>
        <w:t xml:space="preserve"> </w:t>
      </w:r>
      <w:r>
        <w:rPr>
          <w:bCs/>
          <w:b/>
        </w:rPr>
        <w:t xml:space="preserve">C382</w:t>
      </w:r>
      <w:r>
        <w:t xml:space="preserve"> </w:t>
      </w:r>
      <w:r>
        <w:rPr>
          <w:bCs/>
          <w:b/>
        </w:rPr>
        <w:t xml:space="preserve">C404</w:t>
      </w:r>
      <w:r>
        <w:t xml:space="preserve"> </w:t>
      </w:r>
      <w:r>
        <w:rPr>
          <w:bCs/>
          <w:b/>
        </w:rPr>
        <w:t xml:space="preserve">S345</w:t>
      </w:r>
      <w:r>
        <w:t xml:space="preserve"> </w:t>
      </w:r>
      <w:r>
        <w:rPr>
          <w:bCs/>
          <w:b/>
        </w:rPr>
        <w:t xml:space="preserve">S346</w:t>
      </w:r>
      <w:r>
        <w:t xml:space="preserve">.</w:t>
      </w:r>
    </w:p>
    <w:p>
      <w:pPr>
        <w:numPr>
          <w:ilvl w:val="0"/>
          <w:numId w:val="1004"/>
        </w:numPr>
      </w:pPr>
      <w:r>
        <w:t xml:space="preserve">KDI 1939–1989:</w:t>
      </w:r>
      <w:r>
        <w:t xml:space="preserve"> </w:t>
      </w:r>
      <w:r>
        <w:rPr>
          <w:bCs/>
          <w:b/>
        </w:rPr>
        <w:t xml:space="preserve">nil</w:t>
      </w:r>
      <w:r>
        <w:t xml:space="preserve"> </w:t>
      </w:r>
      <w:r>
        <w:t xml:space="preserve">Frank Newman with Madison residence;</w:t>
      </w:r>
      <w:r>
        <w:t xml:space="preserve"> </w:t>
      </w:r>
      <w:r>
        <w:rPr>
          <w:bCs/>
          <w:b/>
        </w:rPr>
        <w:t xml:space="preserve">nil</w:t>
      </w:r>
      <w:r>
        <w:t xml:space="preserve"> </w:t>
      </w:r>
      <w:r>
        <w:t xml:space="preserve">John with Owsley residence;</w:t>
      </w:r>
      <w:r>
        <w:t xml:space="preserve"> </w:t>
      </w:r>
      <w:r>
        <w:rPr>
          <w:bCs/>
          <w:b/>
        </w:rPr>
        <w:t xml:space="preserve">nil</w:t>
      </w:r>
      <w:r>
        <w:t xml:space="preserve"> </w:t>
      </w:r>
      <w:r>
        <w:t xml:space="preserve">McCoy/Coy Newnam.</w:t>
      </w:r>
      <w:r>
        <w:t xml:space="preserve"> </w:t>
      </w:r>
      <w:r>
        <w:rPr>
          <w:bCs/>
          <w:b/>
        </w:rPr>
        <w:t xml:space="preserve">C419</w:t>
      </w:r>
      <w:r>
        <w:t xml:space="preserve"> </w:t>
      </w:r>
      <w:r>
        <w:rPr>
          <w:bCs/>
          <w:b/>
        </w:rPr>
        <w:t xml:space="preserve">C420</w:t>
      </w:r>
      <w:r>
        <w:t xml:space="preserve"> </w:t>
      </w:r>
      <w:r>
        <w:rPr>
          <w:bCs/>
          <w:b/>
        </w:rPr>
        <w:t xml:space="preserve">C427</w:t>
      </w:r>
      <w:r>
        <w:t xml:space="preserve"> </w:t>
      </w:r>
      <w:r>
        <w:rPr>
          <w:bCs/>
          <w:b/>
        </w:rPr>
        <w:t xml:space="preserve">S363</w:t>
      </w:r>
      <w:r>
        <w:t xml:space="preserve">.</w:t>
      </w:r>
      <w:r>
        <w:t xml:space="preserve"> </w:t>
      </w:r>
      <w:r>
        <w:rPr>
          <w:iCs/>
          <w:i/>
        </w:rPr>
        <w:t xml:space="preserve">Transcription only.</w:t>
      </w:r>
    </w:p>
    <w:p>
      <w:pPr>
        <w:numPr>
          <w:ilvl w:val="0"/>
          <w:numId w:val="1004"/>
        </w:numPr>
      </w:pPr>
      <w:r>
        <w:t xml:space="preserve">1900 U.S. census, Owsley Buck Creek hh</w:t>
      </w:r>
      <w:r>
        <w:t xml:space="preserve"> </w:t>
      </w:r>
      <w:r>
        <w:rPr>
          <w:bCs/>
          <w:b/>
        </w:rPr>
        <w:t xml:space="preserve">324/326</w:t>
      </w:r>
      <w:r>
        <w:t xml:space="preserve">, 22 June 1900 (Kendrick): widow Minerva Newnam, Jan 1850, 9-6; Callie Jan 1885; Evert Nov 1886; David F. Feb 1889.</w:t>
      </w:r>
      <w:r>
        <w:t xml:space="preserve"> </w:t>
      </w:r>
      <w:hyperlink r:id="rId148">
        <w:r>
          <w:rPr>
            <w:rStyle w:val="Hyperlink"/>
          </w:rPr>
          <w:t xml:space="preserve">USGenNet Buck Creek 1900</w:t>
        </w:r>
      </w:hyperlink>
      <w:r>
        <w:t xml:space="preserve">.</w:t>
      </w:r>
      <w:r>
        <w:t xml:space="preserve"> </w:t>
      </w:r>
      <w:r>
        <w:rPr>
          <w:iCs/>
          <w:i/>
        </w:rPr>
        <w:t xml:space="preserve">Transcription only.</w:t>
      </w:r>
      <w:r>
        <w:t xml:space="preserve"> </w:t>
      </w:r>
      <w:r>
        <w:rPr>
          <w:bCs/>
          <w:b/>
        </w:rPr>
        <w:t xml:space="preserve">C431–C435</w:t>
      </w:r>
      <w:r>
        <w:t xml:space="preserve"> </w:t>
      </w:r>
      <w:r>
        <w:rPr>
          <w:bCs/>
          <w:b/>
        </w:rPr>
        <w:t xml:space="preserve">S373</w:t>
      </w:r>
      <w:r>
        <w:t xml:space="preserve">. Sex</w:t>
      </w:r>
      <w:r>
        <w:t xml:space="preserve"> </w:t>
      </w:r>
      <w:r>
        <w:t xml:space="preserve">“</w:t>
      </w:r>
      <w:r>
        <w:t xml:space="preserve">m</w:t>
      </w:r>
      <w:r>
        <w:t xml:space="preserve">”</w:t>
      </w:r>
      <w:r>
        <w:t xml:space="preserve"> </w:t>
      </w:r>
      <w:r>
        <w:t xml:space="preserve">on the widow is a clerk error (</w:t>
      </w:r>
      <w:r>
        <w:rPr>
          <w:bCs/>
          <w:b/>
        </w:rPr>
        <w:t xml:space="preserve">C454</w:t>
      </w:r>
      <w:r>
        <w:t xml:space="preserve">).</w:t>
      </w:r>
    </w:p>
    <w:p>
      <w:pPr>
        <w:numPr>
          <w:ilvl w:val="0"/>
          <w:numId w:val="1004"/>
        </w:numPr>
      </w:pPr>
      <w:r>
        <w:t xml:space="preserve">Lee Marriage Book 11: John NEWMAN × Cora BRANDENBURG, 20 Nov 1915; groom 34, widower, b. Owsley; parents Dan Newman &amp; Mininerva Venable.</w:t>
      </w:r>
      <w:r>
        <w:t xml:space="preserve"> </w:t>
      </w:r>
      <w:hyperlink r:id="rId149">
        <w:r>
          <w:rPr>
            <w:rStyle w:val="Hyperlink"/>
          </w:rPr>
          <w:t xml:space="preserve">USGenNet Book 11</w:t>
        </w:r>
      </w:hyperlink>
      <w:r>
        <w:t xml:space="preserve">.</w:t>
      </w:r>
      <w:r>
        <w:t xml:space="preserve"> </w:t>
      </w:r>
      <w:r>
        <w:rPr>
          <w:iCs/>
          <w:i/>
        </w:rPr>
        <w:t xml:space="preserve">Transcription only.</w:t>
      </w:r>
      <w:r>
        <w:t xml:space="preserve"> </w:t>
      </w:r>
      <w:r>
        <w:rPr>
          <w:bCs/>
          <w:b/>
        </w:rPr>
        <w:t xml:space="preserve">C436</w:t>
      </w:r>
      <w:r>
        <w:t xml:space="preserve"> </w:t>
      </w:r>
      <w:r>
        <w:rPr>
          <w:bCs/>
          <w:b/>
        </w:rPr>
        <w:t xml:space="preserve">C437</w:t>
      </w:r>
      <w:r>
        <w:t xml:space="preserve"> </w:t>
      </w:r>
      <w:r>
        <w:rPr>
          <w:bCs/>
          <w:b/>
        </w:rPr>
        <w:t xml:space="preserve">S374</w:t>
      </w:r>
      <w:r>
        <w:t xml:space="preserve">.</w:t>
      </w:r>
    </w:p>
    <w:p>
      <w:pPr>
        <w:numPr>
          <w:ilvl w:val="0"/>
          <w:numId w:val="1004"/>
        </w:numPr>
      </w:pPr>
      <w:r>
        <w:t xml:space="preserve">1910 Owsley Buck Creek (Kendrick):</w:t>
      </w:r>
      <w:r>
        <w:t xml:space="preserve"> </w:t>
      </w:r>
      <w:r>
        <w:rPr>
          <w:bCs/>
          <w:b/>
        </w:rPr>
        <w:t xml:space="preserve">134</w:t>
      </w:r>
      <w:r>
        <w:t xml:space="preserve"> </w:t>
      </w:r>
      <w:r>
        <w:t xml:space="preserve">John 31 + Lillie;</w:t>
      </w:r>
      <w:r>
        <w:t xml:space="preserve"> </w:t>
      </w:r>
      <w:r>
        <w:rPr>
          <w:bCs/>
          <w:b/>
        </w:rPr>
        <w:t xml:space="preserve">158</w:t>
      </w:r>
      <w:r>
        <w:t xml:space="preserve"> </w:t>
      </w:r>
      <w:r>
        <w:t xml:space="preserve">Grant 21 + Dona (not the 1876 Grant);</w:t>
      </w:r>
      <w:r>
        <w:t xml:space="preserve"> </w:t>
      </w:r>
      <w:r>
        <w:rPr>
          <w:bCs/>
          <w:b/>
        </w:rPr>
        <w:t xml:space="preserve">159</w:t>
      </w:r>
      <w:r>
        <w:t xml:space="preserve"> </w:t>
      </w:r>
      <w:r>
        <w:t xml:space="preserve">Everet 23 + sis Susan;</w:t>
      </w:r>
      <w:r>
        <w:t xml:space="preserve"> </w:t>
      </w:r>
      <w:r>
        <w:rPr>
          <w:bCs/>
          <w:b/>
        </w:rPr>
        <w:t xml:space="preserve">141</w:t>
      </w:r>
      <w:r>
        <w:t xml:space="preserve"> </w:t>
      </w:r>
      <w:r>
        <w:t xml:space="preserve">Elizabeth + Pearl unchanged.</w:t>
      </w:r>
      <w:r>
        <w:t xml:space="preserve"> </w:t>
      </w:r>
      <w:hyperlink r:id="rId150">
        <w:r>
          <w:rPr>
            <w:rStyle w:val="Hyperlink"/>
          </w:rPr>
          <w:t xml:space="preserve">USGenNet buck1910</w:t>
        </w:r>
      </w:hyperlink>
      <w:r>
        <w:t xml:space="preserve">.</w:t>
      </w:r>
      <w:r>
        <w:t xml:space="preserve"> </w:t>
      </w:r>
      <w:r>
        <w:rPr>
          <w:iCs/>
          <w:i/>
        </w:rPr>
        <w:t xml:space="preserve">Transcription only.</w:t>
      </w:r>
      <w:r>
        <w:t xml:space="preserve"> </w:t>
      </w:r>
      <w:r>
        <w:rPr>
          <w:bCs/>
          <w:b/>
        </w:rPr>
        <w:t xml:space="preserve">C438–C441</w:t>
      </w:r>
      <w:r>
        <w:t xml:space="preserve"> </w:t>
      </w:r>
      <w:r>
        <w:rPr>
          <w:bCs/>
          <w:b/>
        </w:rPr>
        <w:t xml:space="preserve">S375</w:t>
      </w:r>
      <w:r>
        <w:t xml:space="preserve">.</w:t>
      </w:r>
    </w:p>
    <w:p>
      <w:pPr>
        <w:numPr>
          <w:ilvl w:val="0"/>
          <w:numId w:val="1004"/>
        </w:numPr>
      </w:pPr>
      <w:r>
        <w:t xml:space="preserve">Mother-name cluster Minerva / Mininerva Venable / Sarah Veneable / Sarah M. =</w:t>
      </w:r>
      <w:r>
        <w:t xml:space="preserve"> </w:t>
      </w:r>
      <w:r>
        <w:rPr>
          <w:bCs/>
          <w:b/>
        </w:rPr>
        <w:t xml:space="preserve">probable</w:t>
      </w:r>
      <w:r>
        <w:t xml:space="preserve"> </w:t>
      </w:r>
      <w:r>
        <w:t xml:space="preserve">one woman; no dual-name original. Conflict</w:t>
      </w:r>
      <w:r>
        <w:t xml:space="preserve"> </w:t>
      </w:r>
      <w:r>
        <w:rPr>
          <w:bCs/>
          <w:b/>
        </w:rPr>
        <w:t xml:space="preserve">#24</w:t>
      </w:r>
      <w:r>
        <w:t xml:space="preserve">. 1947 Sarah Newman = Damrel, rejected.</w:t>
      </w:r>
      <w:r>
        <w:t xml:space="preserve"> </w:t>
      </w:r>
      <w:hyperlink r:id="rId145">
        <w:r>
          <w:rPr>
            <w:rStyle w:val="Hyperlink"/>
          </w:rPr>
          <w:t xml:space="preserve">1961 deaths</w:t>
        </w:r>
      </w:hyperlink>
      <w:r>
        <w:t xml:space="preserve"> </w:t>
      </w:r>
      <w:r>
        <w:t xml:space="preserve">·</w:t>
      </w:r>
      <w:r>
        <w:t xml:space="preserve"> </w:t>
      </w:r>
      <w:hyperlink r:id="rId151">
        <w:r>
          <w:rPr>
            <w:rStyle w:val="Hyperlink"/>
          </w:rPr>
          <w:t xml:space="preserve">1947 deaths</w:t>
        </w:r>
      </w:hyperlink>
      <w:r>
        <w:t xml:space="preserve">.</w:t>
      </w:r>
      <w:r>
        <w:t xml:space="preserve"> </w:t>
      </w:r>
      <w:r>
        <w:rPr>
          <w:bCs/>
          <w:b/>
        </w:rPr>
        <w:t xml:space="preserve">C442</w:t>
      </w:r>
      <w:r>
        <w:t xml:space="preserve"> </w:t>
      </w:r>
      <w:r>
        <w:rPr>
          <w:bCs/>
          <w:b/>
        </w:rPr>
        <w:t xml:space="preserve">C443</w:t>
      </w:r>
      <w:r>
        <w:t xml:space="preserve"> </w:t>
      </w:r>
      <w:r>
        <w:rPr>
          <w:bCs/>
          <w:b/>
        </w:rPr>
        <w:t xml:space="preserve">C444</w:t>
      </w:r>
      <w:r>
        <w:t xml:space="preserve"> </w:t>
      </w:r>
      <w:r>
        <w:rPr>
          <w:bCs/>
          <w:b/>
        </w:rPr>
        <w:t xml:space="preserve">C456</w:t>
      </w:r>
      <w:r>
        <w:t xml:space="preserve"> </w:t>
      </w:r>
      <w:r>
        <w:rPr>
          <w:bCs/>
          <w:b/>
        </w:rPr>
        <w:t xml:space="preserve">S370</w:t>
      </w:r>
      <w:r>
        <w:t xml:space="preserve"> </w:t>
      </w:r>
      <w:r>
        <w:rPr>
          <w:bCs/>
          <w:b/>
        </w:rPr>
        <w:t xml:space="preserve">S379</w:t>
      </w:r>
      <w:r>
        <w:t xml:space="preserve"> </w:t>
      </w:r>
      <w:r>
        <w:rPr>
          <w:bCs/>
          <w:b/>
        </w:rPr>
        <w:t xml:space="preserve">S382</w:t>
      </w:r>
      <w:r>
        <w:t xml:space="preserve">.</w:t>
      </w:r>
    </w:p>
    <w:p>
      <w:pPr>
        <w:numPr>
          <w:ilvl w:val="0"/>
          <w:numId w:val="1004"/>
        </w:numPr>
      </w:pPr>
      <w:r>
        <w:t xml:space="preserve">1880 U.S. census, Owsley Buck Creek hh</w:t>
      </w:r>
      <w:r>
        <w:t xml:space="preserve"> </w:t>
      </w:r>
      <w:r>
        <w:rPr>
          <w:bCs/>
          <w:b/>
        </w:rPr>
        <w:t xml:space="preserve">100/104</w:t>
      </w:r>
      <w:r>
        <w:t xml:space="preserve">: Daniel Newnam 29 + Sarah M. 28 VATNTN + Melissa 4 + John L. 1.</w:t>
      </w:r>
      <w:r>
        <w:t xml:space="preserve"> </w:t>
      </w:r>
      <w:hyperlink r:id="rId152">
        <w:r>
          <w:rPr>
            <w:rStyle w:val="Hyperlink"/>
          </w:rPr>
          <w:t xml:space="preserve">USGenNet 1880 Buck Creek</w:t>
        </w:r>
      </w:hyperlink>
      <w:r>
        <w:t xml:space="preserve">.</w:t>
      </w:r>
      <w:r>
        <w:t xml:space="preserve"> </w:t>
      </w:r>
      <w:r>
        <w:rPr>
          <w:iCs/>
          <w:i/>
        </w:rPr>
        <w:t xml:space="preserve">Transcription only.</w:t>
      </w:r>
      <w:r>
        <w:t xml:space="preserve"> </w:t>
      </w:r>
      <w:r>
        <w:rPr>
          <w:bCs/>
          <w:b/>
        </w:rPr>
        <w:t xml:space="preserve">C457–C459</w:t>
      </w:r>
      <w:r>
        <w:t xml:space="preserve"> </w:t>
      </w:r>
      <w:r>
        <w:rPr>
          <w:bCs/>
          <w:b/>
        </w:rPr>
        <w:t xml:space="preserve">S384</w:t>
      </w:r>
      <w:r>
        <w:t xml:space="preserve">.</w:t>
      </w:r>
    </w:p>
    <w:p>
      <w:pPr>
        <w:numPr>
          <w:ilvl w:val="0"/>
          <w:numId w:val="1004"/>
        </w:numPr>
      </w:pPr>
      <w:r>
        <w:t xml:space="preserve">Owsley 1915 DC + KDI: Lillie Newman d. </w:t>
      </w:r>
      <w:r>
        <w:rPr>
          <w:bCs/>
          <w:b/>
        </w:rPr>
        <w:t xml:space="preserve">12 Jan 1915</w:t>
      </w:r>
      <w:r>
        <w:t xml:space="preserve">, b.</w:t>
      </w:r>
      <w:r>
        <w:t xml:space="preserve"> </w:t>
      </w:r>
      <w:r>
        <w:rPr>
          <w:bCs/>
          <w:b/>
        </w:rPr>
        <w:t xml:space="preserve">18 May 1884</w:t>
      </w:r>
      <w:r>
        <w:t xml:space="preserve">, parents J. B. Isaacs × Sally Flanery, vol. </w:t>
      </w:r>
      <w:r>
        <w:rPr>
          <w:bCs/>
          <w:b/>
        </w:rPr>
        <w:t xml:space="preserve">012</w:t>
      </w:r>
      <w:r>
        <w:t xml:space="preserve"> </w:t>
      </w:r>
      <w:r>
        <w:t xml:space="preserve">cert.</w:t>
      </w:r>
      <w:r>
        <w:t xml:space="preserve"> </w:t>
      </w:r>
      <w:r>
        <w:rPr>
          <w:bCs/>
          <w:b/>
        </w:rPr>
        <w:t xml:space="preserve">05734</w:t>
      </w:r>
      <w:r>
        <w:t xml:space="preserve">.</w:t>
      </w:r>
      <w:r>
        <w:t xml:space="preserve"> </w:t>
      </w:r>
      <w:hyperlink r:id="rId153">
        <w:r>
          <w:rPr>
            <w:rStyle w:val="Hyperlink"/>
          </w:rPr>
          <w:t xml:space="preserve">1915dc</w:t>
        </w:r>
      </w:hyperlink>
      <w:r>
        <w:t xml:space="preserve">.</w:t>
      </w:r>
      <w:r>
        <w:t xml:space="preserve"> </w:t>
      </w:r>
      <w:r>
        <w:rPr>
          <w:iCs/>
          <w:i/>
        </w:rPr>
        <w:t xml:space="preserve">Transcription only.</w:t>
      </w:r>
      <w:r>
        <w:t xml:space="preserve"> </w:t>
      </w:r>
      <w:r>
        <w:rPr>
          <w:bCs/>
          <w:b/>
        </w:rPr>
        <w:t xml:space="preserve">C460</w:t>
      </w:r>
      <w:r>
        <w:t xml:space="preserve"> </w:t>
      </w:r>
      <w:r>
        <w:rPr>
          <w:bCs/>
          <w:b/>
        </w:rPr>
        <w:t xml:space="preserve">S387</w:t>
      </w:r>
      <w:r>
        <w:t xml:space="preserve">. 1916 Gracy / Willie:</w:t>
      </w:r>
      <w:r>
        <w:t xml:space="preserve"> </w:t>
      </w:r>
      <w:hyperlink r:id="rId154">
        <w:r>
          <w:rPr>
            <w:rStyle w:val="Hyperlink"/>
          </w:rPr>
          <w:t xml:space="preserve">1916dc</w:t>
        </w:r>
      </w:hyperlink>
      <w:r>
        <w:t xml:space="preserve">.</w:t>
      </w:r>
      <w:r>
        <w:t xml:space="preserve"> </w:t>
      </w:r>
      <w:r>
        <w:rPr>
          <w:bCs/>
          <w:b/>
        </w:rPr>
        <w:t xml:space="preserve">C462</w:t>
      </w:r>
      <w:r>
        <w:t xml:space="preserve"> </w:t>
      </w:r>
      <w:r>
        <w:rPr>
          <w:bCs/>
          <w:b/>
        </w:rPr>
        <w:t xml:space="preserve">C463</w:t>
      </w:r>
      <w:r>
        <w:t xml:space="preserve"> </w:t>
      </w:r>
      <w:r>
        <w:rPr>
          <w:bCs/>
          <w:b/>
        </w:rPr>
        <w:t xml:space="preserve">S388</w:t>
      </w:r>
      <w:r>
        <w:t xml:space="preserve">.</w:t>
      </w:r>
    </w:p>
    <w:p>
      <w:pPr>
        <w:numPr>
          <w:ilvl w:val="0"/>
          <w:numId w:val="1004"/>
        </w:numPr>
      </w:pPr>
      <w:r>
        <w:t xml:space="preserve">Owsley 1909 VS: Grant Newnam 19 × Dova Cole 21, 10 Feb 1909, mother b. VA.</w:t>
      </w:r>
      <w:r>
        <w:t xml:space="preserve"> </w:t>
      </w:r>
      <w:hyperlink r:id="rId155">
        <w:r>
          <w:rPr>
            <w:rStyle w:val="Hyperlink"/>
          </w:rPr>
          <w:t xml:space="preserve">1909a</w:t>
        </w:r>
      </w:hyperlink>
      <w:r>
        <w:t xml:space="preserve">.</w:t>
      </w:r>
      <w:r>
        <w:t xml:space="preserve"> </w:t>
      </w:r>
      <w:r>
        <w:rPr>
          <w:iCs/>
          <w:i/>
        </w:rPr>
        <w:t xml:space="preserve">Transcription only.</w:t>
      </w:r>
      <w:r>
        <w:t xml:space="preserve"> </w:t>
      </w:r>
      <w:r>
        <w:rPr>
          <w:bCs/>
          <w:b/>
        </w:rPr>
        <w:t xml:space="preserve">C464</w:t>
      </w:r>
      <w:r>
        <w:t xml:space="preserve"> </w:t>
      </w:r>
      <w:r>
        <w:rPr>
          <w:bCs/>
          <w:b/>
        </w:rPr>
        <w:t xml:space="preserve">S386</w:t>
      </w:r>
      <w:r>
        <w:t xml:space="preserve">.</w:t>
      </w:r>
    </w:p>
    <w:p>
      <w:pPr>
        <w:numPr>
          <w:ilvl w:val="0"/>
          <w:numId w:val="1004"/>
        </w:numPr>
      </w:pPr>
      <w:r>
        <w:t xml:space="preserve">Lee 1936: Sarah M. Evans, 86y 8m, b.</w:t>
      </w:r>
      <w:r>
        <w:t xml:space="preserve"> </w:t>
      </w:r>
      <w:r>
        <w:rPr>
          <w:bCs/>
          <w:b/>
        </w:rPr>
        <w:t xml:space="preserve">16 Jan 1850</w:t>
      </w:r>
      <w:r>
        <w:t xml:space="preserve"> </w:t>
      </w:r>
      <w:r>
        <w:t xml:space="preserve">Lee Co. VA, d. </w:t>
      </w:r>
      <w:r>
        <w:rPr>
          <w:bCs/>
          <w:b/>
        </w:rPr>
        <w:t xml:space="preserve">15 Sep 1936</w:t>
      </w:r>
      <w:r>
        <w:t xml:space="preserve"> </w:t>
      </w:r>
      <w:r>
        <w:t xml:space="preserve">Lower Buffalo; spouse William Evans; father Lee Roy Veneble; mother Ratchel McQueen.</w:t>
      </w:r>
      <w:r>
        <w:t xml:space="preserve"> </w:t>
      </w:r>
      <w:hyperlink r:id="rId156">
        <w:r>
          <w:rPr>
            <w:rStyle w:val="Hyperlink"/>
          </w:rPr>
          <w:t xml:space="preserve">1936 deaths</w:t>
        </w:r>
      </w:hyperlink>
      <w:r>
        <w:t xml:space="preserve">. KDI vol. </w:t>
      </w:r>
      <w:r>
        <w:rPr>
          <w:bCs/>
          <w:b/>
        </w:rPr>
        <w:t xml:space="preserve">051</w:t>
      </w:r>
      <w:r>
        <w:t xml:space="preserve"> </w:t>
      </w:r>
      <w:r>
        <w:t xml:space="preserve">cert.</w:t>
      </w:r>
      <w:r>
        <w:t xml:space="preserve"> </w:t>
      </w:r>
      <w:r>
        <w:rPr>
          <w:bCs/>
          <w:b/>
        </w:rPr>
        <w:t xml:space="preserve">25155</w:t>
      </w:r>
      <w:r>
        <w:t xml:space="preserve">.</w:t>
      </w:r>
      <w:r>
        <w:t xml:space="preserve"> </w:t>
      </w:r>
      <w:r>
        <w:rPr>
          <w:iCs/>
          <w:i/>
        </w:rPr>
        <w:t xml:space="preserve">Transcription only.</w:t>
      </w:r>
      <w:r>
        <w:t xml:space="preserve"> </w:t>
      </w:r>
      <w:r>
        <w:rPr>
          <w:bCs/>
          <w:b/>
        </w:rPr>
        <w:t xml:space="preserve">C484</w:t>
      </w:r>
      <w:r>
        <w:t xml:space="preserve"> </w:t>
      </w:r>
      <w:r>
        <w:rPr>
          <w:bCs/>
          <w:b/>
        </w:rPr>
        <w:t xml:space="preserve">C485</w:t>
      </w:r>
      <w:r>
        <w:t xml:space="preserve"> </w:t>
      </w:r>
      <w:r>
        <w:rPr>
          <w:bCs/>
          <w:b/>
        </w:rPr>
        <w:t xml:space="preserve">S390</w:t>
      </w:r>
      <w:r>
        <w:t xml:space="preserve">. Conflict</w:t>
      </w:r>
      <w:r>
        <w:t xml:space="preserve"> </w:t>
      </w:r>
      <w:r>
        <w:rPr>
          <w:bCs/>
          <w:b/>
        </w:rPr>
        <w:t xml:space="preserve">#24</w:t>
      </w:r>
      <w:r>
        <w:t xml:space="preserve"> </w:t>
      </w:r>
      <w:r>
        <w:rPr>
          <w:bCs/>
          <w:b/>
        </w:rPr>
        <w:t xml:space="preserve">#25</w:t>
      </w:r>
      <w:r>
        <w:t xml:space="preserve">.</w:t>
      </w:r>
    </w:p>
    <w:p>
      <w:pPr>
        <w:numPr>
          <w:ilvl w:val="0"/>
          <w:numId w:val="1004"/>
        </w:numPr>
      </w:pPr>
      <w:r>
        <w:t xml:space="preserve">1940 U.S. census, Owsley ED</w:t>
      </w:r>
      <w:r>
        <w:t xml:space="preserve"> </w:t>
      </w:r>
      <w:r>
        <w:rPr>
          <w:bCs/>
          <w:b/>
        </w:rPr>
        <w:t xml:space="preserve">95-3</w:t>
      </w:r>
      <w:r>
        <w:t xml:space="preserve"> </w:t>
      </w:r>
      <w:r>
        <w:t xml:space="preserve">hh</w:t>
      </w:r>
      <w:r>
        <w:t xml:space="preserve"> </w:t>
      </w:r>
      <w:r>
        <w:rPr>
          <w:bCs/>
          <w:b/>
        </w:rPr>
        <w:t xml:space="preserve">54</w:t>
      </w:r>
      <w:r>
        <w:t xml:space="preserve">: John Newnam 63 + Cora 47 + Robert 21.</w:t>
      </w:r>
      <w:r>
        <w:t xml:space="preserve"> </w:t>
      </w:r>
      <w:hyperlink r:id="rId157">
        <w:r>
          <w:rPr>
            <w:rStyle w:val="Hyperlink"/>
          </w:rPr>
          <w:t xml:space="preserve">USGenNet 95-3</w:t>
        </w:r>
      </w:hyperlink>
      <w:r>
        <w:t xml:space="preserve">.</w:t>
      </w:r>
      <w:r>
        <w:t xml:space="preserve"> </w:t>
      </w:r>
      <w:r>
        <w:rPr>
          <w:iCs/>
          <w:i/>
        </w:rPr>
        <w:t xml:space="preserve">Transcription only.</w:t>
      </w:r>
      <w:r>
        <w:t xml:space="preserve"> </w:t>
      </w:r>
      <w:r>
        <w:rPr>
          <w:bCs/>
          <w:b/>
        </w:rPr>
        <w:t xml:space="preserve">C489–C491</w:t>
      </w:r>
      <w:r>
        <w:t xml:space="preserve"> </w:t>
      </w:r>
      <w:r>
        <w:rPr>
          <w:bCs/>
          <w:b/>
        </w:rPr>
        <w:t xml:space="preserve">S395</w:t>
      </w:r>
      <w:r>
        <w:t xml:space="preserve">.</w:t>
      </w:r>
    </w:p>
    <w:p>
      <w:pPr>
        <w:numPr>
          <w:ilvl w:val="0"/>
          <w:numId w:val="1004"/>
        </w:numPr>
      </w:pPr>
      <w:r>
        <w:t xml:space="preserve">1900 Owsley Buck Creek hh</w:t>
      </w:r>
      <w:r>
        <w:t xml:space="preserve"> </w:t>
      </w:r>
      <w:r>
        <w:rPr>
          <w:bCs/>
          <w:b/>
        </w:rPr>
        <w:t xml:space="preserve">290/292</w:t>
      </w:r>
      <w:r>
        <w:t xml:space="preserve">: Malissa Bowman wife</w:t>
      </w:r>
      <w:r>
        <w:t xml:space="preserve"> </w:t>
      </w:r>
      <w:r>
        <w:rPr>
          <w:bCs/>
          <w:b/>
        </w:rPr>
        <w:t xml:space="preserve">3/1876</w:t>
      </w:r>
      <w:r>
        <w:t xml:space="preserve"> </w:t>
      </w:r>
      <w:r>
        <w:t xml:space="preserve">KYKYVA.</w:t>
      </w:r>
      <w:r>
        <w:t xml:space="preserve"> </w:t>
      </w:r>
      <w:hyperlink r:id="rId148">
        <w:r>
          <w:rPr>
            <w:rStyle w:val="Hyperlink"/>
          </w:rPr>
          <w:t xml:space="preserve">1900 Buck Creek</w:t>
        </w:r>
      </w:hyperlink>
      <w:r>
        <w:t xml:space="preserve">.</w:t>
      </w:r>
      <w:r>
        <w:t xml:space="preserve"> </w:t>
      </w:r>
      <w:r>
        <w:rPr>
          <w:iCs/>
          <w:i/>
        </w:rPr>
        <w:t xml:space="preserve">Transcription only.</w:t>
      </w:r>
      <w:r>
        <w:t xml:space="preserve"> </w:t>
      </w:r>
      <w:r>
        <w:rPr>
          <w:bCs/>
          <w:b/>
        </w:rPr>
        <w:t xml:space="preserve">C487</w:t>
      </w:r>
      <w:r>
        <w:t xml:space="preserve"> </w:t>
      </w:r>
      <w:r>
        <w:rPr>
          <w:bCs/>
          <w:b/>
        </w:rPr>
        <w:t xml:space="preserve">C488</w:t>
      </w:r>
      <w:r>
        <w:t xml:space="preserve"> </w:t>
      </w:r>
      <w:r>
        <w:rPr>
          <w:bCs/>
          <w:b/>
        </w:rPr>
        <w:t xml:space="preserve">S394</w:t>
      </w:r>
      <w:r>
        <w:t xml:space="preserve">.</w:t>
      </w:r>
    </w:p>
    <w:p>
      <w:pPr>
        <w:numPr>
          <w:ilvl w:val="0"/>
          <w:numId w:val="1004"/>
        </w:numPr>
      </w:pPr>
      <w:r>
        <w:t xml:space="preserve">RTR KDI:</w:t>
      </w:r>
      <w:r>
        <w:t xml:space="preserve"> </w:t>
      </w:r>
      <w:r>
        <w:rPr>
          <w:bCs/>
          <w:b/>
        </w:rPr>
        <w:t xml:space="preserve">JOHN L</w:t>
      </w:r>
      <w:r>
        <w:t xml:space="preserve"> </w:t>
      </w:r>
      <w:r>
        <w:t xml:space="preserve">88 Woodford</w:t>
      </w:r>
      <w:r>
        <w:t xml:space="preserve"> </w:t>
      </w:r>
      <w:r>
        <w:rPr>
          <w:bCs/>
          <w:b/>
        </w:rPr>
        <w:t xml:space="preserve">17 Jul 1966</w:t>
      </w:r>
      <w:r>
        <w:t xml:space="preserve"> </w:t>
      </w:r>
      <w:r>
        <w:t xml:space="preserve">vol. </w:t>
      </w:r>
      <w:r>
        <w:rPr>
          <w:bCs/>
          <w:b/>
        </w:rPr>
        <w:t xml:space="preserve">036</w:t>
      </w:r>
      <w:r>
        <w:t xml:space="preserve"> </w:t>
      </w:r>
      <w:r>
        <w:t xml:space="preserve">cert.</w:t>
      </w:r>
      <w:r>
        <w:t xml:space="preserve"> </w:t>
      </w:r>
      <w:r>
        <w:rPr>
          <w:bCs/>
          <w:b/>
        </w:rPr>
        <w:t xml:space="preserve">17762</w:t>
      </w:r>
      <w:r>
        <w:t xml:space="preserve"> </w:t>
      </w:r>
      <w:r>
        <w:t xml:space="preserve">— now</w:t>
      </w:r>
      <w:r>
        <w:t xml:space="preserve"> </w:t>
      </w:r>
      <w:r>
        <w:rPr>
          <w:bCs/>
          <w:b/>
        </w:rPr>
        <w:t xml:space="preserve">probable</w:t>
      </w:r>
      <w:r>
        <w:t xml:space="preserve"> </w:t>
      </w:r>
      <w:r>
        <w:t xml:space="preserve">(1950 Woodford house).</w:t>
      </w:r>
      <w:r>
        <w:t xml:space="preserve"> </w:t>
      </w:r>
      <w:r>
        <w:rPr>
          <w:bCs/>
          <w:b/>
        </w:rPr>
        <w:t xml:space="preserve">CORA P</w:t>
      </w:r>
      <w:r>
        <w:t xml:space="preserve"> </w:t>
      </w:r>
      <w:r>
        <w:t xml:space="preserve">1981 = Plummer.</w:t>
      </w:r>
      <w:r>
        <w:t xml:space="preserve"> </w:t>
      </w:r>
      <w:r>
        <w:rPr>
          <w:bCs/>
          <w:b/>
        </w:rPr>
        <w:t xml:space="preserve">CORA B</w:t>
      </w:r>
      <w:r>
        <w:t xml:space="preserve"> </w:t>
      </w:r>
      <w:r>
        <w:t xml:space="preserve">95 Fayette</w:t>
      </w:r>
      <w:r>
        <w:t xml:space="preserve"> </w:t>
      </w:r>
      <w:r>
        <w:rPr>
          <w:bCs/>
          <w:b/>
        </w:rPr>
        <w:t xml:space="preserve">19 Nov 1988</w:t>
      </w:r>
      <w:r>
        <w:t xml:space="preserve"> </w:t>
      </w:r>
      <w:r>
        <w:t xml:space="preserve">—</w:t>
      </w:r>
      <w:r>
        <w:t xml:space="preserve"> </w:t>
      </w:r>
      <w:r>
        <w:rPr>
          <w:bCs/>
          <w:b/>
        </w:rPr>
        <w:t xml:space="preserve">probable</w:t>
      </w:r>
      <w:r>
        <w:t xml:space="preserve"> </w:t>
      </w:r>
      <w:r>
        <w:t xml:space="preserve">1940/1950 Cora.</w:t>
      </w:r>
      <w:r>
        <w:t xml:space="preserve"> </w:t>
      </w:r>
      <w:hyperlink r:id="rId140">
        <w:r>
          <w:rPr>
            <w:rStyle w:val="Hyperlink"/>
          </w:rPr>
          <w:t xml:space="preserve">IA RTR KDI</w:t>
        </w:r>
      </w:hyperlink>
      <w:r>
        <w:t xml:space="preserve">.</w:t>
      </w:r>
      <w:r>
        <w:t xml:space="preserve"> </w:t>
      </w:r>
      <w:r>
        <w:rPr>
          <w:iCs/>
          <w:i/>
        </w:rPr>
        <w:t xml:space="preserve">Index only.</w:t>
      </w:r>
      <w:r>
        <w:t xml:space="preserve"> </w:t>
      </w:r>
      <w:r>
        <w:rPr>
          <w:bCs/>
          <w:b/>
        </w:rPr>
        <w:t xml:space="preserve">C492–C495</w:t>
      </w:r>
      <w:r>
        <w:t xml:space="preserve"> </w:t>
      </w:r>
      <w:r>
        <w:rPr>
          <w:bCs/>
          <w:b/>
        </w:rPr>
        <w:t xml:space="preserve">C527 C528</w:t>
      </w:r>
      <w:r>
        <w:t xml:space="preserve"> </w:t>
      </w:r>
      <w:r>
        <w:rPr>
          <w:bCs/>
          <w:b/>
        </w:rPr>
        <w:t xml:space="preserve">S396</w:t>
      </w:r>
      <w:r>
        <w:t xml:space="preserve"> </w:t>
      </w:r>
      <w:r>
        <w:rPr>
          <w:bCs/>
          <w:b/>
        </w:rPr>
        <w:t xml:space="preserve">S404</w:t>
      </w:r>
      <w:r>
        <w:t xml:space="preserve">. Conflict</w:t>
      </w:r>
      <w:r>
        <w:t xml:space="preserve"> </w:t>
      </w:r>
      <w:r>
        <w:rPr>
          <w:bCs/>
          <w:b/>
        </w:rPr>
        <w:t xml:space="preserve">#26</w:t>
      </w:r>
      <w:r>
        <w:t xml:space="preserve">. Do not print 1966 as proven death.</w:t>
      </w:r>
    </w:p>
    <w:p>
      <w:pPr>
        <w:numPr>
          <w:ilvl w:val="0"/>
          <w:numId w:val="1004"/>
        </w:numPr>
      </w:pPr>
      <w:r>
        <w:t xml:space="preserve">1950 U.S. census, Owsley ED</w:t>
      </w:r>
      <w:r>
        <w:t xml:space="preserve"> </w:t>
      </w:r>
      <w:r>
        <w:rPr>
          <w:bCs/>
          <w:b/>
        </w:rPr>
        <w:t xml:space="preserve">95-3</w:t>
      </w:r>
      <w:r>
        <w:t xml:space="preserve"> </w:t>
      </w:r>
      <w:r>
        <w:t xml:space="preserve">(NARA T628-3538): enumerator Preston W. Mainous, M.D. 1. Sheet</w:t>
      </w:r>
      <w:r>
        <w:t xml:space="preserve"> </w:t>
      </w:r>
      <w:r>
        <w:rPr>
          <w:bCs/>
          <w:b/>
        </w:rPr>
        <w:t xml:space="preserve">0023</w:t>
      </w:r>
      <w:r>
        <w:t xml:space="preserve"> </w:t>
      </w:r>
      <w:r>
        <w:t xml:space="preserve">Newman household is Clarence + Mae, not John+Cora.</w:t>
      </w:r>
      <w:r>
        <w:t xml:space="preserve"> </w:t>
      </w:r>
      <w:hyperlink r:id="rId158">
        <w:r>
          <w:rPr>
            <w:rStyle w:val="Hyperlink"/>
          </w:rPr>
          <w:t xml:space="preserve">1950census.archives.gov</w:t>
        </w:r>
      </w:hyperlink>
      <w:r>
        <w:t xml:space="preserve">.</w:t>
      </w:r>
      <w:r>
        <w:t xml:space="preserve"> </w:t>
      </w:r>
      <w:r>
        <w:rPr>
          <w:iCs/>
          <w:i/>
        </w:rPr>
        <w:t xml:space="preserve">Image seen.</w:t>
      </w:r>
      <w:r>
        <w:t xml:space="preserve"> </w:t>
      </w:r>
      <w:r>
        <w:rPr>
          <w:bCs/>
          <w:b/>
        </w:rPr>
        <w:t xml:space="preserve">C512</w:t>
      </w:r>
      <w:r>
        <w:t xml:space="preserve"> </w:t>
      </w:r>
      <w:r>
        <w:rPr>
          <w:bCs/>
          <w:b/>
        </w:rPr>
        <w:t xml:space="preserve">C513</w:t>
      </w:r>
      <w:r>
        <w:t xml:space="preserve"> </w:t>
      </w:r>
      <w:r>
        <w:rPr>
          <w:bCs/>
          <w:b/>
        </w:rPr>
        <w:t xml:space="preserve">C524</w:t>
      </w:r>
      <w:r>
        <w:t xml:space="preserve"> </w:t>
      </w:r>
      <w:r>
        <w:rPr>
          <w:bCs/>
          <w:b/>
        </w:rPr>
        <w:t xml:space="preserve">S399</w:t>
      </w:r>
      <w:r>
        <w:t xml:space="preserve">.</w:t>
      </w:r>
    </w:p>
    <w:p>
      <w:pPr>
        <w:numPr>
          <w:ilvl w:val="0"/>
          <w:numId w:val="1004"/>
        </w:numPr>
      </w:pPr>
      <w:r>
        <w:t xml:space="preserve">TFKRHA Owsley 1843–80 Williams list (courthouse fire): nil Daniel × Sarah Venable.</w:t>
      </w:r>
      <w:r>
        <w:t xml:space="preserve"> </w:t>
      </w:r>
      <w:hyperlink r:id="rId159">
        <w:r>
          <w:rPr>
            <w:rStyle w:val="Hyperlink"/>
          </w:rPr>
          <w:t xml:space="preserve">TFKRHA marriages</w:t>
        </w:r>
      </w:hyperlink>
      <w:r>
        <w:t xml:space="preserve">.</w:t>
      </w:r>
      <w:r>
        <w:t xml:space="preserve"> </w:t>
      </w:r>
      <w:r>
        <w:rPr>
          <w:iCs/>
          <w:i/>
        </w:rPr>
        <w:t xml:space="preserve">Transcription only (Wayback).</w:t>
      </w:r>
      <w:r>
        <w:t xml:space="preserve"> </w:t>
      </w:r>
      <w:r>
        <w:rPr>
          <w:bCs/>
          <w:b/>
        </w:rPr>
        <w:t xml:space="preserve">C508</w:t>
      </w:r>
      <w:r>
        <w:t xml:space="preserve"> </w:t>
      </w:r>
      <w:r>
        <w:rPr>
          <w:bCs/>
          <w:b/>
        </w:rPr>
        <w:t xml:space="preserve">S401</w:t>
      </w:r>
      <w:r>
        <w:t xml:space="preserve">. 1950 Madison: Dewey Newman 26 rejected; Shelly + Grace Richmond probable Shelby × Grace.</w:t>
      </w:r>
      <w:r>
        <w:t xml:space="preserve"> </w:t>
      </w:r>
      <w:r>
        <w:rPr>
          <w:bCs/>
          <w:b/>
        </w:rPr>
        <w:t xml:space="preserve">C522</w:t>
      </w:r>
      <w:r>
        <w:t xml:space="preserve"> </w:t>
      </w:r>
      <w:r>
        <w:rPr>
          <w:bCs/>
          <w:b/>
        </w:rPr>
        <w:t xml:space="preserve">C523</w:t>
      </w:r>
      <w:r>
        <w:t xml:space="preserve"> </w:t>
      </w:r>
      <w:r>
        <w:rPr>
          <w:bCs/>
          <w:b/>
        </w:rPr>
        <w:t xml:space="preserve">S400</w:t>
      </w:r>
      <w:r>
        <w:t xml:space="preserve">.</w:t>
      </w:r>
    </w:p>
    <w:p>
      <w:pPr>
        <w:numPr>
          <w:ilvl w:val="0"/>
          <w:numId w:val="1004"/>
        </w:numPr>
      </w:pPr>
      <w:r>
        <w:t xml:space="preserve">1950 U.S. census, Woodford ED</w:t>
      </w:r>
      <w:r>
        <w:t xml:space="preserve"> </w:t>
      </w:r>
      <w:r>
        <w:rPr>
          <w:bCs/>
          <w:b/>
        </w:rPr>
        <w:t xml:space="preserve">120-13</w:t>
      </w:r>
      <w:r>
        <w:t xml:space="preserve"> </w:t>
      </w:r>
      <w:r>
        <w:t xml:space="preserve">sheet</w:t>
      </w:r>
      <w:r>
        <w:t xml:space="preserve"> </w:t>
      </w:r>
      <w:r>
        <w:rPr>
          <w:bCs/>
          <w:b/>
        </w:rPr>
        <w:t xml:space="preserve">0012</w:t>
      </w:r>
      <w:r>
        <w:t xml:space="preserve">: Newman, John, 70, + Cora, 56.</w:t>
      </w:r>
      <w:r>
        <w:t xml:space="preserve"> </w:t>
      </w:r>
      <w:hyperlink r:id="rId158">
        <w:r>
          <w:rPr>
            <w:rStyle w:val="Hyperlink"/>
          </w:rPr>
          <w:t xml:space="preserve">1950census.archives.gov</w:t>
        </w:r>
      </w:hyperlink>
      <w:r>
        <w:t xml:space="preserve">.</w:t>
      </w:r>
      <w:r>
        <w:t xml:space="preserve"> </w:t>
      </w:r>
      <w:r>
        <w:rPr>
          <w:iCs/>
          <w:i/>
        </w:rPr>
        <w:t xml:space="preserve">Image seen.</w:t>
      </w:r>
      <w:r>
        <w:t xml:space="preserve"> </w:t>
      </w:r>
      <w:r>
        <w:t xml:space="preserve">OCR</w:t>
      </w:r>
      <w:r>
        <w:t xml:space="preserve"> </w:t>
      </w:r>
      <w:r>
        <w:t xml:space="preserve">“</w:t>
      </w:r>
      <w:r>
        <w:t xml:space="preserve">Juhn</w:t>
      </w:r>
      <w:r>
        <w:t xml:space="preserve">”</w:t>
      </w:r>
      <w:r>
        <w:t xml:space="preserve">/</w:t>
      </w:r>
      <w:r>
        <w:t xml:space="preserve">“</w:t>
      </w:r>
      <w:r>
        <w:t xml:space="preserve">cocan.</w:t>
      </w:r>
      <w:r>
        <w:t xml:space="preserve">”</w:t>
      </w:r>
      <w:r>
        <w:t xml:space="preserve"> </w:t>
      </w:r>
      <w:r>
        <w:rPr>
          <w:bCs/>
          <w:b/>
        </w:rPr>
        <w:t xml:space="preserve">C525–C529</w:t>
      </w:r>
      <w:r>
        <w:t xml:space="preserve"> </w:t>
      </w:r>
      <w:r>
        <w:rPr>
          <w:bCs/>
          <w:b/>
        </w:rPr>
        <w:t xml:space="preserve">S404</w:t>
      </w:r>
      <w:r>
        <w:t xml:space="preserve">. Conflict</w:t>
      </w:r>
      <w:r>
        <w:t xml:space="preserve"> </w:t>
      </w:r>
      <w:r>
        <w:rPr>
          <w:bCs/>
          <w:b/>
        </w:rPr>
        <w:t xml:space="preserve">#26</w:t>
      </w:r>
      <w:r>
        <w:t xml:space="preserve">.</w:t>
      </w:r>
    </w:p>
    <w:p>
      <w:pPr>
        <w:numPr>
          <w:ilvl w:val="0"/>
          <w:numId w:val="1004"/>
        </w:numPr>
      </w:pPr>
      <w:r>
        <w:t xml:space="preserve">1930 Lee Co. (Kendrick) EDs 1–11: Everett 42 wd KYVAKY; Grant 53 + Martha; Elias T. 87; Luther + Cora; Catherine 59 wd; Moses Estes + Malissa D. nee NEWMAN; Robert + Callie Spicer; nil John+Cora head.</w:t>
      </w:r>
      <w:r>
        <w:t xml:space="preserve"> </w:t>
      </w:r>
      <w:hyperlink r:id="rId160">
        <w:r>
          <w:rPr>
            <w:rStyle w:val="Hyperlink"/>
          </w:rPr>
          <w:t xml:space="preserve">Lee 1930</w:t>
        </w:r>
      </w:hyperlink>
      <w:r>
        <w:t xml:space="preserve">.</w:t>
      </w:r>
      <w:r>
        <w:t xml:space="preserve"> </w:t>
      </w:r>
      <w:r>
        <w:rPr>
          <w:iCs/>
          <w:i/>
        </w:rPr>
        <w:t xml:space="preserve">Transcription only.</w:t>
      </w:r>
      <w:r>
        <w:t xml:space="preserve"> </w:t>
      </w:r>
      <w:r>
        <w:rPr>
          <w:bCs/>
          <w:b/>
        </w:rPr>
        <w:t xml:space="preserve">C530–C539</w:t>
      </w:r>
      <w:r>
        <w:t xml:space="preserve"> </w:t>
      </w:r>
      <w:r>
        <w:rPr>
          <w:bCs/>
          <w:b/>
        </w:rPr>
        <w:t xml:space="preserve">S405</w:t>
      </w:r>
      <w:r>
        <w:t xml:space="preserve">.</w:t>
      </w:r>
    </w:p>
    <w:p>
      <w:pPr>
        <w:numPr>
          <w:ilvl w:val="0"/>
          <w:numId w:val="1004"/>
        </w:numPr>
      </w:pPr>
      <w:r>
        <w:t xml:space="preserve">1890 Owsley veterans schedule, six precincts, nil Newnam.</w:t>
      </w:r>
      <w:r>
        <w:t xml:space="preserve"> </w:t>
      </w:r>
      <w:hyperlink r:id="rId161">
        <w:r>
          <w:rPr>
            <w:rStyle w:val="Hyperlink"/>
          </w:rPr>
          <w:t xml:space="preserve">1890 landing</w:t>
        </w:r>
      </w:hyperlink>
      <w:r>
        <w:t xml:space="preserve">.</w:t>
      </w:r>
      <w:r>
        <w:t xml:space="preserve"> </w:t>
      </w:r>
      <w:r>
        <w:rPr>
          <w:iCs/>
          <w:i/>
        </w:rPr>
        <w:t xml:space="preserve">Transcription only.</w:t>
      </w:r>
      <w:r>
        <w:t xml:space="preserve"> </w:t>
      </w:r>
      <w:r>
        <w:rPr>
          <w:bCs/>
          <w:b/>
        </w:rPr>
        <w:t xml:space="preserve">C540</w:t>
      </w:r>
      <w:r>
        <w:t xml:space="preserve"> </w:t>
      </w:r>
      <w:r>
        <w:rPr>
          <w:bCs/>
          <w:b/>
        </w:rPr>
        <w:t xml:space="preserve">S406</w:t>
      </w:r>
      <w:r>
        <w:t xml:space="preserve">. TFKRHA 1930 D3 Arthur Newman 54 + Grant 14 (Henry × Mary). D7 annotated page unread; the household is now on the original (</w:t>
      </w:r>
      <w:r>
        <w:rPr>
          <w:bCs/>
          <w:b/>
        </w:rPr>
        <w:t xml:space="preserve">C555</w:t>
      </w:r>
      <w:r>
        <w:t xml:space="preserve">).</w:t>
      </w:r>
      <w:r>
        <w:t xml:space="preserve"> </w:t>
      </w:r>
      <w:r>
        <w:rPr>
          <w:bCs/>
          <w:b/>
        </w:rPr>
        <w:t xml:space="preserve">C543 C544</w:t>
      </w:r>
      <w:r>
        <w:t xml:space="preserve"> </w:t>
      </w:r>
      <w:r>
        <w:rPr>
          <w:bCs/>
          <w:b/>
        </w:rPr>
        <w:t xml:space="preserve">S407</w:t>
      </w:r>
      <w:r>
        <w:t xml:space="preserve">.</w:t>
      </w:r>
    </w:p>
    <w:p>
      <w:pPr>
        <w:numPr>
          <w:ilvl w:val="0"/>
          <w:numId w:val="1004"/>
        </w:numPr>
      </w:pPr>
      <w:r>
        <w:t xml:space="preserve">1930 U.S. census, Owsley ED</w:t>
      </w:r>
      <w:r>
        <w:t xml:space="preserve"> </w:t>
      </w:r>
      <w:r>
        <w:rPr>
          <w:bCs/>
          <w:b/>
        </w:rPr>
        <w:t xml:space="preserve">95-7</w:t>
      </w:r>
      <w:r>
        <w:t xml:space="preserve"> </w:t>
      </w:r>
      <w:r>
        <w:t xml:space="preserve">(Buck Creek), T626-773, IA</w:t>
      </w:r>
      <w:r>
        <w:t xml:space="preserve"> </w:t>
      </w:r>
      <w:hyperlink r:id="rId162">
        <w:r>
          <w:rPr>
            <w:rStyle w:val="VerbatimChar"/>
          </w:rPr>
          <w:t xml:space="preserve">kentuckycensus00reel773</w:t>
        </w:r>
      </w:hyperlink>
      <w:r>
        <w:t xml:space="preserve"> </w:t>
      </w:r>
      <w:r>
        <w:t xml:space="preserve">leaves</w:t>
      </w:r>
      <w:r>
        <w:t xml:space="preserve"> </w:t>
      </w:r>
      <w:r>
        <w:rPr>
          <w:bCs/>
          <w:b/>
        </w:rPr>
        <w:t xml:space="preserve">650–669</w:t>
      </w:r>
      <w:r>
        <w:t xml:space="preserve">.</w:t>
      </w:r>
      <w:r>
        <w:t xml:space="preserve"> </w:t>
      </w:r>
      <w:r>
        <w:rPr>
          <w:iCs/>
          <w:i/>
        </w:rPr>
        <w:t xml:space="preserve">Image seen.</w:t>
      </w:r>
      <w:r>
        <w:t xml:space="preserve"> </w:t>
      </w:r>
      <w:r>
        <w:t xml:space="preserve">Hh</w:t>
      </w:r>
      <w:r>
        <w:t xml:space="preserve"> </w:t>
      </w:r>
      <w:r>
        <w:rPr>
          <w:bCs/>
          <w:b/>
        </w:rPr>
        <w:t xml:space="preserve">131</w:t>
      </w:r>
      <w:r>
        <w:t xml:space="preserve"> </w:t>
      </w:r>
      <w:r>
        <w:rPr>
          <w:bCs/>
          <w:b/>
        </w:rPr>
        <w:t xml:space="preserve">Newman, John L</w:t>
      </w:r>
      <w:r>
        <w:t xml:space="preserve"> </w:t>
      </w:r>
      <w:r>
        <w:t xml:space="preserve">51 +</w:t>
      </w:r>
      <w:r>
        <w:t xml:space="preserve"> </w:t>
      </w:r>
      <w:r>
        <w:rPr>
          <w:bCs/>
          <w:b/>
        </w:rPr>
        <w:t xml:space="preserve">Cora</w:t>
      </w:r>
      <w:r>
        <w:t xml:space="preserve"> </w:t>
      </w:r>
      <w:r>
        <w:t xml:space="preserve">36 + Pencie + Robert + Florence Combs. Hh</w:t>
      </w:r>
      <w:r>
        <w:t xml:space="preserve"> </w:t>
      </w:r>
      <w:r>
        <w:rPr>
          <w:bCs/>
          <w:b/>
        </w:rPr>
        <w:t xml:space="preserve">133</w:t>
      </w:r>
      <w:r>
        <w:t xml:space="preserve"> </w:t>
      </w:r>
      <w:r>
        <w:rPr>
          <w:bCs/>
          <w:b/>
        </w:rPr>
        <w:t xml:space="preserve">Newman, McCoy</w:t>
      </w:r>
      <w:r>
        <w:t xml:space="preserve"> </w:t>
      </w:r>
      <w:r>
        <w:t xml:space="preserve">40 + Edith 29 MO.</w:t>
      </w:r>
      <w:r>
        <w:t xml:space="preserve"> </w:t>
      </w:r>
      <w:hyperlink r:id="rId163">
        <w:r>
          <w:rPr>
            <w:rStyle w:val="Hyperlink"/>
          </w:rPr>
          <w:t xml:space="preserve">us-census.org ED list</w:t>
        </w:r>
      </w:hyperlink>
      <w:r>
        <w:t xml:space="preserve">.</w:t>
      </w:r>
      <w:r>
        <w:t xml:space="preserve"> </w:t>
      </w:r>
      <w:r>
        <w:rPr>
          <w:bCs/>
          <w:b/>
        </w:rPr>
        <w:t xml:space="preserve">C555–C563</w:t>
      </w:r>
      <w:r>
        <w:t xml:space="preserve"> </w:t>
      </w:r>
      <w:r>
        <w:rPr>
          <w:bCs/>
          <w:b/>
        </w:rPr>
        <w:t xml:space="preserve">C557</w:t>
      </w:r>
      <w:r>
        <w:t xml:space="preserve"> </w:t>
      </w:r>
      <w:r>
        <w:rPr>
          <w:bCs/>
          <w:b/>
        </w:rPr>
        <w:t xml:space="preserve">S409</w:t>
      </w:r>
      <w:r>
        <w:t xml:space="preserve"> </w:t>
      </w:r>
      <w:r>
        <w:rPr>
          <w:bCs/>
          <w:b/>
        </w:rPr>
        <w:t xml:space="preserve">S410</w:t>
      </w:r>
      <w:r>
        <w:t xml:space="preserve">. Conflict</w:t>
      </w:r>
      <w:r>
        <w:t xml:space="preserve"> </w:t>
      </w:r>
      <w:r>
        <w:rPr>
          <w:bCs/>
          <w:b/>
        </w:rPr>
        <w:t xml:space="preserve">#26</w:t>
      </w:r>
      <w:r>
        <w:t xml:space="preserve"> </w:t>
      </w:r>
      <w:r>
        <w:t xml:space="preserve">open on death date only.</w:t>
      </w:r>
    </w:p>
    <w:p>
      <w:pPr>
        <w:numPr>
          <w:ilvl w:val="0"/>
          <w:numId w:val="1004"/>
        </w:numPr>
      </w:pPr>
      <w:r>
        <w:t xml:space="preserve">1920 U.S. census, Owsley EDs</w:t>
      </w:r>
      <w:r>
        <w:t xml:space="preserve"> </w:t>
      </w:r>
      <w:r>
        <w:rPr>
          <w:bCs/>
          <w:b/>
        </w:rPr>
        <w:t xml:space="preserve">88–94</w:t>
      </w:r>
      <w:r>
        <w:t xml:space="preserve">, T625-594, IA</w:t>
      </w:r>
      <w:r>
        <w:t xml:space="preserve"> </w:t>
      </w:r>
      <w:hyperlink r:id="rId164">
        <w:r>
          <w:rPr>
            <w:rStyle w:val="VerbatimChar"/>
          </w:rPr>
          <w:t xml:space="preserve">14thcensusofpopu594unit</w:t>
        </w:r>
      </w:hyperlink>
      <w:r>
        <w:t xml:space="preserve"> </w:t>
      </w:r>
      <w:r>
        <w:t xml:space="preserve">leaves</w:t>
      </w:r>
      <w:r>
        <w:t xml:space="preserve"> </w:t>
      </w:r>
      <w:r>
        <w:rPr>
          <w:bCs/>
          <w:b/>
        </w:rPr>
        <w:t xml:space="preserve">1038–1205</w:t>
      </w:r>
      <w:r>
        <w:t xml:space="preserve">.</w:t>
      </w:r>
      <w:r>
        <w:t xml:space="preserve"> </w:t>
      </w:r>
      <w:r>
        <w:rPr>
          <w:iCs/>
          <w:i/>
        </w:rPr>
        <w:t xml:space="preserve">Image seen</w:t>
      </w:r>
      <w:r>
        <w:t xml:space="preserve"> </w:t>
      </w:r>
      <w:r>
        <w:t xml:space="preserve">(headers + sampled name columns). Pass 72 left ED 93 unnamed.</w:t>
      </w:r>
      <w:r>
        <w:t xml:space="preserve"> </w:t>
      </w:r>
      <w:hyperlink r:id="rId164">
        <w:r>
          <w:rPr>
            <w:rStyle w:val="Hyperlink"/>
          </w:rPr>
          <w:t xml:space="preserve">IA item</w:t>
        </w:r>
      </w:hyperlink>
      <w:r>
        <w:t xml:space="preserve">.</w:t>
      </w:r>
      <w:r>
        <w:t xml:space="preserve"> </w:t>
      </w:r>
      <w:r>
        <w:rPr>
          <w:bCs/>
          <w:b/>
        </w:rPr>
        <w:t xml:space="preserve">C571–C573</w:t>
      </w:r>
      <w:r>
        <w:t xml:space="preserve"> </w:t>
      </w:r>
      <w:r>
        <w:rPr>
          <w:bCs/>
          <w:b/>
        </w:rPr>
        <w:t xml:space="preserve">S411</w:t>
      </w:r>
      <w:r>
        <w:t xml:space="preserve"> </w:t>
      </w:r>
      <w:r>
        <w:rPr>
          <w:bCs/>
          <w:b/>
        </w:rPr>
        <w:t xml:space="preserve">S412</w:t>
      </w:r>
      <w:r>
        <w:t xml:space="preserve">. Residual then</w:t>
      </w:r>
      <w:r>
        <w:t xml:space="preserve"> </w:t>
      </w:r>
      <w:r>
        <w:rPr>
          <w:bCs/>
          <w:b/>
        </w:rPr>
        <w:t xml:space="preserve">B086</w:t>
      </w:r>
      <w:r>
        <w:t xml:space="preserve">.</w:t>
      </w:r>
    </w:p>
    <w:p>
      <w:pPr>
        <w:numPr>
          <w:ilvl w:val="0"/>
          <w:numId w:val="1004"/>
        </w:numPr>
      </w:pPr>
      <w:r>
        <w:t xml:space="preserve">1940 Owsley EDs</w:t>
      </w:r>
      <w:r>
        <w:t xml:space="preserve"> </w:t>
      </w:r>
      <w:r>
        <w:rPr>
          <w:bCs/>
          <w:b/>
        </w:rPr>
        <w:t xml:space="preserve">95-1..95-7</w:t>
      </w:r>
      <w:r>
        <w:t xml:space="preserve"> </w:t>
      </w:r>
      <w:r>
        <w:t xml:space="preserve">(Kendrick):</w:t>
      </w:r>
      <w:r>
        <w:t xml:space="preserve"> </w:t>
      </w:r>
      <w:r>
        <w:rPr>
          <w:bCs/>
          <w:b/>
        </w:rPr>
        <w:t xml:space="preserve">nil</w:t>
      </w:r>
      <w:r>
        <w:t xml:space="preserve"> </w:t>
      </w:r>
      <w:r>
        <w:t xml:space="preserve">McCoy Newman head. Arthur 63 + Roda + Grant 22 = Henry × Mary.</w:t>
      </w:r>
      <w:r>
        <w:t xml:space="preserve"> </w:t>
      </w:r>
      <w:hyperlink r:id="rId165">
        <w:r>
          <w:rPr>
            <w:rStyle w:val="Hyperlink"/>
          </w:rPr>
          <w:t xml:space="preserve">USGenNet 1940</w:t>
        </w:r>
      </w:hyperlink>
      <w:r>
        <w:t xml:space="preserve">.</w:t>
      </w:r>
      <w:r>
        <w:t xml:space="preserve"> </w:t>
      </w:r>
      <w:r>
        <w:rPr>
          <w:iCs/>
          <w:i/>
        </w:rPr>
        <w:t xml:space="preserve">Transcription only.</w:t>
      </w:r>
      <w:r>
        <w:t xml:space="preserve"> </w:t>
      </w:r>
      <w:r>
        <w:rPr>
          <w:bCs/>
          <w:b/>
        </w:rPr>
        <w:t xml:space="preserve">C574</w:t>
      </w:r>
      <w:r>
        <w:t xml:space="preserve"> </w:t>
      </w:r>
      <w:r>
        <w:rPr>
          <w:bCs/>
          <w:b/>
        </w:rPr>
        <w:t xml:space="preserve">C579</w:t>
      </w:r>
      <w:r>
        <w:t xml:space="preserve"> </w:t>
      </w:r>
      <w:r>
        <w:rPr>
          <w:bCs/>
          <w:b/>
        </w:rPr>
        <w:t xml:space="preserve">C582</w:t>
      </w:r>
      <w:r>
        <w:t xml:space="preserve"> </w:t>
      </w:r>
      <w:r>
        <w:rPr>
          <w:bCs/>
          <w:b/>
        </w:rPr>
        <w:t xml:space="preserve">S413</w:t>
      </w:r>
      <w:r>
        <w:t xml:space="preserve">.</w:t>
      </w:r>
    </w:p>
    <w:p>
      <w:pPr>
        <w:numPr>
          <w:ilvl w:val="0"/>
          <w:numId w:val="1004"/>
        </w:numPr>
      </w:pPr>
      <w:r>
        <w:t xml:space="preserve">NARA 1950 name API, Owsley,</w:t>
      </w:r>
      <w:r>
        <w:t xml:space="preserve"> </w:t>
      </w:r>
      <w:r>
        <w:rPr>
          <w:rStyle w:val="VerbatimChar"/>
        </w:rPr>
        <w:t xml:space="preserve">state=KY</w:t>
      </w:r>
      <w:r>
        <w:t xml:space="preserve">: McCoy</w:t>
      </w:r>
      <w:r>
        <w:t xml:space="preserve"> </w:t>
      </w:r>
      <w:r>
        <w:rPr>
          <w:bCs/>
          <w:b/>
        </w:rPr>
        <w:t xml:space="preserve">0</w:t>
      </w:r>
      <w:r>
        <w:t xml:space="preserve">; Newman = Bowman OCR + Clarence.</w:t>
      </w:r>
      <w:r>
        <w:t xml:space="preserve"> </w:t>
      </w:r>
      <w:hyperlink r:id="rId158">
        <w:r>
          <w:rPr>
            <w:rStyle w:val="Hyperlink"/>
          </w:rPr>
          <w:t xml:space="preserve">1950census.archives.gov</w:t>
        </w:r>
      </w:hyperlink>
      <w:r>
        <w:t xml:space="preserve">.</w:t>
      </w:r>
      <w:r>
        <w:t xml:space="preserve"> </w:t>
      </w:r>
      <w:r>
        <w:rPr>
          <w:iCs/>
          <w:i/>
        </w:rPr>
        <w:t xml:space="preserve">Index only.</w:t>
      </w:r>
      <w:r>
        <w:t xml:space="preserve"> </w:t>
      </w:r>
      <w:r>
        <w:rPr>
          <w:bCs/>
          <w:b/>
        </w:rPr>
        <w:t xml:space="preserve">C575</w:t>
      </w:r>
      <w:r>
        <w:t xml:space="preserve"> </w:t>
      </w:r>
      <w:r>
        <w:rPr>
          <w:bCs/>
          <w:b/>
        </w:rPr>
        <w:t xml:space="preserve">S414</w:t>
      </w:r>
      <w:r>
        <w:t xml:space="preserve">.</w:t>
      </w:r>
    </w:p>
    <w:p>
      <w:pPr>
        <w:numPr>
          <w:ilvl w:val="0"/>
          <w:numId w:val="1004"/>
        </w:numPr>
      </w:pPr>
      <w:r>
        <w:t xml:space="preserve">SortedByName</w:t>
      </w:r>
      <w:r>
        <w:t xml:space="preserve"> </w:t>
      </w:r>
      <w:r>
        <w:rPr>
          <w:bCs/>
          <w:b/>
        </w:rPr>
        <w:t xml:space="preserve">MCCOY, NEWMAN</w:t>
      </w:r>
      <w:r>
        <w:t xml:space="preserve"> </w:t>
      </w:r>
      <w:r>
        <w:t xml:space="preserve">b.</w:t>
      </w:r>
      <w:r>
        <w:t xml:space="preserve"> </w:t>
      </w:r>
      <w:r>
        <w:rPr>
          <w:bCs/>
          <w:b/>
        </w:rPr>
        <w:t xml:space="preserve">13 Apr 1890</w:t>
      </w:r>
      <w:r>
        <w:t xml:space="preserve">, SSN</w:t>
      </w:r>
      <w:r>
        <w:t xml:space="preserve"> </w:t>
      </w:r>
      <w:r>
        <w:rPr>
          <w:bCs/>
          <w:b/>
        </w:rPr>
        <w:t xml:space="preserve">447-20-2466</w:t>
      </w:r>
      <w:r>
        <w:t xml:space="preserve">, Modesto claim</w:t>
      </w:r>
      <w:r>
        <w:t xml:space="preserve"> </w:t>
      </w:r>
      <w:r>
        <w:rPr>
          <w:bCs/>
          <w:b/>
        </w:rPr>
        <w:t xml:space="preserve">11 Jul 1962</w:t>
      </w:r>
      <w:r>
        <w:t xml:space="preserve">.</w:t>
      </w:r>
      <w:r>
        <w:t xml:space="preserve"> </w:t>
      </w:r>
      <w:hyperlink r:id="rId166">
        <w:r>
          <w:rPr>
            <w:rStyle w:val="Hyperlink"/>
          </w:rPr>
          <w:t xml:space="preserve">index_939</w:t>
        </w:r>
      </w:hyperlink>
      <w:r>
        <w:t xml:space="preserve">.</w:t>
      </w:r>
      <w:r>
        <w:t xml:space="preserve"> </w:t>
      </w:r>
      <w:r>
        <w:rPr>
          <w:iCs/>
          <w:i/>
        </w:rPr>
        <w:t xml:space="preserve">Index only.</w:t>
      </w:r>
      <w:r>
        <w:t xml:space="preserve"> </w:t>
      </w:r>
      <w:r>
        <w:rPr>
          <w:bCs/>
          <w:b/>
        </w:rPr>
        <w:t xml:space="preserve">POSSIBLE</w:t>
      </w:r>
      <w:r>
        <w:t xml:space="preserve"> </w:t>
      </w:r>
      <w:r>
        <w:t xml:space="preserve">inverted P010 —</w:t>
      </w:r>
      <w:r>
        <w:t xml:space="preserve"> </w:t>
      </w:r>
      <w:r>
        <w:rPr>
          <w:bCs/>
          <w:b/>
        </w:rPr>
        <w:t xml:space="preserve">not merged</w:t>
      </w:r>
      <w:r>
        <w:t xml:space="preserve">.</w:t>
      </w:r>
      <w:r>
        <w:t xml:space="preserve"> </w:t>
      </w:r>
      <w:r>
        <w:rPr>
          <w:bCs/>
          <w:b/>
        </w:rPr>
        <w:t xml:space="preserve">C576</w:t>
      </w:r>
      <w:r>
        <w:t xml:space="preserve"> </w:t>
      </w:r>
      <w:r>
        <w:rPr>
          <w:bCs/>
          <w:b/>
        </w:rPr>
        <w:t xml:space="preserve">S415</w:t>
      </w:r>
      <w:r>
        <w:t xml:space="preserve">. 1920 KY N-550 John window 4460–4499</w:t>
      </w:r>
      <w:r>
        <w:t xml:space="preserve"> </w:t>
      </w:r>
      <w:r>
        <w:rPr>
          <w:bCs/>
          <w:b/>
        </w:rPr>
        <w:t xml:space="preserve">nil</w:t>
      </w:r>
      <w:r>
        <w:t xml:space="preserve"> </w:t>
      </w:r>
      <w:r>
        <w:t xml:space="preserve">Owsley. IA</w:t>
      </w:r>
      <w:r>
        <w:t xml:space="preserve"> </w:t>
      </w:r>
      <w:hyperlink r:id="rId167">
        <w:r>
          <w:rPr>
            <w:rStyle w:val="VerbatimChar"/>
          </w:rPr>
          <w:t xml:space="preserve">soundex1920ky117</w:t>
        </w:r>
      </w:hyperlink>
      <w:r>
        <w:t xml:space="preserve">.</w:t>
      </w:r>
      <w:r>
        <w:t xml:space="preserve"> </w:t>
      </w:r>
      <w:r>
        <w:rPr>
          <w:bCs/>
          <w:b/>
        </w:rPr>
        <w:t xml:space="preserve">C577</w:t>
      </w:r>
      <w:r>
        <w:t xml:space="preserve"> </w:t>
      </w:r>
      <w:r>
        <w:rPr>
          <w:bCs/>
          <w:b/>
        </w:rPr>
        <w:t xml:space="preserve">C580</w:t>
      </w:r>
      <w:r>
        <w:t xml:space="preserve">.</w:t>
      </w:r>
    </w:p>
    <w:p>
      <w:pPr>
        <w:numPr>
          <w:ilvl w:val="0"/>
          <w:numId w:val="1004"/>
        </w:numPr>
      </w:pPr>
      <w:r>
        <w:t xml:space="preserve">1920 U.S. census, Owsley ED</w:t>
      </w:r>
      <w:r>
        <w:t xml:space="preserve"> </w:t>
      </w:r>
      <w:r>
        <w:rPr>
          <w:bCs/>
          <w:b/>
        </w:rPr>
        <w:t xml:space="preserve">93</w:t>
      </w:r>
      <w:r>
        <w:t xml:space="preserve"> </w:t>
      </w:r>
      <w:r>
        <w:t xml:space="preserve">sh</w:t>
      </w:r>
      <w:r>
        <w:t xml:space="preserve"> </w:t>
      </w:r>
      <w:r>
        <w:rPr>
          <w:bCs/>
          <w:b/>
        </w:rPr>
        <w:t xml:space="preserve">1A</w:t>
      </w:r>
      <w:r>
        <w:t xml:space="preserve"> </w:t>
      </w:r>
      <w:r>
        <w:t xml:space="preserve">leaf</w:t>
      </w:r>
      <w:r>
        <w:t xml:space="preserve"> </w:t>
      </w:r>
      <w:r>
        <w:rPr>
          <w:bCs/>
          <w:b/>
        </w:rPr>
        <w:t xml:space="preserve">1170</w:t>
      </w:r>
      <w:r>
        <w:t xml:space="preserve">: township</w:t>
      </w:r>
      <w:r>
        <w:t xml:space="preserve"> </w:t>
      </w:r>
      <w:r>
        <w:rPr>
          <w:bCs/>
          <w:b/>
        </w:rPr>
        <w:t xml:space="preserve">Buckcreek Precinct No. 6</w:t>
      </w:r>
      <w:r>
        <w:t xml:space="preserve">. IA</w:t>
      </w:r>
      <w:r>
        <w:t xml:space="preserve"> </w:t>
      </w:r>
      <w:hyperlink r:id="rId164">
        <w:r>
          <w:rPr>
            <w:rStyle w:val="VerbatimChar"/>
          </w:rPr>
          <w:t xml:space="preserve">14thcensusofpopu594unit</w:t>
        </w:r>
      </w:hyperlink>
      <w:r>
        <w:t xml:space="preserve">.</w:t>
      </w:r>
      <w:r>
        <w:t xml:space="preserve"> </w:t>
      </w:r>
      <w:r>
        <w:rPr>
          <w:iCs/>
          <w:i/>
        </w:rPr>
        <w:t xml:space="preserve">Image seen.</w:t>
      </w:r>
      <w:r>
        <w:t xml:space="preserve"> </w:t>
      </w:r>
      <w:r>
        <w:rPr>
          <w:bCs/>
          <w:b/>
        </w:rPr>
        <w:t xml:space="preserve">C584</w:t>
      </w:r>
      <w:r>
        <w:t xml:space="preserve"> </w:t>
      </w:r>
      <w:r>
        <w:rPr>
          <w:bCs/>
          <w:b/>
        </w:rPr>
        <w:t xml:space="preserve">C595</w:t>
      </w:r>
      <w:r>
        <w:t xml:space="preserve"> </w:t>
      </w:r>
      <w:r>
        <w:rPr>
          <w:bCs/>
          <w:b/>
        </w:rPr>
        <w:t xml:space="preserve">S418</w:t>
      </w:r>
      <w:r>
        <w:t xml:space="preserve">.</w:t>
      </w:r>
    </w:p>
    <w:p>
      <w:pPr>
        <w:numPr>
          <w:ilvl w:val="0"/>
          <w:numId w:val="1004"/>
        </w:numPr>
      </w:pPr>
      <w:r>
        <w:t xml:space="preserve">Same ED, households</w:t>
      </w:r>
      <w:r>
        <w:t xml:space="preserve"> </w:t>
      </w:r>
      <w:r>
        <w:rPr>
          <w:bCs/>
          <w:b/>
        </w:rPr>
        <w:t xml:space="preserve">1–183</w:t>
      </w:r>
      <w:r>
        <w:t xml:space="preserve"> </w:t>
      </w:r>
      <w:r>
        <w:t xml:space="preserve">(leaves</w:t>
      </w:r>
      <w:r>
        <w:t xml:space="preserve"> </w:t>
      </w:r>
      <w:r>
        <w:rPr>
          <w:bCs/>
          <w:b/>
        </w:rPr>
        <w:t xml:space="preserve">1170–1190</w:t>
      </w:r>
      <w:r>
        <w:t xml:space="preserve">):</w:t>
      </w:r>
      <w:r>
        <w:t xml:space="preserve"> </w:t>
      </w:r>
      <w:r>
        <w:rPr>
          <w:bCs/>
          <w:b/>
        </w:rPr>
        <w:t xml:space="preserve">nil</w:t>
      </w:r>
      <w:r>
        <w:t xml:space="preserve"> </w:t>
      </w:r>
      <w:r>
        <w:t xml:space="preserve">Newman/Newnam/McCoy. 1910 John hh</w:t>
      </w:r>
      <w:r>
        <w:t xml:space="preserve"> </w:t>
      </w:r>
      <w:r>
        <w:rPr>
          <w:bCs/>
          <w:b/>
        </w:rPr>
        <w:t xml:space="preserve">134</w:t>
      </w:r>
      <w:r>
        <w:t xml:space="preserve"> </w:t>
      </w:r>
      <w:r>
        <w:t xml:space="preserve">is 1920 Isaacs.</w:t>
      </w:r>
      <w:r>
        <w:t xml:space="preserve"> </w:t>
      </w:r>
      <w:hyperlink r:id="rId168">
        <w:r>
          <w:rPr>
            <w:rStyle w:val="Hyperlink"/>
          </w:rPr>
          <w:t xml:space="preserve">Combs 1920 excerpt</w:t>
        </w:r>
      </w:hyperlink>
      <w:r>
        <w:t xml:space="preserve"> </w:t>
      </w:r>
      <w:r>
        <w:t xml:space="preserve">names Buck Creek + Wild Dog.</w:t>
      </w:r>
      <w:r>
        <w:t xml:space="preserve"> </w:t>
      </w:r>
      <w:r>
        <w:rPr>
          <w:bCs/>
          <w:b/>
        </w:rPr>
        <w:t xml:space="preserve">C586</w:t>
      </w:r>
      <w:r>
        <w:t xml:space="preserve"> </w:t>
      </w:r>
      <w:r>
        <w:rPr>
          <w:bCs/>
          <w:b/>
        </w:rPr>
        <w:t xml:space="preserve">C588</w:t>
      </w:r>
      <w:r>
        <w:t xml:space="preserve"> </w:t>
      </w:r>
      <w:r>
        <w:rPr>
          <w:bCs/>
          <w:b/>
        </w:rPr>
        <w:t xml:space="preserve">C589</w:t>
      </w:r>
      <w:r>
        <w:t xml:space="preserve"> </w:t>
      </w:r>
      <w:r>
        <w:rPr>
          <w:bCs/>
          <w:b/>
        </w:rPr>
        <w:t xml:space="preserve">C587</w:t>
      </w:r>
      <w:r>
        <w:t xml:space="preserve"> </w:t>
      </w:r>
      <w:r>
        <w:rPr>
          <w:bCs/>
          <w:b/>
        </w:rPr>
        <w:t xml:space="preserve">S419</w:t>
      </w:r>
      <w:r>
        <w:t xml:space="preserve"> </w:t>
      </w:r>
      <w:r>
        <w:rPr>
          <w:bCs/>
          <w:b/>
        </w:rPr>
        <w:t xml:space="preserve">S420</w:t>
      </w:r>
      <w:r>
        <w:t xml:space="preserve">.</w:t>
      </w:r>
    </w:p>
    <w:p>
      <w:pPr>
        <w:numPr>
          <w:ilvl w:val="0"/>
          <w:numId w:val="1004"/>
        </w:numPr>
      </w:pPr>
      <w:r>
        <w:t xml:space="preserve">1920 Owsley ED</w:t>
      </w:r>
      <w:r>
        <w:t xml:space="preserve"> </w:t>
      </w:r>
      <w:r>
        <w:rPr>
          <w:bCs/>
          <w:b/>
        </w:rPr>
        <w:t xml:space="preserve">94</w:t>
      </w:r>
      <w:r>
        <w:t xml:space="preserve"> </w:t>
      </w:r>
      <w:r>
        <w:t xml:space="preserve">sh</w:t>
      </w:r>
      <w:r>
        <w:t xml:space="preserve"> </w:t>
      </w:r>
      <w:r>
        <w:rPr>
          <w:bCs/>
          <w:b/>
        </w:rPr>
        <w:t xml:space="preserve">1A</w:t>
      </w:r>
      <w:r>
        <w:t xml:space="preserve"> </w:t>
      </w:r>
      <w:r>
        <w:t xml:space="preserve">leaf</w:t>
      </w:r>
      <w:r>
        <w:t xml:space="preserve"> </w:t>
      </w:r>
      <w:r>
        <w:rPr>
          <w:bCs/>
          <w:b/>
        </w:rPr>
        <w:t xml:space="preserve">1192</w:t>
      </w:r>
      <w:r>
        <w:t xml:space="preserve">:</w:t>
      </w:r>
      <w:r>
        <w:t xml:space="preserve"> </w:t>
      </w:r>
      <w:r>
        <w:rPr>
          <w:bCs/>
          <w:b/>
        </w:rPr>
        <w:t xml:space="preserve">Wild Dog Precinct No. 7</w:t>
      </w:r>
      <w:r>
        <w:t xml:space="preserve"> </w:t>
      </w:r>
      <w:r>
        <w:t xml:space="preserve">(not Wilder).</w:t>
      </w:r>
      <w:r>
        <w:t xml:space="preserve"> </w:t>
      </w:r>
      <w:r>
        <w:rPr>
          <w:iCs/>
          <w:i/>
        </w:rPr>
        <w:t xml:space="preserve">Image seen.</w:t>
      </w:r>
      <w:r>
        <w:t xml:space="preserve"> </w:t>
      </w:r>
      <w:r>
        <w:rPr>
          <w:bCs/>
          <w:b/>
        </w:rPr>
        <w:t xml:space="preserve">C585</w:t>
      </w:r>
      <w:r>
        <w:t xml:space="preserve"> </w:t>
      </w:r>
      <w:r>
        <w:rPr>
          <w:bCs/>
          <w:b/>
        </w:rPr>
        <w:t xml:space="preserve">C598</w:t>
      </w:r>
      <w:r>
        <w:t xml:space="preserve"> </w:t>
      </w:r>
      <w:r>
        <w:rPr>
          <w:bCs/>
          <w:b/>
        </w:rPr>
        <w:t xml:space="preserve">S421</w:t>
      </w:r>
      <w:r>
        <w:t xml:space="preserve">. FS catalog</w:t>
      </w:r>
      <w:r>
        <w:t xml:space="preserve"> </w:t>
      </w:r>
      <w:r>
        <w:rPr>
          <w:bCs/>
          <w:b/>
        </w:rPr>
        <w:t xml:space="preserve">403</w:t>
      </w:r>
      <w:r>
        <w:t xml:space="preserve"> </w:t>
      </w:r>
      <w:r>
        <w:t xml:space="preserve">again (</w:t>
      </w:r>
      <w:r>
        <w:rPr>
          <w:bCs/>
          <w:b/>
        </w:rPr>
        <w:t xml:space="preserve">C583</w:t>
      </w:r>
      <w:r>
        <w:t xml:space="preserve"> </w:t>
      </w:r>
      <w:r>
        <w:rPr>
          <w:bCs/>
          <w:b/>
        </w:rPr>
        <w:t xml:space="preserve">S417</w:t>
      </w:r>
      <w:r>
        <w:t xml:space="preserve">). M1509</w:t>
      </w:r>
      <w:r>
        <w:t xml:space="preserve"> </w:t>
      </w:r>
      <w:r>
        <w:rPr>
          <w:bCs/>
          <w:b/>
        </w:rPr>
        <w:t xml:space="preserve">KY45</w:t>
      </w:r>
      <w:r>
        <w:t xml:space="preserve">=Lee,</w:t>
      </w:r>
      <w:r>
        <w:t xml:space="preserve"> </w:t>
      </w:r>
      <w:r>
        <w:rPr>
          <w:bCs/>
          <w:b/>
        </w:rPr>
        <w:t xml:space="preserve">KY74</w:t>
      </w:r>
      <w:r>
        <w:t xml:space="preserve">=Owsley (</w:t>
      </w:r>
      <w:r>
        <w:rPr>
          <w:bCs/>
          <w:b/>
        </w:rPr>
        <w:t xml:space="preserve">C593</w:t>
      </w:r>
      <w:r>
        <w:t xml:space="preserve"> </w:t>
      </w:r>
      <w:r>
        <w:rPr>
          <w:bCs/>
          <w:b/>
        </w:rPr>
        <w:t xml:space="preserve">S422</w:t>
      </w:r>
      <w:r>
        <w:t xml:space="preserve">).</w:t>
      </w:r>
    </w:p>
    <w:p>
      <w:pPr>
        <w:numPr>
          <w:ilvl w:val="0"/>
          <w:numId w:val="1004"/>
        </w:numPr>
      </w:pPr>
      <w:r>
        <w:t xml:space="preserve">1920 Owsley ED</w:t>
      </w:r>
      <w:r>
        <w:t xml:space="preserve"> </w:t>
      </w:r>
      <w:r>
        <w:rPr>
          <w:bCs/>
          <w:b/>
        </w:rPr>
        <w:t xml:space="preserve">90</w:t>
      </w:r>
      <w:r>
        <w:t xml:space="preserve"> </w:t>
      </w:r>
      <w:r>
        <w:t xml:space="preserve">sh</w:t>
      </w:r>
      <w:r>
        <w:t xml:space="preserve"> </w:t>
      </w:r>
      <w:r>
        <w:rPr>
          <w:bCs/>
          <w:b/>
        </w:rPr>
        <w:t xml:space="preserve">7A</w:t>
      </w:r>
      <w:r>
        <w:t xml:space="preserve"> </w:t>
      </w:r>
      <w:r>
        <w:t xml:space="preserve">leaf</w:t>
      </w:r>
      <w:r>
        <w:t xml:space="preserve"> </w:t>
      </w:r>
      <w:r>
        <w:rPr>
          <w:bCs/>
          <w:b/>
        </w:rPr>
        <w:t xml:space="preserve">1114</w:t>
      </w:r>
      <w:r>
        <w:t xml:space="preserve"> </w:t>
      </w:r>
      <w:r>
        <w:t xml:space="preserve">hh</w:t>
      </w:r>
      <w:r>
        <w:t xml:space="preserve"> </w:t>
      </w:r>
      <w:r>
        <w:rPr>
          <w:bCs/>
          <w:b/>
        </w:rPr>
        <w:t xml:space="preserve">113/121</w:t>
      </w:r>
      <w:r>
        <w:t xml:space="preserve">:</w:t>
      </w:r>
      <w:r>
        <w:t xml:space="preserve"> </w:t>
      </w:r>
      <w:r>
        <w:rPr>
          <w:bCs/>
          <w:b/>
        </w:rPr>
        <w:t xml:space="preserve">Newman, Arthur</w:t>
      </w:r>
      <w:r>
        <w:t xml:space="preserve"> </w:t>
      </w:r>
      <w:r>
        <w:t xml:space="preserve">45 + Florence 33 + Omer[?] 12 + Grant 3 1/12. IA</w:t>
      </w:r>
      <w:r>
        <w:t xml:space="preserve"> </w:t>
      </w:r>
      <w:hyperlink r:id="rId164">
        <w:r>
          <w:rPr>
            <w:rStyle w:val="VerbatimChar"/>
          </w:rPr>
          <w:t xml:space="preserve">14thcensusofpopu594unit</w:t>
        </w:r>
      </w:hyperlink>
      <w:r>
        <w:t xml:space="preserve">.</w:t>
      </w:r>
      <w:r>
        <w:t xml:space="preserve"> </w:t>
      </w:r>
      <w:r>
        <w:rPr>
          <w:iCs/>
          <w:i/>
        </w:rPr>
        <w:t xml:space="preserve">Image seen.</w:t>
      </w:r>
      <w:r>
        <w:t xml:space="preserve"> </w:t>
      </w:r>
      <w:r>
        <w:rPr>
          <w:bCs/>
          <w:b/>
        </w:rPr>
        <w:t xml:space="preserve">C600</w:t>
      </w:r>
      <w:r>
        <w:t xml:space="preserve"> </w:t>
      </w:r>
      <w:r>
        <w:rPr>
          <w:bCs/>
          <w:b/>
        </w:rPr>
        <w:t xml:space="preserve">C601</w:t>
      </w:r>
      <w:r>
        <w:t xml:space="preserve"> </w:t>
      </w:r>
      <w:r>
        <w:rPr>
          <w:bCs/>
          <w:b/>
        </w:rPr>
        <w:t xml:space="preserve">C602</w:t>
      </w:r>
      <w:r>
        <w:t xml:space="preserve"> </w:t>
      </w:r>
      <w:r>
        <w:rPr>
          <w:bCs/>
          <w:b/>
        </w:rPr>
        <w:t xml:space="preserve">S424</w:t>
      </w:r>
      <w:r>
        <w:t xml:space="preserve">.</w:t>
      </w:r>
      <w:r>
        <w:t xml:space="preserve"> </w:t>
      </w:r>
      <w:r>
        <w:rPr>
          <w:bCs/>
          <w:b/>
        </w:rPr>
        <w:t xml:space="preserve">PROBABLE</w:t>
      </w:r>
      <w:r>
        <w:t xml:space="preserve"> </w:t>
      </w:r>
      <w:r>
        <w:t xml:space="preserve">= 1930/1940 Arthur (Henry × Mary).</w:t>
      </w:r>
    </w:p>
    <w:p>
      <w:pPr>
        <w:numPr>
          <w:ilvl w:val="0"/>
          <w:numId w:val="1004"/>
        </w:numPr>
      </w:pPr>
      <w:r>
        <w:t xml:space="preserve">Same reel, remaining EDs</w:t>
      </w:r>
      <w:r>
        <w:t xml:space="preserve"> </w:t>
      </w:r>
      <w:r>
        <w:rPr>
          <w:bCs/>
          <w:b/>
        </w:rPr>
        <w:t xml:space="preserve">88 / 89 / 91 / 92 / 94</w:t>
      </w:r>
      <w:r>
        <w:t xml:space="preserve"> </w:t>
      </w:r>
      <w:r>
        <w:t xml:space="preserve">name columns:</w:t>
      </w:r>
      <w:r>
        <w:t xml:space="preserve"> </w:t>
      </w:r>
      <w:r>
        <w:rPr>
          <w:bCs/>
          <w:b/>
        </w:rPr>
        <w:t xml:space="preserve">nil</w:t>
      </w:r>
      <w:r>
        <w:t xml:space="preserve"> </w:t>
      </w:r>
      <w:r>
        <w:t xml:space="preserve">John L + Cora / McCoy. Cole John L 47 on Cow Creek</w:t>
      </w:r>
      <w:r>
        <w:t xml:space="preserve"> </w:t>
      </w:r>
      <w:r>
        <w:rPr>
          <w:bCs/>
          <w:b/>
        </w:rPr>
        <w:t xml:space="preserve">rejected</w:t>
      </w:r>
      <w:r>
        <w:t xml:space="preserve">. Entire county has</w:t>
      </w:r>
      <w:r>
        <w:t xml:space="preserve"> </w:t>
      </w:r>
      <w:r>
        <w:rPr>
          <w:bCs/>
          <w:b/>
        </w:rPr>
        <w:t xml:space="preserve">exactly one</w:t>
      </w:r>
      <w:r>
        <w:t xml:space="preserve"> </w:t>
      </w:r>
      <w:r>
        <w:t xml:space="preserve">Newman head.</w:t>
      </w:r>
      <w:r>
        <w:t xml:space="preserve"> </w:t>
      </w:r>
      <w:r>
        <w:rPr>
          <w:bCs/>
          <w:b/>
        </w:rPr>
        <w:t xml:space="preserve">C603–C611</w:t>
      </w:r>
      <w:r>
        <w:t xml:space="preserve"> </w:t>
      </w:r>
      <w:r>
        <w:rPr>
          <w:bCs/>
          <w:b/>
        </w:rPr>
        <w:t xml:space="preserve">C605</w:t>
      </w:r>
      <w:r>
        <w:t xml:space="preserve"> </w:t>
      </w:r>
      <w:r>
        <w:rPr>
          <w:bCs/>
          <w:b/>
        </w:rPr>
        <w:t xml:space="preserve">S425</w:t>
      </w:r>
      <w:r>
        <w:t xml:space="preserve">.</w:t>
      </w:r>
    </w:p>
    <w:p>
      <w:pPr>
        <w:numPr>
          <w:ilvl w:val="0"/>
          <w:numId w:val="1004"/>
        </w:numPr>
      </w:pPr>
      <w:r>
        <w:t xml:space="preserve">Published Lee 1920 transcripts:</w:t>
      </w:r>
      <w:r>
        <w:t xml:space="preserve"> </w:t>
      </w:r>
      <w:r>
        <w:rPr>
          <w:bCs/>
          <w:b/>
        </w:rPr>
        <w:t xml:space="preserve">nil</w:t>
      </w:r>
      <w:r>
        <w:t xml:space="preserve"> </w:t>
      </w:r>
      <w:r>
        <w:t xml:space="preserve">John ~41 + Cora ~26 Newman head. St. Helens John L brother 42 =</w:t>
      </w:r>
      <w:r>
        <w:t xml:space="preserve"> </w:t>
      </w:r>
      <w:r>
        <w:rPr>
          <w:bCs/>
          <w:b/>
        </w:rPr>
        <w:t xml:space="preserve">Johnson</w:t>
      </w:r>
      <w:r>
        <w:t xml:space="preserve">.</w:t>
      </w:r>
      <w:r>
        <w:t xml:space="preserve"> </w:t>
      </w:r>
      <w:hyperlink r:id="rId169">
        <w:r>
          <w:rPr>
            <w:rStyle w:val="Hyperlink"/>
          </w:rPr>
          <w:t xml:space="preserve">Lee 1920</w:t>
        </w:r>
      </w:hyperlink>
      <w:r>
        <w:t xml:space="preserve">.</w:t>
      </w:r>
      <w:r>
        <w:t xml:space="preserve"> </w:t>
      </w:r>
      <w:r>
        <w:rPr>
          <w:iCs/>
          <w:i/>
        </w:rPr>
        <w:t xml:space="preserve">Transcription only.</w:t>
      </w:r>
      <w:r>
        <w:t xml:space="preserve"> </w:t>
      </w:r>
      <w:r>
        <w:rPr>
          <w:bCs/>
          <w:b/>
        </w:rPr>
        <w:t xml:space="preserve">C612</w:t>
      </w:r>
      <w:r>
        <w:t xml:space="preserve"> </w:t>
      </w:r>
      <w:r>
        <w:rPr>
          <w:bCs/>
          <w:b/>
        </w:rPr>
        <w:t xml:space="preserve">C613</w:t>
      </w:r>
      <w:r>
        <w:t xml:space="preserve"> </w:t>
      </w:r>
      <w:r>
        <w:rPr>
          <w:bCs/>
          <w:b/>
        </w:rPr>
        <w:t xml:space="preserve">S426</w:t>
      </w:r>
      <w:r>
        <w:t xml:space="preserve">.</w:t>
      </w:r>
    </w:p>
    <w:p>
      <w:pPr>
        <w:numPr>
          <w:ilvl w:val="0"/>
          <w:numId w:val="1004"/>
        </w:numPr>
      </w:pPr>
      <w:r>
        <w:t xml:space="preserve">Owsley births 1911–1920 N:</w:t>
      </w:r>
      <w:r>
        <w:t xml:space="preserve"> </w:t>
      </w:r>
      <w:r>
        <w:rPr>
          <w:bCs/>
          <w:b/>
        </w:rPr>
        <w:t xml:space="preserve">NEWMAN, ROBERT</w:t>
      </w:r>
      <w:r>
        <w:t xml:space="preserve">, mother</w:t>
      </w:r>
      <w:r>
        <w:t xml:space="preserve"> </w:t>
      </w:r>
      <w:r>
        <w:rPr>
          <w:bCs/>
          <w:b/>
        </w:rPr>
        <w:t xml:space="preserve">BRANDENBURG, CORA</w:t>
      </w:r>
      <w:r>
        <w:t xml:space="preserve">,</w:t>
      </w:r>
      <w:r>
        <w:t xml:space="preserve"> </w:t>
      </w:r>
      <w:r>
        <w:rPr>
          <w:bCs/>
          <w:b/>
        </w:rPr>
        <w:t xml:space="preserve">1918</w:t>
      </w:r>
      <w:r>
        <w:t xml:space="preserve">.</w:t>
      </w:r>
      <w:r>
        <w:t xml:space="preserve"> </w:t>
      </w:r>
      <w:hyperlink r:id="rId170">
        <w:r>
          <w:rPr>
            <w:rStyle w:val="Hyperlink"/>
          </w:rPr>
          <w:t xml:space="preserve">n.htm</w:t>
        </w:r>
      </w:hyperlink>
      <w:r>
        <w:t xml:space="preserve">.</w:t>
      </w:r>
      <w:r>
        <w:t xml:space="preserve"> </w:t>
      </w:r>
      <w:r>
        <w:rPr>
          <w:iCs/>
          <w:i/>
        </w:rPr>
        <w:t xml:space="preserve">Transcription only.</w:t>
      </w:r>
      <w:r>
        <w:t xml:space="preserve"> </w:t>
      </w:r>
      <w:r>
        <w:rPr>
          <w:bCs/>
          <w:b/>
        </w:rPr>
        <w:t xml:space="preserve">PROBABLE</w:t>
      </w:r>
      <w:r>
        <w:t xml:space="preserve"> </w:t>
      </w:r>
      <w:r>
        <w:t xml:space="preserve">1930 Robert L. Willie / Bradburry 1916 rejected.</w:t>
      </w:r>
      <w:r>
        <w:t xml:space="preserve"> </w:t>
      </w:r>
      <w:r>
        <w:rPr>
          <w:bCs/>
          <w:b/>
        </w:rPr>
        <w:t xml:space="preserve">C614</w:t>
      </w:r>
      <w:r>
        <w:t xml:space="preserve"> </w:t>
      </w:r>
      <w:r>
        <w:rPr>
          <w:bCs/>
          <w:b/>
        </w:rPr>
        <w:t xml:space="preserve">C615</w:t>
      </w:r>
      <w:r>
        <w:t xml:space="preserve"> </w:t>
      </w:r>
      <w:r>
        <w:rPr>
          <w:bCs/>
          <w:b/>
        </w:rPr>
        <w:t xml:space="preserve">C616</w:t>
      </w:r>
      <w:r>
        <w:t xml:space="preserve"> </w:t>
      </w:r>
      <w:r>
        <w:rPr>
          <w:bCs/>
          <w:b/>
        </w:rPr>
        <w:t xml:space="preserve">S427</w:t>
      </w:r>
      <w:r>
        <w:t xml:space="preserve">.</w:t>
      </w:r>
    </w:p>
    <w:p>
      <w:pPr>
        <w:numPr>
          <w:ilvl w:val="0"/>
          <w:numId w:val="1004"/>
        </w:numPr>
      </w:pPr>
      <w:r>
        <w:rPr>
          <w:bCs/>
          <w:b/>
        </w:rPr>
        <w:t xml:space="preserve">Barney McCoy Newman</w:t>
      </w:r>
      <w:r>
        <w:t xml:space="preserve"> </w:t>
      </w:r>
      <w:r>
        <w:t xml:space="preserve">of White Co. AR × Lula Ethel Knupp</w:t>
      </w:r>
      <w:r>
        <w:t xml:space="preserve"> </w:t>
      </w:r>
      <w:r>
        <w:rPr>
          <w:bCs/>
          <w:b/>
        </w:rPr>
        <w:t xml:space="preserve">rejected</w:t>
      </w:r>
      <w:r>
        <w:t xml:space="preserve"> </w:t>
      </w:r>
      <w:r>
        <w:t xml:space="preserve">vs P010. No free CA death row for</w:t>
      </w:r>
      <w:r>
        <w:t xml:space="preserve"> </w:t>
      </w:r>
      <w:r>
        <w:rPr>
          <w:bCs/>
          <w:b/>
        </w:rPr>
        <w:t xml:space="preserve">447-20-2466</w:t>
      </w:r>
      <w:r>
        <w:t xml:space="preserve">.</w:t>
      </w:r>
      <w:r>
        <w:t xml:space="preserve"> </w:t>
      </w:r>
      <w:r>
        <w:rPr>
          <w:bCs/>
          <w:b/>
        </w:rPr>
        <w:t xml:space="preserve">C618</w:t>
      </w:r>
      <w:r>
        <w:t xml:space="preserve"> </w:t>
      </w:r>
      <w:r>
        <w:rPr>
          <w:bCs/>
          <w:b/>
        </w:rPr>
        <w:t xml:space="preserve">C621</w:t>
      </w:r>
      <w:r>
        <w:t xml:space="preserve"> </w:t>
      </w:r>
      <w:r>
        <w:rPr>
          <w:bCs/>
          <w:b/>
        </w:rPr>
        <w:t xml:space="preserve">S428</w:t>
      </w:r>
      <w:r>
        <w:t xml:space="preserve">.</w:t>
      </w:r>
    </w:p>
    <w:p>
      <w:pPr>
        <w:numPr>
          <w:ilvl w:val="0"/>
          <w:numId w:val="1004"/>
        </w:numPr>
      </w:pPr>
      <w:r>
        <w:t xml:space="preserve">George COMBS d. </w:t>
      </w:r>
      <w:r>
        <w:rPr>
          <w:bCs/>
          <w:b/>
        </w:rPr>
        <w:t xml:space="preserve">6 May 1942</w:t>
      </w:r>
      <w:r>
        <w:t xml:space="preserve"> </w:t>
      </w:r>
      <w:r>
        <w:t xml:space="preserve">Vincent. Courier extract does</w:t>
      </w:r>
      <w:r>
        <w:t xml:space="preserve"> </w:t>
      </w:r>
      <w:r>
        <w:rPr>
          <w:bCs/>
          <w:b/>
        </w:rPr>
        <w:t xml:space="preserve">not</w:t>
      </w:r>
      <w:r>
        <w:t xml:space="preserve"> </w:t>
      </w:r>
      <w:r>
        <w:t xml:space="preserve">name shooter. Houser</w:t>
      </w:r>
      <w:r>
        <w:t xml:space="preserve"> </w:t>
      </w:r>
      <w:r>
        <w:t xml:space="preserve">“</w:t>
      </w:r>
      <w:r>
        <w:t xml:space="preserve">John NEWNAM was charged</w:t>
      </w:r>
      <w:r>
        <w:t xml:space="preserve">”</w:t>
      </w:r>
      <w:r>
        <w:t xml:space="preserve"> </w:t>
      </w:r>
      <w:r>
        <w:t xml:space="preserve">is authored —</w:t>
      </w:r>
      <w:r>
        <w:t xml:space="preserve"> </w:t>
      </w:r>
      <w:r>
        <w:rPr>
          <w:bCs/>
          <w:b/>
        </w:rPr>
        <w:t xml:space="preserve">POSSIBLE</w:t>
      </w:r>
      <w:r>
        <w:t xml:space="preserve"> </w:t>
      </w:r>
      <w:r>
        <w:t xml:space="preserve">only.</w:t>
      </w:r>
      <w:r>
        <w:t xml:space="preserve"> </w:t>
      </w:r>
      <w:r>
        <w:rPr>
          <w:bCs/>
          <w:b/>
        </w:rPr>
        <w:t xml:space="preserve">C619</w:t>
      </w:r>
      <w:r>
        <w:t xml:space="preserve"> </w:t>
      </w:r>
      <w:r>
        <w:rPr>
          <w:bCs/>
          <w:b/>
        </w:rPr>
        <w:t xml:space="preserve">C620</w:t>
      </w:r>
      <w:r>
        <w:t xml:space="preserve"> </w:t>
      </w:r>
      <w:r>
        <w:rPr>
          <w:bCs/>
          <w:b/>
        </w:rPr>
        <w:t xml:space="preserve">S429</w:t>
      </w:r>
      <w:r>
        <w:t xml:space="preserve">.</w:t>
      </w:r>
    </w:p>
    <w:p>
      <w:pPr>
        <w:numPr>
          <w:ilvl w:val="0"/>
          <w:numId w:val="1004"/>
        </w:numPr>
      </w:pPr>
      <w:r>
        <w:t xml:space="preserve">FS catalog seven IDs HTTP</w:t>
      </w:r>
      <w:r>
        <w:t xml:space="preserve"> </w:t>
      </w:r>
      <w:r>
        <w:rPr>
          <w:bCs/>
          <w:b/>
        </w:rPr>
        <w:t xml:space="preserve">403</w:t>
      </w:r>
      <w:r>
        <w:t xml:space="preserve"> </w:t>
      </w:r>
      <w:r>
        <w:t xml:space="preserve">(R011 step</w:t>
      </w:r>
      <w:r>
        <w:t xml:space="preserve"> </w:t>
      </w:r>
      <w:r>
        <w:rPr>
          <w:bCs/>
          <w:b/>
        </w:rPr>
        <w:t xml:space="preserve">25</w:t>
      </w:r>
      <w:r>
        <w:t xml:space="preserve">). USGenNet Estill</w:t>
      </w:r>
      <w:r>
        <w:t xml:space="preserve"> </w:t>
      </w:r>
      <w:r>
        <w:rPr>
          <w:bCs/>
          <w:b/>
        </w:rPr>
        <w:t xml:space="preserve">no</w:t>
      </w:r>
      <w:r>
        <w:t xml:space="preserve"> </w:t>
      </w:r>
      <w:r>
        <w:t xml:space="preserve">1920 transcript. Duell-Clark unread.</w:t>
      </w:r>
      <w:r>
        <w:t xml:space="preserve"> </w:t>
      </w:r>
      <w:r>
        <w:rPr>
          <w:bCs/>
          <w:b/>
        </w:rPr>
        <w:t xml:space="preserve">C617</w:t>
      </w:r>
      <w:r>
        <w:t xml:space="preserve"> </w:t>
      </w:r>
      <w:r>
        <w:rPr>
          <w:bCs/>
          <w:b/>
        </w:rPr>
        <w:t xml:space="preserve">C622</w:t>
      </w:r>
      <w:r>
        <w:t xml:space="preserve"> </w:t>
      </w:r>
      <w:r>
        <w:rPr>
          <w:bCs/>
          <w:b/>
        </w:rPr>
        <w:t xml:space="preserve">C623</w:t>
      </w:r>
      <w:r>
        <w:t xml:space="preserve"> </w:t>
      </w:r>
      <w:r>
        <w:rPr>
          <w:bCs/>
          <w:b/>
        </w:rPr>
        <w:t xml:space="preserve">S430</w:t>
      </w:r>
      <w:r>
        <w:t xml:space="preserve">.</w:t>
      </w:r>
    </w:p>
    <w:p>
      <w:pPr>
        <w:numPr>
          <w:ilvl w:val="0"/>
          <w:numId w:val="1004"/>
        </w:numPr>
      </w:pPr>
      <w:r>
        <w:t xml:space="preserve">1920 U.S. census, Estill Co. KY, T625-566, IA</w:t>
      </w:r>
      <w:r>
        <w:t xml:space="preserve"> </w:t>
      </w:r>
      <w:hyperlink r:id="rId171">
        <w:r>
          <w:rPr>
            <w:rStyle w:val="VerbatimChar"/>
          </w:rPr>
          <w:t xml:space="preserve">14thcensusofpopu566unit</w:t>
        </w:r>
      </w:hyperlink>
      <w:r>
        <w:t xml:space="preserve">, leaves</w:t>
      </w:r>
      <w:r>
        <w:t xml:space="preserve"> </w:t>
      </w:r>
      <w:r>
        <w:rPr>
          <w:bCs/>
          <w:b/>
        </w:rPr>
        <w:t xml:space="preserve">832–1150</w:t>
      </w:r>
      <w:r>
        <w:t xml:space="preserve">.</w:t>
      </w:r>
      <w:r>
        <w:t xml:space="preserve"> </w:t>
      </w:r>
      <w:r>
        <w:rPr>
          <w:iCs/>
          <w:i/>
        </w:rPr>
        <w:t xml:space="preserve">Image seen</w:t>
      </w:r>
      <w:r>
        <w:t xml:space="preserve"> </w:t>
      </w:r>
      <w:r>
        <w:t xml:space="preserve">(headers). EDs</w:t>
      </w:r>
      <w:r>
        <w:t xml:space="preserve"> </w:t>
      </w:r>
      <w:r>
        <w:rPr>
          <w:bCs/>
          <w:b/>
        </w:rPr>
        <w:t xml:space="preserve">36–37, 174–175, 38–45</w:t>
      </w:r>
      <w:r>
        <w:t xml:space="preserve">.</w:t>
      </w:r>
      <w:r>
        <w:t xml:space="preserve"> </w:t>
      </w:r>
      <w:hyperlink r:id="rId172">
        <w:r>
          <w:rPr>
            <w:rStyle w:val="Hyperlink"/>
          </w:rPr>
          <w:t xml:space="preserve">us-census.org</w:t>
        </w:r>
      </w:hyperlink>
      <w:r>
        <w:t xml:space="preserve">.</w:t>
      </w:r>
      <w:r>
        <w:t xml:space="preserve"> </w:t>
      </w:r>
      <w:r>
        <w:rPr>
          <w:bCs/>
          <w:b/>
        </w:rPr>
        <w:t xml:space="preserve">C625–C627</w:t>
      </w:r>
      <w:r>
        <w:t xml:space="preserve"> </w:t>
      </w:r>
      <w:r>
        <w:rPr>
          <w:bCs/>
          <w:b/>
        </w:rPr>
        <w:t xml:space="preserve">S431</w:t>
      </w:r>
      <w:r>
        <w:t xml:space="preserve"> </w:t>
      </w:r>
      <w:r>
        <w:rPr>
          <w:bCs/>
          <w:b/>
        </w:rPr>
        <w:t xml:space="preserve">S432</w:t>
      </w:r>
      <w:r>
        <w:t xml:space="preserve">.</w:t>
      </w:r>
    </w:p>
    <w:p>
      <w:pPr>
        <w:numPr>
          <w:ilvl w:val="0"/>
          <w:numId w:val="1004"/>
        </w:numPr>
      </w:pPr>
      <w:r>
        <w:t xml:space="preserve">Same reel, ED</w:t>
      </w:r>
      <w:r>
        <w:t xml:space="preserve"> </w:t>
      </w:r>
      <w:r>
        <w:rPr>
          <w:bCs/>
          <w:b/>
        </w:rPr>
        <w:t xml:space="preserve">44</w:t>
      </w:r>
      <w:r>
        <w:t xml:space="preserve"> </w:t>
      </w:r>
      <w:r>
        <w:t xml:space="preserve">Station Camp: Pass 75</w:t>
      </w:r>
      <w:r>
        <w:t xml:space="preserve"> </w:t>
      </w:r>
      <w:r>
        <w:rPr>
          <w:bCs/>
          <w:b/>
        </w:rPr>
        <w:t xml:space="preserve">nil</w:t>
      </w:r>
      <w:r>
        <w:t xml:space="preserve"> </w:t>
      </w:r>
      <w:r>
        <w:t xml:space="preserve">is</w:t>
      </w:r>
      <w:r>
        <w:t xml:space="preserve"> </w:t>
      </w:r>
      <w:r>
        <w:rPr>
          <w:bCs/>
          <w:b/>
        </w:rPr>
        <w:t xml:space="preserve">withdrawn</w:t>
      </w:r>
      <w:r>
        <w:t xml:space="preserve"> </w:t>
      </w:r>
      <w:r>
        <w:t xml:space="preserve">(</w:t>
      </w:r>
      <w:r>
        <w:rPr>
          <w:bCs/>
          <w:b/>
        </w:rPr>
        <w:t xml:space="preserve">C628 C635</w:t>
      </w:r>
      <w:r>
        <w:t xml:space="preserve">). Johnson Henry rejected (</w:t>
      </w:r>
      <w:r>
        <w:rPr>
          <w:bCs/>
          <w:b/>
        </w:rPr>
        <w:t xml:space="preserve">C629</w:t>
      </w:r>
      <w:r>
        <w:t xml:space="preserve">).</w:t>
      </w:r>
      <w:r>
        <w:t xml:space="preserve"> </w:t>
      </w:r>
      <w:r>
        <w:rPr>
          <w:bCs/>
          <w:b/>
        </w:rPr>
        <w:t xml:space="preserve">C630–C632</w:t>
      </w:r>
      <w:r>
        <w:t xml:space="preserve">.</w:t>
      </w:r>
    </w:p>
    <w:p>
      <w:pPr>
        <w:numPr>
          <w:ilvl w:val="0"/>
          <w:numId w:val="1004"/>
        </w:numPr>
      </w:pPr>
      <w:r>
        <w:t xml:space="preserve">1920 Estill ED</w:t>
      </w:r>
      <w:r>
        <w:t xml:space="preserve"> </w:t>
      </w:r>
      <w:r>
        <w:rPr>
          <w:bCs/>
          <w:b/>
        </w:rPr>
        <w:t xml:space="preserve">44</w:t>
      </w:r>
      <w:r>
        <w:t xml:space="preserve"> </w:t>
      </w:r>
      <w:r>
        <w:t xml:space="preserve">sh</w:t>
      </w:r>
      <w:r>
        <w:t xml:space="preserve"> </w:t>
      </w:r>
      <w:r>
        <w:rPr>
          <w:bCs/>
          <w:b/>
        </w:rPr>
        <w:t xml:space="preserve">14B</w:t>
      </w:r>
      <w:r>
        <w:t xml:space="preserve"> </w:t>
      </w:r>
      <w:r>
        <w:t xml:space="preserve">leaf</w:t>
      </w:r>
      <w:r>
        <w:t xml:space="preserve"> </w:t>
      </w:r>
      <w:r>
        <w:rPr>
          <w:bCs/>
          <w:b/>
        </w:rPr>
        <w:t xml:space="preserve">1126</w:t>
      </w:r>
      <w:r>
        <w:t xml:space="preserve"> </w:t>
      </w:r>
      <w:r>
        <w:t xml:space="preserve">hh</w:t>
      </w:r>
      <w:r>
        <w:t xml:space="preserve"> </w:t>
      </w:r>
      <w:r>
        <w:rPr>
          <w:bCs/>
          <w:b/>
        </w:rPr>
        <w:t xml:space="preserve">120/135</w:t>
      </w:r>
      <w:r>
        <w:t xml:space="preserve">:</w:t>
      </w:r>
      <w:r>
        <w:t xml:space="preserve"> </w:t>
      </w:r>
      <w:r>
        <w:rPr>
          <w:bCs/>
          <w:b/>
        </w:rPr>
        <w:t xml:space="preserve">Newman, Boyd</w:t>
      </w:r>
      <w:r>
        <w:t xml:space="preserve"> </w:t>
      </w:r>
      <w:r>
        <w:t xml:space="preserve">45 +</w:t>
      </w:r>
      <w:r>
        <w:t xml:space="preserve"> </w:t>
      </w:r>
      <w:r>
        <w:rPr>
          <w:bCs/>
          <w:b/>
        </w:rPr>
        <w:t xml:space="preserve">Allie</w:t>
      </w:r>
      <w:r>
        <w:t xml:space="preserve"> </w:t>
      </w:r>
      <w:r>
        <w:t xml:space="preserve">35 + Sarah A / Arthur / Corlue / Clarence. Soundex N-550 p</w:t>
      </w:r>
      <w:r>
        <w:rPr>
          <w:bCs/>
          <w:b/>
        </w:rPr>
        <w:t xml:space="preserve">4130</w:t>
      </w:r>
      <w:r>
        <w:t xml:space="preserve">, Vol</w:t>
      </w:r>
      <w:r>
        <w:t xml:space="preserve"> </w:t>
      </w:r>
      <w:r>
        <w:rPr>
          <w:bCs/>
          <w:b/>
        </w:rPr>
        <w:t xml:space="preserve">20</w:t>
      </w:r>
      <w:r>
        <w:t xml:space="preserve"> </w:t>
      </w:r>
      <w:r>
        <w:t xml:space="preserve">ED</w:t>
      </w:r>
      <w:r>
        <w:t xml:space="preserve"> </w:t>
      </w:r>
      <w:r>
        <w:rPr>
          <w:bCs/>
          <w:b/>
        </w:rPr>
        <w:t xml:space="preserve">44</w:t>
      </w:r>
      <w:r>
        <w:t xml:space="preserve"> </w:t>
      </w:r>
      <w:r>
        <w:t xml:space="preserve">sh</w:t>
      </w:r>
      <w:r>
        <w:t xml:space="preserve"> </w:t>
      </w:r>
      <w:r>
        <w:rPr>
          <w:bCs/>
          <w:b/>
        </w:rPr>
        <w:t xml:space="preserve">14</w:t>
      </w:r>
      <w:r>
        <w:t xml:space="preserve"> </w:t>
      </w:r>
      <w:r>
        <w:t xml:space="preserve">ln</w:t>
      </w:r>
      <w:r>
        <w:t xml:space="preserve"> </w:t>
      </w:r>
      <w:r>
        <w:rPr>
          <w:bCs/>
          <w:b/>
        </w:rPr>
        <w:t xml:space="preserve">7</w:t>
      </w:r>
      <w:r>
        <w:t xml:space="preserve">. IA</w:t>
      </w:r>
      <w:r>
        <w:t xml:space="preserve"> </w:t>
      </w:r>
      <w:hyperlink r:id="rId171">
        <w:r>
          <w:rPr>
            <w:rStyle w:val="VerbatimChar"/>
          </w:rPr>
          <w:t xml:space="preserve">14thcensusofpopu566unit</w:t>
        </w:r>
      </w:hyperlink>
      <w:r>
        <w:t xml:space="preserve"> </w:t>
      </w:r>
      <w:r>
        <w:t xml:space="preserve">·</w:t>
      </w:r>
      <w:r>
        <w:t xml:space="preserve"> </w:t>
      </w:r>
      <w:hyperlink r:id="rId167">
        <w:r>
          <w:rPr>
            <w:rStyle w:val="VerbatimChar"/>
          </w:rPr>
          <w:t xml:space="preserve">soundex1920ky117</w:t>
        </w:r>
      </w:hyperlink>
      <w:r>
        <w:t xml:space="preserve">.</w:t>
      </w:r>
      <w:r>
        <w:t xml:space="preserve"> </w:t>
      </w:r>
      <w:r>
        <w:rPr>
          <w:iCs/>
          <w:i/>
        </w:rPr>
        <w:t xml:space="preserve">Image seen.</w:t>
      </w:r>
      <w:r>
        <w:t xml:space="preserve"> </w:t>
      </w:r>
      <w:r>
        <w:rPr>
          <w:bCs/>
          <w:b/>
        </w:rPr>
        <w:t xml:space="preserve">C634 C636 C637</w:t>
      </w:r>
      <w:r>
        <w:t xml:space="preserve"> </w:t>
      </w:r>
      <w:r>
        <w:rPr>
          <w:bCs/>
          <w:b/>
        </w:rPr>
        <w:t xml:space="preserve">S434</w:t>
      </w:r>
      <w:r>
        <w:t xml:space="preserve">.</w:t>
      </w:r>
    </w:p>
    <w:p>
      <w:pPr>
        <w:numPr>
          <w:ilvl w:val="0"/>
          <w:numId w:val="1004"/>
        </w:numPr>
      </w:pPr>
      <w:r>
        <w:t xml:space="preserve">Same reel, ED</w:t>
      </w:r>
      <w:r>
        <w:t xml:space="preserve"> </w:t>
      </w:r>
      <w:r>
        <w:rPr>
          <w:bCs/>
          <w:b/>
        </w:rPr>
        <w:t xml:space="preserve">43</w:t>
      </w:r>
      <w:r>
        <w:t xml:space="preserve"> </w:t>
      </w:r>
      <w:r>
        <w:t xml:space="preserve">sh</w:t>
      </w:r>
      <w:r>
        <w:t xml:space="preserve"> </w:t>
      </w:r>
      <w:r>
        <w:rPr>
          <w:bCs/>
          <w:b/>
        </w:rPr>
        <w:t xml:space="preserve">8B</w:t>
      </w:r>
      <w:r>
        <w:t xml:space="preserve"> </w:t>
      </w:r>
      <w:r>
        <w:t xml:space="preserve">leaf</w:t>
      </w:r>
      <w:r>
        <w:t xml:space="preserve"> </w:t>
      </w:r>
      <w:r>
        <w:rPr>
          <w:bCs/>
          <w:b/>
        </w:rPr>
        <w:t xml:space="preserve">1094</w:t>
      </w:r>
      <w:r>
        <w:t xml:space="preserve"> </w:t>
      </w:r>
      <w:r>
        <w:t xml:space="preserve">hh</w:t>
      </w:r>
      <w:r>
        <w:t xml:space="preserve"> </w:t>
      </w:r>
      <w:r>
        <w:rPr>
          <w:bCs/>
          <w:b/>
        </w:rPr>
        <w:t xml:space="preserve">175/170</w:t>
      </w:r>
      <w:r>
        <w:t xml:space="preserve">: Newman</w:t>
      </w:r>
      <w:r>
        <w:t xml:space="preserve"> </w:t>
      </w:r>
      <w:r>
        <w:rPr>
          <w:bCs/>
          <w:b/>
        </w:rPr>
        <w:t xml:space="preserve">[Andridge?/Andy?]</w:t>
      </w:r>
      <w:r>
        <w:t xml:space="preserve"> </w:t>
      </w:r>
      <w:r>
        <w:t xml:space="preserve">34 +</w:t>
      </w:r>
      <w:r>
        <w:t xml:space="preserve"> </w:t>
      </w:r>
      <w:r>
        <w:rPr>
          <w:bCs/>
          <w:b/>
        </w:rPr>
        <w:t xml:space="preserve">[Sarah?]</w:t>
      </w:r>
      <w:r>
        <w:t xml:space="preserve"> </w:t>
      </w:r>
      <w:r>
        <w:t xml:space="preserve">34 + 3 children.</w:t>
      </w:r>
      <w:r>
        <w:t xml:space="preserve"> </w:t>
      </w:r>
      <w:r>
        <w:rPr>
          <w:iCs/>
          <w:i/>
        </w:rPr>
        <w:t xml:space="preserve">Image seen.</w:t>
      </w:r>
      <w:r>
        <w:t xml:space="preserve"> </w:t>
      </w:r>
      <w:r>
        <w:rPr>
          <w:bCs/>
          <w:b/>
        </w:rPr>
        <w:t xml:space="preserve">Not</w:t>
      </w:r>
      <w:r>
        <w:t xml:space="preserve"> </w:t>
      </w:r>
      <w:r>
        <w:t xml:space="preserve">John L. Remaining Estill contact sheets: no third Newman/McCoy head. Nunan/Hawkins rejected.</w:t>
      </w:r>
      <w:r>
        <w:t xml:space="preserve"> </w:t>
      </w:r>
      <w:r>
        <w:rPr>
          <w:bCs/>
          <w:b/>
        </w:rPr>
        <w:t xml:space="preserve">C633 C639–C643 C654</w:t>
      </w:r>
      <w:r>
        <w:t xml:space="preserve"> </w:t>
      </w:r>
      <w:r>
        <w:rPr>
          <w:bCs/>
          <w:b/>
        </w:rPr>
        <w:t xml:space="preserve">S433</w:t>
      </w:r>
      <w:r>
        <w:t xml:space="preserve"> </w:t>
      </w:r>
      <w:r>
        <w:rPr>
          <w:bCs/>
          <w:b/>
        </w:rPr>
        <w:t xml:space="preserve">S435</w:t>
      </w:r>
      <w:r>
        <w:t xml:space="preserve">.</w:t>
      </w:r>
    </w:p>
    <w:p>
      <w:pPr>
        <w:numPr>
          <w:ilvl w:val="0"/>
          <w:numId w:val="1004"/>
        </w:numPr>
      </w:pPr>
      <w:r>
        <w:t xml:space="preserve">1920 Jackson T625-577, IA</w:t>
      </w:r>
      <w:r>
        <w:t xml:space="preserve"> </w:t>
      </w:r>
      <w:hyperlink r:id="rId173">
        <w:r>
          <w:rPr>
            <w:rStyle w:val="VerbatimChar"/>
          </w:rPr>
          <w:t xml:space="preserve">14thcensusofpopu577unit</w:t>
        </w:r>
      </w:hyperlink>
      <w:r>
        <w:t xml:space="preserve">: Vol</w:t>
      </w:r>
      <w:r>
        <w:t xml:space="preserve"> </w:t>
      </w:r>
      <w:r>
        <w:rPr>
          <w:bCs/>
          <w:b/>
        </w:rPr>
        <w:t xml:space="preserve">41</w:t>
      </w:r>
      <w:r>
        <w:t xml:space="preserve"> </w:t>
      </w:r>
      <w:r>
        <w:t xml:space="preserve">EDs</w:t>
      </w:r>
      <w:r>
        <w:t xml:space="preserve"> </w:t>
      </w:r>
      <w:r>
        <w:rPr>
          <w:bCs/>
          <w:b/>
        </w:rPr>
        <w:t xml:space="preserve">17–28</w:t>
      </w:r>
      <w:r>
        <w:t xml:space="preserve">. ED</w:t>
      </w:r>
      <w:r>
        <w:t xml:space="preserve"> </w:t>
      </w:r>
      <w:r>
        <w:rPr>
          <w:bCs/>
          <w:b/>
        </w:rPr>
        <w:t xml:space="preserve">17</w:t>
      </w:r>
      <w:r>
        <w:t xml:space="preserve"> </w:t>
      </w:r>
      <w:r>
        <w:t xml:space="preserve">McKee 2 Jan. Contact sheets</w:t>
      </w:r>
      <w:r>
        <w:t xml:space="preserve"> </w:t>
      </w:r>
      <w:r>
        <w:rPr>
          <w:bCs/>
          <w:b/>
        </w:rPr>
        <w:t xml:space="preserve">0003–0224</w:t>
      </w:r>
      <w:r>
        <w:t xml:space="preserve"> </w:t>
      </w:r>
      <w:r>
        <w:rPr>
          <w:bCs/>
          <w:b/>
        </w:rPr>
        <w:t xml:space="preserve">nil</w:t>
      </w:r>
      <w:r>
        <w:t xml:space="preserve"> </w:t>
      </w:r>
      <w:r>
        <w:t xml:space="preserve">Newman/McCoy head (montage). Breathitt T625-559 ED</w:t>
      </w:r>
      <w:r>
        <w:t xml:space="preserve"> </w:t>
      </w:r>
      <w:r>
        <w:rPr>
          <w:bCs/>
          <w:b/>
        </w:rPr>
        <w:t xml:space="preserve">41</w:t>
      </w:r>
      <w:r>
        <w:t xml:space="preserve"> </w:t>
      </w:r>
      <w:r>
        <w:t xml:space="preserve">at leaf</w:t>
      </w:r>
      <w:r>
        <w:t xml:space="preserve"> </w:t>
      </w:r>
      <w:r>
        <w:rPr>
          <w:bCs/>
          <w:b/>
        </w:rPr>
        <w:t xml:space="preserve">0901</w:t>
      </w:r>
      <w:r>
        <w:t xml:space="preserve">.</w:t>
      </w:r>
      <w:r>
        <w:t xml:space="preserve"> </w:t>
      </w:r>
      <w:r>
        <w:rPr>
          <w:iCs/>
          <w:i/>
        </w:rPr>
        <w:t xml:space="preserve">Image seen</w:t>
      </w:r>
      <w:r>
        <w:t xml:space="preserve"> </w:t>
      </w:r>
      <w:r>
        <w:t xml:space="preserve">(headers).</w:t>
      </w:r>
      <w:r>
        <w:t xml:space="preserve"> </w:t>
      </w:r>
      <w:r>
        <w:rPr>
          <w:bCs/>
          <w:b/>
        </w:rPr>
        <w:t xml:space="preserve">C644–C647</w:t>
      </w:r>
      <w:r>
        <w:t xml:space="preserve"> </w:t>
      </w:r>
      <w:r>
        <w:rPr>
          <w:bCs/>
          <w:b/>
        </w:rPr>
        <w:t xml:space="preserve">S436</w:t>
      </w:r>
      <w:r>
        <w:t xml:space="preserve"> </w:t>
      </w:r>
      <w:r>
        <w:rPr>
          <w:bCs/>
          <w:b/>
        </w:rPr>
        <w:t xml:space="preserve">S437</w:t>
      </w:r>
      <w:r>
        <w:t xml:space="preserve">.</w:t>
      </w:r>
    </w:p>
    <w:p>
      <w:pPr>
        <w:numPr>
          <w:ilvl w:val="0"/>
          <w:numId w:val="1004"/>
        </w:numPr>
      </w:pPr>
      <w:r>
        <w:t xml:space="preserve">SCGS Estill delayed births:</w:t>
      </w:r>
      <w:r>
        <w:t xml:space="preserve"> </w:t>
      </w:r>
      <w:r>
        <w:rPr>
          <w:bCs/>
          <w:b/>
        </w:rPr>
        <w:t xml:space="preserve">NEWMAN, Arthur</w:t>
      </w:r>
      <w:r>
        <w:t xml:space="preserve">,</w:t>
      </w:r>
      <w:r>
        <w:t xml:space="preserve"> </w:t>
      </w:r>
      <w:r>
        <w:rPr>
          <w:bCs/>
          <w:b/>
        </w:rPr>
        <w:t xml:space="preserve">24 Jan 1906</w:t>
      </w:r>
      <w:r>
        <w:t xml:space="preserve">, mother</w:t>
      </w:r>
      <w:r>
        <w:t xml:space="preserve"> </w:t>
      </w:r>
      <w:r>
        <w:rPr>
          <w:bCs/>
          <w:b/>
        </w:rPr>
        <w:t xml:space="preserve">Allie Brandenbur</w:t>
      </w:r>
      <w:r>
        <w:t xml:space="preserve">, vol</w:t>
      </w:r>
      <w:r>
        <w:t xml:space="preserve"> </w:t>
      </w:r>
      <w:r>
        <w:rPr>
          <w:bCs/>
          <w:b/>
        </w:rPr>
        <w:t xml:space="preserve">240</w:t>
      </w:r>
      <w:r>
        <w:t xml:space="preserve"> </w:t>
      </w:r>
      <w:r>
        <w:t xml:space="preserve">cert</w:t>
      </w:r>
      <w:r>
        <w:t xml:space="preserve"> </w:t>
      </w:r>
      <w:r>
        <w:rPr>
          <w:bCs/>
          <w:b/>
        </w:rPr>
        <w:t xml:space="preserve">49665</w:t>
      </w:r>
      <w:r>
        <w:t xml:space="preserve">.</w:t>
      </w:r>
      <w:r>
        <w:t xml:space="preserve"> </w:t>
      </w:r>
      <w:hyperlink r:id="rId174">
        <w:r>
          <w:rPr>
            <w:rStyle w:val="Hyperlink"/>
          </w:rPr>
          <w:t xml:space="preserve">estill-ok.pdf</w:t>
        </w:r>
      </w:hyperlink>
      <w:r>
        <w:t xml:space="preserve">.</w:t>
      </w:r>
      <w:r>
        <w:t xml:space="preserve"> </w:t>
      </w:r>
      <w:r>
        <w:rPr>
          <w:iCs/>
          <w:i/>
        </w:rPr>
        <w:t xml:space="preserve">Compiled index.</w:t>
      </w:r>
      <w:r>
        <w:t xml:space="preserve"> </w:t>
      </w:r>
      <w:r>
        <w:rPr>
          <w:bCs/>
          <w:b/>
        </w:rPr>
        <w:t xml:space="preserve">PROBABLE</w:t>
      </w:r>
      <w:r>
        <w:t xml:space="preserve"> </w:t>
      </w:r>
      <w:r>
        <w:t xml:space="preserve">Soundex Arthur 13. Allie ≠ Cora.</w:t>
      </w:r>
      <w:r>
        <w:t xml:space="preserve"> </w:t>
      </w:r>
      <w:r>
        <w:rPr>
          <w:bCs/>
          <w:b/>
        </w:rPr>
        <w:t xml:space="preserve">C650 C651</w:t>
      </w:r>
      <w:r>
        <w:t xml:space="preserve"> </w:t>
      </w:r>
      <w:r>
        <w:rPr>
          <w:bCs/>
          <w:b/>
        </w:rPr>
        <w:t xml:space="preserve">S438</w:t>
      </w:r>
      <w:r>
        <w:t xml:space="preserve">.</w:t>
      </w:r>
    </w:p>
    <w:p>
      <w:pPr>
        <w:numPr>
          <w:ilvl w:val="0"/>
          <w:numId w:val="1004"/>
        </w:numPr>
      </w:pPr>
      <w:r>
        <w:t xml:space="preserve">1920 Wolfe T625-602 title leaf</w:t>
      </w:r>
      <w:r>
        <w:t xml:space="preserve"> </w:t>
      </w:r>
      <w:r>
        <w:rPr>
          <w:bCs/>
          <w:b/>
        </w:rPr>
        <w:t xml:space="preserve">0002</w:t>
      </w:r>
      <w:r>
        <w:t xml:space="preserve"> </w:t>
      </w:r>
      <w:r>
        <w:t xml:space="preserve">Vol</w:t>
      </w:r>
      <w:r>
        <w:t xml:space="preserve"> </w:t>
      </w:r>
      <w:r>
        <w:rPr>
          <w:bCs/>
          <w:b/>
        </w:rPr>
        <w:t xml:space="preserve">91</w:t>
      </w:r>
      <w:r>
        <w:t xml:space="preserve"> </w:t>
      </w:r>
      <w:r>
        <w:t xml:space="preserve">EDs</w:t>
      </w:r>
      <w:r>
        <w:t xml:space="preserve"> </w:t>
      </w:r>
      <w:r>
        <w:rPr>
          <w:bCs/>
          <w:b/>
        </w:rPr>
        <w:t xml:space="preserve">234–242</w:t>
      </w:r>
      <w:r>
        <w:t xml:space="preserve">. Powell T625-596 card leaf</w:t>
      </w:r>
      <w:r>
        <w:t xml:space="preserve"> </w:t>
      </w:r>
      <w:r>
        <w:rPr>
          <w:bCs/>
          <w:b/>
        </w:rPr>
        <w:t xml:space="preserve">1050</w:t>
      </w:r>
      <w:r>
        <w:t xml:space="preserve">; ED</w:t>
      </w:r>
      <w:r>
        <w:t xml:space="preserve"> </w:t>
      </w:r>
      <w:r>
        <w:rPr>
          <w:bCs/>
          <w:b/>
        </w:rPr>
        <w:t xml:space="preserve">142</w:t>
      </w:r>
      <w:r>
        <w:t xml:space="preserve"> </w:t>
      </w:r>
      <w:r>
        <w:t xml:space="preserve">starts</w:t>
      </w:r>
      <w:r>
        <w:t xml:space="preserve"> </w:t>
      </w:r>
      <w:r>
        <w:rPr>
          <w:bCs/>
          <w:b/>
        </w:rPr>
        <w:t xml:space="preserve">1051</w:t>
      </w:r>
      <w:r>
        <w:t xml:space="preserve">. IA</w:t>
      </w:r>
      <w:r>
        <w:t xml:space="preserve"> </w:t>
      </w:r>
      <w:hyperlink r:id="rId175">
        <w:r>
          <w:rPr>
            <w:rStyle w:val="VerbatimChar"/>
          </w:rPr>
          <w:t xml:space="preserve">14thcensusofpopu602unit</w:t>
        </w:r>
      </w:hyperlink>
      <w:r>
        <w:t xml:space="preserve"> </w:t>
      </w:r>
      <w:r>
        <w:t xml:space="preserve">·</w:t>
      </w:r>
      <w:r>
        <w:t xml:space="preserve"> </w:t>
      </w:r>
      <w:hyperlink r:id="rId176">
        <w:r>
          <w:rPr>
            <w:rStyle w:val="VerbatimChar"/>
          </w:rPr>
          <w:t xml:space="preserve">14thcensusofpopu596unit</w:t>
        </w:r>
      </w:hyperlink>
      <w:r>
        <w:t xml:space="preserve">.</w:t>
      </w:r>
      <w:r>
        <w:t xml:space="preserve"> </w:t>
      </w:r>
      <w:r>
        <w:rPr>
          <w:iCs/>
          <w:i/>
        </w:rPr>
        <w:t xml:space="preserve">Image seen.</w:t>
      </w:r>
      <w:r>
        <w:t xml:space="preserve"> </w:t>
      </w:r>
      <w:r>
        <w:rPr>
          <w:bCs/>
          <w:b/>
        </w:rPr>
        <w:t xml:space="preserve">C652 C655–C657</w:t>
      </w:r>
      <w:r>
        <w:t xml:space="preserve"> </w:t>
      </w:r>
      <w:r>
        <w:rPr>
          <w:bCs/>
          <w:b/>
        </w:rPr>
        <w:t xml:space="preserve">S439</w:t>
      </w:r>
      <w:r>
        <w:t xml:space="preserve">. FS seven IDs</w:t>
      </w:r>
      <w:r>
        <w:t xml:space="preserve"> </w:t>
      </w:r>
      <w:r>
        <w:rPr>
          <w:bCs/>
          <w:b/>
        </w:rPr>
        <w:t xml:space="preserve">403</w:t>
      </w:r>
      <w:r>
        <w:t xml:space="preserve"> </w:t>
      </w:r>
      <w:r>
        <w:t xml:space="preserve">(R011-27).</w:t>
      </w:r>
      <w:r>
        <w:t xml:space="preserve"> </w:t>
      </w:r>
      <w:r>
        <w:rPr>
          <w:bCs/>
          <w:b/>
        </w:rPr>
        <w:t xml:space="preserve">C648</w:t>
      </w:r>
      <w:r>
        <w:t xml:space="preserve"> </w:t>
      </w:r>
      <w:r>
        <w:rPr>
          <w:bCs/>
          <w:b/>
        </w:rPr>
        <w:t xml:space="preserve">S440</w:t>
      </w:r>
      <w:r>
        <w:t xml:space="preserve">.</w:t>
      </w:r>
    </w:p>
    <w:p>
      <w:pPr>
        <w:numPr>
          <w:ilvl w:val="0"/>
          <w:numId w:val="1004"/>
        </w:numPr>
      </w:pPr>
      <w:r>
        <w:t xml:space="preserve">Same Powell reel, leaves</w:t>
      </w:r>
      <w:r>
        <w:t xml:space="preserve"> </w:t>
      </w:r>
      <w:r>
        <w:rPr>
          <w:bCs/>
          <w:b/>
        </w:rPr>
        <w:t xml:space="preserve">1051–1201</w:t>
      </w:r>
      <w:r>
        <w:t xml:space="preserve"> </w:t>
      </w:r>
      <w:r>
        <w:t xml:space="preserve">name-column contact sheets:</w:t>
      </w:r>
      <w:r>
        <w:t xml:space="preserve"> </w:t>
      </w:r>
      <w:r>
        <w:rPr>
          <w:bCs/>
          <w:b/>
        </w:rPr>
        <w:t xml:space="preserve">nil</w:t>
      </w:r>
      <w:r>
        <w:t xml:space="preserve"> </w:t>
      </w:r>
      <w:r>
        <w:t xml:space="preserve">Newman/McCoy / John L+Cora head (montage). Wolfe starts leaf</w:t>
      </w:r>
      <w:r>
        <w:t xml:space="preserve"> </w:t>
      </w:r>
      <w:r>
        <w:rPr>
          <w:bCs/>
          <w:b/>
        </w:rPr>
        <w:t xml:space="preserve">0374</w:t>
      </w:r>
      <w:r>
        <w:t xml:space="preserve"> </w:t>
      </w:r>
      <w:r>
        <w:t xml:space="preserve">Lee City; Hazel Green</w:t>
      </w:r>
      <w:r>
        <w:t xml:space="preserve"> </w:t>
      </w:r>
      <w:r>
        <w:rPr>
          <w:bCs/>
          <w:b/>
        </w:rPr>
        <w:t xml:space="preserve">0380</w:t>
      </w:r>
      <w:r>
        <w:t xml:space="preserve">; Whitley</w:t>
      </w:r>
      <w:r>
        <w:t xml:space="preserve"> </w:t>
      </w:r>
      <w:r>
        <w:rPr>
          <w:bCs/>
          <w:b/>
        </w:rPr>
        <w:t xml:space="preserve">0440</w:t>
      </w:r>
      <w:r>
        <w:t xml:space="preserve">. Contact sheets</w:t>
      </w:r>
      <w:r>
        <w:t xml:space="preserve"> </w:t>
      </w:r>
      <w:r>
        <w:rPr>
          <w:bCs/>
          <w:b/>
        </w:rPr>
        <w:t xml:space="preserve">0368–0440</w:t>
      </w:r>
      <w:r>
        <w:t xml:space="preserve"> </w:t>
      </w:r>
      <w:r>
        <w:rPr>
          <w:bCs/>
          <w:b/>
        </w:rPr>
        <w:t xml:space="preserve">nil</w:t>
      </w:r>
      <w:r>
        <w:t xml:space="preserve"> </w:t>
      </w:r>
      <w:r>
        <w:t xml:space="preserve">at dark-montage resolution.</w:t>
      </w:r>
      <w:r>
        <w:t xml:space="preserve"> </w:t>
      </w:r>
      <w:r>
        <w:rPr>
          <w:bCs/>
          <w:b/>
        </w:rPr>
        <w:t xml:space="preserve">C658–C660 C673</w:t>
      </w:r>
      <w:r>
        <w:t xml:space="preserve"> </w:t>
      </w:r>
      <w:r>
        <w:rPr>
          <w:bCs/>
          <w:b/>
        </w:rPr>
        <w:t xml:space="preserve">S441</w:t>
      </w:r>
      <w:r>
        <w:t xml:space="preserve"> </w:t>
      </w:r>
      <w:r>
        <w:rPr>
          <w:bCs/>
          <w:b/>
        </w:rPr>
        <w:t xml:space="preserve">S442</w:t>
      </w:r>
      <w:r>
        <w:t xml:space="preserve">.</w:t>
      </w:r>
    </w:p>
    <w:p>
      <w:pPr>
        <w:numPr>
          <w:ilvl w:val="0"/>
          <w:numId w:val="1004"/>
        </w:numPr>
      </w:pPr>
      <w:r>
        <w:t xml:space="preserve">Breathitt ED</w:t>
      </w:r>
      <w:r>
        <w:t xml:space="preserve"> </w:t>
      </w:r>
      <w:r>
        <w:rPr>
          <w:bCs/>
          <w:b/>
        </w:rPr>
        <w:t xml:space="preserve">52</w:t>
      </w:r>
      <w:r>
        <w:t xml:space="preserve"> </w:t>
      </w:r>
      <w:r>
        <w:t xml:space="preserve">Quicksand: sh</w:t>
      </w:r>
      <w:r>
        <w:t xml:space="preserve"> </w:t>
      </w:r>
      <w:r>
        <w:rPr>
          <w:bCs/>
          <w:b/>
        </w:rPr>
        <w:t xml:space="preserve">1A</w:t>
      </w:r>
      <w:r>
        <w:t xml:space="preserve"> </w:t>
      </w:r>
      <w:r>
        <w:t xml:space="preserve">leaf</w:t>
      </w:r>
      <w:r>
        <w:t xml:space="preserve"> </w:t>
      </w:r>
      <w:r>
        <w:rPr>
          <w:bCs/>
          <w:b/>
        </w:rPr>
        <w:t xml:space="preserve">1110</w:t>
      </w:r>
      <w:r>
        <w:t xml:space="preserve">; sh</w:t>
      </w:r>
      <w:r>
        <w:t xml:space="preserve"> </w:t>
      </w:r>
      <w:r>
        <w:rPr>
          <w:bCs/>
          <w:b/>
        </w:rPr>
        <w:t xml:space="preserve">19 A</w:t>
      </w:r>
      <w:r>
        <w:t xml:space="preserve"> </w:t>
      </w:r>
      <w:r>
        <w:t xml:space="preserve">leaf</w:t>
      </w:r>
      <w:r>
        <w:t xml:space="preserve"> </w:t>
      </w:r>
      <w:r>
        <w:rPr>
          <w:bCs/>
          <w:b/>
        </w:rPr>
        <w:t xml:space="preserve">1128</w:t>
      </w:r>
      <w:r>
        <w:t xml:space="preserve">. Soundex sh</w:t>
      </w:r>
      <w:r>
        <w:t xml:space="preserve"> </w:t>
      </w:r>
      <w:r>
        <w:rPr>
          <w:bCs/>
          <w:b/>
        </w:rPr>
        <w:t xml:space="preserve">19</w:t>
      </w:r>
      <w:r>
        <w:t xml:space="preserve"> </w:t>
      </w:r>
      <w:r>
        <w:t xml:space="preserve">ln</w:t>
      </w:r>
      <w:r>
        <w:t xml:space="preserve"> </w:t>
      </w:r>
      <w:r>
        <w:rPr>
          <w:bCs/>
          <w:b/>
        </w:rPr>
        <w:t xml:space="preserve">17</w:t>
      </w:r>
      <w:r>
        <w:t xml:space="preserve"> </w:t>
      </w:r>
      <w:r>
        <w:t xml:space="preserve">slack vs 19A.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C661 C662 C663</w:t>
      </w:r>
      <w:r>
        <w:t xml:space="preserve"> </w:t>
      </w:r>
      <w:r>
        <w:rPr>
          <w:bCs/>
          <w:b/>
        </w:rPr>
        <w:t xml:space="preserve">S443</w:t>
      </w:r>
      <w:r>
        <w:t xml:space="preserve">.</w:t>
      </w:r>
    </w:p>
    <w:p>
      <w:pPr>
        <w:numPr>
          <w:ilvl w:val="0"/>
          <w:numId w:val="1004"/>
        </w:numPr>
      </w:pPr>
      <w:r>
        <w:t xml:space="preserve">Estill death certificate registered</w:t>
      </w:r>
      <w:r>
        <w:t xml:space="preserve"> </w:t>
      </w:r>
      <w:r>
        <w:rPr>
          <w:bCs/>
          <w:b/>
        </w:rPr>
        <w:t xml:space="preserve">9771</w:t>
      </w:r>
      <w:r>
        <w:t xml:space="preserve">, 22 Apr 1918:</w:t>
      </w:r>
      <w:r>
        <w:t xml:space="preserve"> </w:t>
      </w:r>
      <w:r>
        <w:rPr>
          <w:bCs/>
          <w:b/>
        </w:rPr>
        <w:t xml:space="preserve">[Susananna?] Brandenburg</w:t>
      </w:r>
      <w:r>
        <w:t xml:space="preserve">, Station Camp; informant</w:t>
      </w:r>
      <w:r>
        <w:t xml:space="preserve"> </w:t>
      </w:r>
      <w:r>
        <w:rPr>
          <w:bCs/>
          <w:b/>
        </w:rPr>
        <w:t xml:space="preserve">Boyd Newman</w:t>
      </w:r>
      <w:r>
        <w:t xml:space="preserve">, Leighton.</w:t>
      </w:r>
      <w:r>
        <w:t xml:space="preserve"> </w:t>
      </w:r>
      <w:hyperlink r:id="rId178">
        <w:r>
          <w:rPr>
            <w:rStyle w:val="Hyperlink"/>
          </w:rPr>
          <w:t xml:space="preserve">Certificate scan</w:t>
        </w:r>
      </w:hyperlink>
      <w:r>
        <w:t xml:space="preserve"> </w:t>
      </w:r>
      <w:r>
        <w:t xml:space="preserve">·</w:t>
      </w:r>
      <w:r>
        <w:t xml:space="preserve"> </w:t>
      </w:r>
      <w:hyperlink r:id="rId179">
        <w:r>
          <w:rPr>
            <w:rStyle w:val="Hyperlink"/>
          </w:rPr>
          <w:t xml:space="preserve">transcript</w:t>
        </w:r>
      </w:hyperlink>
      <w:r>
        <w:t xml:space="preserve">.</w:t>
      </w:r>
      <w:r>
        <w:t xml:space="preserve"> </w:t>
      </w:r>
      <w:r>
        <w:rPr>
          <w:iCs/>
          <w:i/>
        </w:rPr>
        <w:t xml:space="preserve">Image seen.</w:t>
      </w:r>
      <w:r>
        <w:t xml:space="preserve"> </w:t>
      </w:r>
      <w:r>
        <w:rPr>
          <w:bCs/>
          <w:b/>
        </w:rPr>
        <w:t xml:space="preserve">C664 C665 C666</w:t>
      </w:r>
      <w:r>
        <w:t xml:space="preserve"> </w:t>
      </w:r>
      <w:r>
        <w:rPr>
          <w:bCs/>
          <w:b/>
        </w:rPr>
        <w:t xml:space="preserve">S444</w:t>
      </w:r>
      <w:r>
        <w:t xml:space="preserve">.</w:t>
      </w:r>
    </w:p>
    <w:p>
      <w:pPr>
        <w:numPr>
          <w:ilvl w:val="0"/>
          <w:numId w:val="1004"/>
        </w:numPr>
      </w:pPr>
      <w:r>
        <w:t xml:space="preserve">KDI</w:t>
      </w:r>
      <w:r>
        <w:t xml:space="preserve"> </w:t>
      </w:r>
      <w:r>
        <w:rPr>
          <w:bCs/>
          <w:b/>
        </w:rPr>
        <w:t xml:space="preserve">NEWMAN, BOYD</w:t>
      </w:r>
      <w:r>
        <w:t xml:space="preserve"> </w:t>
      </w:r>
      <w:r>
        <w:t xml:space="preserve">101 Fayette</w:t>
      </w:r>
      <w:r>
        <w:t xml:space="preserve"> </w:t>
      </w:r>
      <w:r>
        <w:rPr>
          <w:bCs/>
          <w:b/>
        </w:rPr>
        <w:t xml:space="preserve">2 Dec 1976</w:t>
      </w:r>
      <w:r>
        <w:t xml:space="preserve"> </w:t>
      </w:r>
      <w:r>
        <w:t xml:space="preserve">vol</w:t>
      </w:r>
      <w:r>
        <w:t xml:space="preserve"> </w:t>
      </w:r>
      <w:r>
        <w:rPr>
          <w:bCs/>
          <w:b/>
        </w:rPr>
        <w:t xml:space="preserve">058</w:t>
      </w:r>
      <w:r>
        <w:t xml:space="preserve"> </w:t>
      </w:r>
      <w:r>
        <w:t xml:space="preserve">cert</w:t>
      </w:r>
      <w:r>
        <w:t xml:space="preserve"> </w:t>
      </w:r>
      <w:r>
        <w:rPr>
          <w:bCs/>
          <w:b/>
        </w:rPr>
        <w:t xml:space="preserve">28501</w:t>
      </w:r>
      <w:r>
        <w:t xml:space="preserve">;</w:t>
      </w:r>
      <w:r>
        <w:t xml:space="preserve"> </w:t>
      </w:r>
      <w:r>
        <w:rPr>
          <w:bCs/>
          <w:b/>
        </w:rPr>
        <w:t xml:space="preserve">ALLIE B</w:t>
      </w:r>
      <w:r>
        <w:t xml:space="preserve"> </w:t>
      </w:r>
      <w:r>
        <w:t xml:space="preserve">94 Fayette</w:t>
      </w:r>
      <w:r>
        <w:t xml:space="preserve"> </w:t>
      </w:r>
      <w:r>
        <w:rPr>
          <w:bCs/>
          <w:b/>
        </w:rPr>
        <w:t xml:space="preserve">13 Dec 1978</w:t>
      </w:r>
      <w:r>
        <w:t xml:space="preserve"> </w:t>
      </w:r>
      <w:r>
        <w:t xml:space="preserve">vol</w:t>
      </w:r>
      <w:r>
        <w:t xml:space="preserve"> </w:t>
      </w:r>
      <w:r>
        <w:rPr>
          <w:bCs/>
          <w:b/>
        </w:rPr>
        <w:t xml:space="preserve">064</w:t>
      </w:r>
      <w:r>
        <w:t xml:space="preserve"> </w:t>
      </w:r>
      <w:r>
        <w:t xml:space="preserve">cert</w:t>
      </w:r>
      <w:r>
        <w:t xml:space="preserve"> </w:t>
      </w:r>
      <w:r>
        <w:rPr>
          <w:bCs/>
          <w:b/>
        </w:rPr>
        <w:t xml:space="preserve">31780</w:t>
      </w:r>
      <w:r>
        <w:t xml:space="preserve">.</w:t>
      </w:r>
      <w:r>
        <w:t xml:space="preserve"> </w:t>
      </w:r>
      <w:r>
        <w:rPr>
          <w:iCs/>
          <w:i/>
        </w:rPr>
        <w:t xml:space="preserve">Index only.</w:t>
      </w:r>
      <w:r>
        <w:t xml:space="preserve"> </w:t>
      </w:r>
      <w:r>
        <w:rPr>
          <w:bCs/>
          <w:b/>
        </w:rPr>
        <w:t xml:space="preserve">POSSIBLE</w:t>
      </w:r>
      <w:r>
        <w:t xml:space="preserve">. Compiled 2004 Tracy obit names the late Boyd and Allie Brandenburg Newman. Living children withheld. FS seven IDs</w:t>
      </w:r>
      <w:r>
        <w:t xml:space="preserve"> </w:t>
      </w:r>
      <w:r>
        <w:rPr>
          <w:bCs/>
          <w:b/>
        </w:rPr>
        <w:t xml:space="preserve">403</w:t>
      </w:r>
      <w:r>
        <w:t xml:space="preserve"> </w:t>
      </w:r>
      <w:r>
        <w:t xml:space="preserve">(R011-28).</w:t>
      </w:r>
      <w:r>
        <w:t xml:space="preserve"> </w:t>
      </w:r>
      <w:r>
        <w:rPr>
          <w:bCs/>
          <w:b/>
        </w:rPr>
        <w:t xml:space="preserve">C667–C670 C669</w:t>
      </w:r>
      <w:r>
        <w:t xml:space="preserve"> </w:t>
      </w:r>
      <w:r>
        <w:rPr>
          <w:bCs/>
          <w:b/>
        </w:rPr>
        <w:t xml:space="preserve">S445</w:t>
      </w:r>
      <w:r>
        <w:t xml:space="preserve"> </w:t>
      </w:r>
      <w:r>
        <w:rPr>
          <w:bCs/>
          <w:b/>
        </w:rPr>
        <w:t xml:space="preserve">S446</w:t>
      </w:r>
      <w:r>
        <w:t xml:space="preserve"> </w:t>
      </w:r>
      <w:r>
        <w:rPr>
          <w:bCs/>
          <w:b/>
        </w:rPr>
        <w:t xml:space="preserve">S447</w:t>
      </w:r>
      <w:r>
        <w:t xml:space="preserve">.</w:t>
      </w:r>
    </w:p>
    <w:p>
      <w:pPr>
        <w:numPr>
          <w:ilvl w:val="0"/>
          <w:numId w:val="1004"/>
        </w:numPr>
      </w:pPr>
      <w:r>
        <w:t xml:space="preserve">Lee Marriage Book</w:t>
      </w:r>
      <w:r>
        <w:t xml:space="preserve"> </w:t>
      </w:r>
      <w:r>
        <w:rPr>
          <w:bCs/>
          <w:b/>
        </w:rPr>
        <w:t xml:space="preserve">6</w:t>
      </w:r>
      <w:r>
        <w:t xml:space="preserve"> </w:t>
      </w:r>
      <w:r>
        <w:t xml:space="preserve">compiled:</w:t>
      </w:r>
      <w:r>
        <w:t xml:space="preserve"> </w:t>
      </w:r>
      <w:r>
        <w:rPr>
          <w:bCs/>
          <w:b/>
        </w:rPr>
        <w:t xml:space="preserve">Floyd NEWNAM</w:t>
      </w:r>
      <w:r>
        <w:t xml:space="preserve"> </w:t>
      </w:r>
      <w:r>
        <w:t xml:space="preserve">23 ×</w:t>
      </w:r>
      <w:r>
        <w:t xml:space="preserve"> </w:t>
      </w:r>
      <w:r>
        <w:rPr>
          <w:bCs/>
          <w:b/>
        </w:rPr>
        <w:t xml:space="preserve">Allie A. BRANDENBURG</w:t>
      </w:r>
      <w:r>
        <w:t xml:space="preserve"> </w:t>
      </w:r>
      <w:r>
        <w:t xml:space="preserve">18,</w:t>
      </w:r>
      <w:r>
        <w:t xml:space="preserve"> </w:t>
      </w:r>
      <w:r>
        <w:rPr>
          <w:bCs/>
          <w:b/>
        </w:rPr>
        <w:t xml:space="preserve">31 Jul 1902</w:t>
      </w:r>
      <w:r>
        <w:t xml:space="preserve">, A. J. Marcum.</w:t>
      </w:r>
      <w:r>
        <w:t xml:space="preserve"> </w:t>
      </w:r>
      <w:hyperlink r:id="rId180">
        <w:r>
          <w:rPr>
            <w:rStyle w:val="Hyperlink"/>
          </w:rPr>
          <w:t xml:space="preserve">marrbook6.html</w:t>
        </w:r>
      </w:hyperlink>
      <w:r>
        <w:t xml:space="preserve">.</w:t>
      </w:r>
      <w:r>
        <w:t xml:space="preserve"> </w:t>
      </w:r>
      <w:r>
        <w:rPr>
          <w:iCs/>
          <w:i/>
        </w:rPr>
        <w:t xml:space="preserve">Compiled HTML. Register unread.</w:t>
      </w:r>
      <w:r>
        <w:t xml:space="preserve"> </w:t>
      </w:r>
      <w:r>
        <w:rPr>
          <w:bCs/>
          <w:b/>
        </w:rPr>
        <w:t xml:space="preserve">Not merged</w:t>
      </w:r>
      <w:r>
        <w:t xml:space="preserve"> </w:t>
      </w:r>
      <w:r>
        <w:t xml:space="preserve">with 1920 Boyd (#27). Books</w:t>
      </w:r>
      <w:r>
        <w:t xml:space="preserve"> </w:t>
      </w:r>
      <w:r>
        <w:rPr>
          <w:bCs/>
          <w:b/>
        </w:rPr>
        <w:t xml:space="preserve">4/5/7</w:t>
      </w:r>
      <w:r>
        <w:t xml:space="preserve"> </w:t>
      </w:r>
      <w:r>
        <w:t xml:space="preserve">nil Boyd Newman groom.</w:t>
      </w:r>
      <w:r>
        <w:t xml:space="preserve"> </w:t>
      </w:r>
      <w:r>
        <w:rPr>
          <w:bCs/>
          <w:b/>
        </w:rPr>
        <w:t xml:space="preserve">C677–C681 C696</w:t>
      </w:r>
      <w:r>
        <w:t xml:space="preserve"> </w:t>
      </w:r>
      <w:r>
        <w:rPr>
          <w:bCs/>
          <w:b/>
        </w:rPr>
        <w:t xml:space="preserve">S449</w:t>
      </w:r>
      <w:r>
        <w:t xml:space="preserve"> </w:t>
      </w:r>
      <w:r>
        <w:rPr>
          <w:bCs/>
          <w:b/>
        </w:rPr>
        <w:t xml:space="preserve">S450</w:t>
      </w:r>
      <w:r>
        <w:t xml:space="preserve">.</w:t>
      </w:r>
    </w:p>
    <w:p>
      <w:pPr>
        <w:numPr>
          <w:ilvl w:val="0"/>
          <w:numId w:val="1004"/>
        </w:numPr>
      </w:pPr>
      <w:r>
        <w:t xml:space="preserve">KDI given-name</w:t>
      </w:r>
      <w:r>
        <w:t xml:space="preserve"> </w:t>
      </w:r>
      <w:r>
        <w:rPr>
          <w:bCs/>
          <w:b/>
        </w:rPr>
        <w:t xml:space="preserve">FLOYD NEWMAN</w:t>
      </w:r>
      <w:r>
        <w:t xml:space="preserve"> </w:t>
      </w:r>
      <w:r>
        <w:t xml:space="preserve">1939–89: only</w:t>
      </w:r>
      <w:r>
        <w:t xml:space="preserve"> </w:t>
      </w:r>
      <w:r>
        <w:rPr>
          <w:bCs/>
          <w:b/>
        </w:rPr>
        <w:t xml:space="preserve">FLOYD W</w:t>
      </w:r>
      <w:r>
        <w:t xml:space="preserve"> </w:t>
      </w:r>
      <w:r>
        <w:t xml:space="preserve">62 Campbell</w:t>
      </w:r>
      <w:r>
        <w:t xml:space="preserve"> </w:t>
      </w:r>
      <w:r>
        <w:rPr>
          <w:bCs/>
          <w:b/>
        </w:rPr>
        <w:t xml:space="preserve">10 Aug 1971</w:t>
      </w:r>
      <w:r>
        <w:t xml:space="preserve"> </w:t>
      </w:r>
      <w:r>
        <w:t xml:space="preserve">—</w:t>
      </w:r>
      <w:r>
        <w:t xml:space="preserve"> </w:t>
      </w:r>
      <w:r>
        <w:rPr>
          <w:bCs/>
          <w:b/>
        </w:rPr>
        <w:t xml:space="preserve">rejected</w:t>
      </w:r>
      <w:r>
        <w:t xml:space="preserve">.</w:t>
      </w:r>
      <w:r>
        <w:t xml:space="preserve"> </w:t>
      </w:r>
      <w:r>
        <w:rPr>
          <w:bCs/>
          <w:b/>
        </w:rPr>
        <w:t xml:space="preserve">C682</w:t>
      </w:r>
      <w:r>
        <w:t xml:space="preserve"> </w:t>
      </w:r>
      <w:r>
        <w:rPr>
          <w:bCs/>
          <w:b/>
        </w:rPr>
        <w:t xml:space="preserve">S451</w:t>
      </w:r>
      <w:r>
        <w:t xml:space="preserve">.</w:t>
      </w:r>
    </w:p>
    <w:p>
      <w:pPr>
        <w:numPr>
          <w:ilvl w:val="0"/>
          <w:numId w:val="1004"/>
        </w:numPr>
      </w:pPr>
      <w:r>
        <w:t xml:space="preserve">1910 Estill T624-472, IA</w:t>
      </w:r>
      <w:r>
        <w:t xml:space="preserve"> </w:t>
      </w:r>
      <w:hyperlink r:id="rId181">
        <w:r>
          <w:rPr>
            <w:rStyle w:val="VerbatimChar"/>
          </w:rPr>
          <w:t xml:space="preserve">13thcensus1910po472unit</w:t>
        </w:r>
      </w:hyperlink>
      <w:r>
        <w:t xml:space="preserve">: Station Camp ED</w:t>
      </w:r>
      <w:r>
        <w:t xml:space="preserve"> </w:t>
      </w:r>
      <w:r>
        <w:rPr>
          <w:bCs/>
          <w:b/>
        </w:rPr>
        <w:t xml:space="preserve">48</w:t>
      </w:r>
      <w:r>
        <w:t xml:space="preserve"> </w:t>
      </w:r>
      <w:r>
        <w:t xml:space="preserve">starts leaf</w:t>
      </w:r>
      <w:r>
        <w:t xml:space="preserve"> </w:t>
      </w:r>
      <w:r>
        <w:rPr>
          <w:bCs/>
          <w:b/>
        </w:rPr>
        <w:t xml:space="preserve">0481</w:t>
      </w:r>
      <w:r>
        <w:t xml:space="preserve"> </w:t>
      </w:r>
      <w:r>
        <w:t xml:space="preserve">sh</w:t>
      </w:r>
      <w:r>
        <w:t xml:space="preserve"> </w:t>
      </w:r>
      <w:r>
        <w:rPr>
          <w:bCs/>
          <w:b/>
        </w:rPr>
        <w:t xml:space="preserve">1A</w:t>
      </w:r>
      <w:r>
        <w:t xml:space="preserve">. Sampled sheets</w:t>
      </w:r>
      <w:r>
        <w:t xml:space="preserve"> </w:t>
      </w:r>
      <w:r>
        <w:rPr>
          <w:bCs/>
          <w:b/>
        </w:rPr>
        <w:t xml:space="preserve">nil</w:t>
      </w:r>
      <w:r>
        <w:t xml:space="preserve"> </w:t>
      </w:r>
      <w:r>
        <w:t xml:space="preserve">isolated Floyd/Boyd+Allie house. Sh</w:t>
      </w:r>
      <w:r>
        <w:t xml:space="preserve"> </w:t>
      </w:r>
      <w:r>
        <w:rPr>
          <w:bCs/>
          <w:b/>
        </w:rPr>
        <w:t xml:space="preserve">4B</w:t>
      </w:r>
      <w:r>
        <w:t xml:space="preserve"> </w:t>
      </w:r>
      <w:r>
        <w:t xml:space="preserve">ln</w:t>
      </w:r>
      <w:r>
        <w:t xml:space="preserve"> </w:t>
      </w:r>
      <w:r>
        <w:rPr>
          <w:bCs/>
          <w:b/>
        </w:rPr>
        <w:t xml:space="preserve">71</w:t>
      </w:r>
      <w:r>
        <w:t xml:space="preserve"> </w:t>
      </w:r>
      <w:r>
        <w:rPr>
          <w:bCs/>
          <w:b/>
        </w:rPr>
        <w:t xml:space="preserve">Pennington, John</w:t>
      </w:r>
      <w:r>
        <w:t xml:space="preserve"> </w:t>
      </w:r>
      <w:r>
        <w:t xml:space="preserve">27 rejected.</w:t>
      </w:r>
      <w:r>
        <w:t xml:space="preserve"> </w:t>
      </w:r>
      <w:r>
        <w:rPr>
          <w:iCs/>
          <w:i/>
        </w:rPr>
        <w:t xml:space="preserve">Image seen.</w:t>
      </w:r>
      <w:r>
        <w:t xml:space="preserve"> </w:t>
      </w:r>
      <w:r>
        <w:rPr>
          <w:bCs/>
          <w:b/>
        </w:rPr>
        <w:t xml:space="preserve">C683–C686</w:t>
      </w:r>
      <w:r>
        <w:t xml:space="preserve"> </w:t>
      </w:r>
      <w:r>
        <w:rPr>
          <w:bCs/>
          <w:b/>
        </w:rPr>
        <w:t xml:space="preserve">S452</w:t>
      </w:r>
      <w:r>
        <w:t xml:space="preserve"> </w:t>
      </w:r>
      <w:r>
        <w:rPr>
          <w:bCs/>
          <w:b/>
        </w:rPr>
        <w:t xml:space="preserve">S453</w:t>
      </w:r>
      <w:r>
        <w:t xml:space="preserve">.</w:t>
      </w:r>
    </w:p>
    <w:p>
      <w:pPr>
        <w:numPr>
          <w:ilvl w:val="0"/>
          <w:numId w:val="1004"/>
        </w:numPr>
      </w:pPr>
      <w:r>
        <w:t xml:space="preserve">1920 Breathitt T625-559 leaves</w:t>
      </w:r>
      <w:r>
        <w:t xml:space="preserve"> </w:t>
      </w:r>
      <w:r>
        <w:rPr>
          <w:bCs/>
          <w:b/>
        </w:rPr>
        <w:t xml:space="preserve">0840–1176</w:t>
      </w:r>
      <w:r>
        <w:t xml:space="preserve"> </w:t>
      </w:r>
      <w:r>
        <w:t xml:space="preserve">name-column contact sheets</w:t>
      </w:r>
      <w:r>
        <w:t xml:space="preserve"> </w:t>
      </w:r>
      <w:r>
        <w:rPr>
          <w:bCs/>
          <w:b/>
        </w:rPr>
        <w:t xml:space="preserve">nil</w:t>
      </w:r>
      <w:r>
        <w:t xml:space="preserve"> </w:t>
      </w:r>
      <w:r>
        <w:t xml:space="preserve">Newman/McCoy / John L+Cora head (montage). ED</w:t>
      </w:r>
      <w:r>
        <w:t xml:space="preserve"> </w:t>
      </w:r>
      <w:r>
        <w:rPr>
          <w:bCs/>
          <w:b/>
        </w:rPr>
        <w:t xml:space="preserve">41</w:t>
      </w:r>
      <w:r>
        <w:t xml:space="preserve"> </w:t>
      </w:r>
      <w:r>
        <w:t xml:space="preserve">starts</w:t>
      </w:r>
      <w:r>
        <w:t xml:space="preserve"> </w:t>
      </w:r>
      <w:r>
        <w:rPr>
          <w:bCs/>
          <w:b/>
        </w:rPr>
        <w:t xml:space="preserve">0896</w:t>
      </w:r>
      <w:r>
        <w:t xml:space="preserve"> </w:t>
      </w:r>
      <w:r>
        <w:t xml:space="preserve">sh</w:t>
      </w:r>
      <w:r>
        <w:t xml:space="preserve"> </w:t>
      </w:r>
      <w:r>
        <w:rPr>
          <w:bCs/>
          <w:b/>
        </w:rPr>
        <w:t xml:space="preserve">1A</w:t>
      </w:r>
      <w:r>
        <w:t xml:space="preserv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t xml:space="preserve">FS seven IDs</w:t>
      </w:r>
      <w:r>
        <w:t xml:space="preserve"> </w:t>
      </w:r>
      <w:r>
        <w:rPr>
          <w:bCs/>
          <w:b/>
        </w:rPr>
        <w:t xml:space="preserve">403</w:t>
      </w:r>
      <w:r>
        <w:t xml:space="preserve"> </w:t>
      </w:r>
      <w:r>
        <w:t xml:space="preserve">(R011-29).</w:t>
      </w:r>
      <w:r>
        <w:t xml:space="preserve"> </w:t>
      </w:r>
      <w:r>
        <w:rPr>
          <w:bCs/>
          <w:b/>
        </w:rPr>
        <w:t xml:space="preserve">C688–C694</w:t>
      </w:r>
      <w:r>
        <w:t xml:space="preserve"> </w:t>
      </w:r>
      <w:r>
        <w:rPr>
          <w:bCs/>
          <w:b/>
        </w:rPr>
        <w:t xml:space="preserve">S454</w:t>
      </w:r>
      <w:r>
        <w:t xml:space="preserve"> </w:t>
      </w:r>
      <w:r>
        <w:rPr>
          <w:bCs/>
          <w:b/>
        </w:rPr>
        <w:t xml:space="preserve">S456</w:t>
      </w:r>
      <w:r>
        <w:t xml:space="preserve">.</w:t>
      </w:r>
    </w:p>
    <w:p>
      <w:pPr>
        <w:numPr>
          <w:ilvl w:val="0"/>
          <w:numId w:val="1004"/>
        </w:numPr>
      </w:pPr>
      <w:r>
        <w:t xml:space="preserve">1910 KY Miracode N-550 leaf</w:t>
      </w:r>
      <w:r>
        <w:t xml:space="preserve"> </w:t>
      </w:r>
      <w:r>
        <w:rPr>
          <w:bCs/>
          <w:b/>
        </w:rPr>
        <w:t xml:space="preserve">0251</w:t>
      </w:r>
      <w:r>
        <w:t xml:space="preserve">:</w:t>
      </w:r>
      <w:r>
        <w:t xml:space="preserve"> </w:t>
      </w:r>
      <w:r>
        <w:rPr>
          <w:bCs/>
          <w:b/>
        </w:rPr>
        <w:t xml:space="preserve">Newman, Boyd</w:t>
      </w:r>
      <w:r>
        <w:t xml:space="preserve">, Lee, Vol</w:t>
      </w:r>
      <w:r>
        <w:t xml:space="preserve"> </w:t>
      </w:r>
      <w:r>
        <w:rPr>
          <w:bCs/>
          <w:b/>
        </w:rPr>
        <w:t xml:space="preserve">33</w:t>
      </w:r>
      <w:r>
        <w:t xml:space="preserve">, ED</w:t>
      </w:r>
      <w:r>
        <w:t xml:space="preserve"> </w:t>
      </w:r>
      <w:r>
        <w:rPr>
          <w:bCs/>
          <w:b/>
        </w:rPr>
        <w:t xml:space="preserve">98</w:t>
      </w:r>
      <w:r>
        <w:t xml:space="preserve">, vis</w:t>
      </w:r>
      <w:r>
        <w:t xml:space="preserve"> </w:t>
      </w:r>
      <w:r>
        <w:rPr>
          <w:bCs/>
          <w:b/>
        </w:rPr>
        <w:t xml:space="preserve">158</w:t>
      </w:r>
      <w:r>
        <w:t xml:space="preserve">, W</w:t>
      </w:r>
      <w:r>
        <w:t xml:space="preserve"> </w:t>
      </w:r>
      <w:r>
        <w:rPr>
          <w:bCs/>
          <w:b/>
        </w:rPr>
        <w:t xml:space="preserve">28</w:t>
      </w:r>
      <w:r>
        <w:t xml:space="preserve">; Allie 26; Sarah 6; Arthur 4; Carlos 3; Clarence NR. IA</w:t>
      </w:r>
      <w:r>
        <w:t xml:space="preserve"> </w:t>
      </w:r>
      <w:hyperlink r:id="rId182">
        <w:r>
          <w:rPr>
            <w:rStyle w:val="VerbatimChar"/>
          </w:rPr>
          <w:t xml:space="preserve">soundex1910ky124</w:t>
        </w:r>
      </w:hyperlink>
      <w:r>
        <w:t xml:space="preserve">.</w:t>
      </w:r>
      <w:r>
        <w:t xml:space="preserve"> </w:t>
      </w:r>
      <w:r>
        <w:rPr>
          <w:iCs/>
          <w:i/>
        </w:rPr>
        <w:t xml:space="preserve">Image seen.</w:t>
      </w:r>
      <w:r>
        <w:t xml:space="preserve"> </w:t>
      </w:r>
      <w:r>
        <w:t xml:space="preserve">Age 28 slack vs original 38.</w:t>
      </w:r>
      <w:r>
        <w:t xml:space="preserve"> </w:t>
      </w:r>
      <w:r>
        <w:rPr>
          <w:bCs/>
          <w:b/>
        </w:rPr>
        <w:t xml:space="preserve">C697</w:t>
      </w:r>
      <w:r>
        <w:t xml:space="preserve"> </w:t>
      </w:r>
      <w:r>
        <w:rPr>
          <w:bCs/>
          <w:b/>
        </w:rPr>
        <w:t xml:space="preserve">C699</w:t>
      </w:r>
      <w:r>
        <w:t xml:space="preserve"> </w:t>
      </w:r>
      <w:r>
        <w:rPr>
          <w:bCs/>
          <w:b/>
        </w:rPr>
        <w:t xml:space="preserve">S457</w:t>
      </w:r>
      <w:r>
        <w:t xml:space="preserve">.</w:t>
      </w:r>
    </w:p>
    <w:p>
      <w:pPr>
        <w:numPr>
          <w:ilvl w:val="0"/>
          <w:numId w:val="1004"/>
        </w:numPr>
      </w:pPr>
      <w:r>
        <w:t xml:space="preserve">15 Apr 1910 Lee ED</w:t>
      </w:r>
      <w:r>
        <w:t xml:space="preserve"> </w:t>
      </w:r>
      <w:r>
        <w:rPr>
          <w:bCs/>
          <w:b/>
        </w:rPr>
        <w:t xml:space="preserve">98</w:t>
      </w:r>
      <w:r>
        <w:t xml:space="preserve"> </w:t>
      </w:r>
      <w:r>
        <w:t xml:space="preserve">Heidelberg sh</w:t>
      </w:r>
      <w:r>
        <w:t xml:space="preserve"> </w:t>
      </w:r>
      <w:r>
        <w:rPr>
          <w:bCs/>
          <w:b/>
        </w:rPr>
        <w:t xml:space="preserve">8A</w:t>
      </w:r>
      <w:r>
        <w:t xml:space="preserve"> </w:t>
      </w:r>
      <w:r>
        <w:t xml:space="preserve">leaf</w:t>
      </w:r>
      <w:r>
        <w:t xml:space="preserve"> </w:t>
      </w:r>
      <w:r>
        <w:rPr>
          <w:bCs/>
          <w:b/>
        </w:rPr>
        <w:t xml:space="preserve">0536</w:t>
      </w:r>
      <w:r>
        <w:t xml:space="preserve"> </w:t>
      </w:r>
      <w:r>
        <w:t xml:space="preserve">dw</w:t>
      </w:r>
      <w:r>
        <w:t xml:space="preserve"> </w:t>
      </w:r>
      <w:r>
        <w:rPr>
          <w:bCs/>
          <w:b/>
        </w:rPr>
        <w:t xml:space="preserve">157</w:t>
      </w:r>
      <w:r>
        <w:t xml:space="preserve"> </w:t>
      </w:r>
      <w:r>
        <w:t xml:space="preserve">/ fam</w:t>
      </w:r>
      <w:r>
        <w:t xml:space="preserve"> </w:t>
      </w:r>
      <w:r>
        <w:rPr>
          <w:bCs/>
          <w:b/>
        </w:rPr>
        <w:t xml:space="preserve">158</w:t>
      </w:r>
      <w:r>
        <w:t xml:space="preserve">:</w:t>
      </w:r>
      <w:r>
        <w:t xml:space="preserve"> </w:t>
      </w:r>
      <w:r>
        <w:rPr>
          <w:bCs/>
          <w:b/>
        </w:rPr>
        <w:t xml:space="preserve">Newman, Boyd</w:t>
      </w:r>
      <w:r>
        <w:t xml:space="preserve">, 38, +</w:t>
      </w:r>
      <w:r>
        <w:t xml:space="preserve"> </w:t>
      </w:r>
      <w:r>
        <w:rPr>
          <w:bCs/>
          <w:b/>
        </w:rPr>
        <w:t xml:space="preserve">Allie</w:t>
      </w:r>
      <w:r>
        <w:t xml:space="preserve">, 28, m</w:t>
      </w:r>
      <w:r>
        <w:t xml:space="preserve"> </w:t>
      </w:r>
      <w:r>
        <w:rPr>
          <w:bCs/>
          <w:b/>
        </w:rPr>
        <w:t xml:space="preserve">7</w:t>
      </w:r>
      <w:r>
        <w:t xml:space="preserve">,</w:t>
      </w:r>
      <w:r>
        <w:t xml:space="preserve"> </w:t>
      </w:r>
      <w:r>
        <w:rPr>
          <w:bCs/>
          <w:b/>
        </w:rPr>
        <w:t xml:space="preserve">4-4</w:t>
      </w:r>
      <w:r>
        <w:t xml:space="preserve">, + S[arah?] 6 + Arthur 4 + Carlos 3 + Clarence 1. IA</w:t>
      </w:r>
      <w:r>
        <w:t xml:space="preserve"> </w:t>
      </w:r>
      <w:hyperlink r:id="rId107">
        <w:r>
          <w:rPr>
            <w:rStyle w:val="VerbatimChar"/>
          </w:rPr>
          <w:t xml:space="preserve">13thcensus1910po478unit</w:t>
        </w:r>
      </w:hyperlink>
      <w:r>
        <w:t xml:space="preserve">.</w:t>
      </w:r>
      <w:r>
        <w:t xml:space="preserve"> </w:t>
      </w:r>
      <w:r>
        <w:rPr>
          <w:iCs/>
          <w:i/>
        </w:rPr>
        <w:t xml:space="preserve">Image seen.</w:t>
      </w:r>
      <w:r>
        <w:t xml:space="preserve"> </w:t>
      </w:r>
      <w:r>
        <w:rPr>
          <w:bCs/>
          <w:b/>
        </w:rPr>
        <w:t xml:space="preserve">Same household as 1920 Station Camp — PROVEN (C700).</w:t>
      </w:r>
      <w:r>
        <w:t xml:space="preserve"> </w:t>
      </w:r>
      <w:r>
        <w:t xml:space="preserve">Carlos = Corlue</w:t>
      </w:r>
      <w:r>
        <w:t xml:space="preserve"> </w:t>
      </w:r>
      <w:r>
        <w:rPr>
          <w:bCs/>
          <w:b/>
        </w:rPr>
        <w:t xml:space="preserve">PROBABLE</w:t>
      </w:r>
      <w:r>
        <w:t xml:space="preserve">. Not John L+Cora. Homs, Boyd 33 on leaf</w:t>
      </w:r>
      <w:r>
        <w:t xml:space="preserve"> </w:t>
      </w:r>
      <w:r>
        <w:rPr>
          <w:bCs/>
          <w:b/>
        </w:rPr>
        <w:t xml:space="preserve">0534</w:t>
      </w:r>
      <w:r>
        <w:t xml:space="preserve"> </w:t>
      </w:r>
      <w:r>
        <w:t xml:space="preserve">rejected.</w:t>
      </w:r>
      <w:r>
        <w:t xml:space="preserve"> </w:t>
      </w:r>
      <w:r>
        <w:rPr>
          <w:bCs/>
          <w:b/>
        </w:rPr>
        <w:t xml:space="preserve">C698</w:t>
      </w:r>
      <w:r>
        <w:t xml:space="preserve"> </w:t>
      </w:r>
      <w:r>
        <w:rPr>
          <w:bCs/>
          <w:b/>
        </w:rPr>
        <w:t xml:space="preserve">C700</w:t>
      </w:r>
      <w:r>
        <w:t xml:space="preserve"> </w:t>
      </w:r>
      <w:r>
        <w:rPr>
          <w:bCs/>
          <w:b/>
        </w:rPr>
        <w:t xml:space="preserve">C704</w:t>
      </w:r>
      <w:r>
        <w:t xml:space="preserve"> </w:t>
      </w:r>
      <w:r>
        <w:rPr>
          <w:bCs/>
          <w:b/>
        </w:rPr>
        <w:t xml:space="preserve">C714</w:t>
      </w:r>
      <w:r>
        <w:t xml:space="preserve"> </w:t>
      </w:r>
      <w:r>
        <w:rPr>
          <w:bCs/>
          <w:b/>
        </w:rPr>
        <w:t xml:space="preserve">C716</w:t>
      </w:r>
      <w:r>
        <w:t xml:space="preserve"> </w:t>
      </w:r>
      <w:r>
        <w:rPr>
          <w:bCs/>
          <w:b/>
        </w:rPr>
        <w:t xml:space="preserve">S458</w:t>
      </w:r>
      <w:r>
        <w:t xml:space="preserve"> </w:t>
      </w:r>
      <w:r>
        <w:rPr>
          <w:bCs/>
          <w:b/>
        </w:rPr>
        <w:t xml:space="preserve">S464</w:t>
      </w:r>
      <w:r>
        <w:t xml:space="preserve">.</w:t>
      </w:r>
    </w:p>
    <w:p>
      <w:pPr>
        <w:numPr>
          <w:ilvl w:val="0"/>
          <w:numId w:val="1004"/>
        </w:numPr>
      </w:pPr>
      <w:r>
        <w:t xml:space="preserve">1 Jun 1900 Lee ED</w:t>
      </w:r>
      <w:r>
        <w:t xml:space="preserve"> </w:t>
      </w:r>
      <w:r>
        <w:rPr>
          <w:bCs/>
          <w:b/>
        </w:rPr>
        <w:t xml:space="preserve">52</w:t>
      </w:r>
      <w:r>
        <w:t xml:space="preserve"> </w:t>
      </w:r>
      <w:r>
        <w:t xml:space="preserve">Sturgeon sh</w:t>
      </w:r>
      <w:r>
        <w:t xml:space="preserve"> </w:t>
      </w:r>
      <w:r>
        <w:rPr>
          <w:bCs/>
          <w:b/>
        </w:rPr>
        <w:t xml:space="preserve">2B</w:t>
      </w:r>
      <w:r>
        <w:t xml:space="preserve"> </w:t>
      </w:r>
      <w:r>
        <w:t xml:space="preserve">ln</w:t>
      </w:r>
      <w:r>
        <w:t xml:space="preserve"> </w:t>
      </w:r>
      <w:r>
        <w:rPr>
          <w:bCs/>
          <w:b/>
        </w:rPr>
        <w:t xml:space="preserve">54</w:t>
      </w:r>
      <w:r>
        <w:t xml:space="preserve">:</w:t>
      </w:r>
      <w:r>
        <w:t xml:space="preserve"> </w:t>
      </w:r>
      <w:r>
        <w:rPr>
          <w:bCs/>
          <w:b/>
        </w:rPr>
        <w:t xml:space="preserve">Newman, Boyd</w:t>
      </w:r>
      <w:r>
        <w:t xml:space="preserve">, boarder,</w:t>
      </w:r>
      <w:r>
        <w:t xml:space="preserve"> </w:t>
      </w:r>
      <w:r>
        <w:rPr>
          <w:bCs/>
          <w:b/>
        </w:rPr>
        <w:t xml:space="preserve">Mar 1878</w:t>
      </w:r>
      <w:r>
        <w:t xml:space="preserve">, 22, S, KY/KY/KY, day laborer, Allen Sams hh</w:t>
      </w:r>
      <w:r>
        <w:t xml:space="preserve"> </w:t>
      </w:r>
      <w:r>
        <w:rPr>
          <w:bCs/>
          <w:b/>
        </w:rPr>
        <w:t xml:space="preserve">27</w:t>
      </w:r>
      <w:r>
        <w:t xml:space="preserve">. IA</w:t>
      </w:r>
      <w:r>
        <w:t xml:space="preserve"> </w:t>
      </w:r>
      <w:hyperlink r:id="rId183">
        <w:r>
          <w:rPr>
            <w:rStyle w:val="VerbatimChar"/>
          </w:rPr>
          <w:t xml:space="preserve">12thcensusofpopu537unit</w:t>
        </w:r>
      </w:hyperlink>
      <w:r>
        <w:t xml:space="preserve">.</w:t>
      </w:r>
      <w:r>
        <w:t xml:space="preserve"> </w:t>
      </w:r>
      <w:r>
        <w:rPr>
          <w:iCs/>
          <w:i/>
        </w:rPr>
        <w:t xml:space="preserve">Image seen.</w:t>
      </w:r>
      <w:r>
        <w:t xml:space="preserve"> </w:t>
      </w:r>
      <w:r>
        <w:t xml:space="preserve">Compiled</w:t>
      </w:r>
      <w:r>
        <w:t xml:space="preserve"> </w:t>
      </w:r>
      <w:hyperlink r:id="rId184">
        <w:r>
          <w:rPr>
            <w:rStyle w:val="Hyperlink"/>
          </w:rPr>
          <w:t xml:space="preserve">1900sturgeon</w:t>
        </w:r>
      </w:hyperlink>
      <w:r>
        <w:t xml:space="preserve"> </w:t>
      </w:r>
      <w:r>
        <w:t xml:space="preserve">agrees; compiled Allie A. 14 in Oliver BRANDENBURGH hh</w:t>
      </w:r>
      <w:r>
        <w:t xml:space="preserve"> </w:t>
      </w:r>
      <w:r>
        <w:rPr>
          <w:bCs/>
          <w:b/>
        </w:rPr>
        <w:t xml:space="preserve">41</w:t>
      </w:r>
      <w:r>
        <w:t xml:space="preserve"> </w:t>
      </w:r>
      <w:r>
        <w:t xml:space="preserve">— original of 41</w:t>
      </w:r>
      <w:r>
        <w:t xml:space="preserve"> </w:t>
      </w:r>
      <w:r>
        <w:rPr>
          <w:bCs/>
          <w:b/>
        </w:rPr>
        <w:t xml:space="preserve">not isolated</w:t>
      </w:r>
      <w:r>
        <w:t xml:space="preserve">.</w:t>
      </w:r>
      <w:r>
        <w:t xml:space="preserve"> </w:t>
      </w:r>
      <w:r>
        <w:rPr>
          <w:bCs/>
          <w:b/>
        </w:rPr>
        <w:t xml:space="preserve">C702</w:t>
      </w:r>
      <w:r>
        <w:t xml:space="preserve"> </w:t>
      </w:r>
      <w:r>
        <w:rPr>
          <w:bCs/>
          <w:b/>
        </w:rPr>
        <w:t xml:space="preserve">C703</w:t>
      </w:r>
      <w:r>
        <w:t xml:space="preserve"> </w:t>
      </w:r>
      <w:r>
        <w:rPr>
          <w:bCs/>
          <w:b/>
        </w:rPr>
        <w:t xml:space="preserve">C710</w:t>
      </w:r>
      <w:r>
        <w:t xml:space="preserve"> </w:t>
      </w:r>
      <w:r>
        <w:rPr>
          <w:bCs/>
          <w:b/>
        </w:rPr>
        <w:t xml:space="preserve">S460</w:t>
      </w:r>
      <w:r>
        <w:t xml:space="preserve"> </w:t>
      </w:r>
      <w:r>
        <w:rPr>
          <w:bCs/>
          <w:b/>
        </w:rPr>
        <w:t xml:space="preserve">S461</w:t>
      </w:r>
      <w:r>
        <w:t xml:space="preserve">.</w:t>
      </w:r>
    </w:p>
    <w:p>
      <w:pPr>
        <w:numPr>
          <w:ilvl w:val="0"/>
          <w:numId w:val="1004"/>
        </w:numPr>
      </w:pPr>
      <w:r>
        <w:t xml:space="preserve">No Floyd Newman 1910 KY N-550 head (F-window leaves</w:t>
      </w:r>
      <w:r>
        <w:t xml:space="preserve"> </w:t>
      </w:r>
      <w:r>
        <w:rPr>
          <w:bCs/>
          <w:b/>
        </w:rPr>
        <w:t xml:space="preserve">274–276</w:t>
      </w:r>
      <w:r>
        <w:t xml:space="preserve">). Floyd 1902</w:t>
      </w:r>
      <w:r>
        <w:t xml:space="preserve"> </w:t>
      </w:r>
      <w:r>
        <w:rPr>
          <w:bCs/>
          <w:b/>
        </w:rPr>
        <w:t xml:space="preserve">still not merged</w:t>
      </w:r>
      <w:r>
        <w:t xml:space="preserve"> </w:t>
      </w:r>
      <w:r>
        <w:t xml:space="preserve">with Boyd (#27) —</w:t>
      </w:r>
      <w:r>
        <w:t xml:space="preserve"> </w:t>
      </w:r>
      <w:r>
        <w:rPr>
          <w:bCs/>
          <w:b/>
        </w:rPr>
        <w:t xml:space="preserve">POSSIBLE</w:t>
      </w:r>
      <w:r>
        <w:t xml:space="preserve"> </w:t>
      </w:r>
      <w:r>
        <w:t xml:space="preserve">only. SortedByName</w:t>
      </w:r>
      <w:r>
        <w:t xml:space="preserve"> </w:t>
      </w:r>
      <w:hyperlink r:id="rId185">
        <w:r>
          <w:rPr>
            <w:rStyle w:val="Hyperlink"/>
          </w:rPr>
          <w:t xml:space="preserve">floyd_newman.html</w:t>
        </w:r>
      </w:hyperlink>
      <w:r>
        <w:t xml:space="preserve"> </w:t>
      </w:r>
      <w:r>
        <w:t xml:space="preserve">no KY Lee/Estill ~1878; no boyd_newman.html. Certs</w:t>
      </w:r>
      <w:r>
        <w:t xml:space="preserve"> </w:t>
      </w:r>
      <w:r>
        <w:rPr>
          <w:bCs/>
          <w:b/>
        </w:rPr>
        <w:t xml:space="preserve">28501 / 31780</w:t>
      </w:r>
      <w:r>
        <w:t xml:space="preserve"> </w:t>
      </w:r>
      <w:r>
        <w:t xml:space="preserve">unread. FS seven IDs</w:t>
      </w:r>
      <w:r>
        <w:t xml:space="preserve"> </w:t>
      </w:r>
      <w:r>
        <w:rPr>
          <w:bCs/>
          <w:b/>
        </w:rPr>
        <w:t xml:space="preserve">403</w:t>
      </w:r>
      <w:r>
        <w:t xml:space="preserve"> </w:t>
      </w:r>
      <w:r>
        <w:t xml:space="preserve">(R011-30). 1910 ED</w:t>
      </w:r>
      <w:r>
        <w:t xml:space="preserve"> </w:t>
      </w:r>
      <w:r>
        <w:rPr>
          <w:bCs/>
          <w:b/>
        </w:rPr>
        <w:t xml:space="preserve">98</w:t>
      </w:r>
      <w:r>
        <w:t xml:space="preserve"> </w:t>
      </w:r>
      <w:r>
        <w:t xml:space="preserve">sh</w:t>
      </w:r>
      <w:r>
        <w:t xml:space="preserve"> </w:t>
      </w:r>
      <w:r>
        <w:rPr>
          <w:bCs/>
          <w:b/>
        </w:rPr>
        <w:t xml:space="preserve">6A</w:t>
      </w:r>
      <w:r>
        <w:t xml:space="preserve"> </w:t>
      </w:r>
      <w:r>
        <w:rPr>
          <w:bCs/>
          <w:b/>
        </w:rPr>
        <w:t xml:space="preserve">Newman, Rissie</w:t>
      </w:r>
      <w:r>
        <w:t xml:space="preserve">, servant, 15 —</w:t>
      </w:r>
      <w:r>
        <w:t xml:space="preserve"> </w:t>
      </w:r>
      <w:r>
        <w:rPr>
          <w:bCs/>
          <w:b/>
        </w:rPr>
        <w:t xml:space="preserve">POSSIBLE</w:t>
      </w:r>
      <w:r>
        <w:t xml:space="preserve"> </w:t>
      </w:r>
      <w:r>
        <w:t xml:space="preserve">Dora’s daughter,</w:t>
      </w:r>
      <w:r>
        <w:t xml:space="preserve"> </w:t>
      </w:r>
      <w:r>
        <w:rPr>
          <w:bCs/>
          <w:b/>
        </w:rPr>
        <w:t xml:space="preserve">not merged</w:t>
      </w:r>
      <w:r>
        <w:t xml:space="preserve">.</w:t>
      </w:r>
      <w:r>
        <w:t xml:space="preserve"> </w:t>
      </w:r>
      <w:r>
        <w:rPr>
          <w:bCs/>
          <w:b/>
        </w:rPr>
        <w:t xml:space="preserve">C701</w:t>
      </w:r>
      <w:r>
        <w:t xml:space="preserve"> </w:t>
      </w:r>
      <w:r>
        <w:rPr>
          <w:bCs/>
          <w:b/>
        </w:rPr>
        <w:t xml:space="preserve">C706–C709</w:t>
      </w:r>
      <w:r>
        <w:t xml:space="preserve"> </w:t>
      </w:r>
      <w:r>
        <w:rPr>
          <w:bCs/>
          <w:b/>
        </w:rPr>
        <w:t xml:space="preserve">C711</w:t>
      </w:r>
      <w:r>
        <w:t xml:space="preserve"> </w:t>
      </w:r>
      <w:r>
        <w:rPr>
          <w:bCs/>
          <w:b/>
        </w:rPr>
        <w:t xml:space="preserve">C713</w:t>
      </w:r>
      <w:r>
        <w:t xml:space="preserve"> </w:t>
      </w:r>
      <w:r>
        <w:rPr>
          <w:bCs/>
          <w:b/>
        </w:rPr>
        <w:t xml:space="preserve">S459</w:t>
      </w:r>
      <w:r>
        <w:t xml:space="preserve"> </w:t>
      </w:r>
      <w:r>
        <w:rPr>
          <w:bCs/>
          <w:b/>
        </w:rPr>
        <w:t xml:space="preserve">S462</w:t>
      </w:r>
      <w:r>
        <w:t xml:space="preserve"> </w:t>
      </w:r>
      <w:r>
        <w:rPr>
          <w:bCs/>
          <w:b/>
        </w:rPr>
        <w:t xml:space="preserve">S463</w:t>
      </w:r>
      <w:r>
        <w:t xml:space="preserve"> </w:t>
      </w:r>
      <w:r>
        <w:rPr>
          <w:bCs/>
          <w:b/>
        </w:rPr>
        <w:t xml:space="preserve">S465</w:t>
      </w:r>
      <w:r>
        <w:t xml:space="preserve">.</w:t>
      </w:r>
    </w:p>
    <w:p>
      <w:pPr>
        <w:numPr>
          <w:ilvl w:val="0"/>
          <w:numId w:val="1004"/>
        </w:numPr>
      </w:pPr>
      <w:r>
        <w:t xml:space="preserve">1 Jun 1900 Lee ED</w:t>
      </w:r>
      <w:r>
        <w:t xml:space="preserve"> </w:t>
      </w:r>
      <w:r>
        <w:rPr>
          <w:bCs/>
          <w:b/>
        </w:rPr>
        <w:t xml:space="preserve">52</w:t>
      </w:r>
      <w:r>
        <w:t xml:space="preserve"> </w:t>
      </w:r>
      <w:r>
        <w:t xml:space="preserve">Sturgeon sh</w:t>
      </w:r>
      <w:r>
        <w:t xml:space="preserve"> </w:t>
      </w:r>
      <w:r>
        <w:rPr>
          <w:bCs/>
          <w:b/>
        </w:rPr>
        <w:t xml:space="preserve">3A</w:t>
      </w:r>
      <w:r>
        <w:t xml:space="preserve"> </w:t>
      </w:r>
      <w:r>
        <w:t xml:space="preserve">leaf</w:t>
      </w:r>
      <w:r>
        <w:t xml:space="preserve"> </w:t>
      </w:r>
      <w:r>
        <w:rPr>
          <w:bCs/>
          <w:b/>
        </w:rPr>
        <w:t xml:space="preserve">0937</w:t>
      </w:r>
      <w:r>
        <w:t xml:space="preserve"> </w:t>
      </w:r>
      <w:r>
        <w:t xml:space="preserve">hh</w:t>
      </w:r>
      <w:r>
        <w:t xml:space="preserve"> </w:t>
      </w:r>
      <w:r>
        <w:rPr>
          <w:bCs/>
          <w:b/>
        </w:rPr>
        <w:t xml:space="preserve">41/41</w:t>
      </w:r>
      <w:r>
        <w:t xml:space="preserve">:</w:t>
      </w:r>
      <w:r>
        <w:t xml:space="preserve"> </w:t>
      </w:r>
      <w:r>
        <w:rPr>
          <w:bCs/>
          <w:b/>
        </w:rPr>
        <w:t xml:space="preserve">Brandenburgh, Oli[ver]</w:t>
      </w:r>
      <w:r>
        <w:t xml:space="preserve">, June 1861, 38, m 19;</w:t>
      </w:r>
      <w:r>
        <w:t xml:space="preserve"> </w:t>
      </w:r>
      <w:r>
        <w:rPr>
          <w:bCs/>
          <w:b/>
        </w:rPr>
        <w:t xml:space="preserve">Susan</w:t>
      </w:r>
      <w:r>
        <w:t xml:space="preserve">, Feb 1865, 35, 9-9;</w:t>
      </w:r>
      <w:r>
        <w:t xml:space="preserve"> </w:t>
      </w:r>
      <w:r>
        <w:rPr>
          <w:bCs/>
          <w:b/>
        </w:rPr>
        <w:t xml:space="preserve">Allie A.</w:t>
      </w:r>
      <w:r>
        <w:t xml:space="preserve">, Nov 1885, 14. IA</w:t>
      </w:r>
      <w:r>
        <w:t xml:space="preserve"> </w:t>
      </w:r>
      <w:hyperlink r:id="rId183">
        <w:r>
          <w:rPr>
            <w:rStyle w:val="VerbatimChar"/>
          </w:rPr>
          <w:t xml:space="preserve">12thcensusofpopu537unit</w:t>
        </w:r>
      </w:hyperlink>
      <w:r>
        <w:t xml:space="preserve">.</w:t>
      </w:r>
      <w:r>
        <w:t xml:space="preserve"> </w:t>
      </w:r>
      <w:r>
        <w:rPr>
          <w:iCs/>
          <w:i/>
        </w:rPr>
        <w:t xml:space="preserve">Image seen.</w:t>
      </w:r>
      <w:r>
        <w:t xml:space="preserve"> </w:t>
      </w:r>
      <w:r>
        <w:rPr>
          <w:bCs/>
          <w:b/>
        </w:rPr>
        <w:t xml:space="preserve">C722</w:t>
      </w:r>
      <w:r>
        <w:t xml:space="preserve"> </w:t>
      </w:r>
      <w:r>
        <w:rPr>
          <w:bCs/>
          <w:b/>
        </w:rPr>
        <w:t xml:space="preserve">C723</w:t>
      </w:r>
      <w:r>
        <w:t xml:space="preserve"> </w:t>
      </w:r>
      <w:r>
        <w:rPr>
          <w:bCs/>
          <w:b/>
        </w:rPr>
        <w:t xml:space="preserve">S467</w:t>
      </w:r>
      <w:r>
        <w:t xml:space="preserve">.</w:t>
      </w:r>
    </w:p>
    <w:p>
      <w:pPr>
        <w:numPr>
          <w:ilvl w:val="0"/>
          <w:numId w:val="1004"/>
        </w:numPr>
      </w:pPr>
      <w:r>
        <w:t xml:space="preserve">1920 KY Soundex N-550 leaf</w:t>
      </w:r>
      <w:r>
        <w:t xml:space="preserve"> </w:t>
      </w:r>
      <w:r>
        <w:rPr>
          <w:bCs/>
          <w:b/>
        </w:rPr>
        <w:t xml:space="preserve">4474</w:t>
      </w:r>
      <w:r>
        <w:t xml:space="preserve">:</w:t>
      </w:r>
      <w:r>
        <w:t xml:space="preserve"> </w:t>
      </w:r>
      <w:r>
        <w:rPr>
          <w:bCs/>
          <w:b/>
        </w:rPr>
        <w:t xml:space="preserve">Newman, John</w:t>
      </w:r>
      <w:r>
        <w:t xml:space="preserve">, Breathitt, Vol</w:t>
      </w:r>
      <w:r>
        <w:t xml:space="preserve"> </w:t>
      </w:r>
      <w:r>
        <w:rPr>
          <w:bCs/>
          <w:b/>
        </w:rPr>
        <w:t xml:space="preserve">4</w:t>
      </w:r>
      <w:r>
        <w:t xml:space="preserve">, ED</w:t>
      </w:r>
      <w:r>
        <w:t xml:space="preserve"> </w:t>
      </w:r>
      <w:r>
        <w:rPr>
          <w:bCs/>
          <w:b/>
        </w:rPr>
        <w:t xml:space="preserve">52</w:t>
      </w:r>
      <w:r>
        <w:t xml:space="preserve">, sh</w:t>
      </w:r>
      <w:r>
        <w:t xml:space="preserve"> </w:t>
      </w:r>
      <w:r>
        <w:rPr>
          <w:bCs/>
          <w:b/>
        </w:rPr>
        <w:t xml:space="preserve">19</w:t>
      </w:r>
      <w:r>
        <w:t xml:space="preserve">, ln</w:t>
      </w:r>
      <w:r>
        <w:t xml:space="preserve"> </w:t>
      </w:r>
      <w:r>
        <w:rPr>
          <w:bCs/>
          <w:b/>
        </w:rPr>
        <w:t xml:space="preserve">17</w:t>
      </w:r>
      <w:r>
        <w:t xml:space="preserve">, W</w:t>
      </w:r>
      <w:r>
        <w:t xml:space="preserve"> </w:t>
      </w:r>
      <w:r>
        <w:rPr>
          <w:bCs/>
          <w:b/>
        </w:rPr>
        <w:t xml:space="preserve">38</w:t>
      </w:r>
      <w:r>
        <w:t xml:space="preserve">; Jennie 21; Virgil 3; Freda 1; Henry 52; Julie 42. IA</w:t>
      </w:r>
      <w:r>
        <w:t xml:space="preserve"> </w:t>
      </w:r>
      <w:hyperlink r:id="rId167">
        <w:r>
          <w:rPr>
            <w:rStyle w:val="VerbatimChar"/>
          </w:rPr>
          <w:t xml:space="preserve">soundex1920ky117</w:t>
        </w:r>
      </w:hyperlink>
      <w:r>
        <w:t xml:space="preserve">.</w:t>
      </w:r>
      <w:r>
        <w:t xml:space="preserve"> </w:t>
      </w:r>
      <w:r>
        <w:rPr>
          <w:iCs/>
          <w:i/>
        </w:rPr>
        <w:t xml:space="preserve">Image seen.</w:t>
      </w:r>
      <w:r>
        <w:t xml:space="preserve"> </w:t>
      </w:r>
      <w:r>
        <w:rPr>
          <w:bCs/>
          <w:b/>
        </w:rPr>
        <w:t xml:space="preserve">Rejected</w:t>
      </w:r>
      <w:r>
        <w:t xml:space="preserve"> </w:t>
      </w:r>
      <w:r>
        <w:t xml:space="preserve">vs John L.</w:t>
      </w:r>
      <w:r>
        <w:t xml:space="preserve"> </w:t>
      </w:r>
      <w:r>
        <w:rPr>
          <w:bCs/>
          <w:b/>
        </w:rPr>
        <w:t xml:space="preserve">C717</w:t>
      </w:r>
      <w:r>
        <w:t xml:space="preserve"> </w:t>
      </w:r>
      <w:r>
        <w:rPr>
          <w:bCs/>
          <w:b/>
        </w:rPr>
        <w:t xml:space="preserve">C730</w:t>
      </w:r>
      <w:r>
        <w:t xml:space="preserve"> </w:t>
      </w:r>
      <w:r>
        <w:rPr>
          <w:bCs/>
          <w:b/>
        </w:rPr>
        <w:t xml:space="preserve">S466</w:t>
      </w:r>
      <w:r>
        <w:t xml:space="preserve">.</w:t>
      </w:r>
    </w:p>
    <w:p>
      <w:pPr>
        <w:numPr>
          <w:ilvl w:val="0"/>
          <w:numId w:val="1004"/>
        </w:numPr>
      </w:pPr>
      <w:r>
        <w:t xml:space="preserve">T625-559 remap (pass 81): leaf</w:t>
      </w:r>
      <w:r>
        <w:t xml:space="preserve"> </w:t>
      </w:r>
      <w:r>
        <w:rPr>
          <w:bCs/>
          <w:b/>
        </w:rPr>
        <w:t xml:space="preserve">1110</w:t>
      </w:r>
      <w:r>
        <w:t xml:space="preserve"> </w:t>
      </w:r>
      <w:r>
        <w:t xml:space="preserve">read as ED</w:t>
      </w:r>
      <w:r>
        <w:t xml:space="preserve"> </w:t>
      </w:r>
      <w:r>
        <w:rPr>
          <w:bCs/>
          <w:b/>
        </w:rPr>
        <w:t xml:space="preserve">23</w:t>
      </w:r>
      <w:r>
        <w:t xml:space="preserve"> </w:t>
      </w:r>
      <w:r>
        <w:t xml:space="preserve">sh</w:t>
      </w:r>
      <w:r>
        <w:t xml:space="preserve"> </w:t>
      </w:r>
      <w:r>
        <w:rPr>
          <w:bCs/>
          <w:b/>
        </w:rPr>
        <w:t xml:space="preserve">13A</w:t>
      </w:r>
      <w:r>
        <w:t xml:space="preserve">; ED</w:t>
      </w:r>
      <w:r>
        <w:t xml:space="preserve"> </w:t>
      </w:r>
      <w:r>
        <w:rPr>
          <w:bCs/>
          <w:b/>
        </w:rPr>
        <w:t xml:space="preserve">52</w:t>
      </w:r>
      <w:r>
        <w:t xml:space="preserve"> </w:t>
      </w:r>
      <w:r>
        <w:t xml:space="preserve">read as starting</w:t>
      </w:r>
      <w:r>
        <w:t xml:space="preserve"> </w:t>
      </w:r>
      <w:r>
        <w:rPr>
          <w:bCs/>
          <w:b/>
        </w:rPr>
        <w:t xml:space="preserve">1116</w:t>
      </w:r>
      <w:r>
        <w:t xml:space="preserve">.</w:t>
      </w:r>
      <w:r>
        <w:t xml:space="preserve"> </w:t>
      </w:r>
      <w:r>
        <w:rPr>
          <w:bCs/>
          <w:b/>
        </w:rPr>
        <w:t xml:space="preserve">Withdrawn in pass 84</w:t>
      </w:r>
      <w:r>
        <w:t xml:space="preserve"> </w:t>
      </w:r>
      <w:r>
        <w:t xml:space="preserve">(</w:t>
      </w:r>
      <w:r>
        <w:rPr>
          <w:bCs/>
          <w:b/>
        </w:rPr>
        <w:t xml:space="preserve">C718 C719 C721 C728</w:t>
      </w:r>
      <w:r>
        <w:t xml:space="preserv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S468</w:t>
      </w:r>
      <w:r>
        <w:t xml:space="preserve"> </w:t>
      </w:r>
      <w:r>
        <w:rPr>
          <w:bCs/>
          <w:b/>
        </w:rPr>
        <w:t xml:space="preserve">S469</w:t>
      </w:r>
      <w:r>
        <w:t xml:space="preserve">.</w:t>
      </w:r>
    </w:p>
    <w:p>
      <w:pPr>
        <w:numPr>
          <w:ilvl w:val="0"/>
          <w:numId w:val="1004"/>
        </w:numPr>
      </w:pPr>
      <w:r>
        <w:t xml:space="preserve">FS seven IDs</w:t>
      </w:r>
      <w:r>
        <w:t xml:space="preserve"> </w:t>
      </w:r>
      <w:r>
        <w:rPr>
          <w:bCs/>
          <w:b/>
        </w:rPr>
        <w:t xml:space="preserve">403</w:t>
      </w:r>
      <w:r>
        <w:t xml:space="preserve"> </w:t>
      </w:r>
      <w:r>
        <w:t xml:space="preserve">(R011-31). KYGenWeb Breathitt 1920 births</w:t>
      </w:r>
      <w:r>
        <w:t xml:space="preserve"> </w:t>
      </w:r>
      <w:r>
        <w:rPr>
          <w:bCs/>
          <w:b/>
        </w:rPr>
        <w:t xml:space="preserve">NEWMAN/NEWNAM 0</w:t>
      </w:r>
      <w:r>
        <w:t xml:space="preserve">. Combs Breathitt 1920</w:t>
      </w:r>
      <w:r>
        <w:t xml:space="preserve"> </w:t>
      </w:r>
      <w:r>
        <w:rPr>
          <w:bCs/>
          <w:b/>
        </w:rPr>
        <w:t xml:space="preserve">nil</w:t>
      </w:r>
      <w:r>
        <w:t xml:space="preserve"> </w:t>
      </w:r>
      <w:r>
        <w:t xml:space="preserve">Newman. USGW 1920 dir</w:t>
      </w:r>
      <w:r>
        <w:t xml:space="preserve"> </w:t>
      </w:r>
      <w:r>
        <w:rPr>
          <w:bCs/>
          <w:b/>
        </w:rPr>
        <w:t xml:space="preserve">timeout</w:t>
      </w:r>
      <w:r>
        <w:t xml:space="preserve">.</w:t>
      </w:r>
      <w:r>
        <w:t xml:space="preserve"> </w:t>
      </w:r>
      <w:r>
        <w:rPr>
          <w:bCs/>
          <w:b/>
        </w:rPr>
        <w:t xml:space="preserve">C724–C727</w:t>
      </w:r>
      <w:r>
        <w:t xml:space="preserve"> </w:t>
      </w:r>
      <w:r>
        <w:rPr>
          <w:bCs/>
          <w:b/>
        </w:rPr>
        <w:t xml:space="preserve">S470–S473</w:t>
      </w:r>
      <w:r>
        <w:t xml:space="preserve">.</w:t>
      </w:r>
    </w:p>
    <w:p>
      <w:pPr>
        <w:numPr>
          <w:ilvl w:val="0"/>
          <w:numId w:val="1004"/>
        </w:numPr>
      </w:pPr>
      <w:r>
        <w:t xml:space="preserve">Wayback USGW Breathitt 1920 EDs</w:t>
      </w:r>
      <w:r>
        <w:t xml:space="preserve"> </w:t>
      </w:r>
      <w:r>
        <w:rPr>
          <w:bCs/>
          <w:b/>
        </w:rPr>
        <w:t xml:space="preserve">45–50</w:t>
      </w:r>
      <w:r>
        <w:t xml:space="preserve"> </w:t>
      </w:r>
      <w:r>
        <w:t xml:space="preserve">(25 TXT):</w:t>
      </w:r>
      <w:r>
        <w:t xml:space="preserve"> </w:t>
      </w:r>
      <w:r>
        <w:rPr>
          <w:bCs/>
          <w:b/>
        </w:rPr>
        <w:t xml:space="preserve">nil</w:t>
      </w:r>
      <w:r>
        <w:t xml:space="preserve"> </w:t>
      </w:r>
      <w:r>
        <w:t xml:space="preserve">Newman head.</w:t>
      </w:r>
      <w:r>
        <w:t xml:space="preserve"> </w:t>
      </w:r>
      <w:hyperlink r:id="rId186">
        <w:r>
          <w:rPr>
            <w:rStyle w:val="Hyperlink"/>
          </w:rPr>
          <w:t xml:space="preserve">2008-06-16 snapshot</w:t>
        </w:r>
      </w:hyperlink>
      <w:r>
        <w:t xml:space="preserve">.</w:t>
      </w:r>
      <w:r>
        <w:t xml:space="preserve"> </w:t>
      </w:r>
      <w:r>
        <w:rPr>
          <w:iCs/>
          <w:i/>
        </w:rPr>
        <w:t xml:space="preserve">Transcription only.</w:t>
      </w:r>
      <w:r>
        <w:t xml:space="preserve"> </w:t>
      </w:r>
      <w:r>
        <w:rPr>
          <w:bCs/>
          <w:b/>
        </w:rPr>
        <w:t xml:space="preserve">C731</w:t>
      </w:r>
      <w:r>
        <w:t xml:space="preserve"> </w:t>
      </w:r>
      <w:r>
        <w:rPr>
          <w:bCs/>
          <w:b/>
        </w:rPr>
        <w:t xml:space="preserve">S474</w:t>
      </w:r>
      <w:r>
        <w:t xml:space="preserve">.</w:t>
      </w:r>
    </w:p>
    <w:p>
      <w:pPr>
        <w:numPr>
          <w:ilvl w:val="0"/>
          <w:numId w:val="1004"/>
        </w:numPr>
      </w:pPr>
      <w:r>
        <w:t xml:space="preserve">T625-559 leaf</w:t>
      </w:r>
      <w:r>
        <w:t xml:space="preserve"> </w:t>
      </w:r>
      <w:r>
        <w:rPr>
          <w:bCs/>
          <w:b/>
        </w:rPr>
        <w:t xml:space="preserve">0844</w:t>
      </w:r>
      <w:r>
        <w:t xml:space="preserve"> </w:t>
      </w:r>
      <w:r>
        <w:t xml:space="preserve">= Breathitt ED</w:t>
      </w:r>
      <w:r>
        <w:t xml:space="preserve"> </w:t>
      </w:r>
      <w:r>
        <w:rPr>
          <w:bCs/>
          <w:b/>
        </w:rPr>
        <w:t xml:space="preserve">42</w:t>
      </w:r>
      <w:r>
        <w:t xml:space="preserve"> </w:t>
      </w:r>
      <w:r>
        <w:t xml:space="preserve">sh</w:t>
      </w:r>
      <w:r>
        <w:t xml:space="preserve"> </w:t>
      </w:r>
      <w:r>
        <w:rPr>
          <w:bCs/>
          <w:b/>
        </w:rPr>
        <w:t xml:space="preserve">19A</w:t>
      </w:r>
      <w:r>
        <w:t xml:space="preserve">; ln</w:t>
      </w:r>
      <w:r>
        <w:t xml:space="preserve"> </w:t>
      </w:r>
      <w:r>
        <w:rPr>
          <w:bCs/>
          <w:b/>
        </w:rPr>
        <w:t xml:space="preserve">17</w:t>
      </w:r>
      <w:r>
        <w:t xml:space="preserve"> </w:t>
      </w:r>
      <w:r>
        <w:t xml:space="preserve">not John+Jennie.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C734 C735</w:t>
      </w:r>
      <w:r>
        <w:t xml:space="preserve"> </w:t>
      </w:r>
      <w:r>
        <w:rPr>
          <w:bCs/>
          <w:b/>
        </w:rPr>
        <w:t xml:space="preserve">S475</w:t>
      </w:r>
      <w:r>
        <w:t xml:space="preserve">.</w:t>
      </w:r>
    </w:p>
    <w:p>
      <w:pPr>
        <w:numPr>
          <w:ilvl w:val="0"/>
          <w:numId w:val="1004"/>
        </w:numPr>
      </w:pPr>
      <w:r>
        <w:t xml:space="preserve">15 Apr 1910 Lee ED</w:t>
      </w:r>
      <w:r>
        <w:t xml:space="preserve"> </w:t>
      </w:r>
      <w:r>
        <w:rPr>
          <w:bCs/>
          <w:b/>
        </w:rPr>
        <w:t xml:space="preserve">98</w:t>
      </w:r>
      <w:r>
        <w:t xml:space="preserve"> </w:t>
      </w:r>
      <w:r>
        <w:t xml:space="preserve">sh</w:t>
      </w:r>
      <w:r>
        <w:t xml:space="preserve"> </w:t>
      </w:r>
      <w:r>
        <w:rPr>
          <w:bCs/>
          <w:b/>
        </w:rPr>
        <w:t xml:space="preserve">6A</w:t>
      </w:r>
      <w:r>
        <w:t xml:space="preserve"> </w:t>
      </w:r>
      <w:r>
        <w:t xml:space="preserve">leaf</w:t>
      </w:r>
      <w:r>
        <w:t xml:space="preserve"> </w:t>
      </w:r>
      <w:r>
        <w:rPr>
          <w:bCs/>
          <w:b/>
        </w:rPr>
        <w:t xml:space="preserve">0532</w:t>
      </w:r>
      <w:r>
        <w:t xml:space="preserve">:</w:t>
      </w:r>
      <w:r>
        <w:t xml:space="preserve"> </w:t>
      </w:r>
      <w:r>
        <w:rPr>
          <w:bCs/>
          <w:b/>
        </w:rPr>
        <w:t xml:space="preserve">Edney, Sam</w:t>
      </w:r>
      <w:r>
        <w:t xml:space="preserve"> </w:t>
      </w:r>
      <w:r>
        <w:t xml:space="preserve">32 + Emma 31 + Della;</w:t>
      </w:r>
      <w:r>
        <w:t xml:space="preserve"> </w:t>
      </w:r>
      <w:r>
        <w:rPr>
          <w:bCs/>
          <w:b/>
        </w:rPr>
        <w:t xml:space="preserve">Newman, Rissie</w:t>
      </w:r>
      <w:r>
        <w:t xml:space="preserve">, servant, 15. Same sheet</w:t>
      </w:r>
      <w:r>
        <w:t xml:space="preserve"> </w:t>
      </w:r>
      <w:r>
        <w:rPr>
          <w:bCs/>
          <w:b/>
        </w:rPr>
        <w:t xml:space="preserve">Newman, William</w:t>
      </w:r>
      <w:r>
        <w:t xml:space="preserve"> </w:t>
      </w:r>
      <w:r>
        <w:t xml:space="preserve">44 + Floyd son 6</w:t>
      </w:r>
      <w:r>
        <w:t xml:space="preserve"> </w:t>
      </w:r>
      <w:r>
        <w:rPr>
          <w:bCs/>
          <w:b/>
        </w:rPr>
        <w:t xml:space="preserve">rejected</w:t>
      </w:r>
      <w:r>
        <w:t xml:space="preserve"> </w:t>
      </w:r>
      <w:r>
        <w:t xml:space="preserve">vs 1902 groom. IA</w:t>
      </w:r>
      <w:r>
        <w:t xml:space="preserve"> </w:t>
      </w:r>
      <w:hyperlink r:id="rId107">
        <w:r>
          <w:rPr>
            <w:rStyle w:val="VerbatimChar"/>
          </w:rPr>
          <w:t xml:space="preserve">13thcensus1910po478unit</w:t>
        </w:r>
      </w:hyperlink>
      <w:r>
        <w:t xml:space="preserve">.</w:t>
      </w:r>
      <w:r>
        <w:t xml:space="preserve"> </w:t>
      </w:r>
      <w:r>
        <w:rPr>
          <w:iCs/>
          <w:i/>
        </w:rPr>
        <w:t xml:space="preserve">Image seen.</w:t>
      </w:r>
      <w:r>
        <w:t xml:space="preserve"> </w:t>
      </w:r>
      <w:r>
        <w:rPr>
          <w:bCs/>
          <w:b/>
        </w:rPr>
        <w:t xml:space="preserve">C738 C760 C761</w:t>
      </w:r>
      <w:r>
        <w:t xml:space="preserve"> </w:t>
      </w:r>
      <w:r>
        <w:rPr>
          <w:bCs/>
          <w:b/>
        </w:rPr>
        <w:t xml:space="preserve">S477</w:t>
      </w:r>
      <w:r>
        <w:t xml:space="preserve"> </w:t>
      </w:r>
      <w:r>
        <w:rPr>
          <w:bCs/>
          <w:b/>
        </w:rPr>
        <w:t xml:space="preserve">S489</w:t>
      </w:r>
      <w:r>
        <w:t xml:space="preserve">.</w:t>
      </w:r>
    </w:p>
    <w:p>
      <w:pPr>
        <w:numPr>
          <w:ilvl w:val="0"/>
          <w:numId w:val="1004"/>
        </w:numPr>
      </w:pPr>
      <w:r>
        <w:t xml:space="preserve">T625-559 Breathitt film map (pass 83): Bell ends ~</w:t>
      </w:r>
      <w:r>
        <w:rPr>
          <w:bCs/>
          <w:b/>
        </w:rPr>
        <w:t xml:space="preserve">0788</w:t>
      </w:r>
      <w:r>
        <w:t xml:space="preserve">; ED</w:t>
      </w:r>
      <w:r>
        <w:t xml:space="preserve"> </w:t>
      </w:r>
      <w:r>
        <w:rPr>
          <w:bCs/>
          <w:b/>
        </w:rPr>
        <w:t xml:space="preserve">41</w:t>
      </w:r>
      <w:r>
        <w:t xml:space="preserve"> </w:t>
      </w:r>
      <w:r>
        <w:t xml:space="preserve">starts ~</w:t>
      </w:r>
      <w:r>
        <w:rPr>
          <w:bCs/>
          <w:b/>
        </w:rPr>
        <w:t xml:space="preserve">0789</w:t>
      </w:r>
      <w:r>
        <w:t xml:space="preserve">; ED</w:t>
      </w:r>
      <w:r>
        <w:t xml:space="preserve"> </w:t>
      </w:r>
      <w:r>
        <w:rPr>
          <w:bCs/>
          <w:b/>
        </w:rPr>
        <w:t xml:space="preserve">52</w:t>
      </w:r>
      <w:r>
        <w:t xml:space="preserve"> </w:t>
      </w:r>
      <w:r>
        <w:t xml:space="preserve">Quicksand block max ~sh</w:t>
      </w:r>
      <w:r>
        <w:t xml:space="preserve"> </w:t>
      </w:r>
      <w:r>
        <w:rPr>
          <w:bCs/>
          <w:b/>
        </w:rPr>
        <w:t xml:space="preserve">11</w:t>
      </w:r>
      <w:r>
        <w:t xml:space="preserve">; ED</w:t>
      </w:r>
      <w:r>
        <w:t xml:space="preserve"> </w:t>
      </w:r>
      <w:r>
        <w:rPr>
          <w:bCs/>
          <w:b/>
        </w:rPr>
        <w:t xml:space="preserve">56/57</w:t>
      </w:r>
      <w:r>
        <w:t xml:space="preserve"> </w:t>
      </w:r>
      <w:r>
        <w:t xml:space="preserve">no sh 19.</w:t>
      </w:r>
      <w:r>
        <w:t xml:space="preserve"> </w:t>
      </w:r>
      <w:r>
        <w:rPr>
          <w:iCs/>
          <w:i/>
        </w:rPr>
        <w:t xml:space="preserve">Image seen.</w:t>
      </w:r>
      <w:r>
        <w:t xml:space="preserve"> </w:t>
      </w:r>
      <w:r>
        <w:rPr>
          <w:bCs/>
          <w:b/>
        </w:rPr>
        <w:t xml:space="preserve">C751–C757</w:t>
      </w:r>
      <w:r>
        <w:t xml:space="preserve"> </w:t>
      </w:r>
      <w:r>
        <w:rPr>
          <w:bCs/>
          <w:b/>
        </w:rPr>
        <w:t xml:space="preserve">S484</w:t>
      </w:r>
      <w:r>
        <w:t xml:space="preserve">.</w:t>
      </w:r>
    </w:p>
    <w:p>
      <w:pPr>
        <w:numPr>
          <w:ilvl w:val="0"/>
          <w:numId w:val="1004"/>
        </w:numPr>
      </w:pPr>
      <w:r>
        <w:rPr>
          <w:bCs/>
          <w:b/>
        </w:rPr>
        <w:t xml:space="preserve">7 Feb 1920</w:t>
      </w:r>
      <w:r>
        <w:t xml:space="preserve"> </w:t>
      </w:r>
      <w:r>
        <w:t xml:space="preserve">Breathitt ED</w:t>
      </w:r>
      <w:r>
        <w:t xml:space="preserve"> </w:t>
      </w:r>
      <w:r>
        <w:rPr>
          <w:bCs/>
          <w:b/>
        </w:rPr>
        <w:t xml:space="preserve">52</w:t>
      </w:r>
      <w:r>
        <w:t xml:space="preserve">, George’s Branch Precinct 3, sh</w:t>
      </w:r>
      <w:r>
        <w:t xml:space="preserve"> </w:t>
      </w:r>
      <w:r>
        <w:rPr>
          <w:bCs/>
          <w:b/>
        </w:rPr>
        <w:t xml:space="preserve">19 A</w:t>
      </w:r>
      <w:r>
        <w:t xml:space="preserve"> </w:t>
      </w:r>
      <w:r>
        <w:t xml:space="preserve">ln</w:t>
      </w:r>
      <w:r>
        <w:t xml:space="preserve"> </w:t>
      </w:r>
      <w:r>
        <w:rPr>
          <w:bCs/>
          <w:b/>
        </w:rPr>
        <w:t xml:space="preserve">17</w:t>
      </w:r>
      <w:r>
        <w:t xml:space="preserve"> </w:t>
      </w:r>
      <w:r>
        <w:t xml:space="preserve">leaf</w:t>
      </w:r>
      <w:r>
        <w:t xml:space="preserve"> </w:t>
      </w:r>
      <w:r>
        <w:rPr>
          <w:bCs/>
          <w:b/>
        </w:rPr>
        <w:t xml:space="preserve">1060</w:t>
      </w:r>
      <w:r>
        <w:t xml:space="preserve">:</w:t>
      </w:r>
      <w:r>
        <w:t xml:space="preserve"> </w:t>
      </w:r>
      <w:r>
        <w:rPr>
          <w:bCs/>
          <w:b/>
        </w:rPr>
        <w:t xml:space="preserve">Newman, John</w:t>
      </w:r>
      <w:r>
        <w:t xml:space="preserve"> </w:t>
      </w:r>
      <w:r>
        <w:t xml:space="preserve">38 +</w:t>
      </w:r>
      <w:r>
        <w:t xml:space="preserve"> </w:t>
      </w:r>
      <w:r>
        <w:rPr>
          <w:bCs/>
          <w:b/>
        </w:rPr>
        <w:t xml:space="preserve">Jennie</w:t>
      </w:r>
      <w:r>
        <w:t xml:space="preserve"> </w:t>
      </w:r>
      <w:r>
        <w:t xml:space="preserve">21 + Virgil 3 + Fred[i?] 1 + Henry father 52 + Julie mother 42.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t xml:space="preserve">Matches Soundex</w:t>
      </w:r>
      <w:r>
        <w:t xml:space="preserve"> </w:t>
      </w:r>
      <w:r>
        <w:rPr>
          <w:bCs/>
          <w:b/>
        </w:rPr>
        <w:t xml:space="preserve">C717</w:t>
      </w:r>
      <w:r>
        <w:t xml:space="preserve">.</w:t>
      </w:r>
      <w:r>
        <w:t xml:space="preserve"> </w:t>
      </w:r>
      <w:r>
        <w:rPr>
          <w:bCs/>
          <w:b/>
        </w:rPr>
        <w:t xml:space="preserve">Rejected</w:t>
      </w:r>
      <w:r>
        <w:t xml:space="preserve"> </w:t>
      </w:r>
      <w:r>
        <w:t xml:space="preserve">vs John L.</w:t>
      </w:r>
      <w:r>
        <w:t xml:space="preserve"> </w:t>
      </w:r>
      <w:r>
        <w:rPr>
          <w:bCs/>
          <w:b/>
        </w:rPr>
        <w:t xml:space="preserve">C772–C775</w:t>
      </w:r>
      <w:r>
        <w:t xml:space="preserve"> </w:t>
      </w:r>
      <w:r>
        <w:rPr>
          <w:bCs/>
          <w:b/>
        </w:rPr>
        <w:t xml:space="preserve">S491–S493</w:t>
      </w:r>
      <w:r>
        <w:t xml:space="preserve">.</w:t>
      </w:r>
    </w:p>
    <w:p>
      <w:pPr>
        <w:numPr>
          <w:ilvl w:val="0"/>
          <w:numId w:val="1004"/>
        </w:numPr>
      </w:pPr>
      <w:r>
        <w:t xml:space="preserve">Same ED</w:t>
      </w:r>
      <w:r>
        <w:t xml:space="preserve"> </w:t>
      </w:r>
      <w:r>
        <w:rPr>
          <w:bCs/>
          <w:b/>
        </w:rPr>
        <w:t xml:space="preserve">52</w:t>
      </w:r>
      <w:r>
        <w:t xml:space="preserve"> </w:t>
      </w:r>
      <w:r>
        <w:t xml:space="preserve">(A. W. Noble):</w:t>
      </w:r>
      <w:r>
        <w:t xml:space="preserve"> </w:t>
      </w:r>
      <w:r>
        <w:rPr>
          <w:bCs/>
          <w:b/>
        </w:rPr>
        <w:t xml:space="preserve">1030</w:t>
      </w:r>
      <w:r>
        <w:t xml:space="preserve"> </w:t>
      </w:r>
      <w:r>
        <w:t xml:space="preserve">= sh</w:t>
      </w:r>
      <w:r>
        <w:t xml:space="preserve"> </w:t>
      </w:r>
      <w:r>
        <w:rPr>
          <w:bCs/>
          <w:b/>
        </w:rPr>
        <w:t xml:space="preserve">4</w:t>
      </w:r>
      <w:r>
        <w:t xml:space="preserve">;</w:t>
      </w:r>
      <w:r>
        <w:t xml:space="preserve"> </w:t>
      </w:r>
      <w:r>
        <w:rPr>
          <w:bCs/>
          <w:b/>
        </w:rPr>
        <w:t xml:space="preserve">1048</w:t>
      </w:r>
      <w:r>
        <w:t xml:space="preserve"> </w:t>
      </w:r>
      <w:r>
        <w:t xml:space="preserve">= sh</w:t>
      </w:r>
      <w:r>
        <w:t xml:space="preserve"> </w:t>
      </w:r>
      <w:r>
        <w:rPr>
          <w:bCs/>
          <w:b/>
        </w:rPr>
        <w:t xml:space="preserve">13</w:t>
      </w:r>
      <w:r>
        <w:t xml:space="preserve">;</w:t>
      </w:r>
      <w:r>
        <w:t xml:space="preserve"> </w:t>
      </w:r>
      <w:r>
        <w:rPr>
          <w:bCs/>
          <w:b/>
        </w:rPr>
        <w:t xml:space="preserve">1060</w:t>
      </w:r>
      <w:r>
        <w:t xml:space="preserve"> </w:t>
      </w:r>
      <w:r>
        <w:t xml:space="preserve">= sh</w:t>
      </w:r>
      <w:r>
        <w:t xml:space="preserve"> </w:t>
      </w:r>
      <w:r>
        <w:rPr>
          <w:bCs/>
          <w:b/>
        </w:rPr>
        <w:t xml:space="preserve">19 A</w:t>
      </w:r>
      <w:r>
        <w:t xml:space="preserve">.</w:t>
      </w:r>
      <w:r>
        <w:t xml:space="preserve"> </w:t>
      </w:r>
      <w:r>
        <w:rPr>
          <w:bCs/>
          <w:b/>
        </w:rPr>
        <w:t xml:space="preserve">C721 withdrawn</w:t>
      </w:r>
      <w:r>
        <w:t xml:space="preserve">. Leaf</w:t>
      </w:r>
      <w:r>
        <w:t xml:space="preserve"> </w:t>
      </w:r>
      <w:r>
        <w:rPr>
          <w:bCs/>
          <w:b/>
        </w:rPr>
        <w:t xml:space="preserve">1110</w:t>
      </w:r>
      <w:r>
        <w:t xml:space="preserve"> </w:t>
      </w:r>
      <w:r>
        <w:t xml:space="preserve">= ED</w:t>
      </w:r>
      <w:r>
        <w:t xml:space="preserve"> </w:t>
      </w:r>
      <w:r>
        <w:rPr>
          <w:bCs/>
          <w:b/>
        </w:rPr>
        <w:t xml:space="preserve">53</w:t>
      </w:r>
      <w:r>
        <w:t xml:space="preserve"> </w:t>
      </w:r>
      <w:r>
        <w:t xml:space="preserve">Precinct 11 (</w:t>
      </w:r>
      <w:r>
        <w:rPr>
          <w:bCs/>
          <w:b/>
        </w:rPr>
        <w:t xml:space="preserve">C718 withdrawn</w:t>
      </w:r>
      <w:r>
        <w:t xml:space="preserve">). Leaf</w:t>
      </w:r>
      <w:r>
        <w:t xml:space="preserve"> </w:t>
      </w:r>
      <w:r>
        <w:rPr>
          <w:bCs/>
          <w:b/>
        </w:rPr>
        <w:t xml:space="preserve">1116</w:t>
      </w:r>
      <w:r>
        <w:t xml:space="preserve"> </w:t>
      </w:r>
      <w:r>
        <w:t xml:space="preserve">is</w:t>
      </w:r>
      <w:r>
        <w:t xml:space="preserve"> </w:t>
      </w:r>
      <w:r>
        <w:rPr>
          <w:bCs/>
          <w:b/>
        </w:rPr>
        <w:t xml:space="preserve">not</w:t>
      </w:r>
      <w:r>
        <w:t xml:space="preserve"> </w:t>
      </w:r>
      <w:r>
        <w:t xml:space="preserve">this ED 52 start (</w:t>
      </w:r>
      <w:r>
        <w:rPr>
          <w:bCs/>
          <w:b/>
        </w:rPr>
        <w:t xml:space="preserve">C719 withdrawn</w:t>
      </w:r>
      <w:r>
        <w:t xml:space="preserve">).</w:t>
      </w:r>
      <w:r>
        <w:t xml:space="preserve"> </w:t>
      </w:r>
      <w:r>
        <w:rPr>
          <w:iCs/>
          <w:i/>
        </w:rPr>
        <w:t xml:space="preserve">Image seen.</w:t>
      </w:r>
      <w:r>
        <w:t xml:space="preserve"> </w:t>
      </w:r>
      <w:r>
        <w:rPr>
          <w:bCs/>
          <w:b/>
        </w:rPr>
        <w:t xml:space="preserve">C776–C780</w:t>
      </w:r>
      <w:r>
        <w:t xml:space="preserve"> </w:t>
      </w:r>
      <w:r>
        <w:rPr>
          <w:bCs/>
          <w:b/>
        </w:rPr>
        <w:t xml:space="preserve">S494–S498</w:t>
      </w:r>
      <w:r>
        <w:t xml:space="preserve">.</w:t>
      </w:r>
    </w:p>
    <w:p>
      <w:pPr>
        <w:numPr>
          <w:ilvl w:val="0"/>
          <w:numId w:val="1004"/>
        </w:numPr>
      </w:pPr>
      <w:r>
        <w:t xml:space="preserve">ED</w:t>
      </w:r>
      <w:r>
        <w:t xml:space="preserve"> </w:t>
      </w:r>
      <w:r>
        <w:rPr>
          <w:bCs/>
          <w:b/>
        </w:rPr>
        <w:t xml:space="preserve">43</w:t>
      </w:r>
      <w:r>
        <w:t xml:space="preserve"> </w:t>
      </w:r>
      <w:r>
        <w:t xml:space="preserve">Precinct 4 sh</w:t>
      </w:r>
      <w:r>
        <w:t xml:space="preserve"> </w:t>
      </w:r>
      <w:r>
        <w:rPr>
          <w:bCs/>
          <w:b/>
        </w:rPr>
        <w:t xml:space="preserve">2 A–7 A</w:t>
      </w:r>
      <w:r>
        <w:t xml:space="preserve">; ED</w:t>
      </w:r>
      <w:r>
        <w:t xml:space="preserve"> </w:t>
      </w:r>
      <w:r>
        <w:rPr>
          <w:bCs/>
          <w:b/>
        </w:rPr>
        <w:t xml:space="preserve">51</w:t>
      </w:r>
      <w:r>
        <w:t xml:space="preserve"> </w:t>
      </w:r>
      <w:r>
        <w:t xml:space="preserve">Frozen Creek sh</w:t>
      </w:r>
      <w:r>
        <w:t xml:space="preserve"> </w:t>
      </w:r>
      <w:r>
        <w:rPr>
          <w:bCs/>
          <w:b/>
        </w:rPr>
        <w:t xml:space="preserve">6 A</w:t>
      </w:r>
      <w:r>
        <w:t xml:space="preserve">. Powell Clay City ED</w:t>
      </w:r>
      <w:r>
        <w:t xml:space="preserve"> </w:t>
      </w:r>
      <w:r>
        <w:rPr>
          <w:bCs/>
          <w:b/>
        </w:rPr>
        <w:t xml:space="preserve">143</w:t>
      </w:r>
      <w:r>
        <w:t xml:space="preserve"> </w:t>
      </w:r>
      <w:r>
        <w:t xml:space="preserve">sh</w:t>
      </w:r>
      <w:r>
        <w:t xml:space="preserve"> </w:t>
      </w:r>
      <w:r>
        <w:rPr>
          <w:bCs/>
          <w:b/>
        </w:rPr>
        <w:t xml:space="preserve">1 B</w:t>
      </w:r>
      <w:r>
        <w:t xml:space="preserve"> </w:t>
      </w:r>
      <w:r>
        <w:t xml:space="preserve">and Southfork ED</w:t>
      </w:r>
      <w:r>
        <w:t xml:space="preserve"> </w:t>
      </w:r>
      <w:r>
        <w:rPr>
          <w:bCs/>
          <w:b/>
        </w:rPr>
        <w:t xml:space="preserve">145</w:t>
      </w:r>
      <w:r>
        <w:t xml:space="preserve"> </w:t>
      </w:r>
      <w:r>
        <w:t xml:space="preserve">sh</w:t>
      </w:r>
      <w:r>
        <w:t xml:space="preserve"> </w:t>
      </w:r>
      <w:r>
        <w:rPr>
          <w:bCs/>
          <w:b/>
        </w:rPr>
        <w:t xml:space="preserve">9 B</w:t>
      </w:r>
      <w:r>
        <w:t xml:space="preserve"> </w:t>
      </w:r>
      <w:r>
        <w:rPr>
          <w:bCs/>
          <w:b/>
        </w:rPr>
        <w:t xml:space="preserve">nil</w:t>
      </w:r>
      <w:r>
        <w:t xml:space="preserve"> </w:t>
      </w:r>
      <w:r>
        <w:t xml:space="preserve">Newman. Wolfe</w:t>
      </w:r>
      <w:r>
        <w:t xml:space="preserve"> </w:t>
      </w:r>
      <w:r>
        <w:rPr>
          <w:bCs/>
          <w:b/>
        </w:rPr>
        <w:t xml:space="preserve">0374</w:t>
      </w:r>
      <w:r>
        <w:t xml:space="preserve"> </w:t>
      </w:r>
      <w:r>
        <w:t xml:space="preserve">nil isolated.</w:t>
      </w:r>
      <w:r>
        <w:t xml:space="preserve"> </w:t>
      </w:r>
      <w:r>
        <w:rPr>
          <w:iCs/>
          <w:i/>
        </w:rPr>
        <w:t xml:space="preserve">Image seen.</w:t>
      </w:r>
      <w:r>
        <w:t xml:space="preserve"> </w:t>
      </w:r>
      <w:r>
        <w:rPr>
          <w:bCs/>
          <w:b/>
        </w:rPr>
        <w:t xml:space="preserve">C778 C779 C786–C788</w:t>
      </w:r>
      <w:r>
        <w:t xml:space="preserve"> </w:t>
      </w:r>
      <w:r>
        <w:rPr>
          <w:bCs/>
          <w:b/>
        </w:rPr>
        <w:t xml:space="preserve">S496 S497 S501 S502</w:t>
      </w:r>
      <w:r>
        <w:t xml:space="preserve">.</w:t>
      </w:r>
    </w:p>
    <w:p>
      <w:pPr>
        <w:numPr>
          <w:ilvl w:val="0"/>
          <w:numId w:val="1004"/>
        </w:numPr>
      </w:pPr>
      <w:r>
        <w:t xml:space="preserve">FS seven IDs</w:t>
      </w:r>
      <w:r>
        <w:t xml:space="preserve"> </w:t>
      </w:r>
      <w:r>
        <w:rPr>
          <w:bCs/>
          <w:b/>
        </w:rPr>
        <w:t xml:space="preserve">403</w:t>
      </w:r>
      <w:r>
        <w:t xml:space="preserve"> </w:t>
      </w:r>
      <w:r>
        <w:t xml:space="preserve">(R011-34). Book 6 register + certs</w:t>
      </w:r>
      <w:r>
        <w:t xml:space="preserve"> </w:t>
      </w:r>
      <w:r>
        <w:rPr>
          <w:bCs/>
          <w:b/>
        </w:rPr>
        <w:t xml:space="preserve">28501 / 31780</w:t>
      </w:r>
      <w:r>
        <w:t xml:space="preserve"> </w:t>
      </w:r>
      <w:r>
        <w:t xml:space="preserve">unread. Courier 1942 names victim, not shooter.</w:t>
      </w:r>
      <w:r>
        <w:t xml:space="preserve"> </w:t>
      </w:r>
      <w:r>
        <w:rPr>
          <w:bCs/>
          <w:b/>
        </w:rPr>
        <w:t xml:space="preserve">C781 C784 C785</w:t>
      </w:r>
      <w:r>
        <w:t xml:space="preserve"> </w:t>
      </w:r>
      <w:r>
        <w:rPr>
          <w:bCs/>
          <w:b/>
        </w:rPr>
        <w:t xml:space="preserve">S499</w:t>
      </w:r>
      <w:r>
        <w:t xml:space="preserve">.</w:t>
      </w:r>
    </w:p>
    <w:p>
      <w:pPr>
        <w:numPr>
          <w:ilvl w:val="0"/>
          <w:numId w:val="1004"/>
        </w:numPr>
      </w:pPr>
      <w:r>
        <w:t xml:space="preserve">T625-559 leaf</w:t>
      </w:r>
      <w:r>
        <w:t xml:space="preserve"> </w:t>
      </w:r>
      <w:r>
        <w:rPr>
          <w:bCs/>
          <w:b/>
        </w:rPr>
        <w:t xml:space="preserve">1116</w:t>
      </w:r>
      <w:r>
        <w:t xml:space="preserve"> </w:t>
      </w:r>
      <w:r>
        <w:t xml:space="preserve">w1600: Breathitt ED</w:t>
      </w:r>
      <w:r>
        <w:t xml:space="preserve"> </w:t>
      </w:r>
      <w:r>
        <w:rPr>
          <w:bCs/>
          <w:b/>
        </w:rPr>
        <w:t xml:space="preserve">55</w:t>
      </w:r>
      <w:r>
        <w:t xml:space="preserve"> </w:t>
      </w:r>
      <w:r>
        <w:t xml:space="preserve">sh</w:t>
      </w:r>
      <w:r>
        <w:t xml:space="preserve"> </w:t>
      </w:r>
      <w:r>
        <w:rPr>
          <w:bCs/>
          <w:b/>
        </w:rPr>
        <w:t xml:space="preserve">1 A</w:t>
      </w:r>
      <w:r>
        <w:t xml:space="preserve">, SD</w:t>
      </w:r>
      <w:r>
        <w:t xml:space="preserve"> </w:t>
      </w:r>
      <w:r>
        <w:rPr>
          <w:bCs/>
          <w:b/>
        </w:rPr>
        <w:t xml:space="preserve">11</w:t>
      </w:r>
      <w:r>
        <w:t xml:space="preserve">, stamp</w:t>
      </w:r>
      <w:r>
        <w:t xml:space="preserve"> </w:t>
      </w:r>
      <w:r>
        <w:rPr>
          <w:bCs/>
          <w:b/>
        </w:rPr>
        <w:t xml:space="preserve">2552</w:t>
      </w:r>
      <w:r>
        <w:t xml:space="preserve">. Precinct</w:t>
      </w:r>
      <w:r>
        <w:t xml:space="preserve"> </w:t>
      </w:r>
      <w:r>
        <w:rPr>
          <w:bCs/>
          <w:b/>
        </w:rPr>
        <w:t xml:space="preserve">1[2/6]</w:t>
      </w:r>
      <w:r>
        <w:t xml:space="preserve"> </w:t>
      </w:r>
      <w:r>
        <w:t xml:space="preserve">Mag.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C791 C792</w:t>
      </w:r>
      <w:r>
        <w:t xml:space="preserve"> </w:t>
      </w:r>
      <w:r>
        <w:rPr>
          <w:bCs/>
          <w:b/>
        </w:rPr>
        <w:t xml:space="preserve">S505 S506</w:t>
      </w:r>
      <w:r>
        <w:t xml:space="preserve">.</w:t>
      </w:r>
    </w:p>
    <w:p>
      <w:pPr>
        <w:numPr>
          <w:ilvl w:val="0"/>
          <w:numId w:val="1004"/>
        </w:numPr>
      </w:pPr>
      <w:r>
        <w:t xml:space="preserve">Same ED</w:t>
      </w:r>
      <w:r>
        <w:t xml:space="preserve"> </w:t>
      </w:r>
      <w:r>
        <w:rPr>
          <w:bCs/>
          <w:b/>
        </w:rPr>
        <w:t xml:space="preserve">55</w:t>
      </w:r>
      <w:r>
        <w:t xml:space="preserve">:</w:t>
      </w:r>
      <w:r>
        <w:t xml:space="preserve"> </w:t>
      </w:r>
      <w:r>
        <w:rPr>
          <w:bCs/>
          <w:b/>
        </w:rPr>
        <w:t xml:space="preserve">1118</w:t>
      </w:r>
      <w:r>
        <w:t xml:space="preserve"> </w:t>
      </w:r>
      <w:r>
        <w:t xml:space="preserve">= sh</w:t>
      </w:r>
      <w:r>
        <w:t xml:space="preserve"> </w:t>
      </w:r>
      <w:r>
        <w:rPr>
          <w:bCs/>
          <w:b/>
        </w:rPr>
        <w:t xml:space="preserve">2 A</w:t>
      </w:r>
      <w:r>
        <w:t xml:space="preserve">;</w:t>
      </w:r>
      <w:r>
        <w:t xml:space="preserve"> </w:t>
      </w:r>
      <w:r>
        <w:rPr>
          <w:bCs/>
          <w:b/>
        </w:rPr>
        <w:t xml:space="preserve">1120</w:t>
      </w:r>
      <w:r>
        <w:t xml:space="preserve"> </w:t>
      </w:r>
      <w:r>
        <w:t xml:space="preserve">= sh</w:t>
      </w:r>
      <w:r>
        <w:t xml:space="preserve"> </w:t>
      </w:r>
      <w:r>
        <w:rPr>
          <w:bCs/>
          <w:b/>
        </w:rPr>
        <w:t xml:space="preserve">3 A</w:t>
      </w:r>
      <w:r>
        <w:t xml:space="preserve">;</w:t>
      </w:r>
      <w:r>
        <w:t xml:space="preserve"> </w:t>
      </w:r>
      <w:r>
        <w:rPr>
          <w:bCs/>
          <w:b/>
        </w:rPr>
        <w:t xml:space="preserve">1136</w:t>
      </w:r>
      <w:r>
        <w:t xml:space="preserve"> </w:t>
      </w:r>
      <w:r>
        <w:t xml:space="preserve">= sh</w:t>
      </w:r>
      <w:r>
        <w:t xml:space="preserve"> </w:t>
      </w:r>
      <w:r>
        <w:rPr>
          <w:bCs/>
          <w:b/>
        </w:rPr>
        <w:t xml:space="preserve">11</w:t>
      </w:r>
      <w:r>
        <w:t xml:space="preserve">.</w:t>
      </w:r>
      <w:r>
        <w:t xml:space="preserve"> </w:t>
      </w:r>
      <w:r>
        <w:rPr>
          <w:bCs/>
          <w:b/>
        </w:rPr>
        <w:t xml:space="preserve">C754 withdrawn</w:t>
      </w:r>
      <w:r>
        <w:t xml:space="preserve">.</w:t>
      </w:r>
      <w:r>
        <w:t xml:space="preserve"> </w:t>
      </w:r>
      <w:r>
        <w:rPr>
          <w:iCs/>
          <w:i/>
        </w:rPr>
        <w:t xml:space="preserve">Image seen.</w:t>
      </w:r>
      <w:r>
        <w:t xml:space="preserve"> </w:t>
      </w:r>
      <w:r>
        <w:rPr>
          <w:bCs/>
          <w:b/>
        </w:rPr>
        <w:t xml:space="preserve">C793 C794</w:t>
      </w:r>
      <w:r>
        <w:t xml:space="preserve">.</w:t>
      </w:r>
    </w:p>
    <w:p>
      <w:pPr>
        <w:numPr>
          <w:ilvl w:val="0"/>
          <w:numId w:val="1004"/>
        </w:numPr>
      </w:pPr>
      <w:r>
        <w:t xml:space="preserve">Leaf</w:t>
      </w:r>
      <w:r>
        <w:t xml:space="preserve"> </w:t>
      </w:r>
      <w:r>
        <w:rPr>
          <w:bCs/>
          <w:b/>
        </w:rPr>
        <w:t xml:space="preserve">0788</w:t>
      </w:r>
      <w:r>
        <w:t xml:space="preserve"> </w:t>
      </w:r>
      <w:r>
        <w:t xml:space="preserve">w1600 = Bell ED</w:t>
      </w:r>
      <w:r>
        <w:t xml:space="preserve"> </w:t>
      </w:r>
      <w:r>
        <w:rPr>
          <w:bCs/>
          <w:b/>
        </w:rPr>
        <w:t xml:space="preserve">20</w:t>
      </w:r>
      <w:r>
        <w:t xml:space="preserve"> </w:t>
      </w:r>
      <w:r>
        <w:t xml:space="preserve">sh</w:t>
      </w:r>
      <w:r>
        <w:t xml:space="preserve"> </w:t>
      </w:r>
      <w:r>
        <w:rPr>
          <w:bCs/>
          <w:b/>
        </w:rPr>
        <w:t xml:space="preserve">16</w:t>
      </w:r>
      <w:r>
        <w:t xml:space="preserve">;</w:t>
      </w:r>
      <w:r>
        <w:t xml:space="preserve"> </w:t>
      </w:r>
      <w:r>
        <w:rPr>
          <w:bCs/>
          <w:b/>
        </w:rPr>
        <w:t xml:space="preserve">0789/0790</w:t>
      </w:r>
      <w:r>
        <w:t xml:space="preserve"> </w:t>
      </w:r>
      <w:r>
        <w:t xml:space="preserve">= Breathitt ED</w:t>
      </w:r>
      <w:r>
        <w:t xml:space="preserve"> </w:t>
      </w:r>
      <w:r>
        <w:rPr>
          <w:bCs/>
          <w:b/>
        </w:rPr>
        <w:t xml:space="preserve">41</w:t>
      </w:r>
      <w:r>
        <w:t xml:space="preserve"> </w:t>
      </w:r>
      <w:r>
        <w:t xml:space="preserve">sh</w:t>
      </w:r>
      <w:r>
        <w:t xml:space="preserve"> </w:t>
      </w:r>
      <w:r>
        <w:rPr>
          <w:bCs/>
          <w:b/>
        </w:rPr>
        <w:t xml:space="preserve">1 A/1 B</w:t>
      </w:r>
      <w:r>
        <w:t xml:space="preserve">. EDs</w:t>
      </w:r>
      <w:r>
        <w:t xml:space="preserve"> </w:t>
      </w:r>
      <w:r>
        <w:rPr>
          <w:bCs/>
          <w:b/>
        </w:rPr>
        <w:t xml:space="preserve">39–40</w:t>
      </w:r>
      <w:r>
        <w:t xml:space="preserve"> </w:t>
      </w:r>
      <w:r>
        <w:t xml:space="preserve">not at the junction.</w:t>
      </w:r>
      <w:r>
        <w:t xml:space="preserve"> </w:t>
      </w:r>
      <w:r>
        <w:rPr>
          <w:iCs/>
          <w:i/>
        </w:rPr>
        <w:t xml:space="preserve">Image seen.</w:t>
      </w:r>
      <w:r>
        <w:t xml:space="preserve"> </w:t>
      </w:r>
      <w:r>
        <w:rPr>
          <w:bCs/>
          <w:b/>
        </w:rPr>
        <w:t xml:space="preserve">C795 C796 C811</w:t>
      </w:r>
      <w:r>
        <w:t xml:space="preserve"> </w:t>
      </w:r>
      <w:r>
        <w:rPr>
          <w:bCs/>
          <w:b/>
        </w:rPr>
        <w:t xml:space="preserve">S507</w:t>
      </w:r>
      <w:r>
        <w:t xml:space="preserve">.</w:t>
      </w:r>
    </w:p>
    <w:p>
      <w:pPr>
        <w:numPr>
          <w:ilvl w:val="0"/>
          <w:numId w:val="1004"/>
        </w:numPr>
      </w:pPr>
      <w:r>
        <w:t xml:space="preserve">Leaf</w:t>
      </w:r>
      <w:r>
        <w:t xml:space="preserve"> </w:t>
      </w:r>
      <w:r>
        <w:rPr>
          <w:bCs/>
          <w:b/>
        </w:rPr>
        <w:t xml:space="preserve">1010</w:t>
      </w:r>
      <w:r>
        <w:t xml:space="preserve"> </w:t>
      </w:r>
      <w:r>
        <w:t xml:space="preserve">= ED</w:t>
      </w:r>
      <w:r>
        <w:t xml:space="preserve"> </w:t>
      </w:r>
      <w:r>
        <w:rPr>
          <w:bCs/>
          <w:b/>
        </w:rPr>
        <w:t xml:space="preserve">51</w:t>
      </w:r>
      <w:r>
        <w:t xml:space="preserve"> </w:t>
      </w:r>
      <w:r>
        <w:t xml:space="preserve">Frozen Creek sh</w:t>
      </w:r>
      <w:r>
        <w:t xml:space="preserve"> </w:t>
      </w:r>
      <w:r>
        <w:rPr>
          <w:bCs/>
          <w:b/>
        </w:rPr>
        <w:t xml:space="preserve">1 A</w:t>
      </w:r>
      <w:r>
        <w:t xml:space="preserve">. Leaf</w:t>
      </w:r>
      <w:r>
        <w:t xml:space="preserve"> </w:t>
      </w:r>
      <w:r>
        <w:rPr>
          <w:bCs/>
          <w:b/>
        </w:rPr>
        <w:t xml:space="preserve">1064</w:t>
      </w:r>
      <w:r>
        <w:t xml:space="preserve"> </w:t>
      </w:r>
      <w:r>
        <w:t xml:space="preserve">= ED</w:t>
      </w:r>
      <w:r>
        <w:t xml:space="preserve"> </w:t>
      </w:r>
      <w:r>
        <w:rPr>
          <w:bCs/>
          <w:b/>
        </w:rPr>
        <w:t xml:space="preserve">52</w:t>
      </w:r>
      <w:r>
        <w:t xml:space="preserve"> </w:t>
      </w:r>
      <w:r>
        <w:t xml:space="preserve">sh</w:t>
      </w:r>
      <w:r>
        <w:t xml:space="preserve"> </w:t>
      </w:r>
      <w:r>
        <w:rPr>
          <w:bCs/>
          <w:b/>
        </w:rPr>
        <w:t xml:space="preserve">21 A</w:t>
      </w:r>
      <w:r>
        <w:t xml:space="preserve">.</w:t>
      </w:r>
      <w:r>
        <w:t xml:space="preserve"> </w:t>
      </w:r>
      <w:r>
        <w:rPr>
          <w:iCs/>
          <w:i/>
        </w:rPr>
        <w:t xml:space="preserve">Image seen.</w:t>
      </w:r>
      <w:r>
        <w:t xml:space="preserve"> </w:t>
      </w:r>
      <w:r>
        <w:rPr>
          <w:bCs/>
          <w:b/>
        </w:rPr>
        <w:t xml:space="preserve">C797 C799</w:t>
      </w:r>
      <w:r>
        <w:t xml:space="preserve"> </w:t>
      </w:r>
      <w:r>
        <w:rPr>
          <w:bCs/>
          <w:b/>
        </w:rPr>
        <w:t xml:space="preserve">S508 S509</w:t>
      </w:r>
      <w:r>
        <w:t xml:space="preserve">.</w:t>
      </w:r>
    </w:p>
    <w:p>
      <w:pPr>
        <w:numPr>
          <w:ilvl w:val="0"/>
          <w:numId w:val="1004"/>
        </w:numPr>
      </w:pPr>
      <w:r>
        <w:t xml:space="preserve">Powell leaf</w:t>
      </w:r>
      <w:r>
        <w:t xml:space="preserve"> </w:t>
      </w:r>
      <w:r>
        <w:rPr>
          <w:bCs/>
          <w:b/>
        </w:rPr>
        <w:t xml:space="preserve">1100</w:t>
      </w:r>
      <w:r>
        <w:t xml:space="preserve"> </w:t>
      </w:r>
      <w:r>
        <w:t xml:space="preserve">= Clay City ED</w:t>
      </w:r>
      <w:r>
        <w:t xml:space="preserve"> </w:t>
      </w:r>
      <w:r>
        <w:rPr>
          <w:bCs/>
          <w:b/>
        </w:rPr>
        <w:t xml:space="preserve">143</w:t>
      </w:r>
      <w:r>
        <w:t xml:space="preserve"> </w:t>
      </w:r>
      <w:r>
        <w:t xml:space="preserve">sh</w:t>
      </w:r>
      <w:r>
        <w:t xml:space="preserve"> </w:t>
      </w:r>
      <w:r>
        <w:rPr>
          <w:bCs/>
          <w:b/>
        </w:rPr>
        <w:t xml:space="preserve">11 B</w:t>
      </w:r>
      <w:r>
        <w:t xml:space="preserve"> </w:t>
      </w:r>
      <w:r>
        <w:t xml:space="preserve">(</w:t>
      </w:r>
      <w:r>
        <w:rPr>
          <w:bCs/>
          <w:b/>
        </w:rPr>
        <w:t xml:space="preserve">C657 withdrawn</w:t>
      </w:r>
      <w:r>
        <w:t xml:space="preserve">). Leaf</w:t>
      </w:r>
      <w:r>
        <w:t xml:space="preserve"> </w:t>
      </w:r>
      <w:r>
        <w:rPr>
          <w:bCs/>
          <w:b/>
        </w:rPr>
        <w:t xml:space="preserve">1170</w:t>
      </w:r>
      <w:r>
        <w:t xml:space="preserve"> </w:t>
      </w:r>
      <w:r>
        <w:t xml:space="preserve">= ED</w:t>
      </w:r>
      <w:r>
        <w:t xml:space="preserve"> </w:t>
      </w:r>
      <w:r>
        <w:rPr>
          <w:bCs/>
          <w:b/>
        </w:rPr>
        <w:t xml:space="preserve">146</w:t>
      </w:r>
      <w:r>
        <w:t xml:space="preserve"> </w:t>
      </w:r>
      <w:r>
        <w:t xml:space="preserve">sh</w:t>
      </w:r>
      <w:r>
        <w:t xml:space="preserve"> </w:t>
      </w:r>
      <w:r>
        <w:rPr>
          <w:bCs/>
          <w:b/>
        </w:rPr>
        <w:t xml:space="preserve">1 B</w:t>
      </w:r>
      <w:r>
        <w:t xml:space="preserve"> </w:t>
      </w:r>
      <w:r>
        <w:t xml:space="preserve">Southfork. Name cols</w:t>
      </w:r>
      <w:r>
        <w:t xml:space="preserve"> </w:t>
      </w:r>
      <w:r>
        <w:rPr>
          <w:bCs/>
          <w:b/>
        </w:rPr>
        <w:t xml:space="preserve">nil</w:t>
      </w:r>
      <w:r>
        <w:t xml:space="preserve"> </w:t>
      </w:r>
      <w:r>
        <w:t xml:space="preserve">Newman isolated. IA</w:t>
      </w:r>
      <w:r>
        <w:t xml:space="preserve"> </w:t>
      </w:r>
      <w:hyperlink r:id="rId176">
        <w:r>
          <w:rPr>
            <w:rStyle w:val="VerbatimChar"/>
          </w:rPr>
          <w:t xml:space="preserve">14thcensusofpopu596unit</w:t>
        </w:r>
      </w:hyperlink>
      <w:r>
        <w:t xml:space="preserve">.</w:t>
      </w:r>
      <w:r>
        <w:t xml:space="preserve"> </w:t>
      </w:r>
      <w:r>
        <w:rPr>
          <w:iCs/>
          <w:i/>
        </w:rPr>
        <w:t xml:space="preserve">Image seen.</w:t>
      </w:r>
      <w:r>
        <w:t xml:space="preserve"> </w:t>
      </w:r>
      <w:r>
        <w:rPr>
          <w:bCs/>
          <w:b/>
        </w:rPr>
        <w:t xml:space="preserve">C801–C805</w:t>
      </w:r>
      <w:r>
        <w:t xml:space="preserve"> </w:t>
      </w:r>
      <w:r>
        <w:rPr>
          <w:bCs/>
          <w:b/>
        </w:rPr>
        <w:t xml:space="preserve">S510 S511</w:t>
      </w:r>
      <w:r>
        <w:t xml:space="preserve">.</w:t>
      </w:r>
    </w:p>
    <w:p>
      <w:pPr>
        <w:numPr>
          <w:ilvl w:val="0"/>
          <w:numId w:val="1004"/>
        </w:numPr>
      </w:pPr>
      <w:r>
        <w:t xml:space="preserve">FS seven IDs</w:t>
      </w:r>
      <w:r>
        <w:t xml:space="preserve"> </w:t>
      </w:r>
      <w:r>
        <w:rPr>
          <w:bCs/>
          <w:b/>
        </w:rPr>
        <w:t xml:space="preserve">403</w:t>
      </w:r>
      <w:r>
        <w:t xml:space="preserve"> </w:t>
      </w:r>
      <w:r>
        <w:t xml:space="preserve">(R011-35). Book 6 compiled</w:t>
      </w:r>
      <w:r>
        <w:t xml:space="preserve"> </w:t>
      </w:r>
      <w:hyperlink r:id="rId180">
        <w:r>
          <w:rPr>
            <w:rStyle w:val="Hyperlink"/>
          </w:rPr>
          <w:t xml:space="preserve">re-seen</w:t>
        </w:r>
      </w:hyperlink>
      <w:r>
        <w:t xml:space="preserve">. Certs</w:t>
      </w:r>
      <w:r>
        <w:t xml:space="preserve"> </w:t>
      </w:r>
      <w:r>
        <w:rPr>
          <w:bCs/>
          <w:b/>
        </w:rPr>
        <w:t xml:space="preserve">28501 / 31780</w:t>
      </w:r>
      <w:r>
        <w:t xml:space="preserve"> </w:t>
      </w:r>
      <w:r>
        <w:t xml:space="preserve">unread.</w:t>
      </w:r>
      <w:r>
        <w:t xml:space="preserve"> </w:t>
      </w:r>
      <w:r>
        <w:rPr>
          <w:bCs/>
          <w:b/>
        </w:rPr>
        <w:t xml:space="preserve">C807 C809 C810</w:t>
      </w:r>
      <w:r>
        <w:t xml:space="preserve"> </w:t>
      </w:r>
      <w:r>
        <w:rPr>
          <w:bCs/>
          <w:b/>
        </w:rPr>
        <w:t xml:space="preserve">S513–S515</w:t>
      </w:r>
      <w:r>
        <w:t xml:space="preserve">.</w:t>
      </w:r>
    </w:p>
    <w:p>
      <w:pPr>
        <w:numPr>
          <w:ilvl w:val="0"/>
          <w:numId w:val="1004"/>
        </w:numPr>
      </w:pPr>
      <w:r>
        <w:t xml:space="preserve">T625-559 leaf</w:t>
      </w:r>
      <w:r>
        <w:t xml:space="preserve"> </w:t>
      </w:r>
      <w:r>
        <w:rPr>
          <w:bCs/>
          <w:b/>
        </w:rPr>
        <w:t xml:space="preserve">0734</w:t>
      </w:r>
      <w:r>
        <w:t xml:space="preserve"> </w:t>
      </w:r>
      <w:r>
        <w:t xml:space="preserve">county card: Breathitt EDs</w:t>
      </w:r>
      <w:r>
        <w:t xml:space="preserve"> </w:t>
      </w:r>
      <w:r>
        <w:rPr>
          <w:bCs/>
          <w:b/>
        </w:rPr>
        <w:t xml:space="preserve">39 to 57 (pt)</w:t>
      </w:r>
      <w:r>
        <w:t xml:space="preserv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C815</w:t>
      </w:r>
      <w:r>
        <w:t xml:space="preserve"> </w:t>
      </w:r>
      <w:r>
        <w:rPr>
          <w:bCs/>
          <w:b/>
        </w:rPr>
        <w:t xml:space="preserve">S519</w:t>
      </w:r>
      <w:r>
        <w:t xml:space="preserve">.</w:t>
      </w:r>
    </w:p>
    <w:p>
      <w:pPr>
        <w:numPr>
          <w:ilvl w:val="0"/>
          <w:numId w:val="1004"/>
        </w:numPr>
      </w:pPr>
      <w:r>
        <w:t xml:space="preserve">Leaves</w:t>
      </w:r>
      <w:r>
        <w:t xml:space="preserve"> </w:t>
      </w:r>
      <w:r>
        <w:rPr>
          <w:bCs/>
          <w:b/>
        </w:rPr>
        <w:t xml:space="preserve">0732 / 0735</w:t>
      </w:r>
      <w:r>
        <w:t xml:space="preserve"> </w:t>
      </w:r>
      <w:r>
        <w:t xml:space="preserve">= Breathitt ED</w:t>
      </w:r>
      <w:r>
        <w:t xml:space="preserve"> </w:t>
      </w:r>
      <w:r>
        <w:rPr>
          <w:bCs/>
          <w:b/>
        </w:rPr>
        <w:t xml:space="preserve">39</w:t>
      </w:r>
      <w:r>
        <w:t xml:space="preserve"> </w:t>
      </w:r>
      <w:r>
        <w:t xml:space="preserve">Jackson Precinct</w:t>
      </w:r>
      <w:r>
        <w:t xml:space="preserve"> </w:t>
      </w:r>
      <w:r>
        <w:rPr>
          <w:bCs/>
          <w:b/>
        </w:rPr>
        <w:t xml:space="preserve">#1</w:t>
      </w:r>
      <w:r>
        <w:t xml:space="preserve"> </w:t>
      </w:r>
      <w:r>
        <w:t xml:space="preserve">sh</w:t>
      </w:r>
      <w:r>
        <w:t xml:space="preserve"> </w:t>
      </w:r>
      <w:r>
        <w:rPr>
          <w:bCs/>
          <w:b/>
        </w:rPr>
        <w:t xml:space="preserve">1 A</w:t>
      </w:r>
      <w:r>
        <w:t xml:space="preserve">, 2 Jan, Herschel L. Bach.</w:t>
      </w:r>
      <w:r>
        <w:t xml:space="preserve"> </w:t>
      </w:r>
      <w:r>
        <w:rPr>
          <w:bCs/>
          <w:b/>
        </w:rPr>
        <w:t xml:space="preserve">0768</w:t>
      </w:r>
      <w:r>
        <w:t xml:space="preserve"> </w:t>
      </w:r>
      <w:r>
        <w:t xml:space="preserve">= sh</w:t>
      </w:r>
      <w:r>
        <w:t xml:space="preserve"> </w:t>
      </w:r>
      <w:r>
        <w:rPr>
          <w:bCs/>
          <w:b/>
        </w:rPr>
        <w:t xml:space="preserve">15 A</w:t>
      </w:r>
      <w:r>
        <w:t xml:space="preserve">.</w:t>
      </w:r>
      <w:r>
        <w:t xml:space="preserve"> </w:t>
      </w:r>
      <w:r>
        <w:rPr>
          <w:iCs/>
          <w:i/>
        </w:rPr>
        <w:t xml:space="preserve">Image seen.</w:t>
      </w:r>
      <w:r>
        <w:t xml:space="preserve"> </w:t>
      </w:r>
      <w:r>
        <w:rPr>
          <w:bCs/>
          <w:b/>
        </w:rPr>
        <w:t xml:space="preserve">C816 C817 C829 C830</w:t>
      </w:r>
      <w:r>
        <w:t xml:space="preserve"> </w:t>
      </w:r>
      <w:r>
        <w:rPr>
          <w:bCs/>
          <w:b/>
        </w:rPr>
        <w:t xml:space="preserve">S520–S522</w:t>
      </w:r>
      <w:r>
        <w:t xml:space="preserve">.</w:t>
      </w:r>
    </w:p>
    <w:p>
      <w:pPr>
        <w:numPr>
          <w:ilvl w:val="0"/>
          <w:numId w:val="1004"/>
        </w:numPr>
      </w:pPr>
      <w:r>
        <w:t xml:space="preserve">Leaves</w:t>
      </w:r>
      <w:r>
        <w:t xml:space="preserve"> </w:t>
      </w:r>
      <w:r>
        <w:rPr>
          <w:bCs/>
          <w:b/>
        </w:rPr>
        <w:t xml:space="preserve">0769–0788</w:t>
      </w:r>
      <w:r>
        <w:t xml:space="preserve"> </w:t>
      </w:r>
      <w:r>
        <w:t xml:space="preserve">= Breathitt ED</w:t>
      </w:r>
      <w:r>
        <w:t xml:space="preserve"> </w:t>
      </w:r>
      <w:r>
        <w:rPr>
          <w:bCs/>
          <w:b/>
        </w:rPr>
        <w:t xml:space="preserve">40</w:t>
      </w:r>
      <w:r>
        <w:t xml:space="preserve"> </w:t>
      </w:r>
      <w:r>
        <w:t xml:space="preserve">Precinct</w:t>
      </w:r>
      <w:r>
        <w:t xml:space="preserve"> </w:t>
      </w:r>
      <w:r>
        <w:rPr>
          <w:bCs/>
          <w:b/>
        </w:rPr>
        <w:t xml:space="preserve">2</w:t>
      </w:r>
      <w:r>
        <w:t xml:space="preserve">, Watkins Cloy;</w:t>
      </w:r>
      <w:r>
        <w:t xml:space="preserve"> </w:t>
      </w:r>
      <w:r>
        <w:rPr>
          <w:bCs/>
          <w:b/>
        </w:rPr>
        <w:t xml:space="preserve">0788</w:t>
      </w:r>
      <w:r>
        <w:t xml:space="preserve"> </w:t>
      </w:r>
      <w:r>
        <w:t xml:space="preserve">= sh</w:t>
      </w:r>
      <w:r>
        <w:t xml:space="preserve"> </w:t>
      </w:r>
      <w:r>
        <w:rPr>
          <w:bCs/>
          <w:b/>
        </w:rPr>
        <w:t xml:space="preserve">16</w:t>
      </w:r>
      <w:r>
        <w:t xml:space="preserve">.</w:t>
      </w:r>
      <w:r>
        <w:t xml:space="preserve"> </w:t>
      </w:r>
      <w:r>
        <w:rPr>
          <w:bCs/>
          <w:b/>
        </w:rPr>
        <w:t xml:space="preserve">C796 withdrawn</w:t>
      </w:r>
      <w:r>
        <w:t xml:space="preserve">.</w:t>
      </w:r>
      <w:r>
        <w:t xml:space="preserve"> </w:t>
      </w:r>
      <w:r>
        <w:rPr>
          <w:iCs/>
          <w:i/>
        </w:rPr>
        <w:t xml:space="preserve">Image seen.</w:t>
      </w:r>
      <w:r>
        <w:t xml:space="preserve"> </w:t>
      </w:r>
      <w:r>
        <w:rPr>
          <w:bCs/>
          <w:b/>
        </w:rPr>
        <w:t xml:space="preserve">C818 C819</w:t>
      </w:r>
      <w:r>
        <w:t xml:space="preserve"> </w:t>
      </w:r>
      <w:r>
        <w:rPr>
          <w:bCs/>
          <w:b/>
        </w:rPr>
        <w:t xml:space="preserve">S523</w:t>
      </w:r>
      <w:r>
        <w:t xml:space="preserve">.</w:t>
      </w:r>
    </w:p>
    <w:p>
      <w:pPr>
        <w:numPr>
          <w:ilvl w:val="0"/>
          <w:numId w:val="1004"/>
        </w:numPr>
      </w:pPr>
      <w:r>
        <w:t xml:space="preserve">T625-596 leaf</w:t>
      </w:r>
      <w:r>
        <w:t xml:space="preserve"> </w:t>
      </w:r>
      <w:r>
        <w:rPr>
          <w:bCs/>
          <w:b/>
        </w:rPr>
        <w:t xml:space="preserve">1063</w:t>
      </w:r>
      <w:r>
        <w:t xml:space="preserve"> </w:t>
      </w:r>
      <w:r>
        <w:t xml:space="preserve">= Powell ED</w:t>
      </w:r>
      <w:r>
        <w:t xml:space="preserve"> </w:t>
      </w:r>
      <w:r>
        <w:rPr>
          <w:bCs/>
          <w:b/>
        </w:rPr>
        <w:t xml:space="preserve">177</w:t>
      </w:r>
      <w:r>
        <w:t xml:space="preserve"> </w:t>
      </w:r>
      <w:r>
        <w:t xml:space="preserve">Natural Bridge Precinct</w:t>
      </w:r>
      <w:r>
        <w:t xml:space="preserve"> </w:t>
      </w:r>
      <w:r>
        <w:rPr>
          <w:bCs/>
          <w:b/>
        </w:rPr>
        <w:t xml:space="preserve">2</w:t>
      </w:r>
      <w:r>
        <w:t xml:space="preserve"> </w:t>
      </w:r>
      <w:r>
        <w:t xml:space="preserve">sh</w:t>
      </w:r>
      <w:r>
        <w:t xml:space="preserve"> </w:t>
      </w:r>
      <w:r>
        <w:rPr>
          <w:bCs/>
          <w:b/>
        </w:rPr>
        <w:t xml:space="preserve">1 A</w:t>
      </w:r>
      <w:r>
        <w:t xml:space="preserve">, 27 Jan, Robt H. Conlee. Through</w:t>
      </w:r>
      <w:r>
        <w:t xml:space="preserve"> </w:t>
      </w:r>
      <w:r>
        <w:rPr>
          <w:bCs/>
          <w:b/>
        </w:rPr>
        <w:t xml:space="preserve">1078</w:t>
      </w:r>
      <w:r>
        <w:t xml:space="preserve"> </w:t>
      </w:r>
      <w:r>
        <w:t xml:space="preserve">sh</w:t>
      </w:r>
      <w:r>
        <w:t xml:space="preserve"> </w:t>
      </w:r>
      <w:r>
        <w:rPr>
          <w:bCs/>
          <w:b/>
        </w:rPr>
        <w:t xml:space="preserve">8 B</w:t>
      </w:r>
      <w:r>
        <w:t xml:space="preserve">. IA</w:t>
      </w:r>
      <w:r>
        <w:t xml:space="preserve"> </w:t>
      </w:r>
      <w:hyperlink r:id="rId176">
        <w:r>
          <w:rPr>
            <w:rStyle w:val="VerbatimChar"/>
          </w:rPr>
          <w:t xml:space="preserve">14thcensusofpopu596unit</w:t>
        </w:r>
      </w:hyperlink>
      <w:r>
        <w:t xml:space="preserve">.</w:t>
      </w:r>
      <w:r>
        <w:t xml:space="preserve"> </w:t>
      </w:r>
      <w:r>
        <w:rPr>
          <w:iCs/>
          <w:i/>
        </w:rPr>
        <w:t xml:space="preserve">Image seen.</w:t>
      </w:r>
      <w:r>
        <w:t xml:space="preserve"> </w:t>
      </w:r>
      <w:r>
        <w:rPr>
          <w:bCs/>
          <w:b/>
        </w:rPr>
        <w:t xml:space="preserve">C822 C823</w:t>
      </w:r>
      <w:r>
        <w:t xml:space="preserve"> </w:t>
      </w:r>
      <w:r>
        <w:rPr>
          <w:bCs/>
          <w:b/>
        </w:rPr>
        <w:t xml:space="preserve">S525</w:t>
      </w:r>
      <w:r>
        <w:t xml:space="preserve">.</w:t>
      </w:r>
    </w:p>
    <w:p>
      <w:pPr>
        <w:numPr>
          <w:ilvl w:val="0"/>
          <w:numId w:val="1004"/>
        </w:numPr>
      </w:pPr>
      <w:r>
        <w:t xml:space="preserve">FS</w:t>
      </w:r>
      <w:r>
        <w:t xml:space="preserve"> </w:t>
      </w:r>
      <w:r>
        <w:rPr>
          <w:bCs/>
          <w:b/>
        </w:rPr>
        <w:t xml:space="preserve">127913</w:t>
      </w:r>
      <w:r>
        <w:t xml:space="preserve"> </w:t>
      </w:r>
      <w:r>
        <w:t xml:space="preserve">SPA (R011-36). Wolfe compiled 1920c/d/e/f/g/h</w:t>
      </w:r>
      <w:r>
        <w:t xml:space="preserve"> </w:t>
      </w:r>
      <w:hyperlink r:id="rId187">
        <w:r>
          <w:rPr>
            <w:rStyle w:val="Hyperlink"/>
          </w:rPr>
          <w:t xml:space="preserve">KYGenWeb</w:t>
        </w:r>
      </w:hyperlink>
      <w:r>
        <w:t xml:space="preserve"> </w:t>
      </w:r>
      <w:r>
        <w:rPr>
          <w:bCs/>
          <w:b/>
        </w:rPr>
        <w:t xml:space="preserve">nil</w:t>
      </w:r>
      <w:r>
        <w:t xml:space="preserve"> </w:t>
      </w:r>
      <w:r>
        <w:t xml:space="preserve">Newman. Certs</w:t>
      </w:r>
      <w:r>
        <w:t xml:space="preserve"> </w:t>
      </w:r>
      <w:r>
        <w:rPr>
          <w:bCs/>
          <w:b/>
        </w:rPr>
        <w:t xml:space="preserve">28501 / 31780</w:t>
      </w:r>
      <w:r>
        <w:t xml:space="preserve"> </w:t>
      </w:r>
      <w:r>
        <w:t xml:space="preserve">unread.</w:t>
      </w:r>
      <w:r>
        <w:t xml:space="preserve"> </w:t>
      </w:r>
      <w:r>
        <w:rPr>
          <w:bCs/>
          <w:b/>
        </w:rPr>
        <w:t xml:space="preserve">C826 C827 C831</w:t>
      </w:r>
      <w:r>
        <w:t xml:space="preserve"> </w:t>
      </w:r>
      <w:r>
        <w:rPr>
          <w:bCs/>
          <w:b/>
        </w:rPr>
        <w:t xml:space="preserve">S528–S530</w:t>
      </w:r>
      <w:r>
        <w:t xml:space="preserve">.</w:t>
      </w:r>
    </w:p>
    <w:p>
      <w:pPr>
        <w:numPr>
          <w:ilvl w:val="0"/>
          <w:numId w:val="1004"/>
        </w:numPr>
      </w:pPr>
      <w:r>
        <w:t xml:space="preserve">T625-559 leaves</w:t>
      </w:r>
      <w:r>
        <w:t xml:space="preserve"> </w:t>
      </w:r>
      <w:r>
        <w:rPr>
          <w:bCs/>
          <w:b/>
        </w:rPr>
        <w:t xml:space="preserve">0698 / 0700 / 0720</w:t>
      </w:r>
      <w:r>
        <w:t xml:space="preserve"> </w:t>
      </w:r>
      <w:r>
        <w:t xml:space="preserve">w1600: Bell ED</w:t>
      </w:r>
      <w:r>
        <w:t xml:space="preserve"> </w:t>
      </w:r>
      <w:r>
        <w:rPr>
          <w:bCs/>
          <w:b/>
        </w:rPr>
        <w:t xml:space="preserve">34</w:t>
      </w:r>
      <w:r>
        <w:t xml:space="preserve"> </w:t>
      </w:r>
      <w:r>
        <w:t xml:space="preserve">Clear Creek Precinct</w:t>
      </w:r>
      <w:r>
        <w:t xml:space="preserve"> </w:t>
      </w:r>
      <w:r>
        <w:rPr>
          <w:bCs/>
          <w:b/>
        </w:rPr>
        <w:t xml:space="preserve">24</w:t>
      </w:r>
      <w:r>
        <w:t xml:space="preserve">, sh</w:t>
      </w:r>
      <w:r>
        <w:t xml:space="preserve"> </w:t>
      </w:r>
      <w:r>
        <w:rPr>
          <w:bCs/>
          <w:b/>
        </w:rPr>
        <w:t xml:space="preserve">1 A / 2 A / 12 A</w:t>
      </w:r>
      <w:r>
        <w:t xml:space="preserve">, John Hays. Pass 83 ED 24</w:t>
      </w:r>
      <w:r>
        <w:t xml:space="preserve"> </w:t>
      </w:r>
      <w:r>
        <w:rPr>
          <w:bCs/>
          <w:b/>
        </w:rPr>
        <w:t xml:space="preserve">withdrawn</w:t>
      </w:r>
      <w:r>
        <w:t xml:space="preserv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C833–C835</w:t>
      </w:r>
      <w:r>
        <w:t xml:space="preserve"> </w:t>
      </w:r>
      <w:r>
        <w:rPr>
          <w:bCs/>
          <w:b/>
        </w:rPr>
        <w:t xml:space="preserve">S532–S534</w:t>
      </w:r>
      <w:r>
        <w:t xml:space="preserve">.</w:t>
      </w:r>
    </w:p>
    <w:p>
      <w:pPr>
        <w:numPr>
          <w:ilvl w:val="0"/>
          <w:numId w:val="1004"/>
        </w:numPr>
      </w:pPr>
      <w:r>
        <w:t xml:space="preserve">Leaf</w:t>
      </w:r>
      <w:r>
        <w:t xml:space="preserve"> </w:t>
      </w:r>
      <w:r>
        <w:rPr>
          <w:bCs/>
          <w:b/>
        </w:rPr>
        <w:t xml:space="preserve">0731</w:t>
      </w:r>
      <w:r>
        <w:t xml:space="preserve"> </w:t>
      </w:r>
      <w:r>
        <w:t xml:space="preserve">= ED</w:t>
      </w:r>
      <w:r>
        <w:t xml:space="preserve"> </w:t>
      </w:r>
      <w:r>
        <w:rPr>
          <w:bCs/>
          <w:b/>
        </w:rPr>
        <w:t xml:space="preserve">34</w:t>
      </w:r>
      <w:r>
        <w:t xml:space="preserve"> </w:t>
      </w:r>
      <w:r>
        <w:t xml:space="preserve">sh</w:t>
      </w:r>
      <w:r>
        <w:t xml:space="preserve"> </w:t>
      </w:r>
      <w:r>
        <w:rPr>
          <w:bCs/>
          <w:b/>
        </w:rPr>
        <w:t xml:space="preserve">17 B</w:t>
      </w:r>
      <w:r>
        <w:t xml:space="preserve">. Bell</w:t>
      </w:r>
      <w:r>
        <w:t xml:space="preserve"> </w:t>
      </w:r>
      <w:r>
        <w:rPr>
          <w:bCs/>
          <w:b/>
        </w:rPr>
        <w:t xml:space="preserve">25–27</w:t>
      </w:r>
      <w:r>
        <w:t xml:space="preserve"> </w:t>
      </w:r>
      <w:r>
        <w:t xml:space="preserve">Middlesboro,</w:t>
      </w:r>
      <w:r>
        <w:t xml:space="preserve"> </w:t>
      </w:r>
      <w:r>
        <w:rPr>
          <w:bCs/>
          <w:b/>
        </w:rPr>
        <w:t xml:space="preserve">29</w:t>
      </w:r>
      <w:r>
        <w:t xml:space="preserve"> </w:t>
      </w:r>
      <w:r>
        <w:t xml:space="preserve">Ingram,</w:t>
      </w:r>
      <w:r>
        <w:t xml:space="preserve"> </w:t>
      </w:r>
      <w:r>
        <w:rPr>
          <w:bCs/>
          <w:b/>
        </w:rPr>
        <w:t xml:space="preserve">31–33</w:t>
      </w:r>
      <w:r>
        <w:t xml:space="preserve"> </w:t>
      </w:r>
      <w:r>
        <w:t xml:space="preserve">isolated.</w:t>
      </w:r>
      <w:r>
        <w:t xml:space="preserve"> </w:t>
      </w:r>
      <w:r>
        <w:rPr>
          <w:bCs/>
          <w:b/>
        </w:rPr>
        <w:t xml:space="preserve">C828 withdrawn</w:t>
      </w:r>
      <w:r>
        <w:t xml:space="preserve">.</w:t>
      </w:r>
      <w:r>
        <w:t xml:space="preserve"> </w:t>
      </w:r>
      <w:r>
        <w:rPr>
          <w:iCs/>
          <w:i/>
        </w:rPr>
        <w:t xml:space="preserve">Image seen.</w:t>
      </w:r>
      <w:r>
        <w:t xml:space="preserve"> </w:t>
      </w:r>
      <w:r>
        <w:rPr>
          <w:bCs/>
          <w:b/>
        </w:rPr>
        <w:t xml:space="preserve">C836–C845</w:t>
      </w:r>
      <w:r>
        <w:t xml:space="preserve"> </w:t>
      </w:r>
      <w:r>
        <w:rPr>
          <w:bCs/>
          <w:b/>
        </w:rPr>
        <w:t xml:space="preserve">S535–S543</w:t>
      </w:r>
      <w:r>
        <w:t xml:space="preserve">.</w:t>
      </w:r>
    </w:p>
    <w:p>
      <w:pPr>
        <w:numPr>
          <w:ilvl w:val="0"/>
          <w:numId w:val="1004"/>
        </w:numPr>
      </w:pPr>
      <w:r>
        <w:t xml:space="preserve">Wolfe T625-602</w:t>
      </w:r>
      <w:r>
        <w:t xml:space="preserve"> </w:t>
      </w:r>
      <w:r>
        <w:rPr>
          <w:bCs/>
          <w:b/>
        </w:rPr>
        <w:t xml:space="preserve">0380</w:t>
      </w:r>
      <w:r>
        <w:t xml:space="preserve"> </w:t>
      </w:r>
      <w:r>
        <w:t xml:space="preserve">w1600 = ED</w:t>
      </w:r>
      <w:r>
        <w:t xml:space="preserve"> </w:t>
      </w:r>
      <w:r>
        <w:rPr>
          <w:bCs/>
          <w:b/>
        </w:rPr>
        <w:t xml:space="preserve">235</w:t>
      </w:r>
      <w:r>
        <w:t xml:space="preserve"> </w:t>
      </w:r>
      <w:r>
        <w:t xml:space="preserve">Hazel Green;</w:t>
      </w:r>
      <w:r>
        <w:t xml:space="preserve"> </w:t>
      </w:r>
      <w:r>
        <w:rPr>
          <w:bCs/>
          <w:b/>
        </w:rPr>
        <w:t xml:space="preserve">0410</w:t>
      </w:r>
      <w:r>
        <w:t xml:space="preserve"> </w:t>
      </w:r>
      <w:r>
        <w:t xml:space="preserve">= ED</w:t>
      </w:r>
      <w:r>
        <w:t xml:space="preserve"> </w:t>
      </w:r>
      <w:r>
        <w:rPr>
          <w:bCs/>
          <w:b/>
        </w:rPr>
        <w:t xml:space="preserve">236</w:t>
      </w:r>
      <w:r>
        <w:t xml:space="preserve"> </w:t>
      </w:r>
      <w:r>
        <w:t xml:space="preserve">Campton Precinct 3. IA</w:t>
      </w:r>
      <w:r>
        <w:t xml:space="preserve"> </w:t>
      </w:r>
      <w:hyperlink r:id="rId175">
        <w:r>
          <w:rPr>
            <w:rStyle w:val="VerbatimChar"/>
          </w:rPr>
          <w:t xml:space="preserve">14thcensusofpopu602unit</w:t>
        </w:r>
      </w:hyperlink>
      <w:r>
        <w:t xml:space="preserve">.</w:t>
      </w:r>
      <w:r>
        <w:t xml:space="preserve"> </w:t>
      </w:r>
      <w:r>
        <w:rPr>
          <w:iCs/>
          <w:i/>
        </w:rPr>
        <w:t xml:space="preserve">Image seen.</w:t>
      </w:r>
      <w:r>
        <w:t xml:space="preserve"> </w:t>
      </w:r>
      <w:r>
        <w:rPr>
          <w:bCs/>
          <w:b/>
        </w:rPr>
        <w:t xml:space="preserve">C849 C850</w:t>
      </w:r>
      <w:r>
        <w:t xml:space="preserve"> </w:t>
      </w:r>
      <w:r>
        <w:rPr>
          <w:bCs/>
          <w:b/>
        </w:rPr>
        <w:t xml:space="preserve">S546 S547</w:t>
      </w:r>
      <w:r>
        <w:t xml:space="preserve">.</w:t>
      </w:r>
    </w:p>
    <w:p>
      <w:pPr>
        <w:numPr>
          <w:ilvl w:val="0"/>
          <w:numId w:val="1004"/>
        </w:numPr>
      </w:pPr>
      <w:r>
        <w:t xml:space="preserve">Compiled Wolfe</w:t>
      </w:r>
      <w:r>
        <w:t xml:space="preserve"> </w:t>
      </w:r>
      <w:hyperlink r:id="rId188">
        <w:r>
          <w:rPr>
            <w:rStyle w:val="Hyperlink"/>
          </w:rPr>
          <w:t xml:space="preserve">1920i Clifty</w:t>
        </w:r>
      </w:hyperlink>
      <w:r>
        <w:t xml:space="preserve"> </w:t>
      </w:r>
      <w:r>
        <w:t xml:space="preserve">ED</w:t>
      </w:r>
      <w:r>
        <w:t xml:space="preserve"> </w:t>
      </w:r>
      <w:r>
        <w:rPr>
          <w:bCs/>
          <w:b/>
        </w:rPr>
        <w:t xml:space="preserve">241</w:t>
      </w:r>
      <w:r>
        <w:t xml:space="preserve"> </w:t>
      </w:r>
      <w:r>
        <w:t xml:space="preserve">and</w:t>
      </w:r>
      <w:r>
        <w:t xml:space="preserve"> </w:t>
      </w:r>
      <w:hyperlink r:id="rId189">
        <w:r>
          <w:rPr>
            <w:rStyle w:val="Hyperlink"/>
          </w:rPr>
          <w:t xml:space="preserve">1920k Antioch</w:t>
        </w:r>
      </w:hyperlink>
      <w:r>
        <w:t xml:space="preserve"> </w:t>
      </w:r>
      <w:r>
        <w:t xml:space="preserve">ED</w:t>
      </w:r>
      <w:r>
        <w:t xml:space="preserve"> </w:t>
      </w:r>
      <w:r>
        <w:rPr>
          <w:bCs/>
          <w:b/>
        </w:rPr>
        <w:t xml:space="preserve">242</w:t>
      </w:r>
      <w:r>
        <w:t xml:space="preserve"> </w:t>
      </w:r>
      <w:r>
        <w:rPr>
          <w:bCs/>
          <w:b/>
        </w:rPr>
        <w:t xml:space="preserve">nil</w:t>
      </w:r>
      <w:r>
        <w:t xml:space="preserve"> </w:t>
      </w:r>
      <w:r>
        <w:t xml:space="preserve">Newman. John L. HENRY / Dora Childers rejected.</w:t>
      </w:r>
      <w:r>
        <w:t xml:space="preserve"> </w:t>
      </w:r>
      <w:r>
        <w:rPr>
          <w:iCs/>
          <w:i/>
        </w:rPr>
        <w:t xml:space="preserve">Transcription only.</w:t>
      </w:r>
      <w:r>
        <w:t xml:space="preserve"> </w:t>
      </w:r>
      <w:r>
        <w:rPr>
          <w:bCs/>
          <w:b/>
        </w:rPr>
        <w:t xml:space="preserve">C851 C852</w:t>
      </w:r>
      <w:r>
        <w:t xml:space="preserve"> </w:t>
      </w:r>
      <w:r>
        <w:rPr>
          <w:bCs/>
          <w:b/>
        </w:rPr>
        <w:t xml:space="preserve">S548 S549</w:t>
      </w:r>
      <w:r>
        <w:t xml:space="preserve">.</w:t>
      </w:r>
    </w:p>
    <w:p>
      <w:pPr>
        <w:numPr>
          <w:ilvl w:val="0"/>
          <w:numId w:val="1004"/>
        </w:numPr>
      </w:pPr>
      <w:r>
        <w:t xml:space="preserve">FS</w:t>
      </w:r>
      <w:r>
        <w:t xml:space="preserve"> </w:t>
      </w:r>
      <w:r>
        <w:rPr>
          <w:bCs/>
          <w:b/>
        </w:rPr>
        <w:t xml:space="preserve">127913 / 127869</w:t>
      </w:r>
      <w:r>
        <w:t xml:space="preserve"> </w:t>
      </w:r>
      <w:r>
        <w:t xml:space="preserve">SPA (R011-37). Book 6 compiled</w:t>
      </w:r>
      <w:r>
        <w:t xml:space="preserve"> </w:t>
      </w:r>
      <w:hyperlink r:id="rId180">
        <w:r>
          <w:rPr>
            <w:rStyle w:val="Hyperlink"/>
          </w:rPr>
          <w:t xml:space="preserve">re-seen</w:t>
        </w:r>
      </w:hyperlink>
      <w:r>
        <w:t xml:space="preserve">. Certs</w:t>
      </w:r>
      <w:r>
        <w:t xml:space="preserve"> </w:t>
      </w:r>
      <w:r>
        <w:rPr>
          <w:bCs/>
          <w:b/>
        </w:rPr>
        <w:t xml:space="preserve">28501 / 31780</w:t>
      </w:r>
      <w:r>
        <w:t xml:space="preserve"> </w:t>
      </w:r>
      <w:r>
        <w:t xml:space="preserve">unread.</w:t>
      </w:r>
      <w:r>
        <w:t xml:space="preserve"> </w:t>
      </w:r>
      <w:r>
        <w:rPr>
          <w:bCs/>
          <w:b/>
        </w:rPr>
        <w:t xml:space="preserve">C855–C857</w:t>
      </w:r>
      <w:r>
        <w:t xml:space="preserve"> </w:t>
      </w:r>
      <w:r>
        <w:rPr>
          <w:bCs/>
          <w:b/>
        </w:rPr>
        <w:t xml:space="preserve">S550 S551</w:t>
      </w:r>
      <w:r>
        <w:t xml:space="preserve">.</w:t>
      </w:r>
    </w:p>
    <w:p>
      <w:pPr>
        <w:numPr>
          <w:ilvl w:val="0"/>
          <w:numId w:val="1004"/>
        </w:numPr>
      </w:pPr>
      <w:r>
        <w:t xml:space="preserve">T625-559</w:t>
      </w:r>
      <w:r>
        <w:t xml:space="preserve"> </w:t>
      </w:r>
      <w:r>
        <w:rPr>
          <w:bCs/>
          <w:b/>
        </w:rPr>
        <w:t xml:space="preserve">0609 / 0610</w:t>
      </w:r>
      <w:r>
        <w:t xml:space="preserve"> </w:t>
      </w:r>
      <w:r>
        <w:t xml:space="preserve">w1600: Bell ED</w:t>
      </w:r>
      <w:r>
        <w:t xml:space="preserve"> </w:t>
      </w:r>
      <w:r>
        <w:rPr>
          <w:bCs/>
          <w:b/>
        </w:rPr>
        <w:t xml:space="preserve">28</w:t>
      </w:r>
      <w:r>
        <w:t xml:space="preserve"> </w:t>
      </w:r>
      <w:r>
        <w:t xml:space="preserve">Precinct</w:t>
      </w:r>
      <w:r>
        <w:t xml:space="preserve"> </w:t>
      </w:r>
      <w:r>
        <w:rPr>
          <w:bCs/>
          <w:b/>
        </w:rPr>
        <w:t xml:space="preserve">22 Ingram</w:t>
      </w:r>
      <w:r>
        <w:t xml:space="preserve"> </w:t>
      </w:r>
      <w:r>
        <w:t xml:space="preserve">sh</w:t>
      </w:r>
      <w:r>
        <w:t xml:space="preserve"> </w:t>
      </w:r>
      <w:r>
        <w:rPr>
          <w:bCs/>
          <w:b/>
        </w:rPr>
        <w:t xml:space="preserve">1 A / 2 A</w:t>
      </w:r>
      <w:r>
        <w:t xml:space="preserve">, 8 Jan, W. E. Turner.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C858 C859 C860</w:t>
      </w:r>
      <w:r>
        <w:t xml:space="preserve"> </w:t>
      </w:r>
      <w:r>
        <w:rPr>
          <w:bCs/>
          <w:b/>
        </w:rPr>
        <w:t xml:space="preserve">S553 S570</w:t>
      </w:r>
      <w:r>
        <w:t xml:space="preserve">.</w:t>
      </w:r>
    </w:p>
    <w:p>
      <w:pPr>
        <w:numPr>
          <w:ilvl w:val="0"/>
          <w:numId w:val="1004"/>
        </w:numPr>
      </w:pPr>
      <w:r>
        <w:t xml:space="preserve">Leaf</w:t>
      </w:r>
      <w:r>
        <w:t xml:space="preserve"> </w:t>
      </w:r>
      <w:r>
        <w:rPr>
          <w:bCs/>
          <w:b/>
        </w:rPr>
        <w:t xml:space="preserve">0643</w:t>
      </w:r>
      <w:r>
        <w:t xml:space="preserve"> </w:t>
      </w:r>
      <w:r>
        <w:t xml:space="preserve">w1600: Bell ED</w:t>
      </w:r>
      <w:r>
        <w:t xml:space="preserve"> </w:t>
      </w:r>
      <w:r>
        <w:rPr>
          <w:bCs/>
          <w:b/>
        </w:rPr>
        <w:t xml:space="preserve">30</w:t>
      </w:r>
      <w:r>
        <w:t xml:space="preserve"> </w:t>
      </w:r>
      <w:r>
        <w:t xml:space="preserve">Williams Branch Precinct</w:t>
      </w:r>
      <w:r>
        <w:t xml:space="preserve"> </w:t>
      </w:r>
      <w:r>
        <w:rPr>
          <w:bCs/>
          <w:b/>
        </w:rPr>
        <w:t xml:space="preserve">24</w:t>
      </w:r>
      <w:r>
        <w:t xml:space="preserve"> </w:t>
      </w:r>
      <w:r>
        <w:t xml:space="preserve">sh</w:t>
      </w:r>
      <w:r>
        <w:t xml:space="preserve"> </w:t>
      </w:r>
      <w:r>
        <w:rPr>
          <w:bCs/>
          <w:b/>
        </w:rPr>
        <w:t xml:space="preserve">1 A</w:t>
      </w:r>
      <w:r>
        <w:t xml:space="preserve">, 2 Feb, P. W. Woolum. Cora Hurst 26 / Dora T. Denny 4 rejected.</w:t>
      </w:r>
      <w:r>
        <w:t xml:space="preserve"> </w:t>
      </w:r>
      <w:r>
        <w:rPr>
          <w:iCs/>
          <w:i/>
        </w:rPr>
        <w:t xml:space="preserve">Image seen.</w:t>
      </w:r>
      <w:r>
        <w:t xml:space="preserve"> </w:t>
      </w:r>
      <w:r>
        <w:rPr>
          <w:bCs/>
          <w:b/>
        </w:rPr>
        <w:t xml:space="preserve">C861 C862</w:t>
      </w:r>
      <w:r>
        <w:t xml:space="preserve"> </w:t>
      </w:r>
      <w:r>
        <w:rPr>
          <w:bCs/>
          <w:b/>
        </w:rPr>
        <w:t xml:space="preserve">S554</w:t>
      </w:r>
      <w:r>
        <w:t xml:space="preserve">.</w:t>
      </w:r>
    </w:p>
    <w:p>
      <w:pPr>
        <w:numPr>
          <w:ilvl w:val="0"/>
          <w:numId w:val="1004"/>
        </w:numPr>
      </w:pPr>
      <w:r>
        <w:t xml:space="preserve">T625-602 IA scan</w:t>
      </w:r>
      <w:r>
        <w:t xml:space="preserve"> </w:t>
      </w:r>
      <w:r>
        <w:rPr>
          <w:bCs/>
          <w:b/>
        </w:rPr>
        <w:t xml:space="preserve">515</w:t>
      </w:r>
      <w:r>
        <w:t xml:space="preserve"> </w:t>
      </w:r>
      <w:r>
        <w:t xml:space="preserve">images.</w:t>
      </w:r>
      <w:r>
        <w:t xml:space="preserve"> </w:t>
      </w:r>
      <w:r>
        <w:rPr>
          <w:bCs/>
          <w:b/>
        </w:rPr>
        <w:t xml:space="preserve">0373</w:t>
      </w:r>
      <w:r>
        <w:t xml:space="preserve"> </w:t>
      </w:r>
      <w:r>
        <w:t xml:space="preserve">= Wolfe ED</w:t>
      </w:r>
      <w:r>
        <w:t xml:space="preserve"> </w:t>
      </w:r>
      <w:r>
        <w:rPr>
          <w:bCs/>
          <w:b/>
        </w:rPr>
        <w:t xml:space="preserve">234</w:t>
      </w:r>
      <w:r>
        <w:t xml:space="preserve"> </w:t>
      </w:r>
      <w:r>
        <w:t xml:space="preserve">Lee City Town sh</w:t>
      </w:r>
      <w:r>
        <w:t xml:space="preserve"> </w:t>
      </w:r>
      <w:r>
        <w:rPr>
          <w:bCs/>
          <w:b/>
        </w:rPr>
        <w:t xml:space="preserve">1 A</w:t>
      </w:r>
      <w:r>
        <w:t xml:space="preserve">. Torrent</w:t>
      </w:r>
      <w:r>
        <w:t xml:space="preserve"> </w:t>
      </w:r>
      <w:r>
        <w:rPr>
          <w:bCs/>
          <w:b/>
        </w:rPr>
        <w:t xml:space="preserve">238</w:t>
      </w:r>
      <w:r>
        <w:t xml:space="preserve"> </w:t>
      </w:r>
      <w:r>
        <w:t xml:space="preserve">from</w:t>
      </w:r>
      <w:r>
        <w:t xml:space="preserve"> </w:t>
      </w:r>
      <w:r>
        <w:rPr>
          <w:bCs/>
          <w:b/>
        </w:rPr>
        <w:t xml:space="preserve">0443</w:t>
      </w:r>
      <w:r>
        <w:t xml:space="preserve">; Holly</w:t>
      </w:r>
      <w:r>
        <w:t xml:space="preserve"> </w:t>
      </w:r>
      <w:r>
        <w:rPr>
          <w:bCs/>
          <w:b/>
        </w:rPr>
        <w:t xml:space="preserve">239</w:t>
      </w:r>
      <w:r>
        <w:t xml:space="preserve"> </w:t>
      </w:r>
      <w:r>
        <w:t xml:space="preserve">from</w:t>
      </w:r>
      <w:r>
        <w:t xml:space="preserve"> </w:t>
      </w:r>
      <w:r>
        <w:rPr>
          <w:bCs/>
          <w:b/>
        </w:rPr>
        <w:t xml:space="preserve">0476</w:t>
      </w:r>
      <w:r>
        <w:t xml:space="preserve">; Stillwater</w:t>
      </w:r>
      <w:r>
        <w:t xml:space="preserve"> </w:t>
      </w:r>
      <w:r>
        <w:rPr>
          <w:bCs/>
          <w:b/>
        </w:rPr>
        <w:t xml:space="preserve">240</w:t>
      </w:r>
      <w:r>
        <w:t xml:space="preserve"> </w:t>
      </w:r>
      <w:r>
        <w:rPr>
          <w:bCs/>
          <w:b/>
        </w:rPr>
        <w:t xml:space="preserve">0500/0512</w:t>
      </w:r>
      <w:r>
        <w:t xml:space="preserve">; Clifty</w:t>
      </w:r>
      <w:r>
        <w:t xml:space="preserve"> </w:t>
      </w:r>
      <w:r>
        <w:rPr>
          <w:bCs/>
          <w:b/>
        </w:rPr>
        <w:t xml:space="preserve">241</w:t>
      </w:r>
      <w:r>
        <w:t xml:space="preserve"> </w:t>
      </w:r>
      <w:r>
        <w:t xml:space="preserve">from</w:t>
      </w:r>
      <w:r>
        <w:t xml:space="preserve"> </w:t>
      </w:r>
      <w:r>
        <w:rPr>
          <w:bCs/>
          <w:b/>
        </w:rPr>
        <w:t xml:space="preserve">0514</w:t>
      </w:r>
      <w:r>
        <w:t xml:space="preserve">. Antioch</w:t>
      </w:r>
      <w:r>
        <w:t xml:space="preserve"> </w:t>
      </w:r>
      <w:r>
        <w:rPr>
          <w:bCs/>
          <w:b/>
        </w:rPr>
        <w:t xml:space="preserve">242</w:t>
      </w:r>
      <w:r>
        <w:t xml:space="preserve"> </w:t>
      </w:r>
      <w:r>
        <w:t xml:space="preserve">not on this scan. IA</w:t>
      </w:r>
      <w:r>
        <w:t xml:space="preserve"> </w:t>
      </w:r>
      <w:hyperlink r:id="rId175">
        <w:r>
          <w:rPr>
            <w:rStyle w:val="VerbatimChar"/>
          </w:rPr>
          <w:t xml:space="preserve">14thcensusofpopu602unit</w:t>
        </w:r>
      </w:hyperlink>
      <w:r>
        <w:t xml:space="preserve">.</w:t>
      </w:r>
      <w:r>
        <w:t xml:space="preserve"> </w:t>
      </w:r>
      <w:r>
        <w:rPr>
          <w:iCs/>
          <w:i/>
        </w:rPr>
        <w:t xml:space="preserve">Image seen.</w:t>
      </w:r>
      <w:r>
        <w:t xml:space="preserve"> </w:t>
      </w:r>
      <w:r>
        <w:rPr>
          <w:bCs/>
          <w:b/>
        </w:rPr>
        <w:t xml:space="preserve">C864–C875</w:t>
      </w:r>
      <w:r>
        <w:t xml:space="preserve"> </w:t>
      </w:r>
      <w:r>
        <w:rPr>
          <w:bCs/>
          <w:b/>
        </w:rPr>
        <w:t xml:space="preserve">S555–S561</w:t>
      </w:r>
      <w:r>
        <w:t xml:space="preserve">.</w:t>
      </w:r>
    </w:p>
    <w:p>
      <w:pPr>
        <w:numPr>
          <w:ilvl w:val="0"/>
          <w:numId w:val="1004"/>
        </w:numPr>
      </w:pPr>
      <w:r>
        <w:t xml:space="preserve">Compiled Torrent</w:t>
      </w:r>
      <w:r>
        <w:t xml:space="preserve"> </w:t>
      </w:r>
      <w:hyperlink r:id="rId190">
        <w:r>
          <w:rPr>
            <w:rStyle w:val="Hyperlink"/>
          </w:rPr>
          <w:t xml:space="preserve">USGW 1920pt05</w:t>
        </w:r>
      </w:hyperlink>
      <w:r>
        <w:t xml:space="preserve"> </w:t>
      </w:r>
      <w:r>
        <w:rPr>
          <w:bCs/>
          <w:b/>
        </w:rPr>
        <w:t xml:space="preserve">222</w:t>
      </w:r>
      <w:r>
        <w:t xml:space="preserve"> </w:t>
      </w:r>
      <w:r>
        <w:t xml:space="preserve">HH</w:t>
      </w:r>
      <w:r>
        <w:t xml:space="preserve"> </w:t>
      </w:r>
      <w:r>
        <w:rPr>
          <w:bCs/>
          <w:b/>
        </w:rPr>
        <w:t xml:space="preserve">nil</w:t>
      </w:r>
      <w:r>
        <w:t xml:space="preserve"> </w:t>
      </w:r>
      <w:r>
        <w:t xml:space="preserve">Newman.</w:t>
      </w:r>
      <w:r>
        <w:t xml:space="preserve"> </w:t>
      </w:r>
      <w:r>
        <w:rPr>
          <w:iCs/>
          <w:i/>
        </w:rPr>
        <w:t xml:space="preserve">Transcription only.</w:t>
      </w:r>
      <w:r>
        <w:t xml:space="preserve"> </w:t>
      </w:r>
      <w:r>
        <w:rPr>
          <w:bCs/>
          <w:b/>
        </w:rPr>
        <w:t xml:space="preserve">C876</w:t>
      </w:r>
      <w:r>
        <w:t xml:space="preserve"> </w:t>
      </w:r>
      <w:r>
        <w:rPr>
          <w:bCs/>
          <w:b/>
        </w:rPr>
        <w:t xml:space="preserve">S562</w:t>
      </w:r>
      <w:r>
        <w:t xml:space="preserve">.</w:t>
      </w:r>
    </w:p>
    <w:p>
      <w:pPr>
        <w:numPr>
          <w:ilvl w:val="0"/>
          <w:numId w:val="1004"/>
        </w:numPr>
      </w:pPr>
      <w:r>
        <w:t xml:space="preserve">FS</w:t>
      </w:r>
      <w:r>
        <w:t xml:space="preserve"> </w:t>
      </w:r>
      <w:r>
        <w:rPr>
          <w:bCs/>
          <w:b/>
        </w:rPr>
        <w:t xml:space="preserve">127913 / 127869 / 1146342</w:t>
      </w:r>
      <w:r>
        <w:t xml:space="preserve"> </w:t>
      </w:r>
      <w:r>
        <w:t xml:space="preserve">SPA (R011-38). Book 6 compiled</w:t>
      </w:r>
      <w:r>
        <w:t xml:space="preserve"> </w:t>
      </w:r>
      <w:hyperlink r:id="rId180">
        <w:r>
          <w:rPr>
            <w:rStyle w:val="Hyperlink"/>
          </w:rPr>
          <w:t xml:space="preserve">re-seen</w:t>
        </w:r>
      </w:hyperlink>
      <w:r>
        <w:t xml:space="preserve">. Certs</w:t>
      </w:r>
      <w:r>
        <w:t xml:space="preserve"> </w:t>
      </w:r>
      <w:r>
        <w:rPr>
          <w:bCs/>
          <w:b/>
        </w:rPr>
        <w:t xml:space="preserve">28501 / 31780</w:t>
      </w:r>
      <w:r>
        <w:t xml:space="preserve"> </w:t>
      </w:r>
      <w:r>
        <w:t xml:space="preserve">unread. Courier</w:t>
      </w:r>
      <w:r>
        <w:t xml:space="preserve"> </w:t>
      </w:r>
      <w:hyperlink r:id="rId191">
        <w:r>
          <w:rPr>
            <w:rStyle w:val="Hyperlink"/>
          </w:rPr>
          <w:t xml:space="preserve">8 May 1942</w:t>
        </w:r>
      </w:hyperlink>
      <w:r>
        <w:t xml:space="preserve"> </w:t>
      </w:r>
      <w:r>
        <w:t xml:space="preserve">names victim, not shooter.</w:t>
      </w:r>
      <w:r>
        <w:t xml:space="preserve"> </w:t>
      </w:r>
      <w:r>
        <w:rPr>
          <w:bCs/>
          <w:b/>
        </w:rPr>
        <w:t xml:space="preserve">C880–C883</w:t>
      </w:r>
      <w:r>
        <w:t xml:space="preserve"> </w:t>
      </w:r>
      <w:r>
        <w:rPr>
          <w:bCs/>
          <w:b/>
        </w:rPr>
        <w:t xml:space="preserve">S564–S567</w:t>
      </w:r>
      <w:r>
        <w:t xml:space="preserve">.</w:t>
      </w:r>
    </w:p>
    <w:p>
      <w:pPr>
        <w:numPr>
          <w:ilvl w:val="0"/>
          <w:numId w:val="1004"/>
        </w:numPr>
      </w:pPr>
      <w:r>
        <w:t xml:space="preserve">T625-602 every leaf</w:t>
      </w:r>
      <w:r>
        <w:t xml:space="preserve"> </w:t>
      </w:r>
      <w:r>
        <w:rPr>
          <w:bCs/>
          <w:b/>
        </w:rPr>
        <w:t xml:space="preserve">0443–0471</w:t>
      </w:r>
      <w:r>
        <w:t xml:space="preserve"> </w:t>
      </w:r>
      <w:r>
        <w:t xml:space="preserve">w1200: Torrent ED</w:t>
      </w:r>
      <w:r>
        <w:t xml:space="preserve"> </w:t>
      </w:r>
      <w:r>
        <w:rPr>
          <w:bCs/>
          <w:b/>
        </w:rPr>
        <w:t xml:space="preserve">238</w:t>
      </w:r>
      <w:r>
        <w:t xml:space="preserve"> </w:t>
      </w:r>
      <w:r>
        <w:t xml:space="preserve">closed;</w:t>
      </w:r>
      <w:r>
        <w:t xml:space="preserve"> </w:t>
      </w:r>
      <w:r>
        <w:rPr>
          <w:bCs/>
          <w:b/>
        </w:rPr>
        <w:t xml:space="preserve">0471</w:t>
      </w:r>
      <w:r>
        <w:t xml:space="preserve"> </w:t>
      </w:r>
      <w:r>
        <w:t xml:space="preserve">leftover 31 Jan Joel Cox. IA</w:t>
      </w:r>
      <w:r>
        <w:t xml:space="preserve"> </w:t>
      </w:r>
      <w:hyperlink r:id="rId175">
        <w:r>
          <w:rPr>
            <w:rStyle w:val="VerbatimChar"/>
          </w:rPr>
          <w:t xml:space="preserve">14thcensusofpopu602unit</w:t>
        </w:r>
      </w:hyperlink>
      <w:r>
        <w:t xml:space="preserve">.</w:t>
      </w:r>
      <w:r>
        <w:t xml:space="preserve"> </w:t>
      </w:r>
      <w:r>
        <w:rPr>
          <w:iCs/>
          <w:i/>
        </w:rPr>
        <w:t xml:space="preserve">Image seen.</w:t>
      </w:r>
      <w:r>
        <w:t xml:space="preserve"> </w:t>
      </w:r>
      <w:r>
        <w:rPr>
          <w:bCs/>
          <w:b/>
        </w:rPr>
        <w:t xml:space="preserve">C886 C894</w:t>
      </w:r>
      <w:r>
        <w:t xml:space="preserve"> </w:t>
      </w:r>
      <w:r>
        <w:rPr>
          <w:bCs/>
          <w:b/>
        </w:rPr>
        <w:t xml:space="preserve">S573 S574</w:t>
      </w:r>
      <w:r>
        <w:t xml:space="preserve">.</w:t>
      </w:r>
    </w:p>
    <w:p>
      <w:pPr>
        <w:numPr>
          <w:ilvl w:val="0"/>
          <w:numId w:val="1004"/>
        </w:numPr>
      </w:pPr>
      <w:r>
        <w:t xml:space="preserve">Leaf</w:t>
      </w:r>
      <w:r>
        <w:t xml:space="preserve"> </w:t>
      </w:r>
      <w:r>
        <w:rPr>
          <w:bCs/>
          <w:b/>
        </w:rPr>
        <w:t xml:space="preserve">0472</w:t>
      </w:r>
      <w:r>
        <w:t xml:space="preserve"> </w:t>
      </w:r>
      <w:r>
        <w:t xml:space="preserve">w1200: Holly ED</w:t>
      </w:r>
      <w:r>
        <w:t xml:space="preserve"> </w:t>
      </w:r>
      <w:r>
        <w:rPr>
          <w:bCs/>
          <w:b/>
        </w:rPr>
        <w:t xml:space="preserve">239</w:t>
      </w:r>
      <w:r>
        <w:t xml:space="preserve"> </w:t>
      </w:r>
      <w:r>
        <w:t xml:space="preserve">official start 2 Jan Ola H. Miller.</w:t>
      </w:r>
      <w:r>
        <w:t xml:space="preserve"> </w:t>
      </w:r>
      <w:r>
        <w:rPr>
          <w:bCs/>
          <w:b/>
        </w:rPr>
        <w:t xml:space="preserve">C870</w:t>
      </w:r>
      <w:r>
        <w:t xml:space="preserve"> </w:t>
      </w:r>
      <w:r>
        <w:t xml:space="preserve">start withdrawn.</w:t>
      </w:r>
      <w:r>
        <w:t xml:space="preserve"> </w:t>
      </w:r>
      <w:r>
        <w:rPr>
          <w:iCs/>
          <w:i/>
        </w:rPr>
        <w:t xml:space="preserve">Image seen.</w:t>
      </w:r>
      <w:r>
        <w:t xml:space="preserve"> </w:t>
      </w:r>
      <w:r>
        <w:rPr>
          <w:bCs/>
          <w:b/>
        </w:rPr>
        <w:t xml:space="preserve">C887</w:t>
      </w:r>
      <w:r>
        <w:t xml:space="preserve"> </w:t>
      </w:r>
      <w:r>
        <w:rPr>
          <w:bCs/>
          <w:b/>
        </w:rPr>
        <w:t xml:space="preserve">S575</w:t>
      </w:r>
      <w:r>
        <w:t xml:space="preserve">.</w:t>
      </w:r>
    </w:p>
    <w:p>
      <w:pPr>
        <w:numPr>
          <w:ilvl w:val="0"/>
          <w:numId w:val="1004"/>
        </w:numPr>
      </w:pPr>
      <w:r>
        <w:t xml:space="preserve">Leaf</w:t>
      </w:r>
      <w:r>
        <w:t xml:space="preserve"> </w:t>
      </w:r>
      <w:r>
        <w:rPr>
          <w:bCs/>
          <w:b/>
        </w:rPr>
        <w:t xml:space="preserve">0486</w:t>
      </w:r>
      <w:r>
        <w:t xml:space="preserve">:</w:t>
      </w:r>
      <w:r>
        <w:t xml:space="preserve"> </w:t>
      </w:r>
      <w:r>
        <w:t xml:space="preserve">“</w:t>
      </w:r>
      <w:r>
        <w:t xml:space="preserve">Here ends … Magisterial District No 5 Holly.</w:t>
      </w:r>
      <w:r>
        <w:t xml:space="preserve">”</w:t>
      </w:r>
      <w:r>
        <w:t xml:space="preserve"> </w:t>
      </w:r>
      <w:r>
        <w:rPr>
          <w:bCs/>
          <w:b/>
        </w:rPr>
        <w:t xml:space="preserve">0487</w:t>
      </w:r>
      <w:r>
        <w:t xml:space="preserve"> </w:t>
      </w:r>
      <w:r>
        <w:t xml:space="preserve">unused.</w:t>
      </w:r>
      <w:r>
        <w:t xml:space="preserve"> </w:t>
      </w:r>
      <w:r>
        <w:rPr>
          <w:bCs/>
          <w:b/>
        </w:rPr>
        <w:t xml:space="preserve">0488</w:t>
      </w:r>
      <w:r>
        <w:t xml:space="preserve"> </w:t>
      </w:r>
      <w:r>
        <w:t xml:space="preserve">= Stillwater ED</w:t>
      </w:r>
      <w:r>
        <w:t xml:space="preserve"> </w:t>
      </w:r>
      <w:r>
        <w:rPr>
          <w:bCs/>
          <w:b/>
        </w:rPr>
        <w:t xml:space="preserve">240</w:t>
      </w:r>
      <w:r>
        <w:t xml:space="preserve"> </w:t>
      </w:r>
      <w:r>
        <w:t xml:space="preserve">official start.</w:t>
      </w:r>
      <w:r>
        <w:t xml:space="preserve"> </w:t>
      </w:r>
      <w:r>
        <w:rPr>
          <w:bCs/>
          <w:b/>
        </w:rPr>
        <w:t xml:space="preserve">0513</w:t>
      </w:r>
      <w:r>
        <w:t xml:space="preserve"> </w:t>
      </w:r>
      <w:r>
        <w:t xml:space="preserve">unused.</w:t>
      </w:r>
      <w:r>
        <w:t xml:space="preserve"> </w:t>
      </w:r>
      <w:r>
        <w:rPr>
          <w:iCs/>
          <w:i/>
        </w:rPr>
        <w:t xml:space="preserve">Image seen.</w:t>
      </w:r>
      <w:r>
        <w:t xml:space="preserve"> </w:t>
      </w:r>
      <w:r>
        <w:rPr>
          <w:bCs/>
          <w:b/>
        </w:rPr>
        <w:t xml:space="preserve">C888–C891</w:t>
      </w:r>
      <w:r>
        <w:t xml:space="preserve"> </w:t>
      </w:r>
      <w:r>
        <w:rPr>
          <w:bCs/>
          <w:b/>
        </w:rPr>
        <w:t xml:space="preserve">S576–S579</w:t>
      </w:r>
      <w:r>
        <w:t xml:space="preserve">.</w:t>
      </w:r>
    </w:p>
    <w:p>
      <w:pPr>
        <w:numPr>
          <w:ilvl w:val="0"/>
          <w:numId w:val="1004"/>
        </w:numPr>
      </w:pPr>
      <w:r>
        <w:t xml:space="preserve">Leaf</w:t>
      </w:r>
      <w:r>
        <w:t xml:space="preserve"> </w:t>
      </w:r>
      <w:r>
        <w:rPr>
          <w:bCs/>
          <w:b/>
        </w:rPr>
        <w:t xml:space="preserve">0514</w:t>
      </w:r>
      <w:r>
        <w:t xml:space="preserve"> </w:t>
      </w:r>
      <w:r>
        <w:t xml:space="preserve">= Clifty ED</w:t>
      </w:r>
      <w:r>
        <w:t xml:space="preserve"> </w:t>
      </w:r>
      <w:r>
        <w:rPr>
          <w:bCs/>
          <w:b/>
        </w:rPr>
        <w:t xml:space="preserve">241</w:t>
      </w:r>
      <w:r>
        <w:t xml:space="preserve"> </w:t>
      </w:r>
      <w:r>
        <w:t xml:space="preserve">sh</w:t>
      </w:r>
      <w:r>
        <w:t xml:space="preserve"> </w:t>
      </w:r>
      <w:r>
        <w:rPr>
          <w:bCs/>
          <w:b/>
        </w:rPr>
        <w:t xml:space="preserve">1</w:t>
      </w:r>
      <w:r>
        <w:t xml:space="preserve">, last populated Wolfe image.</w:t>
      </w:r>
      <w:r>
        <w:t xml:space="preserve"> </w:t>
      </w:r>
      <w:r>
        <w:rPr>
          <w:bCs/>
          <w:b/>
        </w:rPr>
        <w:t xml:space="preserve">0515</w:t>
      </w:r>
      <w:r>
        <w:t xml:space="preserve"> </w:t>
      </w:r>
      <w:r>
        <w:t xml:space="preserve">does not exist. Remaining Clifty + Antioch</w:t>
      </w:r>
      <w:r>
        <w:t xml:space="preserve"> </w:t>
      </w:r>
      <w:r>
        <w:rPr>
          <w:bCs/>
          <w:b/>
        </w:rPr>
        <w:t xml:space="preserve">242</w:t>
      </w:r>
      <w:r>
        <w:t xml:space="preserve"> </w:t>
      </w:r>
      <w:r>
        <w:t xml:space="preserve">not on this scan. Compiled</w:t>
      </w:r>
      <w:r>
        <w:t xml:space="preserve"> </w:t>
      </w:r>
      <w:hyperlink r:id="rId187">
        <w:r>
          <w:rPr>
            <w:rStyle w:val="Hyperlink"/>
          </w:rPr>
          <w:t xml:space="preserve">1920g/h/i/k</w:t>
        </w:r>
      </w:hyperlink>
      <w:r>
        <w:t xml:space="preserve"> </w:t>
      </w:r>
      <w:r>
        <w:rPr>
          <w:bCs/>
          <w:b/>
        </w:rPr>
        <w:t xml:space="preserve">nil</w:t>
      </w:r>
      <w:r>
        <w:t xml:space="preserve"> </w:t>
      </w:r>
      <w:r>
        <w:t xml:space="preserve">Newman.</w:t>
      </w:r>
      <w:r>
        <w:t xml:space="preserve"> </w:t>
      </w:r>
      <w:r>
        <w:rPr>
          <w:iCs/>
          <w:i/>
        </w:rPr>
        <w:t xml:space="preserve">Image seen / transcription only.</w:t>
      </w:r>
      <w:r>
        <w:t xml:space="preserve"> </w:t>
      </w:r>
      <w:r>
        <w:rPr>
          <w:bCs/>
          <w:b/>
        </w:rPr>
        <w:t xml:space="preserve">C892 C896 C900</w:t>
      </w:r>
      <w:r>
        <w:t xml:space="preserve"> </w:t>
      </w:r>
      <w:r>
        <w:rPr>
          <w:bCs/>
          <w:b/>
        </w:rPr>
        <w:t xml:space="preserve">S580 S581</w:t>
      </w:r>
      <w:r>
        <w:t xml:space="preserve">.</w:t>
      </w:r>
    </w:p>
    <w:p>
      <w:pPr>
        <w:numPr>
          <w:ilvl w:val="0"/>
          <w:numId w:val="1004"/>
        </w:numPr>
      </w:pPr>
      <w:r>
        <w:t xml:space="preserve">T625-559 ED</w:t>
      </w:r>
      <w:r>
        <w:t xml:space="preserve"> </w:t>
      </w:r>
      <w:r>
        <w:rPr>
          <w:bCs/>
          <w:b/>
        </w:rPr>
        <w:t xml:space="preserve">28</w:t>
      </w:r>
      <w:r>
        <w:t xml:space="preserve"> </w:t>
      </w:r>
      <w:r>
        <w:t xml:space="preserve">Turner sheets</w:t>
      </w:r>
      <w:r>
        <w:t xml:space="preserve"> </w:t>
      </w:r>
      <w:r>
        <w:rPr>
          <w:bCs/>
          <w:b/>
        </w:rPr>
        <w:t xml:space="preserve">0609–0619</w:t>
      </w:r>
      <w:r>
        <w:t xml:space="preserve">;</w:t>
      </w:r>
      <w:r>
        <w:t xml:space="preserve"> </w:t>
      </w:r>
      <w:r>
        <w:rPr>
          <w:bCs/>
          <w:b/>
        </w:rPr>
        <w:t xml:space="preserve">0619</w:t>
      </w:r>
      <w:r>
        <w:t xml:space="preserve"> </w:t>
      </w:r>
      <w:r>
        <w:t xml:space="preserve">sh</w:t>
      </w:r>
      <w:r>
        <w:t xml:space="preserve"> </w:t>
      </w:r>
      <w:r>
        <w:rPr>
          <w:bCs/>
          <w:b/>
        </w:rPr>
        <w:t xml:space="preserve">6 A</w:t>
      </w:r>
      <w:r>
        <w:t xml:space="preserve"> </w:t>
      </w:r>
      <w:r>
        <w:t xml:space="preserve">12 Jan. </w:t>
      </w:r>
      <w:r>
        <w:rPr>
          <w:bCs/>
          <w:b/>
        </w:rPr>
        <w:t xml:space="preserve">0621</w:t>
      </w:r>
      <w:r>
        <w:t xml:space="preserve"> </w:t>
      </w:r>
      <w:r>
        <w:t xml:space="preserve">still ED</w:t>
      </w:r>
      <w:r>
        <w:t xml:space="preserve"> </w:t>
      </w:r>
      <w:r>
        <w:rPr>
          <w:bCs/>
          <w:b/>
        </w:rPr>
        <w:t xml:space="preserve">28</w:t>
      </w:r>
      <w:r>
        <w:t xml:space="preserve"> </w:t>
      </w:r>
      <w:r>
        <w:t xml:space="preserve">sh</w:t>
      </w:r>
      <w:r>
        <w:t xml:space="preserve"> </w:t>
      </w:r>
      <w:r>
        <w:rPr>
          <w:bCs/>
          <w:b/>
        </w:rPr>
        <w:t xml:space="preserve">7 A</w:t>
      </w:r>
      <w:r>
        <w:t xml:space="preserve"> </w:t>
      </w:r>
      <w:r>
        <w:t xml:space="preserve">(</w:t>
      </w:r>
      <w:r>
        <w:rPr>
          <w:bCs/>
          <w:b/>
        </w:rPr>
        <w:t xml:space="preserve">C897</w:t>
      </w:r>
      <w:r>
        <w:t xml:space="preserve"> </w:t>
      </w:r>
      <w:r>
        <w:t xml:space="preserve">full-ED close withdrawn). ED</w:t>
      </w:r>
      <w:r>
        <w:t xml:space="preserve"> </w:t>
      </w:r>
      <w:r>
        <w:rPr>
          <w:bCs/>
          <w:b/>
        </w:rPr>
        <w:t xml:space="preserve">30</w:t>
      </w:r>
      <w:r>
        <w:t xml:space="preserve"> </w:t>
      </w:r>
      <w:r>
        <w:rPr>
          <w:bCs/>
          <w:b/>
        </w:rPr>
        <w:t xml:space="preserve">0643–0659</w:t>
      </w:r>
      <w:r>
        <w:t xml:space="preserve"> </w:t>
      </w:r>
      <w:r>
        <w:t xml:space="preserve">complete;</w:t>
      </w:r>
      <w:r>
        <w:t xml:space="preserve"> </w:t>
      </w:r>
      <w:r>
        <w:rPr>
          <w:bCs/>
          <w:b/>
        </w:rPr>
        <w:t xml:space="preserve">0659</w:t>
      </w:r>
      <w:r>
        <w:t xml:space="preserve"> </w:t>
      </w:r>
      <w:r>
        <w:t xml:space="preserve">“</w:t>
      </w:r>
      <w:r>
        <w:t xml:space="preserve">Here ends … Williams Branch Precinct 24.</w:t>
      </w:r>
      <w:r>
        <w:t xml:space="preserve">”</w:t>
      </w:r>
      <w:r>
        <w:t xml:space="preserve"> </w:t>
      </w:r>
      <w:r>
        <w:rPr>
          <w:bCs/>
          <w:b/>
        </w:rPr>
        <w:t xml:space="preserve">0661</w:t>
      </w:r>
      <w:r>
        <w:t xml:space="preserve"> </w:t>
      </w:r>
      <w:r>
        <w:t xml:space="preserve">= ED</w:t>
      </w:r>
      <w:r>
        <w:t xml:space="preserve"> </w:t>
      </w:r>
      <w:r>
        <w:rPr>
          <w:bCs/>
          <w:b/>
        </w:rPr>
        <w:t xml:space="preserve">31</w:t>
      </w:r>
      <w:r>
        <w:t xml:space="preserve"> </w:t>
      </w:r>
      <w:r>
        <w:t xml:space="preserve">Dorothy sh</w:t>
      </w:r>
      <w:r>
        <w:t xml:space="preserve"> </w:t>
      </w:r>
      <w:r>
        <w:rPr>
          <w:bCs/>
          <w:b/>
        </w:rPr>
        <w:t xml:space="preserve">1 A</w:t>
      </w:r>
      <w:r>
        <w:t xml:space="preserv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C897–C899 C909</w:t>
      </w:r>
      <w:r>
        <w:t xml:space="preserve"> </w:t>
      </w:r>
      <w:r>
        <w:rPr>
          <w:bCs/>
          <w:b/>
        </w:rPr>
        <w:t xml:space="preserve">S582–S585 S592</w:t>
      </w:r>
      <w:r>
        <w:t xml:space="preserve">.</w:t>
      </w:r>
    </w:p>
    <w:p>
      <w:pPr>
        <w:numPr>
          <w:ilvl w:val="0"/>
          <w:numId w:val="1004"/>
        </w:numPr>
      </w:pPr>
      <w:r>
        <w:t xml:space="preserve">FS</w:t>
      </w:r>
      <w:r>
        <w:t xml:space="preserve"> </w:t>
      </w:r>
      <w:r>
        <w:rPr>
          <w:bCs/>
          <w:b/>
        </w:rPr>
        <w:t xml:space="preserve">127913 / 127869 / 1146342</w:t>
      </w:r>
      <w:r>
        <w:t xml:space="preserve"> </w:t>
      </w:r>
      <w:r>
        <w:t xml:space="preserve">SPA (R011-39). Book 6 compiled</w:t>
      </w:r>
      <w:r>
        <w:t xml:space="preserve"> </w:t>
      </w:r>
      <w:hyperlink r:id="rId180">
        <w:r>
          <w:rPr>
            <w:rStyle w:val="Hyperlink"/>
          </w:rPr>
          <w:t xml:space="preserve">re-seen</w:t>
        </w:r>
      </w:hyperlink>
      <w:r>
        <w:t xml:space="preserve">. Certs</w:t>
      </w:r>
      <w:r>
        <w:t xml:space="preserve"> </w:t>
      </w:r>
      <w:r>
        <w:rPr>
          <w:bCs/>
          <w:b/>
        </w:rPr>
        <w:t xml:space="preserve">28501 / 31780</w:t>
      </w:r>
      <w:r>
        <w:t xml:space="preserve"> </w:t>
      </w:r>
      <w:r>
        <w:t xml:space="preserve">unread. Woodford</w:t>
      </w:r>
      <w:r>
        <w:t xml:space="preserve"> </w:t>
      </w:r>
      <w:hyperlink r:id="rId192">
        <w:r>
          <w:rPr>
            <w:rStyle w:val="Hyperlink"/>
          </w:rPr>
          <w:t xml:space="preserve">GT obits</w:t>
        </w:r>
      </w:hyperlink>
      <w:r>
        <w:t xml:space="preserve"> </w:t>
      </w:r>
      <w:r>
        <w:t xml:space="preserve">only Alice Ashmore Newman.</w:t>
      </w:r>
      <w:r>
        <w:t xml:space="preserve"> </w:t>
      </w:r>
      <w:r>
        <w:rPr>
          <w:bCs/>
          <w:b/>
        </w:rPr>
        <w:t xml:space="preserve">C901–C904</w:t>
      </w:r>
      <w:r>
        <w:t xml:space="preserve"> </w:t>
      </w:r>
      <w:r>
        <w:rPr>
          <w:bCs/>
          <w:b/>
        </w:rPr>
        <w:t xml:space="preserve">S587–S590</w:t>
      </w:r>
      <w:r>
        <w:t xml:space="preserve">.</w:t>
      </w:r>
    </w:p>
    <w:p>
      <w:pPr>
        <w:numPr>
          <w:ilvl w:val="0"/>
          <w:numId w:val="1004"/>
        </w:numPr>
      </w:pPr>
      <w:r>
        <w:t xml:space="preserve">T625-559</w:t>
      </w:r>
      <w:r>
        <w:t xml:space="preserve"> </w:t>
      </w:r>
      <w:r>
        <w:rPr>
          <w:bCs/>
          <w:b/>
        </w:rPr>
        <w:t xml:space="preserve">0620 / 0628</w:t>
      </w:r>
      <w:r>
        <w:t xml:space="preserve"> </w:t>
      </w:r>
      <w:r>
        <w:t xml:space="preserve">w1200: Precinct</w:t>
      </w:r>
      <w:r>
        <w:t xml:space="preserve"> </w:t>
      </w:r>
      <w:r>
        <w:rPr>
          <w:bCs/>
          <w:b/>
        </w:rPr>
        <w:t xml:space="preserve">22 Ingramtown</w:t>
      </w:r>
      <w:r>
        <w:t xml:space="preserve">, ED</w:t>
      </w:r>
      <w:r>
        <w:t xml:space="preserve"> </w:t>
      </w:r>
      <w:r>
        <w:rPr>
          <w:bCs/>
          <w:b/>
        </w:rPr>
        <w:t xml:space="preserve">28</w:t>
      </w:r>
      <w:r>
        <w:t xml:space="preserve">, sh</w:t>
      </w:r>
      <w:r>
        <w:t xml:space="preserve"> </w:t>
      </w:r>
      <w:r>
        <w:rPr>
          <w:bCs/>
          <w:b/>
        </w:rPr>
        <w:t xml:space="preserve">6 B / 10 B</w:t>
      </w:r>
      <w:r>
        <w:t xml:space="preserve">. Official end 23 Jan:</w:t>
      </w:r>
      <w:r>
        <w:t xml:space="preserve"> </w:t>
      </w:r>
      <w:r>
        <w:t xml:space="preserve">“</w:t>
      </w:r>
      <w:r>
        <w:t xml:space="preserve">Here ends … Precinct 22 Ingramtown.</w:t>
      </w:r>
      <w:r>
        <w:t xml:space="preserve">”</w:t>
      </w:r>
      <w:r>
        <w:t xml:space="preserve"> </w:t>
      </w:r>
      <w:r>
        <w:rPr>
          <w:bCs/>
          <w:b/>
        </w:rPr>
        <w:t xml:space="preserve">C863</w:t>
      </w:r>
      <w:r>
        <w:t xml:space="preserve"> </w:t>
      </w:r>
      <w:r>
        <w:t xml:space="preserve">withdrawn.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C910 C911</w:t>
      </w:r>
      <w:r>
        <w:t xml:space="preserve"> </w:t>
      </w:r>
      <w:r>
        <w:rPr>
          <w:bCs/>
          <w:b/>
        </w:rPr>
        <w:t xml:space="preserve">S595 S596</w:t>
      </w:r>
      <w:r>
        <w:t xml:space="preserve">.</w:t>
      </w:r>
    </w:p>
    <w:p>
      <w:pPr>
        <w:numPr>
          <w:ilvl w:val="0"/>
          <w:numId w:val="1004"/>
        </w:numPr>
      </w:pPr>
      <w:r>
        <w:rPr>
          <w:bCs/>
          <w:b/>
        </w:rPr>
        <w:t xml:space="preserve">0629 / 0642</w:t>
      </w:r>
      <w:r>
        <w:t xml:space="preserve"> </w:t>
      </w:r>
      <w:r>
        <w:t xml:space="preserve">w1200: Excelcia Precinct</w:t>
      </w:r>
      <w:r>
        <w:t xml:space="preserve"> </w:t>
      </w:r>
      <w:r>
        <w:rPr>
          <w:bCs/>
          <w:b/>
        </w:rPr>
        <w:t xml:space="preserve">23</w:t>
      </w:r>
      <w:r>
        <w:t xml:space="preserve">, ED</w:t>
      </w:r>
      <w:r>
        <w:t xml:space="preserve"> </w:t>
      </w:r>
      <w:r>
        <w:rPr>
          <w:bCs/>
          <w:b/>
        </w:rPr>
        <w:t xml:space="preserve">29</w:t>
      </w:r>
      <w:r>
        <w:t xml:space="preserve">, official start 2 Jan / official end 22 Jan. </w:t>
      </w:r>
      <w:r>
        <w:rPr>
          <w:bCs/>
          <w:b/>
        </w:rPr>
        <w:t xml:space="preserve">C907</w:t>
      </w:r>
      <w:r>
        <w:t xml:space="preserve"> </w:t>
      </w:r>
      <w:r>
        <w:t xml:space="preserve">withdrawn. Cora 41</w:t>
      </w:r>
      <w:r>
        <w:t xml:space="preserve"> </w:t>
      </w:r>
      <w:r>
        <w:rPr>
          <w:bCs/>
          <w:b/>
        </w:rPr>
        <w:t xml:space="preserve">rejected</w:t>
      </w:r>
      <w:r>
        <w:t xml:space="preserve">.</w:t>
      </w:r>
      <w:r>
        <w:t xml:space="preserve"> </w:t>
      </w:r>
      <w:r>
        <w:rPr>
          <w:iCs/>
          <w:i/>
        </w:rPr>
        <w:t xml:space="preserve">Image seen.</w:t>
      </w:r>
      <w:r>
        <w:t xml:space="preserve"> </w:t>
      </w:r>
      <w:r>
        <w:rPr>
          <w:bCs/>
          <w:b/>
        </w:rPr>
        <w:t xml:space="preserve">C912 C930</w:t>
      </w:r>
      <w:r>
        <w:t xml:space="preserve"> </w:t>
      </w:r>
      <w:r>
        <w:rPr>
          <w:bCs/>
          <w:b/>
        </w:rPr>
        <w:t xml:space="preserve">S597 S598</w:t>
      </w:r>
      <w:r>
        <w:t xml:space="preserve">.</w:t>
      </w:r>
    </w:p>
    <w:p>
      <w:pPr>
        <w:numPr>
          <w:ilvl w:val="0"/>
          <w:numId w:val="1004"/>
        </w:numPr>
      </w:pPr>
      <w:r>
        <w:rPr>
          <w:bCs/>
          <w:b/>
        </w:rPr>
        <w:t xml:space="preserve">0471 / 0515</w:t>
      </w:r>
      <w:r>
        <w:t xml:space="preserve">: Middlesboro Precinct</w:t>
      </w:r>
      <w:r>
        <w:t xml:space="preserve"> </w:t>
      </w:r>
      <w:r>
        <w:rPr>
          <w:bCs/>
          <w:b/>
        </w:rPr>
        <w:t xml:space="preserve">19</w:t>
      </w:r>
      <w:r>
        <w:t xml:space="preserve">, ED</w:t>
      </w:r>
      <w:r>
        <w:t xml:space="preserve"> </w:t>
      </w:r>
      <w:r>
        <w:rPr>
          <w:bCs/>
          <w:b/>
        </w:rPr>
        <w:t xml:space="preserve">25</w:t>
      </w:r>
      <w:r>
        <w:t xml:space="preserve">, official start 7 Jan / official end 2 Feb. </w:t>
      </w:r>
      <w:r>
        <w:rPr>
          <w:bCs/>
          <w:b/>
        </w:rPr>
        <w:t xml:space="preserve">0518</w:t>
      </w:r>
      <w:r>
        <w:t xml:space="preserve"> </w:t>
      </w:r>
      <w:r>
        <w:t xml:space="preserve">= South Side Precinct</w:t>
      </w:r>
      <w:r>
        <w:t xml:space="preserve"> </w:t>
      </w:r>
      <w:r>
        <w:rPr>
          <w:bCs/>
          <w:b/>
        </w:rPr>
        <w:t xml:space="preserve">20</w:t>
      </w:r>
      <w:r>
        <w:t xml:space="preserve"> </w:t>
      </w:r>
      <w:r>
        <w:t xml:space="preserve">ED</w:t>
      </w:r>
      <w:r>
        <w:t xml:space="preserve"> </w:t>
      </w:r>
      <w:r>
        <w:rPr>
          <w:bCs/>
          <w:b/>
        </w:rPr>
        <w:t xml:space="preserve">26</w:t>
      </w:r>
      <w:r>
        <w:t xml:space="preserve"> </w:t>
      </w:r>
      <w:r>
        <w:t xml:space="preserve">sh</w:t>
      </w:r>
      <w:r>
        <w:t xml:space="preserve"> </w:t>
      </w:r>
      <w:r>
        <w:rPr>
          <w:bCs/>
          <w:b/>
        </w:rPr>
        <w:t xml:space="preserve">1 B</w:t>
      </w:r>
      <w:r>
        <w:t xml:space="preserve">. Tesseract</w:t>
      </w:r>
      <w:r>
        <w:t xml:space="preserve"> </w:t>
      </w:r>
      <w:r>
        <w:rPr>
          <w:bCs/>
          <w:b/>
        </w:rPr>
        <w:t xml:space="preserve">282</w:t>
      </w:r>
      <w:r>
        <w:t xml:space="preserve"> </w:t>
      </w:r>
      <w:r>
        <w:t xml:space="preserve">Bell sheets</w:t>
      </w:r>
      <w:r>
        <w:t xml:space="preserve"> </w:t>
      </w:r>
      <w:r>
        <w:rPr>
          <w:bCs/>
          <w:b/>
        </w:rPr>
        <w:t xml:space="preserve">nil</w:t>
      </w:r>
      <w:r>
        <w:t xml:space="preserve"> </w:t>
      </w:r>
      <w:r>
        <w:t xml:space="preserve">Newman tokens.</w:t>
      </w:r>
      <w:r>
        <w:t xml:space="preserve"> </w:t>
      </w:r>
      <w:r>
        <w:rPr>
          <w:iCs/>
          <w:i/>
        </w:rPr>
        <w:t xml:space="preserve">Image seen / OCR draft.</w:t>
      </w:r>
      <w:r>
        <w:t xml:space="preserve"> </w:t>
      </w:r>
      <w:r>
        <w:rPr>
          <w:bCs/>
          <w:b/>
        </w:rPr>
        <w:t xml:space="preserve">C913–C915 C932</w:t>
      </w:r>
      <w:r>
        <w:t xml:space="preserve"> </w:t>
      </w:r>
      <w:r>
        <w:rPr>
          <w:bCs/>
          <w:b/>
        </w:rPr>
        <w:t xml:space="preserve">S599–S602</w:t>
      </w:r>
      <w:r>
        <w:t xml:space="preserve">.</w:t>
      </w:r>
    </w:p>
    <w:p>
      <w:pPr>
        <w:numPr>
          <w:ilvl w:val="0"/>
          <w:numId w:val="1004"/>
        </w:numPr>
      </w:pPr>
      <w:r>
        <w:t xml:space="preserve">Compiled</w:t>
      </w:r>
      <w:r>
        <w:t xml:space="preserve"> </w:t>
      </w:r>
      <w:hyperlink r:id="rId188">
        <w:r>
          <w:rPr>
            <w:rStyle w:val="Hyperlink"/>
          </w:rPr>
          <w:t xml:space="preserve">1920i Clifty</w:t>
        </w:r>
      </w:hyperlink>
      <w:r>
        <w:t xml:space="preserve"> </w:t>
      </w:r>
      <w:r>
        <w:t xml:space="preserve">+</w:t>
      </w:r>
      <w:r>
        <w:t xml:space="preserve"> </w:t>
      </w:r>
      <w:hyperlink r:id="rId189">
        <w:r>
          <w:rPr>
            <w:rStyle w:val="Hyperlink"/>
          </w:rPr>
          <w:t xml:space="preserve">1920k Antioch</w:t>
        </w:r>
      </w:hyperlink>
      <w:r>
        <w:t xml:space="preserve"> </w:t>
      </w:r>
      <w:r>
        <w:t xml:space="preserve">re-seen</w:t>
      </w:r>
      <w:r>
        <w:t xml:space="preserve"> </w:t>
      </w:r>
      <w:r>
        <w:rPr>
          <w:bCs/>
          <w:b/>
        </w:rPr>
        <w:t xml:space="preserve">nil</w:t>
      </w:r>
      <w:r>
        <w:t xml:space="preserve"> </w:t>
      </w:r>
      <w:r>
        <w:t xml:space="preserve">Newman. FS SPA (R011-40). IA</w:t>
      </w:r>
      <w:r>
        <w:t xml:space="preserve"> </w:t>
      </w:r>
      <w:hyperlink r:id="rId193">
        <w:r>
          <w:rPr>
            <w:rStyle w:val="VerbatimChar"/>
          </w:rPr>
          <w:t xml:space="preserve">14thcensusofpopu0602unit</w:t>
        </w:r>
      </w:hyperlink>
      <w:r>
        <w:t xml:space="preserve"> </w:t>
      </w:r>
      <w:r>
        <w:t xml:space="preserve">still empty.</w:t>
      </w:r>
      <w:r>
        <w:t xml:space="preserve"> </w:t>
      </w:r>
      <w:r>
        <w:rPr>
          <w:iCs/>
          <w:i/>
        </w:rPr>
        <w:t xml:space="preserve">Transcription only / catalog.</w:t>
      </w:r>
      <w:r>
        <w:t xml:space="preserve"> </w:t>
      </w:r>
      <w:r>
        <w:rPr>
          <w:bCs/>
          <w:b/>
        </w:rPr>
        <w:t xml:space="preserve">C916 C917 C908</w:t>
      </w:r>
      <w:r>
        <w:t xml:space="preserve"> </w:t>
      </w:r>
      <w:r>
        <w:rPr>
          <w:bCs/>
          <w:b/>
        </w:rPr>
        <w:t xml:space="preserve">S603–S605 S620</w:t>
      </w:r>
      <w:r>
        <w:t xml:space="preserve">.</w:t>
      </w:r>
    </w:p>
    <w:p>
      <w:pPr>
        <w:numPr>
          <w:ilvl w:val="0"/>
          <w:numId w:val="1004"/>
        </w:numPr>
      </w:pPr>
      <w:r>
        <w:t xml:space="preserve">Estill 1930 published index</w:t>
      </w:r>
      <w:r>
        <w:t xml:space="preserve"> </w:t>
      </w:r>
      <w:hyperlink r:id="rId194">
        <w:r>
          <w:rPr>
            <w:rStyle w:val="Hyperlink"/>
          </w:rPr>
          <w:t xml:space="preserve">33-1–33-4</w:t>
        </w:r>
      </w:hyperlink>
      <w:r>
        <w:t xml:space="preserve"> </w:t>
      </w:r>
      <w:r>
        <w:t xml:space="preserve">Fred/Herbert only. Reel 742</w:t>
      </w:r>
      <w:r>
        <w:t xml:space="preserve"> </w:t>
      </w:r>
      <w:r>
        <w:rPr>
          <w:bCs/>
          <w:b/>
        </w:rPr>
        <w:t xml:space="preserve">0793–0819</w:t>
      </w:r>
      <w:r>
        <w:t xml:space="preserve"> </w:t>
      </w:r>
      <w:r>
        <w:t xml:space="preserve">=</w:t>
      </w:r>
      <w:r>
        <w:t xml:space="preserve"> </w:t>
      </w:r>
      <w:r>
        <w:rPr>
          <w:bCs/>
          <w:b/>
        </w:rPr>
        <w:t xml:space="preserve">33-7</w:t>
      </w:r>
      <w:r>
        <w:t xml:space="preserve"> </w:t>
      </w:r>
      <w:r>
        <w:t xml:space="preserve">Station Camp North complete; Boyd+Allie</w:t>
      </w:r>
      <w:r>
        <w:t xml:space="preserve"> </w:t>
      </w:r>
      <w:r>
        <w:rPr>
          <w:bCs/>
          <w:b/>
        </w:rPr>
        <w:t xml:space="preserve">absent</w:t>
      </w:r>
      <w:r>
        <w:t xml:space="preserve">.</w:t>
      </w:r>
      <w:r>
        <w:t xml:space="preserve"> </w:t>
      </w:r>
      <w:r>
        <w:rPr>
          <w:bCs/>
          <w:b/>
        </w:rPr>
        <w:t xml:space="preserve">33-8</w:t>
      </w:r>
      <w:r>
        <w:t xml:space="preserve"> </w:t>
      </w:r>
      <w:r>
        <w:t xml:space="preserve">not in</w:t>
      </w:r>
      <w:r>
        <w:t xml:space="preserve"> </w:t>
      </w:r>
      <w:r>
        <w:rPr>
          <w:bCs/>
          <w:b/>
        </w:rPr>
        <w:t xml:space="preserve">0750–0900</w:t>
      </w:r>
      <w:r>
        <w:t xml:space="preserve">. IA</w:t>
      </w:r>
      <w:r>
        <w:t xml:space="preserve"> </w:t>
      </w:r>
      <w:hyperlink r:id="rId195">
        <w:r>
          <w:rPr>
            <w:rStyle w:val="VerbatimChar"/>
          </w:rPr>
          <w:t xml:space="preserve">kentuckycensus00reel742</w:t>
        </w:r>
      </w:hyperlink>
      <w:r>
        <w:t xml:space="preserve">.</w:t>
      </w:r>
      <w:r>
        <w:t xml:space="preserve"> </w:t>
      </w:r>
      <w:r>
        <w:rPr>
          <w:iCs/>
          <w:i/>
        </w:rPr>
        <w:t xml:space="preserve">Image seen / transcription only.</w:t>
      </w:r>
      <w:r>
        <w:t xml:space="preserve"> </w:t>
      </w:r>
      <w:r>
        <w:rPr>
          <w:bCs/>
          <w:b/>
        </w:rPr>
        <w:t xml:space="preserve">C918–C922</w:t>
      </w:r>
      <w:r>
        <w:t xml:space="preserve"> </w:t>
      </w:r>
      <w:r>
        <w:rPr>
          <w:bCs/>
          <w:b/>
        </w:rPr>
        <w:t xml:space="preserve">S606–S611</w:t>
      </w:r>
      <w:r>
        <w:t xml:space="preserve">.</w:t>
      </w:r>
    </w:p>
    <w:p>
      <w:pPr>
        <w:numPr>
          <w:ilvl w:val="0"/>
          <w:numId w:val="1004"/>
        </w:numPr>
      </w:pPr>
      <w:r>
        <w:t xml:space="preserve">USGenNet</w:t>
      </w:r>
      <w:r>
        <w:t xml:space="preserve"> </w:t>
      </w:r>
      <w:hyperlink r:id="rId196">
        <w:r>
          <w:rPr>
            <w:rStyle w:val="Hyperlink"/>
          </w:rPr>
          <w:t xml:space="preserve">Lee wills</w:t>
        </w:r>
      </w:hyperlink>
      <w:r>
        <w:t xml:space="preserve"> </w:t>
      </w:r>
      <w:r>
        <w:t xml:space="preserve">Elizabeth + Mary F. only.</w:t>
      </w:r>
      <w:r>
        <w:t xml:space="preserve"> </w:t>
      </w:r>
      <w:hyperlink r:id="rId197">
        <w:r>
          <w:rPr>
            <w:rStyle w:val="Hyperlink"/>
          </w:rPr>
          <w:t xml:space="preserve">KY Courts Lee</w:t>
        </w:r>
      </w:hyperlink>
      <w:r>
        <w:t xml:space="preserve"> </w:t>
      </w:r>
      <w:r>
        <w:t xml:space="preserve">clerk Tyler Phillips</w:t>
      </w:r>
      <w:r>
        <w:t xml:space="preserve"> </w:t>
      </w:r>
      <w:r>
        <w:rPr>
          <w:bCs/>
          <w:b/>
        </w:rPr>
        <w:t xml:space="preserve">606-464-8400</w:t>
      </w:r>
      <w:r>
        <w:t xml:space="preserve">. GT</w:t>
      </w:r>
      <w:r>
        <w:t xml:space="preserve"> </w:t>
      </w:r>
      <w:hyperlink r:id="rId198">
        <w:r>
          <w:rPr>
            <w:rStyle w:val="Hyperlink"/>
          </w:rPr>
          <w:t xml:space="preserve">wwi_draft_cards.html</w:t>
        </w:r>
      </w:hyperlink>
      <w:r>
        <w:t xml:space="preserve"> </w:t>
      </w:r>
      <w:r>
        <w:rPr>
          <w:bCs/>
          <w:b/>
        </w:rPr>
        <w:t xml:space="preserve">N</w:t>
      </w:r>
      <w:r>
        <w:t xml:space="preserve"> </w:t>
      </w:r>
      <w:r>
        <w:t xml:space="preserve">table unpublished. Rissie Dishman Beaty</w:t>
      </w:r>
      <w:r>
        <w:t xml:space="preserve"> </w:t>
      </w:r>
      <w:r>
        <w:rPr>
          <w:bCs/>
          <w:b/>
        </w:rPr>
        <w:t xml:space="preserve">rejected</w:t>
      </w:r>
      <w:r>
        <w:t xml:space="preserve">. Madison T625-590 live, unread.</w:t>
      </w:r>
      <w:r>
        <w:t xml:space="preserve"> </w:t>
      </w:r>
      <w:r>
        <w:rPr>
          <w:bCs/>
          <w:b/>
        </w:rPr>
        <w:t xml:space="preserve">C923–C928</w:t>
      </w:r>
      <w:r>
        <w:t xml:space="preserve"> </w:t>
      </w:r>
      <w:r>
        <w:rPr>
          <w:bCs/>
          <w:b/>
        </w:rPr>
        <w:t xml:space="preserve">S612–S617</w:t>
      </w:r>
      <w:r>
        <w:t xml:space="preserve">.</w:t>
      </w:r>
    </w:p>
    <w:p>
      <w:pPr>
        <w:numPr>
          <w:ilvl w:val="0"/>
          <w:numId w:val="1004"/>
        </w:numPr>
      </w:pPr>
      <w:r>
        <w:t xml:space="preserve">IA T626-742 leaf</w:t>
      </w:r>
      <w:r>
        <w:t xml:space="preserve"> </w:t>
      </w:r>
      <w:r>
        <w:rPr>
          <w:bCs/>
          <w:b/>
        </w:rPr>
        <w:t xml:space="preserve">0821</w:t>
      </w:r>
      <w:r>
        <w:t xml:space="preserve">: Estill</w:t>
      </w:r>
      <w:r>
        <w:t xml:space="preserve"> </w:t>
      </w:r>
      <w:r>
        <w:rPr>
          <w:bCs/>
          <w:b/>
        </w:rPr>
        <w:t xml:space="preserve">33-10</w:t>
      </w:r>
      <w:r>
        <w:t xml:space="preserve"> </w:t>
      </w:r>
      <w:r>
        <w:t xml:space="preserve">Red Lick East sh</w:t>
      </w:r>
      <w:r>
        <w:t xml:space="preserve"> </w:t>
      </w:r>
      <w:r>
        <w:rPr>
          <w:bCs/>
          <w:b/>
        </w:rPr>
        <w:t xml:space="preserve">1 A</w:t>
      </w:r>
      <w:r>
        <w:t xml:space="preserve"> </w:t>
      </w:r>
      <w:r>
        <w:t xml:space="preserve">stamped</w:t>
      </w:r>
      <w:r>
        <w:t xml:space="preserve"> </w:t>
      </w:r>
      <w:r>
        <w:rPr>
          <w:bCs/>
          <w:b/>
        </w:rPr>
        <w:t xml:space="preserve">117</w:t>
      </w:r>
      <w:r>
        <w:t xml:space="preserve">.</w:t>
      </w:r>
      <w:r>
        <w:t xml:space="preserve"> </w:t>
      </w:r>
      <w:r>
        <w:rPr>
          <w:bCs/>
          <w:b/>
        </w:rPr>
        <w:t xml:space="preserve">0820</w:t>
      </w:r>
      <w:r>
        <w:t xml:space="preserve"> </w:t>
      </w:r>
      <w:r>
        <w:t xml:space="preserve">unused. Stamped</w:t>
      </w:r>
      <w:r>
        <w:t xml:space="preserve"> </w:t>
      </w:r>
      <w:r>
        <w:rPr>
          <w:bCs/>
          <w:b/>
        </w:rPr>
        <w:t xml:space="preserve">094A→117A</w:t>
      </w:r>
      <w:r>
        <w:t xml:space="preserve"> </w:t>
      </w:r>
      <w:r>
        <w:t xml:space="preserve">—</w:t>
      </w:r>
      <w:r>
        <w:t xml:space="preserve"> </w:t>
      </w:r>
      <w:r>
        <w:rPr>
          <w:bCs/>
          <w:b/>
        </w:rPr>
        <w:t xml:space="preserve">33-8/33-9 absent</w:t>
      </w:r>
      <w:r>
        <w:t xml:space="preserve">. Estill ends</w:t>
      </w:r>
      <w:r>
        <w:t xml:space="preserve"> </w:t>
      </w:r>
      <w:r>
        <w:rPr>
          <w:bCs/>
          <w:b/>
        </w:rPr>
        <w:t xml:space="preserve">0947</w:t>
      </w:r>
      <w:r>
        <w:t xml:space="preserve"> </w:t>
      </w:r>
      <w:r>
        <w:t xml:space="preserve">Grant card.</w:t>
      </w:r>
      <w:r>
        <w:t xml:space="preserve"> </w:t>
      </w:r>
      <w:hyperlink r:id="rId195">
        <w:r>
          <w:rPr>
            <w:rStyle w:val="VerbatimChar"/>
          </w:rPr>
          <w:t xml:space="preserve">kentuckycensus00reel742</w:t>
        </w:r>
      </w:hyperlink>
      <w:r>
        <w:t xml:space="preserve">.</w:t>
      </w:r>
      <w:r>
        <w:t xml:space="preserve"> </w:t>
      </w:r>
      <w:r>
        <w:rPr>
          <w:iCs/>
          <w:i/>
        </w:rPr>
        <w:t xml:space="preserve">Image seen.</w:t>
      </w:r>
      <w:r>
        <w:t xml:space="preserve"> </w:t>
      </w:r>
      <w:r>
        <w:rPr>
          <w:bCs/>
          <w:b/>
        </w:rPr>
        <w:t xml:space="preserve">C933–C940</w:t>
      </w:r>
      <w:r>
        <w:t xml:space="preserve"> </w:t>
      </w:r>
      <w:r>
        <w:rPr>
          <w:bCs/>
          <w:b/>
        </w:rPr>
        <w:t xml:space="preserve">S621–S630</w:t>
      </w:r>
      <w:r>
        <w:t xml:space="preserve">.</w:t>
      </w:r>
    </w:p>
    <w:p>
      <w:pPr>
        <w:numPr>
          <w:ilvl w:val="0"/>
          <w:numId w:val="1004"/>
        </w:numPr>
      </w:pPr>
      <w:r>
        <w:t xml:space="preserve">Unread</w:t>
      </w:r>
      <w:r>
        <w:t xml:space="preserve"> </w:t>
      </w:r>
      <w:r>
        <w:rPr>
          <w:bCs/>
          <w:b/>
        </w:rPr>
        <w:t xml:space="preserve">0650–0749</w:t>
      </w:r>
      <w:r>
        <w:t xml:space="preserve"> </w:t>
      </w:r>
      <w:r>
        <w:t xml:space="preserve">≠ 33-8:</w:t>
      </w:r>
      <w:r>
        <w:t xml:space="preserve"> </w:t>
      </w:r>
      <w:r>
        <w:rPr>
          <w:bCs/>
          <w:b/>
        </w:rPr>
        <w:t xml:space="preserve">0650</w:t>
      </w:r>
      <w:r>
        <w:t xml:space="preserve"> </w:t>
      </w:r>
      <w:r>
        <w:t xml:space="preserve">=</w:t>
      </w:r>
      <w:r>
        <w:t xml:space="preserve"> </w:t>
      </w:r>
      <w:r>
        <w:rPr>
          <w:bCs/>
          <w:b/>
        </w:rPr>
        <w:t xml:space="preserve">33-2</w:t>
      </w:r>
      <w:r>
        <w:t xml:space="preserve"> </w:t>
      </w:r>
      <w:r>
        <w:t xml:space="preserve">Irvine South;</w:t>
      </w:r>
      <w:r>
        <w:t xml:space="preserve"> </w:t>
      </w:r>
      <w:r>
        <w:rPr>
          <w:bCs/>
          <w:b/>
        </w:rPr>
        <w:t xml:space="preserve">0746</w:t>
      </w:r>
      <w:r>
        <w:t xml:space="preserve"> </w:t>
      </w:r>
      <w:r>
        <w:t xml:space="preserve">=</w:t>
      </w:r>
      <w:r>
        <w:t xml:space="preserve"> </w:t>
      </w:r>
      <w:r>
        <w:rPr>
          <w:bCs/>
          <w:b/>
        </w:rPr>
        <w:t xml:space="preserve">33-6</w:t>
      </w:r>
      <w:r>
        <w:t xml:space="preserve"> </w:t>
      </w:r>
      <w:r>
        <w:t xml:space="preserve">Millers Creek West;</w:t>
      </w:r>
      <w:r>
        <w:t xml:space="preserve"> </w:t>
      </w:r>
      <w:r>
        <w:rPr>
          <w:bCs/>
          <w:b/>
        </w:rPr>
        <w:t xml:space="preserve">0747</w:t>
      </w:r>
      <w:r>
        <w:t xml:space="preserve"> </w:t>
      </w:r>
      <w:r>
        <w:t xml:space="preserve">=</w:t>
      </w:r>
      <w:r>
        <w:t xml:space="preserve"> </w:t>
      </w:r>
      <w:r>
        <w:rPr>
          <w:bCs/>
          <w:b/>
        </w:rPr>
        <w:t xml:space="preserve">33-14</w:t>
      </w:r>
      <w:r>
        <w:t xml:space="preserve"> </w:t>
      </w:r>
      <w:r>
        <w:t xml:space="preserve">start.</w:t>
      </w:r>
      <w:r>
        <w:t xml:space="preserve"> </w:t>
      </w:r>
      <w:r>
        <w:rPr>
          <w:iCs/>
          <w:i/>
        </w:rPr>
        <w:t xml:space="preserve">Image seen.</w:t>
      </w:r>
      <w:r>
        <w:t xml:space="preserve"> </w:t>
      </w:r>
      <w:r>
        <w:rPr>
          <w:bCs/>
          <w:b/>
        </w:rPr>
        <w:t xml:space="preserve">C936 C937</w:t>
      </w:r>
      <w:r>
        <w:t xml:space="preserve"> </w:t>
      </w:r>
      <w:r>
        <w:rPr>
          <w:bCs/>
          <w:b/>
        </w:rPr>
        <w:t xml:space="preserve">S625–S627</w:t>
      </w:r>
      <w:r>
        <w:t xml:space="preserve">.</w:t>
      </w:r>
    </w:p>
    <w:p>
      <w:pPr>
        <w:numPr>
          <w:ilvl w:val="0"/>
          <w:numId w:val="1004"/>
        </w:numPr>
      </w:pPr>
      <w:r>
        <w:t xml:space="preserve">Bell ED</w:t>
      </w:r>
      <w:r>
        <w:t xml:space="preserve"> </w:t>
      </w:r>
      <w:r>
        <w:rPr>
          <w:bCs/>
          <w:b/>
        </w:rPr>
        <w:t xml:space="preserve">26</w:t>
      </w:r>
      <w:r>
        <w:t xml:space="preserve"> </w:t>
      </w:r>
      <w:r>
        <w:t xml:space="preserve">South Side</w:t>
      </w:r>
      <w:r>
        <w:t xml:space="preserve"> </w:t>
      </w:r>
      <w:r>
        <w:rPr>
          <w:bCs/>
          <w:b/>
        </w:rPr>
        <w:t xml:space="preserve">0517–0559</w:t>
      </w:r>
      <w:r>
        <w:t xml:space="preserve"> </w:t>
      </w:r>
      <w:r>
        <w:t xml:space="preserve">official close; ED</w:t>
      </w:r>
      <w:r>
        <w:t xml:space="preserve"> </w:t>
      </w:r>
      <w:r>
        <w:rPr>
          <w:bCs/>
          <w:b/>
        </w:rPr>
        <w:t xml:space="preserve">27</w:t>
      </w:r>
      <w:r>
        <w:t xml:space="preserve"> </w:t>
      </w:r>
      <w:r>
        <w:t xml:space="preserve">West End</w:t>
      </w:r>
      <w:r>
        <w:t xml:space="preserve"> </w:t>
      </w:r>
      <w:r>
        <w:rPr>
          <w:bCs/>
          <w:b/>
        </w:rPr>
        <w:t xml:space="preserve">0561–0606</w:t>
      </w:r>
      <w:r>
        <w:t xml:space="preserve"> </w:t>
      </w:r>
      <w:r>
        <w:t xml:space="preserve">official close. IA</w:t>
      </w:r>
      <w:r>
        <w:t xml:space="preserve"> </w:t>
      </w:r>
      <w:hyperlink r:id="rId177">
        <w:r>
          <w:rPr>
            <w:rStyle w:val="VerbatimChar"/>
          </w:rPr>
          <w:t xml:space="preserve">14thcensusofpopu559unit</w:t>
        </w:r>
      </w:hyperlink>
      <w:r>
        <w:t xml:space="preserve">.</w:t>
      </w:r>
      <w:r>
        <w:t xml:space="preserve"> </w:t>
      </w:r>
      <w:r>
        <w:rPr>
          <w:iCs/>
          <w:i/>
        </w:rPr>
        <w:t xml:space="preserve">Image seen.</w:t>
      </w:r>
      <w:r>
        <w:t xml:space="preserve"> </w:t>
      </w:r>
      <w:r>
        <w:rPr>
          <w:bCs/>
          <w:b/>
        </w:rPr>
        <w:t xml:space="preserve">C942 C943</w:t>
      </w:r>
      <w:r>
        <w:t xml:space="preserve"> </w:t>
      </w:r>
      <w:r>
        <w:rPr>
          <w:bCs/>
          <w:b/>
        </w:rPr>
        <w:t xml:space="preserve">S632–S635</w:t>
      </w:r>
      <w:r>
        <w:t xml:space="preserve">.</w:t>
      </w:r>
    </w:p>
    <w:p>
      <w:pPr>
        <w:numPr>
          <w:ilvl w:val="0"/>
          <w:numId w:val="1004"/>
        </w:numPr>
      </w:pPr>
      <w:r>
        <w:t xml:space="preserve">Bell ED</w:t>
      </w:r>
      <w:r>
        <w:t xml:space="preserve"> </w:t>
      </w:r>
      <w:r>
        <w:rPr>
          <w:bCs/>
          <w:b/>
        </w:rPr>
        <w:t xml:space="preserve">31</w:t>
      </w:r>
      <w:r>
        <w:t xml:space="preserve"> </w:t>
      </w:r>
      <w:r>
        <w:t xml:space="preserve">Dorothy</w:t>
      </w:r>
      <w:r>
        <w:t xml:space="preserve"> </w:t>
      </w:r>
      <w:r>
        <w:rPr>
          <w:bCs/>
          <w:b/>
        </w:rPr>
        <w:t xml:space="preserve">0661–0674</w:t>
      </w:r>
      <w:r>
        <w:t xml:space="preserve">; ED</w:t>
      </w:r>
      <w:r>
        <w:t xml:space="preserve"> </w:t>
      </w:r>
      <w:r>
        <w:rPr>
          <w:bCs/>
          <w:b/>
        </w:rPr>
        <w:t xml:space="preserve">32</w:t>
      </w:r>
      <w:r>
        <w:t xml:space="preserve"> </w:t>
      </w:r>
      <w:r>
        <w:t xml:space="preserve">Ferndale</w:t>
      </w:r>
      <w:r>
        <w:t xml:space="preserve"> </w:t>
      </w:r>
      <w:r>
        <w:rPr>
          <w:bCs/>
          <w:b/>
        </w:rPr>
        <w:t xml:space="preserve">0675–0685</w:t>
      </w:r>
      <w:r>
        <w:t xml:space="preserve">; ED</w:t>
      </w:r>
      <w:r>
        <w:t xml:space="preserve"> </w:t>
      </w:r>
      <w:r>
        <w:rPr>
          <w:bCs/>
          <w:b/>
        </w:rPr>
        <w:t xml:space="preserve">33</w:t>
      </w:r>
      <w:r>
        <w:t xml:space="preserve"> </w:t>
      </w:r>
      <w:r>
        <w:t xml:space="preserve">Suttly</w:t>
      </w:r>
      <w:r>
        <w:t xml:space="preserve"> </w:t>
      </w:r>
      <w:r>
        <w:rPr>
          <w:bCs/>
          <w:b/>
        </w:rPr>
        <w:t xml:space="preserve">0686–0696</w:t>
      </w:r>
      <w:r>
        <w:t xml:space="preserve">.</w:t>
      </w:r>
      <w:r>
        <w:t xml:space="preserve"> </w:t>
      </w:r>
      <w:r>
        <w:rPr>
          <w:bCs/>
          <w:b/>
        </w:rPr>
        <w:t xml:space="preserve">25–34 ALL COMPLETE</w:t>
      </w:r>
      <w:r>
        <w:t xml:space="preserve">.</w:t>
      </w:r>
      <w:r>
        <w:t xml:space="preserve"> </w:t>
      </w:r>
      <w:r>
        <w:rPr>
          <w:bCs/>
          <w:b/>
        </w:rPr>
        <w:t xml:space="preserve">C932 withdrawn</w:t>
      </w:r>
      <w:r>
        <w:t xml:space="preserve">.</w:t>
      </w:r>
      <w:r>
        <w:t xml:space="preserve"> </w:t>
      </w:r>
      <w:r>
        <w:rPr>
          <w:iCs/>
          <w:i/>
        </w:rPr>
        <w:t xml:space="preserve">Image seen.</w:t>
      </w:r>
      <w:r>
        <w:t xml:space="preserve"> </w:t>
      </w:r>
      <w:r>
        <w:rPr>
          <w:bCs/>
          <w:b/>
        </w:rPr>
        <w:t xml:space="preserve">C949–C952</w:t>
      </w:r>
      <w:r>
        <w:t xml:space="preserve"> </w:t>
      </w:r>
      <w:r>
        <w:rPr>
          <w:bCs/>
          <w:b/>
        </w:rPr>
        <w:t xml:space="preserve">S642–S646</w:t>
      </w:r>
      <w:r>
        <w:t xml:space="preserve">.</w:t>
      </w:r>
    </w:p>
    <w:p>
      <w:pPr>
        <w:numPr>
          <w:ilvl w:val="0"/>
          <w:numId w:val="1004"/>
        </w:numPr>
      </w:pPr>
      <w:r>
        <w:t xml:space="preserve">IA</w:t>
      </w:r>
      <w:r>
        <w:t xml:space="preserve"> </w:t>
      </w:r>
      <w:hyperlink r:id="rId199">
        <w:r>
          <w:rPr>
            <w:rStyle w:val="VerbatimChar"/>
          </w:rPr>
          <w:t xml:space="preserve">14thcensusofpopu1602unit</w:t>
        </w:r>
      </w:hyperlink>
      <w:r>
        <w:t xml:space="preserve"> </w:t>
      </w:r>
      <w:r>
        <w:t xml:space="preserve">= 1920 PA Mercer, not a T625-602 remainder. Antioch</w:t>
      </w:r>
      <w:r>
        <w:t xml:space="preserve"> </w:t>
      </w:r>
      <w:r>
        <w:rPr>
          <w:bCs/>
          <w:b/>
        </w:rPr>
        <w:t xml:space="preserve">242</w:t>
      </w:r>
      <w:r>
        <w:t xml:space="preserve"> </w:t>
      </w:r>
      <w:r>
        <w:t xml:space="preserve">still not on a free IA item. FS SPA (R011-41).</w:t>
      </w:r>
      <w:r>
        <w:t xml:space="preserve"> </w:t>
      </w:r>
      <w:r>
        <w:rPr>
          <w:iCs/>
          <w:i/>
        </w:rPr>
        <w:t xml:space="preserve">Catalog.</w:t>
      </w:r>
      <w:r>
        <w:t xml:space="preserve"> </w:t>
      </w:r>
      <w:r>
        <w:rPr>
          <w:bCs/>
          <w:b/>
        </w:rPr>
        <w:t xml:space="preserve">C946 C947</w:t>
      </w:r>
      <w:r>
        <w:t xml:space="preserve"> </w:t>
      </w:r>
      <w:r>
        <w:rPr>
          <w:bCs/>
          <w:b/>
        </w:rPr>
        <w:t xml:space="preserve">S638 S639</w:t>
      </w:r>
      <w:r>
        <w:t xml:space="preserve">.</w:t>
      </w:r>
    </w:p>
    <w:p>
      <w:pPr>
        <w:numPr>
          <w:ilvl w:val="0"/>
          <w:numId w:val="1004"/>
        </w:numPr>
      </w:pPr>
      <w:r>
        <w:t xml:space="preserve">IA T625-590</w:t>
      </w:r>
      <w:r>
        <w:t xml:space="preserve"> </w:t>
      </w:r>
      <w:hyperlink r:id="rId200">
        <w:r>
          <w:rPr>
            <w:rStyle w:val="VerbatimChar"/>
          </w:rPr>
          <w:t xml:space="preserve">14thcensusofpopu590unit</w:t>
        </w:r>
      </w:hyperlink>
      <w:r>
        <w:t xml:space="preserve">: Berea Town Precinct</w:t>
      </w:r>
      <w:r>
        <w:t xml:space="preserve"> </w:t>
      </w:r>
      <w:r>
        <w:rPr>
          <w:bCs/>
          <w:b/>
        </w:rPr>
        <w:t xml:space="preserve">16</w:t>
      </w:r>
      <w:r>
        <w:t xml:space="preserve"> </w:t>
      </w:r>
      <w:r>
        <w:t xml:space="preserve">ED</w:t>
      </w:r>
      <w:r>
        <w:t xml:space="preserve"> </w:t>
      </w:r>
      <w:r>
        <w:rPr>
          <w:bCs/>
          <w:b/>
        </w:rPr>
        <w:t xml:space="preserve">103</w:t>
      </w:r>
      <w:r>
        <w:t xml:space="preserve"> </w:t>
      </w:r>
      <w:r>
        <w:t xml:space="preserve">official start</w:t>
      </w:r>
      <w:r>
        <w:t xml:space="preserve"> </w:t>
      </w:r>
      <w:r>
        <w:rPr>
          <w:bCs/>
          <w:b/>
        </w:rPr>
        <w:t xml:space="preserve">0317</w:t>
      </w:r>
      <w:r>
        <w:t xml:space="preserve"> </w:t>
      </w:r>
      <w:r>
        <w:t xml:space="preserve">/ official-looking end</w:t>
      </w:r>
      <w:r>
        <w:t xml:space="preserve"> </w:t>
      </w:r>
      <w:r>
        <w:rPr>
          <w:bCs/>
          <w:b/>
        </w:rPr>
        <w:t xml:space="preserve">0348</w:t>
      </w:r>
      <w:r>
        <w:t xml:space="preserve">. College</w:t>
      </w:r>
      <w:r>
        <w:t xml:space="preserve"> </w:t>
      </w:r>
      <w:r>
        <w:rPr>
          <w:bCs/>
          <w:b/>
        </w:rPr>
        <w:t xml:space="preserve">0349–0350</w:t>
      </w:r>
      <w:r>
        <w:t xml:space="preserve">. Glade Creek</w:t>
      </w:r>
      <w:r>
        <w:t xml:space="preserve"> </w:t>
      </w:r>
      <w:r>
        <w:rPr>
          <w:bCs/>
          <w:b/>
        </w:rPr>
        <w:t xml:space="preserve">0351</w:t>
      </w:r>
      <w:r>
        <w:t xml:space="preserve">. Tesseract 39 sheets nil; 0324 Frank rejected.</w:t>
      </w:r>
      <w:r>
        <w:t xml:space="preserve"> </w:t>
      </w:r>
      <w:r>
        <w:rPr>
          <w:bCs/>
          <w:b/>
        </w:rPr>
        <w:t xml:space="preserve">PROBABLE</w:t>
      </w:r>
      <w:r>
        <w:t xml:space="preserve"> </w:t>
      </w:r>
      <w:r>
        <w:t xml:space="preserve">entire-ED</w:t>
      </w:r>
      <w:r>
        <w:t xml:space="preserve"> </w:t>
      </w:r>
      <w:r>
        <w:rPr>
          <w:bCs/>
          <w:b/>
        </w:rPr>
        <w:t xml:space="preserve">103</w:t>
      </w:r>
      <w:r>
        <w:t xml:space="preserve"> </w:t>
      </w:r>
      <w:r>
        <w:t xml:space="preserve">name-negative.</w:t>
      </w:r>
      <w:r>
        <w:t xml:space="preserve"> </w:t>
      </w:r>
      <w:r>
        <w:rPr>
          <w:iCs/>
          <w:i/>
        </w:rPr>
        <w:t xml:space="preserve">Image seen / OCR draft.</w:t>
      </w:r>
      <w:r>
        <w:t xml:space="preserve"> </w:t>
      </w:r>
      <w:r>
        <w:rPr>
          <w:bCs/>
          <w:b/>
        </w:rPr>
        <w:t xml:space="preserve">C957–C964</w:t>
      </w:r>
      <w:r>
        <w:t xml:space="preserve"> </w:t>
      </w:r>
      <w:r>
        <w:rPr>
          <w:bCs/>
          <w:b/>
        </w:rPr>
        <w:t xml:space="preserve">S652–S658</w:t>
      </w:r>
      <w:r>
        <w:t xml:space="preserve">.</w:t>
      </w:r>
    </w:p>
    <w:p>
      <w:pPr>
        <w:numPr>
          <w:ilvl w:val="0"/>
          <w:numId w:val="1004"/>
        </w:numPr>
      </w:pPr>
      <w:r>
        <w:t xml:space="preserve">NARA</w:t>
      </w:r>
      <w:r>
        <w:t xml:space="preserve"> </w:t>
      </w:r>
      <w:hyperlink r:id="rId158">
        <w:r>
          <w:rPr>
            <w:rStyle w:val="Hyperlink"/>
          </w:rPr>
          <w:t xml:space="preserve">1950 Madison API</w:t>
        </w:r>
      </w:hyperlink>
      <w:r>
        <w:t xml:space="preserve">: Newnam</w:t>
      </w:r>
      <w:r>
        <w:t xml:space="preserve"> </w:t>
      </w:r>
      <w:r>
        <w:rPr>
          <w:bCs/>
          <w:b/>
        </w:rPr>
        <w:t xml:space="preserve">0</w:t>
      </w:r>
      <w:r>
        <w:t xml:space="preserve">; Newman</w:t>
      </w:r>
      <w:r>
        <w:t xml:space="preserve"> </w:t>
      </w:r>
      <w:r>
        <w:rPr>
          <w:bCs/>
          <w:b/>
        </w:rPr>
        <w:t xml:space="preserve">13</w:t>
      </w:r>
      <w:r>
        <w:t xml:space="preserve"> </w:t>
      </w:r>
      <w:r>
        <w:t xml:space="preserve">no Frank contractor.</w:t>
      </w:r>
      <w:r>
        <w:t xml:space="preserve"> </w:t>
      </w:r>
      <w:r>
        <w:rPr>
          <w:iCs/>
          <w:i/>
        </w:rPr>
        <w:t xml:space="preserve">Index only.</w:t>
      </w:r>
      <w:r>
        <w:t xml:space="preserve"> </w:t>
      </w:r>
      <w:r>
        <w:rPr>
          <w:bCs/>
          <w:b/>
        </w:rPr>
        <w:t xml:space="preserve">C965</w:t>
      </w:r>
      <w:r>
        <w:t xml:space="preserve"> </w:t>
      </w:r>
      <w:r>
        <w:rPr>
          <w:bCs/>
          <w:b/>
        </w:rPr>
        <w:t xml:space="preserve">S659</w:t>
      </w:r>
      <w:r>
        <w:t xml:space="preserve">.</w:t>
      </w:r>
    </w:p>
    <w:p>
      <w:pPr>
        <w:numPr>
          <w:ilvl w:val="0"/>
          <w:numId w:val="1004"/>
        </w:numPr>
      </w:pPr>
      <w:r>
        <w:t xml:space="preserve">IA</w:t>
      </w:r>
      <w:r>
        <w:t xml:space="preserve"> </w:t>
      </w:r>
      <w:hyperlink r:id="rId201">
        <w:r>
          <w:rPr>
            <w:rStyle w:val="VerbatimChar"/>
          </w:rPr>
          <w:t xml:space="preserve">kentuckycensus00reel769</w:t>
        </w:r>
      </w:hyperlink>
      <w:r>
        <w:t xml:space="preserve"> </w:t>
      </w:r>
      <w:r>
        <w:t xml:space="preserve">T626-769</w:t>
      </w:r>
      <w:r>
        <w:t xml:space="preserve"> </w:t>
      </w:r>
      <w:r>
        <w:rPr>
          <w:bCs/>
          <w:b/>
        </w:rPr>
        <w:t xml:space="preserve">1137</w:t>
      </w:r>
      <w:r>
        <w:t xml:space="preserve"> </w:t>
      </w:r>
      <w:r>
        <w:t xml:space="preserve">images; Madison</w:t>
      </w:r>
      <w:r>
        <w:t xml:space="preserve"> </w:t>
      </w:r>
      <w:r>
        <w:rPr>
          <w:bCs/>
          <w:b/>
        </w:rPr>
        <w:t xml:space="preserve">76-1–76-24</w:t>
      </w:r>
      <w:r>
        <w:t xml:space="preserve"> </w:t>
      </w:r>
      <w:r>
        <w:t xml:space="preserve">on card. Published</w:t>
      </w:r>
      <w:r>
        <w:t xml:space="preserve"> </w:t>
      </w:r>
      <w:hyperlink r:id="rId202">
        <w:r>
          <w:rPr>
            <w:rStyle w:val="Hyperlink"/>
          </w:rPr>
          <w:t xml:space="preserve">ED list</w:t>
        </w:r>
      </w:hyperlink>
      <w:r>
        <w:t xml:space="preserve">: Berea Town =</w:t>
      </w:r>
      <w:r>
        <w:t xml:space="preserve"> </w:t>
      </w:r>
      <w:r>
        <w:rPr>
          <w:bCs/>
          <w:b/>
        </w:rPr>
        <w:t xml:space="preserve">76-16</w:t>
      </w:r>
      <w:r>
        <w:t xml:space="preserve">. Residual unread.</w:t>
      </w:r>
      <w:r>
        <w:t xml:space="preserve"> </w:t>
      </w:r>
      <w:r>
        <w:rPr>
          <w:iCs/>
          <w:i/>
        </w:rPr>
        <w:t xml:space="preserve">Image seen / catalog.</w:t>
      </w:r>
      <w:r>
        <w:t xml:space="preserve"> </w:t>
      </w:r>
      <w:r>
        <w:rPr>
          <w:bCs/>
          <w:b/>
        </w:rPr>
        <w:t xml:space="preserve">C969</w:t>
      </w:r>
      <w:r>
        <w:t xml:space="preserve"> </w:t>
      </w:r>
      <w:r>
        <w:rPr>
          <w:bCs/>
          <w:b/>
        </w:rPr>
        <w:t xml:space="preserve">S662 S663</w:t>
      </w:r>
      <w:r>
        <w:t xml:space="preserve">.</w:t>
      </w:r>
    </w:p>
    <w:p>
      <w:pPr>
        <w:numPr>
          <w:ilvl w:val="0"/>
          <w:numId w:val="1004"/>
        </w:numPr>
      </w:pPr>
      <w:r>
        <w:t xml:space="preserve">Leaf</w:t>
      </w:r>
      <w:r>
        <w:t xml:space="preserve"> </w:t>
      </w:r>
      <w:r>
        <w:rPr>
          <w:bCs/>
          <w:b/>
        </w:rPr>
        <w:t xml:space="preserve">0340</w:t>
      </w:r>
      <w:r>
        <w:t xml:space="preserve">: Berea Town ED</w:t>
      </w:r>
      <w:r>
        <w:t xml:space="preserve"> </w:t>
      </w:r>
      <w:r>
        <w:rPr>
          <w:bCs/>
          <w:b/>
        </w:rPr>
        <w:t xml:space="preserve">76-16</w:t>
      </w:r>
      <w:r>
        <w:t xml:space="preserve"> </w:t>
      </w:r>
      <w:r>
        <w:t xml:space="preserve">sh</w:t>
      </w:r>
      <w:r>
        <w:t xml:space="preserve"> </w:t>
      </w:r>
      <w:r>
        <w:rPr>
          <w:bCs/>
          <w:b/>
        </w:rPr>
        <w:t xml:space="preserve">1 A</w:t>
      </w:r>
      <w:r>
        <w:t xml:space="preserve">, 2 Apr 1930, J. A. Baker. Official start.</w:t>
      </w:r>
      <w:r>
        <w:t xml:space="preserve"> </w:t>
      </w:r>
      <w:r>
        <w:rPr>
          <w:bCs/>
          <w:b/>
        </w:rPr>
        <w:t xml:space="preserve">0339</w:t>
      </w:r>
      <w:r>
        <w:t xml:space="preserve"> </w:t>
      </w:r>
      <w:r>
        <w:t xml:space="preserve">unused.</w:t>
      </w:r>
      <w:r>
        <w:t xml:space="preserve"> </w:t>
      </w:r>
      <w:r>
        <w:rPr>
          <w:bCs/>
          <w:b/>
        </w:rPr>
        <w:t xml:space="preserve">0338</w:t>
      </w:r>
      <w:r>
        <w:t xml:space="preserve"> </w:t>
      </w:r>
      <w:r>
        <w:t xml:space="preserve">= Yates</w:t>
      </w:r>
      <w:r>
        <w:t xml:space="preserve"> </w:t>
      </w:r>
      <w:r>
        <w:rPr>
          <w:bCs/>
          <w:b/>
        </w:rPr>
        <w:t xml:space="preserve">76-15</w:t>
      </w:r>
      <w:r>
        <w:t xml:space="preserve">. IA</w:t>
      </w:r>
      <w:r>
        <w:t xml:space="preserve"> </w:t>
      </w:r>
      <w:hyperlink r:id="rId201">
        <w:r>
          <w:rPr>
            <w:rStyle w:val="VerbatimChar"/>
          </w:rPr>
          <w:t xml:space="preserve">kentuckycensus00reel769</w:t>
        </w:r>
      </w:hyperlink>
      <w:r>
        <w:t xml:space="preserve">.</w:t>
      </w:r>
      <w:r>
        <w:t xml:space="preserve"> </w:t>
      </w:r>
      <w:r>
        <w:rPr>
          <w:iCs/>
          <w:i/>
        </w:rPr>
        <w:t xml:space="preserve">Image seen.</w:t>
      </w:r>
      <w:r>
        <w:t xml:space="preserve"> </w:t>
      </w:r>
      <w:r>
        <w:rPr>
          <w:bCs/>
          <w:b/>
        </w:rPr>
        <w:t xml:space="preserve">C972–C974</w:t>
      </w:r>
      <w:r>
        <w:t xml:space="preserve"> </w:t>
      </w:r>
      <w:r>
        <w:rPr>
          <w:bCs/>
          <w:b/>
        </w:rPr>
        <w:t xml:space="preserve">S668–S670</w:t>
      </w:r>
      <w:r>
        <w:t xml:space="preserve">.</w:t>
      </w:r>
    </w:p>
    <w:p>
      <w:pPr>
        <w:numPr>
          <w:ilvl w:val="0"/>
          <w:numId w:val="1004"/>
        </w:numPr>
      </w:pPr>
      <w:r>
        <w:t xml:space="preserve">ED</w:t>
      </w:r>
      <w:r>
        <w:t xml:space="preserve"> </w:t>
      </w:r>
      <w:r>
        <w:rPr>
          <w:bCs/>
          <w:b/>
        </w:rPr>
        <w:t xml:space="preserve">76-16 COMPLETE</w:t>
      </w:r>
      <w:r>
        <w:t xml:space="preserve"> </w:t>
      </w:r>
      <w:r>
        <w:rPr>
          <w:bCs/>
          <w:b/>
        </w:rPr>
        <w:t xml:space="preserve">0340–0376</w:t>
      </w:r>
      <w:r>
        <w:t xml:space="preserve">.</w:t>
      </w:r>
      <w:r>
        <w:t xml:space="preserve"> </w:t>
      </w:r>
      <w:r>
        <w:rPr>
          <w:bCs/>
          <w:b/>
        </w:rPr>
        <w:t xml:space="preserve">0376</w:t>
      </w:r>
      <w:r>
        <w:t xml:space="preserve"> </w:t>
      </w:r>
      <w:r>
        <w:t xml:space="preserve">Institution Berea College sh</w:t>
      </w:r>
      <w:r>
        <w:t xml:space="preserve"> </w:t>
      </w:r>
      <w:r>
        <w:rPr>
          <w:bCs/>
          <w:b/>
        </w:rPr>
        <w:t xml:space="preserve">19 A</w:t>
      </w:r>
      <w:r>
        <w:t xml:space="preserve">. Tesseract 44 sheets nil.</w:t>
      </w:r>
      <w:r>
        <w:t xml:space="preserve"> </w:t>
      </w:r>
      <w:r>
        <w:rPr>
          <w:bCs/>
          <w:b/>
        </w:rPr>
        <w:t xml:space="preserve">PROBABLE</w:t>
      </w:r>
      <w:r>
        <w:t xml:space="preserve"> </w:t>
      </w:r>
      <w:r>
        <w:t xml:space="preserve">entire-ED name-negative for Frank / David F. / Grant.</w:t>
      </w:r>
      <w:r>
        <w:t xml:space="preserve"> </w:t>
      </w:r>
      <w:r>
        <w:rPr>
          <w:iCs/>
          <w:i/>
        </w:rPr>
        <w:t xml:space="preserve">Image seen / OCR draft.</w:t>
      </w:r>
      <w:r>
        <w:t xml:space="preserve"> </w:t>
      </w:r>
      <w:r>
        <w:rPr>
          <w:bCs/>
          <w:b/>
        </w:rPr>
        <w:t xml:space="preserve">C975–C980</w:t>
      </w:r>
      <w:r>
        <w:t xml:space="preserve"> </w:t>
      </w:r>
      <w:r>
        <w:rPr>
          <w:bCs/>
          <w:b/>
        </w:rPr>
        <w:t xml:space="preserve">S671 S675</w:t>
      </w:r>
      <w:r>
        <w:t xml:space="preserve">.</w:t>
      </w:r>
    </w:p>
    <w:p>
      <w:pPr>
        <w:numPr>
          <w:ilvl w:val="0"/>
          <w:numId w:val="1004"/>
        </w:numPr>
      </w:pPr>
      <w:r>
        <w:t xml:space="preserve">ED</w:t>
      </w:r>
      <w:r>
        <w:t xml:space="preserve"> </w:t>
      </w:r>
      <w:r>
        <w:rPr>
          <w:bCs/>
          <w:b/>
        </w:rPr>
        <w:t xml:space="preserve">76-17</w:t>
      </w:r>
      <w:r>
        <w:t xml:space="preserve"> </w:t>
      </w:r>
      <w:r>
        <w:t xml:space="preserve">Glade North</w:t>
      </w:r>
      <w:r>
        <w:t xml:space="preserve"> </w:t>
      </w:r>
      <w:r>
        <w:rPr>
          <w:bCs/>
          <w:b/>
        </w:rPr>
        <w:t xml:space="preserve">COMPLETE</w:t>
      </w:r>
      <w:r>
        <w:t xml:space="preserve"> </w:t>
      </w:r>
      <w:r>
        <w:rPr>
          <w:bCs/>
          <w:b/>
        </w:rPr>
        <w:t xml:space="preserve">0378–0392</w:t>
      </w:r>
      <w:r>
        <w:t xml:space="preserve">.</w:t>
      </w:r>
      <w:r>
        <w:t xml:space="preserve"> </w:t>
      </w:r>
      <w:r>
        <w:rPr>
          <w:bCs/>
          <w:b/>
        </w:rPr>
        <w:t xml:space="preserve">0394</w:t>
      </w:r>
      <w:r>
        <w:t xml:space="preserve"> </w:t>
      </w:r>
      <w:r>
        <w:t xml:space="preserve">=</w:t>
      </w:r>
      <w:r>
        <w:t xml:space="preserve"> </w:t>
      </w:r>
      <w:r>
        <w:rPr>
          <w:bCs/>
          <w:b/>
        </w:rPr>
        <w:t xml:space="preserve">76-18</w:t>
      </w:r>
      <w:r>
        <w:t xml:space="preserve"> </w:t>
      </w:r>
      <w:r>
        <w:t xml:space="preserve">official start.</w:t>
      </w:r>
      <w:r>
        <w:t xml:space="preserve"> </w:t>
      </w:r>
      <w:hyperlink r:id="rId202">
        <w:r>
          <w:rPr>
            <w:rStyle w:val="Hyperlink"/>
          </w:rPr>
          <w:t xml:space="preserve">ED list</w:t>
        </w:r>
      </w:hyperlink>
      <w:r>
        <w:t xml:space="preserve">.</w:t>
      </w:r>
      <w:r>
        <w:t xml:space="preserve"> </w:t>
      </w:r>
      <w:r>
        <w:rPr>
          <w:iCs/>
          <w:i/>
        </w:rPr>
        <w:t xml:space="preserve">Image seen / catalog.</w:t>
      </w:r>
      <w:r>
        <w:t xml:space="preserve"> </w:t>
      </w:r>
      <w:r>
        <w:rPr>
          <w:bCs/>
          <w:b/>
        </w:rPr>
        <w:t xml:space="preserve">C978 C981 C984–C986</w:t>
      </w:r>
      <w:r>
        <w:t xml:space="preserve"> </w:t>
      </w:r>
      <w:r>
        <w:rPr>
          <w:bCs/>
          <w:b/>
        </w:rPr>
        <w:t xml:space="preserve">S673 S676 S679 S680</w:t>
      </w:r>
      <w:r>
        <w:t xml:space="preserve">.</w:t>
      </w:r>
    </w:p>
    <w:p>
      <w:pPr>
        <w:numPr>
          <w:ilvl w:val="0"/>
          <w:numId w:val="1004"/>
        </w:numPr>
      </w:pPr>
      <w:r>
        <w:t xml:space="preserve">ED</w:t>
      </w:r>
      <w:r>
        <w:t xml:space="preserve"> </w:t>
      </w:r>
      <w:r>
        <w:rPr>
          <w:bCs/>
          <w:b/>
        </w:rPr>
        <w:t xml:space="preserve">76-18</w:t>
      </w:r>
      <w:r>
        <w:t xml:space="preserve"> </w:t>
      </w:r>
      <w:r>
        <w:t xml:space="preserve">Glade SW excl. Berea</w:t>
      </w:r>
      <w:r>
        <w:t xml:space="preserve"> </w:t>
      </w:r>
      <w:r>
        <w:rPr>
          <w:bCs/>
          <w:b/>
        </w:rPr>
        <w:t xml:space="preserve">COMPLETE</w:t>
      </w:r>
      <w:r>
        <w:t xml:space="preserve"> </w:t>
      </w:r>
      <w:r>
        <w:rPr>
          <w:bCs/>
          <w:b/>
        </w:rPr>
        <w:t xml:space="preserve">0394–0429</w:t>
      </w:r>
      <w:r>
        <w:t xml:space="preserve">.</w:t>
      </w:r>
      <w:r>
        <w:t xml:space="preserve"> </w:t>
      </w:r>
      <w:r>
        <w:rPr>
          <w:bCs/>
          <w:b/>
        </w:rPr>
        <w:t xml:space="preserve">0429</w:t>
      </w:r>
      <w:r>
        <w:t xml:space="preserve"> </w:t>
      </w:r>
      <w:r>
        <w:t xml:space="preserve">sh</w:t>
      </w:r>
      <w:r>
        <w:t xml:space="preserve"> </w:t>
      </w:r>
      <w:r>
        <w:rPr>
          <w:bCs/>
          <w:b/>
        </w:rPr>
        <w:t xml:space="preserve">18 B</w:t>
      </w:r>
      <w:r>
        <w:t xml:space="preserve"> </w:t>
      </w:r>
      <w:r>
        <w:t xml:space="preserve">short official end. Tesseract 36 sheets; 0412 given-name Frank</w:t>
      </w:r>
      <w:r>
        <w:t xml:space="preserve"> </w:t>
      </w:r>
      <w:r>
        <w:rPr>
          <w:bCs/>
          <w:b/>
        </w:rPr>
        <w:t xml:space="preserve">rejected</w:t>
      </w:r>
      <w:r>
        <w:t xml:space="preserve">.</w:t>
      </w:r>
      <w:r>
        <w:t xml:space="preserve"> </w:t>
      </w:r>
      <w:r>
        <w:rPr>
          <w:bCs/>
          <w:b/>
        </w:rPr>
        <w:t xml:space="preserve">PROBABLE</w:t>
      </w:r>
      <w:r>
        <w:t xml:space="preserve"> </w:t>
      </w:r>
      <w:r>
        <w:t xml:space="preserve">entire-ED name-negative. IA</w:t>
      </w:r>
      <w:r>
        <w:t xml:space="preserve"> </w:t>
      </w:r>
      <w:hyperlink r:id="rId201">
        <w:r>
          <w:rPr>
            <w:rStyle w:val="VerbatimChar"/>
          </w:rPr>
          <w:t xml:space="preserve">kentuckycensus00reel769</w:t>
        </w:r>
      </w:hyperlink>
      <w:r>
        <w:t xml:space="preserve">.</w:t>
      </w:r>
      <w:r>
        <w:t xml:space="preserve"> </w:t>
      </w:r>
      <w:r>
        <w:rPr>
          <w:iCs/>
          <w:i/>
        </w:rPr>
        <w:t xml:space="preserve">Image seen / OCR draft.</w:t>
      </w:r>
      <w:r>
        <w:t xml:space="preserve"> </w:t>
      </w:r>
      <w:r>
        <w:rPr>
          <w:bCs/>
          <w:b/>
        </w:rPr>
        <w:t xml:space="preserve">C988–C993</w:t>
      </w:r>
      <w:r>
        <w:t xml:space="preserve"> </w:t>
      </w:r>
      <w:r>
        <w:rPr>
          <w:bCs/>
          <w:b/>
        </w:rPr>
        <w:t xml:space="preserve">S683 S684 S688 S694</w:t>
      </w:r>
      <w:r>
        <w:t xml:space="preserve">.</w:t>
      </w:r>
    </w:p>
    <w:p>
      <w:pPr>
        <w:numPr>
          <w:ilvl w:val="0"/>
          <w:numId w:val="1004"/>
        </w:numPr>
      </w:pPr>
      <w:r>
        <w:t xml:space="preserve">ED</w:t>
      </w:r>
      <w:r>
        <w:t xml:space="preserve"> </w:t>
      </w:r>
      <w:r>
        <w:rPr>
          <w:bCs/>
          <w:b/>
        </w:rPr>
        <w:t xml:space="preserve">76-19</w:t>
      </w:r>
      <w:r>
        <w:t xml:space="preserve"> </w:t>
      </w:r>
      <w:r>
        <w:t xml:space="preserve">Glade SE</w:t>
      </w:r>
      <w:r>
        <w:t xml:space="preserve"> </w:t>
      </w:r>
      <w:r>
        <w:rPr>
          <w:bCs/>
          <w:b/>
        </w:rPr>
        <w:t xml:space="preserve">COMPLETE</w:t>
      </w:r>
      <w:r>
        <w:t xml:space="preserve"> </w:t>
      </w:r>
      <w:r>
        <w:rPr>
          <w:bCs/>
          <w:b/>
        </w:rPr>
        <w:t xml:space="preserve">0430–0465</w:t>
      </w:r>
      <w:r>
        <w:t xml:space="preserve">.</w:t>
      </w:r>
      <w:r>
        <w:t xml:space="preserve"> </w:t>
      </w:r>
      <w:r>
        <w:rPr>
          <w:bCs/>
          <w:b/>
        </w:rPr>
        <w:t xml:space="preserve">0465</w:t>
      </w:r>
      <w:r>
        <w:t xml:space="preserve"> </w:t>
      </w:r>
      <w:r>
        <w:t xml:space="preserve">sh</w:t>
      </w:r>
      <w:r>
        <w:t xml:space="preserve"> </w:t>
      </w:r>
      <w:r>
        <w:rPr>
          <w:bCs/>
          <w:b/>
        </w:rPr>
        <w:t xml:space="preserve">18 B</w:t>
      </w:r>
      <w:r>
        <w:t xml:space="preserve"> </w:t>
      </w:r>
      <w:r>
        <w:t xml:space="preserve">short official end.</w:t>
      </w:r>
      <w:r>
        <w:t xml:space="preserve"> </w:t>
      </w:r>
      <w:r>
        <w:rPr>
          <w:bCs/>
          <w:b/>
        </w:rPr>
        <w:t xml:space="preserve">0466</w:t>
      </w:r>
      <w:r>
        <w:t xml:space="preserve"> </w:t>
      </w:r>
      <w:r>
        <w:t xml:space="preserve">= Kirksville</w:t>
      </w:r>
      <w:r>
        <w:t xml:space="preserve"> </w:t>
      </w:r>
      <w:r>
        <w:rPr>
          <w:bCs/>
          <w:b/>
        </w:rPr>
        <w:t xml:space="preserve">76-20</w:t>
      </w:r>
      <w:r>
        <w:t xml:space="preserve"> </w:t>
      </w:r>
      <w:r>
        <w:t xml:space="preserve">sh</w:t>
      </w:r>
      <w:r>
        <w:t xml:space="preserve"> </w:t>
      </w:r>
      <w:r>
        <w:rPr>
          <w:bCs/>
          <w:b/>
        </w:rPr>
        <w:t xml:space="preserve">1 A</w:t>
      </w:r>
      <w:r>
        <w:t xml:space="preserve">. Tesseract 36 sheets nil.</w:t>
      </w:r>
      <w:r>
        <w:t xml:space="preserve"> </w:t>
      </w:r>
      <w:r>
        <w:rPr>
          <w:bCs/>
          <w:b/>
        </w:rPr>
        <w:t xml:space="preserve">PROBABLE</w:t>
      </w:r>
      <w:r>
        <w:t xml:space="preserve"> </w:t>
      </w:r>
      <w:r>
        <w:t xml:space="preserve">entire-ED name-negative.</w:t>
      </w:r>
      <w:r>
        <w:t xml:space="preserve"> </w:t>
      </w:r>
      <w:r>
        <w:rPr>
          <w:iCs/>
          <w:i/>
        </w:rPr>
        <w:t xml:space="preserve">Image seen / OCR draft.</w:t>
      </w:r>
      <w:r>
        <w:t xml:space="preserve"> </w:t>
      </w:r>
      <w:r>
        <w:rPr>
          <w:bCs/>
          <w:b/>
        </w:rPr>
        <w:t xml:space="preserve">C994–C999</w:t>
      </w:r>
      <w:r>
        <w:t xml:space="preserve"> </w:t>
      </w:r>
      <w:r>
        <w:rPr>
          <w:bCs/>
          <w:b/>
        </w:rPr>
        <w:t xml:space="preserve">S685–S689</w:t>
      </w:r>
      <w:r>
        <w:t xml:space="preserve">.</w:t>
      </w:r>
    </w:p>
    <w:p>
      <w:pPr>
        <w:numPr>
          <w:ilvl w:val="0"/>
          <w:numId w:val="1004"/>
        </w:numPr>
      </w:pPr>
      <w:hyperlink r:id="rId202">
        <w:r>
          <w:rPr>
            <w:rStyle w:val="Hyperlink"/>
          </w:rPr>
          <w:t xml:space="preserve">ED list</w:t>
        </w:r>
      </w:hyperlink>
      <w:r>
        <w:t xml:space="preserve"> </w:t>
      </w:r>
      <w:r>
        <w:rPr>
          <w:bCs/>
          <w:b/>
        </w:rPr>
        <w:t xml:space="preserve">76-18</w:t>
      </w:r>
      <w:r>
        <w:t xml:space="preserve"> </w:t>
      </w:r>
      <w:r>
        <w:t xml:space="preserve">SW /</w:t>
      </w:r>
      <w:r>
        <w:t xml:space="preserve"> </w:t>
      </w:r>
      <w:r>
        <w:rPr>
          <w:bCs/>
          <w:b/>
        </w:rPr>
        <w:t xml:space="preserve">76-19</w:t>
      </w:r>
      <w:r>
        <w:t xml:space="preserve"> </w:t>
      </w:r>
      <w:r>
        <w:t xml:space="preserve">SE /</w:t>
      </w:r>
      <w:r>
        <w:t xml:space="preserve"> </w:t>
      </w:r>
      <w:r>
        <w:rPr>
          <w:bCs/>
          <w:b/>
        </w:rPr>
        <w:t xml:space="preserve">76-20</w:t>
      </w:r>
      <w:r>
        <w:t xml:space="preserve"> </w:t>
      </w:r>
      <w:r>
        <w:t xml:space="preserve">Kirksville. FS SPA (R011-44). IA Solr Antioch / Dora Stone 1926 / Frank Berea</w:t>
      </w:r>
      <w:r>
        <w:t xml:space="preserve"> </w:t>
      </w:r>
      <w:r>
        <w:rPr>
          <w:bCs/>
          <w:b/>
        </w:rPr>
        <w:t xml:space="preserve">0</w:t>
      </w:r>
      <w:r>
        <w:t xml:space="preserve">.</w:t>
      </w:r>
      <w:r>
        <w:t xml:space="preserve"> </w:t>
      </w:r>
      <w:r>
        <w:rPr>
          <w:iCs/>
          <w:i/>
        </w:rPr>
        <w:t xml:space="preserve">Catalog.</w:t>
      </w:r>
      <w:r>
        <w:t xml:space="preserve"> </w:t>
      </w:r>
      <w:r>
        <w:rPr>
          <w:bCs/>
          <w:b/>
        </w:rPr>
        <w:t xml:space="preserve">C1001–C1006</w:t>
      </w:r>
      <w:r>
        <w:t xml:space="preserve"> </w:t>
      </w:r>
      <w:r>
        <w:rPr>
          <w:bCs/>
          <w:b/>
        </w:rPr>
        <w:t xml:space="preserve">S690–S693</w:t>
      </w:r>
      <w:r>
        <w:t xml:space="preserve">.</w:t>
      </w:r>
    </w:p>
    <w:p>
      <w:pPr>
        <w:numPr>
          <w:ilvl w:val="0"/>
          <w:numId w:val="1004"/>
        </w:numPr>
      </w:pPr>
      <w:r>
        <w:t xml:space="preserve">IA</w:t>
      </w:r>
      <w:r>
        <w:t xml:space="preserve"> </w:t>
      </w:r>
      <w:hyperlink r:id="rId203">
        <w:r>
          <w:rPr>
            <w:rStyle w:val="VerbatimChar"/>
          </w:rPr>
          <w:t xml:space="preserve">14thcensusofpopu603unit</w:t>
        </w:r>
      </w:hyperlink>
      <w:r>
        <w:t xml:space="preserve"> </w:t>
      </w:r>
      <w:r>
        <w:t xml:space="preserve">= Louisiana 1920,</w:t>
      </w:r>
      <w:r>
        <w:t xml:space="preserve"> </w:t>
      </w:r>
      <w:r>
        <w:rPr>
          <w:bCs/>
          <w:b/>
        </w:rPr>
        <w:t xml:space="preserve">1122</w:t>
      </w:r>
      <w:r>
        <w:t xml:space="preserve"> </w:t>
      </w:r>
      <w:r>
        <w:t xml:space="preserve">images — not KY Wolfe.</w:t>
      </w:r>
      <w:r>
        <w:t xml:space="preserve"> </w:t>
      </w:r>
      <w:hyperlink r:id="rId175">
        <w:r>
          <w:rPr>
            <w:rStyle w:val="VerbatimChar"/>
          </w:rPr>
          <w:t xml:space="preserve">14thcensusofpopu602unit</w:t>
        </w:r>
      </w:hyperlink>
      <w:r>
        <w:t xml:space="preserve"> </w:t>
      </w:r>
      <w:r>
        <w:t xml:space="preserve">still</w:t>
      </w:r>
      <w:r>
        <w:t xml:space="preserve"> </w:t>
      </w:r>
      <w:r>
        <w:rPr>
          <w:bCs/>
          <w:b/>
        </w:rPr>
        <w:t xml:space="preserve">515</w:t>
      </w:r>
      <w:r>
        <w:t xml:space="preserve"> </w:t>
      </w:r>
      <w:r>
        <w:t xml:space="preserve">images.</w:t>
      </w:r>
      <w:r>
        <w:t xml:space="preserve"> </w:t>
      </w:r>
      <w:r>
        <w:rPr>
          <w:iCs/>
          <w:i/>
        </w:rPr>
        <w:t xml:space="preserve">Catalog.</w:t>
      </w:r>
      <w:r>
        <w:t xml:space="preserve"> </w:t>
      </w:r>
      <w:r>
        <w:rPr>
          <w:bCs/>
          <w:b/>
        </w:rPr>
        <w:t xml:space="preserve">C1008 C1009</w:t>
      </w:r>
      <w:r>
        <w:t xml:space="preserve"> </w:t>
      </w:r>
      <w:r>
        <w:rPr>
          <w:bCs/>
          <w:b/>
        </w:rPr>
        <w:t xml:space="preserve">S701 S702</w:t>
      </w:r>
      <w:r>
        <w:t xml:space="preserve">.</w:t>
      </w:r>
    </w:p>
    <w:p>
      <w:pPr>
        <w:numPr>
          <w:ilvl w:val="0"/>
          <w:numId w:val="1004"/>
        </w:numPr>
      </w:pPr>
      <w:r>
        <w:t xml:space="preserve">Compiled Wolfe 1920a Campton ED</w:t>
      </w:r>
      <w:r>
        <w:t xml:space="preserve"> </w:t>
      </w:r>
      <w:r>
        <w:rPr>
          <w:bCs/>
          <w:b/>
        </w:rPr>
        <w:t xml:space="preserve">236</w:t>
      </w:r>
      <w:r>
        <w:t xml:space="preserve"> </w:t>
      </w:r>
      <w:r>
        <w:t xml:space="preserve">hh</w:t>
      </w:r>
      <w:r>
        <w:t xml:space="preserve"> </w:t>
      </w:r>
      <w:r>
        <w:rPr>
          <w:bCs/>
          <w:b/>
        </w:rPr>
        <w:t xml:space="preserve">1–205</w:t>
      </w:r>
      <w:r>
        <w:t xml:space="preserve"> </w:t>
      </w:r>
      <w:r>
        <w:t xml:space="preserve">and 1920e Campton Precinct</w:t>
      </w:r>
      <w:r>
        <w:t xml:space="preserve"> </w:t>
      </w:r>
      <w:r>
        <w:rPr>
          <w:bCs/>
          <w:b/>
        </w:rPr>
        <w:t xml:space="preserve">3</w:t>
      </w:r>
      <w:r>
        <w:t xml:space="preserve"> </w:t>
      </w:r>
      <w:r>
        <w:t xml:space="preserve">hh ~</w:t>
      </w:r>
      <w:r>
        <w:rPr>
          <w:bCs/>
          <w:b/>
        </w:rPr>
        <w:t xml:space="preserve">1–154</w:t>
      </w:r>
      <w:r>
        <w:t xml:space="preserve"> </w:t>
      </w:r>
      <w:r>
        <w:t xml:space="preserve">(Carole Bays).</w:t>
      </w:r>
      <w:r>
        <w:t xml:space="preserve"> </w:t>
      </w:r>
      <w:hyperlink r:id="rId204">
        <w:r>
          <w:rPr>
            <w:rStyle w:val="Hyperlink"/>
          </w:rPr>
          <w:t xml:space="preserve">LDS Wolfe census</w:t>
        </w:r>
      </w:hyperlink>
      <w:r>
        <w:t xml:space="preserve">.</w:t>
      </w:r>
      <w:r>
        <w:t xml:space="preserve"> </w:t>
      </w:r>
      <w:r>
        <w:rPr>
          <w:iCs/>
          <w:i/>
        </w:rPr>
        <w:t xml:space="preserve">Transcription only.</w:t>
      </w:r>
      <w:r>
        <w:t xml:space="preserve"> </w:t>
      </w:r>
      <w:r>
        <w:rPr>
          <w:bCs/>
          <w:b/>
        </w:rPr>
        <w:t xml:space="preserve">C1010 C1011 C1012 C1030</w:t>
      </w:r>
      <w:r>
        <w:t xml:space="preserve"> </w:t>
      </w:r>
      <w:r>
        <w:rPr>
          <w:bCs/>
          <w:b/>
        </w:rPr>
        <w:t xml:space="preserve">S703–S705</w:t>
      </w:r>
      <w:r>
        <w:t xml:space="preserve">.</w:t>
      </w:r>
    </w:p>
    <w:p>
      <w:pPr>
        <w:numPr>
          <w:ilvl w:val="0"/>
          <w:numId w:val="1004"/>
        </w:numPr>
      </w:pPr>
      <w:r>
        <w:t xml:space="preserve">IA</w:t>
      </w:r>
      <w:r>
        <w:t xml:space="preserve"> </w:t>
      </w:r>
      <w:hyperlink r:id="rId205">
        <w:r>
          <w:rPr>
            <w:rStyle w:val="VerbatimChar"/>
          </w:rPr>
          <w:t xml:space="preserve">kentuckycensus00reel743</w:t>
        </w:r>
      </w:hyperlink>
      <w:r>
        <w:t xml:space="preserve"> </w:t>
      </w:r>
      <w:r>
        <w:t xml:space="preserve">title + Fayette card + Lexington ED</w:t>
      </w:r>
      <w:r>
        <w:t xml:space="preserve"> </w:t>
      </w:r>
      <w:r>
        <w:rPr>
          <w:bCs/>
          <w:b/>
        </w:rPr>
        <w:t xml:space="preserve">34-1</w:t>
      </w:r>
      <w:r>
        <w:t xml:space="preserve"> </w:t>
      </w:r>
      <w:r>
        <w:t xml:space="preserve">sh</w:t>
      </w:r>
      <w:r>
        <w:t xml:space="preserve"> </w:t>
      </w:r>
      <w:r>
        <w:rPr>
          <w:bCs/>
          <w:b/>
        </w:rPr>
        <w:t xml:space="preserve">1 A</w:t>
      </w:r>
      <w:r>
        <w:t xml:space="preserve">, 2 Apr 1930. Reel</w:t>
      </w:r>
      <w:r>
        <w:t xml:space="preserve"> </w:t>
      </w:r>
      <w:r>
        <w:rPr>
          <w:bCs/>
          <w:b/>
        </w:rPr>
        <w:t xml:space="preserve">743</w:t>
      </w:r>
      <w:r>
        <w:t xml:space="preserve"> </w:t>
      </w:r>
      <w:r>
        <w:t xml:space="preserve">is Fayette, not Estill</w:t>
      </w:r>
      <w:r>
        <w:t xml:space="preserve"> </w:t>
      </w:r>
      <w:r>
        <w:rPr>
          <w:bCs/>
          <w:b/>
        </w:rPr>
        <w:t xml:space="preserve">33-8</w:t>
      </w:r>
      <w:r>
        <w:t xml:space="preserve">.</w:t>
      </w:r>
      <w:r>
        <w:t xml:space="preserve"> </w:t>
      </w:r>
      <w:r>
        <w:rPr>
          <w:iCs/>
          <w:i/>
        </w:rPr>
        <w:t xml:space="preserve">Image seen.</w:t>
      </w:r>
      <w:r>
        <w:t xml:space="preserve"> </w:t>
      </w:r>
      <w:r>
        <w:rPr>
          <w:bCs/>
          <w:b/>
        </w:rPr>
        <w:t xml:space="preserve">C1014–C1017</w:t>
      </w:r>
      <w:r>
        <w:t xml:space="preserve"> </w:t>
      </w:r>
      <w:r>
        <w:rPr>
          <w:bCs/>
          <w:b/>
        </w:rPr>
        <w:t xml:space="preserve">S706–S709</w:t>
      </w:r>
      <w:r>
        <w:t xml:space="preserve">.</w:t>
      </w:r>
    </w:p>
    <w:p>
      <w:pPr>
        <w:numPr>
          <w:ilvl w:val="0"/>
          <w:numId w:val="1004"/>
        </w:numPr>
      </w:pPr>
      <w:hyperlink r:id="rId206">
        <w:r>
          <w:rPr>
            <w:rStyle w:val="Hyperlink"/>
          </w:rPr>
          <w:t xml:space="preserve">Estill 1930</w:t>
        </w:r>
        <w:r>
          <w:rPr>
            <w:rStyle w:val="Hyperlink"/>
          </w:rPr>
          <w:t xml:space="preserve"> </w:t>
        </w:r>
        <w:r>
          <w:rPr>
            <w:rStyle w:val="VerbatimChar"/>
          </w:rPr>
          <w:t xml:space="preserve">_partial.txt</w:t>
        </w:r>
      </w:hyperlink>
      <w:r>
        <w:t xml:space="preserve">:</w:t>
      </w:r>
      <w:r>
        <w:t xml:space="preserve"> </w:t>
      </w:r>
      <w:r>
        <w:rPr>
          <w:bCs/>
          <w:b/>
        </w:rPr>
        <w:t xml:space="preserve">33-8</w:t>
      </w:r>
      <w:r>
        <w:t xml:space="preserve"> </w:t>
      </w:r>
      <w:r>
        <w:t xml:space="preserve">Station Camp South stamped</w:t>
      </w:r>
      <w:r>
        <w:t xml:space="preserve"> </w:t>
      </w:r>
      <w:r>
        <w:rPr>
          <w:bCs/>
          <w:b/>
        </w:rPr>
        <w:t xml:space="preserve">095A–102B</w:t>
      </w:r>
      <w:r>
        <w:t xml:space="preserve"> </w:t>
      </w:r>
      <w:r>
        <w:t xml:space="preserve">unpublished.</w:t>
      </w:r>
      <w:r>
        <w:t xml:space="preserve"> </w:t>
      </w:r>
      <w:r>
        <w:rPr>
          <w:iCs/>
          <w:i/>
        </w:rPr>
        <w:t xml:space="preserve">Catalog.</w:t>
      </w:r>
      <w:r>
        <w:t xml:space="preserve"> </w:t>
      </w:r>
      <w:r>
        <w:rPr>
          <w:bCs/>
          <w:b/>
        </w:rPr>
        <w:t xml:space="preserve">C1018</w:t>
      </w:r>
      <w:r>
        <w:t xml:space="preserve"> </w:t>
      </w:r>
      <w:r>
        <w:rPr>
          <w:bCs/>
          <w:b/>
        </w:rPr>
        <w:t xml:space="preserve">S710</w:t>
      </w:r>
      <w:r>
        <w:t xml:space="preserve">.</w:t>
      </w:r>
    </w:p>
    <w:p>
      <w:pPr>
        <w:numPr>
          <w:ilvl w:val="0"/>
          <w:numId w:val="1004"/>
        </w:numPr>
      </w:pPr>
      <w:r>
        <w:t xml:space="preserve">Official NARA</w:t>
      </w:r>
      <w:r>
        <w:t xml:space="preserve"> </w:t>
      </w:r>
      <w:hyperlink r:id="rId207">
        <w:r>
          <w:rPr>
            <w:rStyle w:val="Hyperlink"/>
          </w:rPr>
          <w:t xml:space="preserve">M1509 pamphlet</w:t>
        </w:r>
      </w:hyperlink>
      <w:r>
        <w:t xml:space="preserve">:</w:t>
      </w:r>
      <w:r>
        <w:t xml:space="preserve"> </w:t>
      </w:r>
      <w:r>
        <w:rPr>
          <w:bCs/>
          <w:b/>
        </w:rPr>
        <w:t xml:space="preserve">KY45</w:t>
      </w:r>
      <w:r>
        <w:t xml:space="preserve"> </w:t>
      </w:r>
      <w:r>
        <w:t xml:space="preserve">Lee A–Z;</w:t>
      </w:r>
      <w:r>
        <w:t xml:space="preserve"> </w:t>
      </w:r>
      <w:r>
        <w:rPr>
          <w:bCs/>
          <w:b/>
        </w:rPr>
        <w:t xml:space="preserve">KY74</w:t>
      </w:r>
      <w:r>
        <w:t xml:space="preserve"> </w:t>
      </w:r>
      <w:r>
        <w:t xml:space="preserve">Owsley A–Z;</w:t>
      </w:r>
      <w:r>
        <w:t xml:space="preserve"> </w:t>
      </w:r>
      <w:r>
        <w:rPr>
          <w:bCs/>
          <w:b/>
        </w:rPr>
        <w:t xml:space="preserve">KY24</w:t>
      </w:r>
      <w:r>
        <w:t xml:space="preserve"> </w:t>
      </w:r>
      <w:r>
        <w:t xml:space="preserve">Estill A–Z;</w:t>
      </w:r>
      <w:r>
        <w:t xml:space="preserve"> </w:t>
      </w:r>
      <w:r>
        <w:rPr>
          <w:bCs/>
          <w:b/>
        </w:rPr>
        <w:t xml:space="preserve">KY64</w:t>
      </w:r>
      <w:r>
        <w:t xml:space="preserve"> </w:t>
      </w:r>
      <w:r>
        <w:t xml:space="preserve">Madison N–Z;</w:t>
      </w:r>
      <w:r>
        <w:t xml:space="preserve"> </w:t>
      </w:r>
      <w:r>
        <w:rPr>
          <w:bCs/>
          <w:b/>
        </w:rPr>
        <w:t xml:space="preserve">KY90</w:t>
      </w:r>
      <w:r>
        <w:t xml:space="preserve"> </w:t>
      </w:r>
      <w:r>
        <w:t xml:space="preserve">Wolfe C–Z + Woodford A–Z. Cards unread.</w:t>
      </w:r>
      <w:r>
        <w:t xml:space="preserve"> </w:t>
      </w:r>
      <w:r>
        <w:rPr>
          <w:iCs/>
          <w:i/>
        </w:rPr>
        <w:t xml:space="preserve">Pamphlet.</w:t>
      </w:r>
      <w:r>
        <w:t xml:space="preserve"> </w:t>
      </w:r>
      <w:r>
        <w:rPr>
          <w:bCs/>
          <w:b/>
        </w:rPr>
        <w:t xml:space="preserve">C1021</w:t>
      </w:r>
      <w:r>
        <w:t xml:space="preserve"> </w:t>
      </w:r>
      <w:r>
        <w:rPr>
          <w:bCs/>
          <w:b/>
        </w:rPr>
        <w:t xml:space="preserve">S714</w:t>
      </w:r>
      <w:r>
        <w:t xml:space="preserve">.</w:t>
      </w:r>
    </w:p>
    <w:p>
      <w:pPr>
        <w:numPr>
          <w:ilvl w:val="0"/>
          <w:numId w:val="1004"/>
        </w:numPr>
      </w:pPr>
      <w:hyperlink r:id="rId208">
        <w:r>
          <w:rPr>
            <w:rStyle w:val="Hyperlink"/>
          </w:rPr>
          <w:t xml:space="preserve">Berea archives RG 12/12.12</w:t>
        </w:r>
      </w:hyperlink>
      <w:r>
        <w:t xml:space="preserve">:</w:t>
      </w:r>
      <w:r>
        <w:t xml:space="preserve"> </w:t>
      </w:r>
      <w:r>
        <w:rPr>
          <w:iCs/>
          <w:i/>
        </w:rPr>
        <w:t xml:space="preserve">The Citizen</w:t>
      </w:r>
      <w:r>
        <w:t xml:space="preserve"> </w:t>
      </w:r>
      <w:r>
        <w:t xml:space="preserve">through June 1958 on Hutchins microfilm; renamed</w:t>
      </w:r>
      <w:r>
        <w:t xml:space="preserve"> </w:t>
      </w:r>
      <w:r>
        <w:rPr>
          <w:iCs/>
          <w:i/>
        </w:rPr>
        <w:t xml:space="preserve">Berea Citizen</w:t>
      </w:r>
      <w:r>
        <w:t xml:space="preserve"> </w:t>
      </w:r>
      <w:r>
        <w:t xml:space="preserve">after June 1958. FS SPA (R011-45).</w:t>
      </w:r>
      <w:r>
        <w:t xml:space="preserve"> </w:t>
      </w:r>
      <w:r>
        <w:rPr>
          <w:iCs/>
          <w:i/>
        </w:rPr>
        <w:t xml:space="preserve">Finding aid / catalog.</w:t>
      </w:r>
      <w:r>
        <w:t xml:space="preserve"> </w:t>
      </w:r>
      <w:r>
        <w:rPr>
          <w:bCs/>
          <w:b/>
        </w:rPr>
        <w:t xml:space="preserve">C1013 C1026</w:t>
      </w:r>
      <w:r>
        <w:t xml:space="preserve"> </w:t>
      </w:r>
      <w:r>
        <w:rPr>
          <w:bCs/>
          <w:b/>
        </w:rPr>
        <w:t xml:space="preserve">S711 S718</w:t>
      </w:r>
      <w:r>
        <w:t xml:space="preserve">.</w:t>
      </w:r>
    </w:p>
    <w:p>
      <w:pPr>
        <w:numPr>
          <w:ilvl w:val="0"/>
          <w:numId w:val="1004"/>
        </w:numPr>
      </w:pPr>
      <w:r>
        <w:t xml:space="preserve">Compiled Wolfe</w:t>
      </w:r>
      <w:r>
        <w:t xml:space="preserve"> </w:t>
      </w:r>
      <w:hyperlink r:id="rId209">
        <w:r>
          <w:rPr>
            <w:rStyle w:val="Hyperlink"/>
          </w:rPr>
          <w:t xml:space="preserve">1920c Lee City ED 234</w:t>
        </w:r>
      </w:hyperlink>
      <w:r>
        <w:t xml:space="preserve">,</w:t>
      </w:r>
      <w:r>
        <w:t xml:space="preserve"> </w:t>
      </w:r>
      <w:hyperlink r:id="rId210">
        <w:r>
          <w:rPr>
            <w:rStyle w:val="Hyperlink"/>
          </w:rPr>
          <w:t xml:space="preserve">1920d Hazel Green 235</w:t>
        </w:r>
      </w:hyperlink>
      <w:r>
        <w:t xml:space="preserve">,</w:t>
      </w:r>
      <w:r>
        <w:t xml:space="preserve"> </w:t>
      </w:r>
      <w:hyperlink r:id="rId211">
        <w:r>
          <w:rPr>
            <w:rStyle w:val="Hyperlink"/>
          </w:rPr>
          <w:t xml:space="preserve">1920f Torrent 238</w:t>
        </w:r>
      </w:hyperlink>
      <w:r>
        <w:t xml:space="preserve"> </w:t>
      </w:r>
      <w:r>
        <w:rPr>
          <w:bCs/>
          <w:b/>
        </w:rPr>
        <w:t xml:space="preserve">nil</w:t>
      </w:r>
      <w:r>
        <w:t xml:space="preserve"> </w:t>
      </w:r>
      <w:r>
        <w:t xml:space="preserve">Newman. 1920e Campton 3</w:t>
      </w:r>
      <w:r>
        <w:t xml:space="preserve"> </w:t>
      </w:r>
      <w:r>
        <w:rPr>
          <w:bCs/>
          <w:b/>
        </w:rPr>
        <w:t xml:space="preserve">PROBABLE</w:t>
      </w:r>
      <w:r>
        <w:t xml:space="preserve"> </w:t>
      </w:r>
      <w:r>
        <w:t xml:space="preserve">ED</w:t>
      </w:r>
      <w:r>
        <w:t xml:space="preserve"> </w:t>
      </w:r>
      <w:r>
        <w:rPr>
          <w:bCs/>
          <w:b/>
        </w:rPr>
        <w:t xml:space="preserve">237</w:t>
      </w:r>
      <w:r>
        <w:t xml:space="preserve">. Landing has no</w:t>
      </w:r>
      <w:r>
        <w:t xml:space="preserve"> </w:t>
      </w:r>
      <w:r>
        <w:rPr>
          <w:bCs/>
          <w:b/>
        </w:rPr>
        <w:t xml:space="preserve">1920b/j</w:t>
      </w:r>
      <w:r>
        <w:t xml:space="preserve">.</w:t>
      </w:r>
      <w:r>
        <w:t xml:space="preserve"> </w:t>
      </w:r>
      <w:r>
        <w:rPr>
          <w:iCs/>
          <w:i/>
        </w:rPr>
        <w:t xml:space="preserve">Transcription only.</w:t>
      </w:r>
      <w:r>
        <w:t xml:space="preserve"> </w:t>
      </w:r>
      <w:r>
        <w:rPr>
          <w:bCs/>
          <w:b/>
        </w:rPr>
        <w:t xml:space="preserve">C1031–C1036</w:t>
      </w:r>
      <w:r>
        <w:t xml:space="preserve"> </w:t>
      </w:r>
      <w:r>
        <w:rPr>
          <w:bCs/>
          <w:b/>
        </w:rPr>
        <w:t xml:space="preserve">S722–S727</w:t>
      </w:r>
      <w:r>
        <w:t xml:space="preserve">.</w:t>
      </w:r>
    </w:p>
    <w:p>
      <w:pPr>
        <w:numPr>
          <w:ilvl w:val="0"/>
          <w:numId w:val="1004"/>
        </w:numPr>
      </w:pPr>
      <w:r>
        <w:t xml:space="preserve">Official NARA</w:t>
      </w:r>
      <w:r>
        <w:t xml:space="preserve"> </w:t>
      </w:r>
      <w:hyperlink r:id="rId212">
        <w:r>
          <w:rPr>
            <w:rStyle w:val="Hyperlink"/>
          </w:rPr>
          <w:t xml:space="preserve">T1224 pamphlet</w:t>
        </w:r>
      </w:hyperlink>
      <w:r>
        <w:t xml:space="preserve">: 1930 descriptions rolls</w:t>
      </w:r>
      <w:r>
        <w:t xml:space="preserve"> </w:t>
      </w:r>
      <w:r>
        <w:rPr>
          <w:bCs/>
          <w:b/>
        </w:rPr>
        <w:t xml:space="preserve">61–90</w:t>
      </w:r>
      <w:r>
        <w:t xml:space="preserve">; roll</w:t>
      </w:r>
      <w:r>
        <w:t xml:space="preserve"> </w:t>
      </w:r>
      <w:r>
        <w:rPr>
          <w:bCs/>
          <w:b/>
        </w:rPr>
        <w:t xml:space="preserve">69</w:t>
      </w:r>
      <w:r>
        <w:t xml:space="preserve"> </w:t>
      </w:r>
      <w:r>
        <w:t xml:space="preserve">= Kansas + Kentucky.</w:t>
      </w:r>
      <w:r>
        <w:t xml:space="preserve"> </w:t>
      </w:r>
      <w:hyperlink r:id="rId213">
        <w:r>
          <w:rPr>
            <w:rStyle w:val="Hyperlink"/>
          </w:rPr>
          <w:t xml:space="preserve">Estill 1930 team</w:t>
        </w:r>
      </w:hyperlink>
      <w:r>
        <w:t xml:space="preserve">:</w:t>
      </w:r>
      <w:r>
        <w:t xml:space="preserve"> </w:t>
      </w:r>
      <w:r>
        <w:rPr>
          <w:bCs/>
          <w:b/>
        </w:rPr>
        <w:t xml:space="preserve">33-8</w:t>
      </w:r>
      <w:r>
        <w:t xml:space="preserve"> </w:t>
      </w:r>
      <w:r>
        <w:t xml:space="preserve">= Dist. 3 Station Camp South Part.</w:t>
      </w:r>
      <w:r>
        <w:t xml:space="preserve"> </w:t>
      </w:r>
      <w:r>
        <w:rPr>
          <w:iCs/>
          <w:i/>
        </w:rPr>
        <w:t xml:space="preserve">Pamphlet / catalog.</w:t>
      </w:r>
      <w:r>
        <w:t xml:space="preserve"> </w:t>
      </w:r>
      <w:r>
        <w:rPr>
          <w:bCs/>
          <w:b/>
        </w:rPr>
        <w:t xml:space="preserve">C1037–C1039</w:t>
      </w:r>
      <w:r>
        <w:t xml:space="preserve"> </w:t>
      </w:r>
      <w:r>
        <w:rPr>
          <w:bCs/>
          <w:b/>
        </w:rPr>
        <w:t xml:space="preserve">S728–S731</w:t>
      </w:r>
      <w:r>
        <w:t xml:space="preserve">.</w:t>
      </w:r>
    </w:p>
    <w:p>
      <w:pPr>
        <w:numPr>
          <w:ilvl w:val="0"/>
          <w:numId w:val="1004"/>
        </w:numPr>
      </w:pPr>
      <w:r>
        <w:t xml:space="preserve">LDS 1940</w:t>
      </w:r>
      <w:r>
        <w:t xml:space="preserve"> </w:t>
      </w:r>
      <w:hyperlink r:id="rId214">
        <w:r>
          <w:rPr>
            <w:rStyle w:val="Hyperlink"/>
          </w:rPr>
          <w:t xml:space="preserve">Irvine</w:t>
        </w:r>
      </w:hyperlink>
      <w:r>
        <w:t xml:space="preserve"> </w:t>
      </w:r>
      <w:r>
        <w:t xml:space="preserve">Fred ~1895 + Era ~1898</w:t>
      </w:r>
      <w:r>
        <w:t xml:space="preserve"> </w:t>
      </w:r>
      <w:r>
        <w:rPr>
          <w:bCs/>
          <w:b/>
        </w:rPr>
        <w:t xml:space="preserve">PROBABLE</w:t>
      </w:r>
      <w:r>
        <w:t xml:space="preserve"> </w:t>
      </w:r>
      <w:r>
        <w:t xml:space="preserve">C387.</w:t>
      </w:r>
      <w:r>
        <w:t xml:space="preserve"> </w:t>
      </w:r>
      <w:hyperlink r:id="rId215">
        <w:r>
          <w:rPr>
            <w:rStyle w:val="Hyperlink"/>
          </w:rPr>
          <w:t xml:space="preserve">Red Lick</w:t>
        </w:r>
      </w:hyperlink>
      <w:r>
        <w:t xml:space="preserve"> </w:t>
      </w:r>
      <w:r>
        <w:t xml:space="preserve">Hendrix ~1885</w:t>
      </w:r>
      <w:r>
        <w:t xml:space="preserve"> </w:t>
      </w:r>
      <w:r>
        <w:rPr>
          <w:bCs/>
          <w:b/>
        </w:rPr>
        <w:t xml:space="preserve">rejected</w:t>
      </w:r>
      <w:r>
        <w:t xml:space="preserve"> </w:t>
      </w:r>
      <w:r>
        <w:t xml:space="preserve">vs Boyd. Four precincts nil. Station Camp unpublished.</w:t>
      </w:r>
      <w:r>
        <w:t xml:space="preserve"> </w:t>
      </w:r>
      <w:r>
        <w:rPr>
          <w:iCs/>
          <w:i/>
        </w:rPr>
        <w:t xml:space="preserve">Index only.</w:t>
      </w:r>
      <w:r>
        <w:t xml:space="preserve"> </w:t>
      </w:r>
      <w:r>
        <w:rPr>
          <w:bCs/>
          <w:b/>
        </w:rPr>
        <w:t xml:space="preserve">C1041–C1044</w:t>
      </w:r>
      <w:r>
        <w:t xml:space="preserve"> </w:t>
      </w:r>
      <w:r>
        <w:rPr>
          <w:bCs/>
          <w:b/>
        </w:rPr>
        <w:t xml:space="preserve">S732–S735</w:t>
      </w:r>
      <w:r>
        <w:t xml:space="preserve">.</w:t>
      </w:r>
    </w:p>
    <w:p>
      <w:pPr>
        <w:numPr>
          <w:ilvl w:val="0"/>
          <w:numId w:val="1004"/>
        </w:numPr>
      </w:pPr>
      <w:r>
        <w:t xml:space="preserve">LOC</w:t>
      </w:r>
      <w:r>
        <w:t xml:space="preserve"> </w:t>
      </w:r>
      <w:hyperlink r:id="rId216">
        <w:r>
          <w:rPr>
            <w:rStyle w:val="Hyperlink"/>
            <w:iCs/>
            <w:i/>
          </w:rPr>
          <w:t xml:space="preserve">Citizen</w:t>
        </w:r>
        <w:r>
          <w:rPr>
            <w:rStyle w:val="Hyperlink"/>
          </w:rPr>
          <w:t xml:space="preserve"> </w:t>
        </w:r>
        <w:r>
          <w:rPr>
            <w:rStyle w:val="Hyperlink"/>
          </w:rPr>
          <w:t xml:space="preserve">sn85052076</w:t>
        </w:r>
      </w:hyperlink>
      <w:r>
        <w:t xml:space="preserve">: last digitized issue</w:t>
      </w:r>
      <w:r>
        <w:t xml:space="preserve"> </w:t>
      </w:r>
      <w:r>
        <w:rPr>
          <w:bCs/>
          <w:b/>
        </w:rPr>
        <w:t xml:space="preserve">28 Dec 1922</w:t>
      </w:r>
      <w:r>
        <w:t xml:space="preserve">.</w:t>
      </w:r>
      <w:r>
        <w:t xml:space="preserve"> </w:t>
      </w:r>
      <w:hyperlink r:id="rId217">
        <w:r>
          <w:rPr>
            <w:rStyle w:val="Hyperlink"/>
            <w:iCs/>
            <w:i/>
          </w:rPr>
          <w:t xml:space="preserve">Berea Citizen</w:t>
        </w:r>
        <w:r>
          <w:rPr>
            <w:rStyle w:val="Hyperlink"/>
          </w:rPr>
          <w:t xml:space="preserve"> </w:t>
        </w:r>
        <w:r>
          <w:rPr>
            <w:rStyle w:val="Hyperlink"/>
          </w:rPr>
          <w:t xml:space="preserve">sn85052075</w:t>
        </w:r>
      </w:hyperlink>
      <w:r>
        <w:t xml:space="preserve"> </w:t>
      </w:r>
      <w:r>
        <w:t xml:space="preserve">not digitized. LDS FHL2 Duell-Clark → FS</w:t>
      </w:r>
      <w:r>
        <w:t xml:space="preserve"> </w:t>
      </w:r>
      <w:r>
        <w:rPr>
          <w:bCs/>
          <w:b/>
        </w:rPr>
        <w:t xml:space="preserve">1006308</w:t>
      </w:r>
      <w:r>
        <w:t xml:space="preserve">. FS SPA (R011-46).</w:t>
      </w:r>
      <w:r>
        <w:t xml:space="preserve"> </w:t>
      </w:r>
      <w:r>
        <w:rPr>
          <w:iCs/>
          <w:i/>
        </w:rPr>
        <w:t xml:space="preserve">Catalog.</w:t>
      </w:r>
      <w:r>
        <w:t xml:space="preserve"> </w:t>
      </w:r>
      <w:r>
        <w:rPr>
          <w:bCs/>
          <w:b/>
        </w:rPr>
        <w:t xml:space="preserve">C1040 C1045 C1048 C1049</w:t>
      </w:r>
      <w:r>
        <w:t xml:space="preserve"> </w:t>
      </w:r>
      <w:r>
        <w:rPr>
          <w:bCs/>
          <w:b/>
        </w:rPr>
        <w:t xml:space="preserve">S736–S738 S741</w:t>
      </w:r>
      <w:r>
        <w:t xml:space="preserve">.</w:t>
      </w:r>
    </w:p>
    <w:p>
      <w:pPr>
        <w:numPr>
          <w:ilvl w:val="0"/>
          <w:numId w:val="1004"/>
        </w:numPr>
      </w:pPr>
      <w:r>
        <w:t xml:space="preserve">Official NARA</w:t>
      </w:r>
      <w:r>
        <w:t xml:space="preserve"> </w:t>
      </w:r>
      <w:hyperlink r:id="rId218">
        <w:r>
          <w:rPr>
            <w:rStyle w:val="Hyperlink"/>
          </w:rPr>
          <w:t xml:space="preserve">1930 ED maps</w:t>
        </w:r>
      </w:hyperlink>
      <w:r>
        <w:t xml:space="preserve">:</w:t>
      </w:r>
      <w:r>
        <w:t xml:space="preserve"> </w:t>
      </w:r>
      <w:r>
        <w:rPr>
          <w:bCs/>
          <w:b/>
        </w:rPr>
        <w:t xml:space="preserve">M1930</w:t>
      </w:r>
      <w:r>
        <w:t xml:space="preserve"> </w:t>
      </w:r>
      <w:r>
        <w:t xml:space="preserve">roll</w:t>
      </w:r>
      <w:r>
        <w:t xml:space="preserve"> </w:t>
      </w:r>
      <w:r>
        <w:rPr>
          <w:bCs/>
          <w:b/>
        </w:rPr>
        <w:t xml:space="preserve">15</w:t>
      </w:r>
      <w:r>
        <w:t xml:space="preserve"> </w:t>
      </w:r>
      <w:r>
        <w:t xml:space="preserve">= entire Kentucky. The Adair–Henderson / Henry–Woodford split is</w:t>
      </w:r>
      <w:r>
        <w:t xml:space="preserve"> </w:t>
      </w:r>
      <w:r>
        <w:rPr>
          <w:bCs/>
          <w:b/>
        </w:rPr>
        <w:t xml:space="preserve">A3378</w:t>
      </w:r>
      <w:r>
        <w:t xml:space="preserve"> </w:t>
      </w:r>
      <w:r>
        <w:t xml:space="preserve">rolls</w:t>
      </w:r>
      <w:r>
        <w:t xml:space="preserve"> </w:t>
      </w:r>
      <w:r>
        <w:rPr>
          <w:bCs/>
          <w:b/>
        </w:rPr>
        <w:t xml:space="preserve">22/23</w:t>
      </w:r>
      <w:r>
        <w:t xml:space="preserve">, not M1930. Pass 97 IDs</w:t>
      </w:r>
      <w:r>
        <w:t xml:space="preserve"> </w:t>
      </w:r>
      <w:r>
        <w:rPr>
          <w:bCs/>
          <w:b/>
        </w:rPr>
        <w:t xml:space="preserve">withdrawn</w:t>
      </w:r>
      <w:r>
        <w:t xml:space="preserve"> </w:t>
      </w:r>
      <w:r>
        <w:t xml:space="preserve">(</w:t>
      </w:r>
      <w:r>
        <w:rPr>
          <w:bCs/>
          <w:b/>
        </w:rPr>
        <w:t xml:space="preserve">C1056 / C1150</w:t>
      </w:r>
      <w:r>
        <w:t xml:space="preserve">). Maps unread.</w:t>
      </w:r>
      <w:r>
        <w:t xml:space="preserve"> </w:t>
      </w:r>
      <w:r>
        <w:rPr>
          <w:iCs/>
          <w:i/>
        </w:rPr>
        <w:t xml:space="preserve">Pamphlet.</w:t>
      </w:r>
      <w:r>
        <w:t xml:space="preserve"> </w:t>
      </w:r>
      <w:r>
        <w:rPr>
          <w:bCs/>
          <w:b/>
        </w:rPr>
        <w:t xml:space="preserve">S745 S770 S838</w:t>
      </w:r>
      <w:r>
        <w:t xml:space="preserve">.</w:t>
      </w:r>
    </w:p>
    <w:p>
      <w:pPr>
        <w:numPr>
          <w:ilvl w:val="0"/>
          <w:numId w:val="1004"/>
        </w:numPr>
      </w:pPr>
      <w:r>
        <w:t xml:space="preserve">LDS 1940</w:t>
      </w:r>
      <w:r>
        <w:t xml:space="preserve"> </w:t>
      </w:r>
      <w:hyperlink r:id="rId219">
        <w:r>
          <w:rPr>
            <w:rStyle w:val="Hyperlink"/>
          </w:rPr>
          <w:t xml:space="preserve">Richmond</w:t>
        </w:r>
      </w:hyperlink>
      <w:r>
        <w:t xml:space="preserve"> </w:t>
      </w:r>
      <w:r>
        <w:t xml:space="preserve">/</w:t>
      </w:r>
      <w:r>
        <w:t xml:space="preserve"> </w:t>
      </w:r>
      <w:hyperlink r:id="rId220">
        <w:r>
          <w:rPr>
            <w:rStyle w:val="Hyperlink"/>
          </w:rPr>
          <w:t xml:space="preserve">Kirksville</w:t>
        </w:r>
      </w:hyperlink>
      <w:r>
        <w:t xml:space="preserve"> </w:t>
      </w:r>
      <w:r>
        <w:t xml:space="preserve">/</w:t>
      </w:r>
      <w:r>
        <w:t xml:space="preserve"> </w:t>
      </w:r>
      <w:hyperlink r:id="rId221">
        <w:r>
          <w:rPr>
            <w:rStyle w:val="Hyperlink"/>
          </w:rPr>
          <w:t xml:space="preserve">Million</w:t>
        </w:r>
      </w:hyperlink>
      <w:r>
        <w:t xml:space="preserve"> </w:t>
      </w:r>
      <w:r>
        <w:t xml:space="preserve">/</w:t>
      </w:r>
      <w:r>
        <w:t xml:space="preserve"> </w:t>
      </w:r>
      <w:hyperlink r:id="rId222">
        <w:r>
          <w:rPr>
            <w:rStyle w:val="Hyperlink"/>
          </w:rPr>
          <w:t xml:space="preserve">Union</w:t>
        </w:r>
      </w:hyperlink>
      <w:r>
        <w:t xml:space="preserve"> </w:t>
      </w:r>
      <w:r>
        <w:rPr>
          <w:bCs/>
          <w:b/>
        </w:rPr>
        <w:t xml:space="preserve">nil</w:t>
      </w:r>
      <w:r>
        <w:t xml:space="preserve"> </w:t>
      </w:r>
      <w:r>
        <w:t xml:space="preserve">Newman. Berea/Glade unpublished.</w:t>
      </w:r>
      <w:r>
        <w:t xml:space="preserve"> </w:t>
      </w:r>
      <w:r>
        <w:rPr>
          <w:iCs/>
          <w:i/>
        </w:rPr>
        <w:t xml:space="preserve">Index only / catalog.</w:t>
      </w:r>
      <w:r>
        <w:t xml:space="preserve"> </w:t>
      </w:r>
      <w:r>
        <w:rPr>
          <w:bCs/>
          <w:b/>
        </w:rPr>
        <w:t xml:space="preserve">C1058–C1062</w:t>
      </w:r>
      <w:r>
        <w:t xml:space="preserve"> </w:t>
      </w:r>
      <w:r>
        <w:rPr>
          <w:bCs/>
          <w:b/>
        </w:rPr>
        <w:t xml:space="preserve">S747–S751</w:t>
      </w:r>
      <w:r>
        <w:t xml:space="preserve">.</w:t>
      </w:r>
    </w:p>
    <w:p>
      <w:pPr>
        <w:numPr>
          <w:ilvl w:val="0"/>
          <w:numId w:val="1004"/>
        </w:numPr>
      </w:pPr>
      <w:r>
        <w:t xml:space="preserve">LDS 1940</w:t>
      </w:r>
      <w:r>
        <w:t xml:space="preserve"> </w:t>
      </w:r>
      <w:hyperlink r:id="rId223">
        <w:r>
          <w:rPr>
            <w:rStyle w:val="Hyperlink"/>
          </w:rPr>
          <w:t xml:space="preserve">Beattyville</w:t>
        </w:r>
      </w:hyperlink>
      <w:r>
        <w:t xml:space="preserve"> </w:t>
      </w:r>
      <w:r>
        <w:t xml:space="preserve">Luther ~1891 + Cora ~1894</w:t>
      </w:r>
      <w:r>
        <w:t xml:space="preserve"> </w:t>
      </w:r>
      <w:r>
        <w:rPr>
          <w:bCs/>
          <w:b/>
        </w:rPr>
        <w:t xml:space="preserve">PROBABLE</w:t>
      </w:r>
      <w:r>
        <w:t xml:space="preserve"> </w:t>
      </w:r>
      <w:r>
        <w:t xml:space="preserve">C305.</w:t>
      </w:r>
      <w:r>
        <w:t xml:space="preserve"> </w:t>
      </w:r>
      <w:hyperlink r:id="rId224">
        <w:r>
          <w:rPr>
            <w:rStyle w:val="Hyperlink"/>
          </w:rPr>
          <w:t xml:space="preserve">Heidelberg</w:t>
        </w:r>
      </w:hyperlink>
      <w:r>
        <w:t xml:space="preserve"> </w:t>
      </w:r>
      <w:r>
        <w:t xml:space="preserve">Grand ~1878 + Martha</w:t>
      </w:r>
      <w:r>
        <w:t xml:space="preserve"> </w:t>
      </w:r>
      <w:r>
        <w:rPr>
          <w:bCs/>
          <w:b/>
        </w:rPr>
        <w:t xml:space="preserve">PROBABLE</w:t>
      </w:r>
      <w:r>
        <w:t xml:space="preserve"> </w:t>
      </w:r>
      <w:r>
        <w:t xml:space="preserve">Grant C378. Saint Helens Mary J ~1856</w:t>
      </w:r>
      <w:r>
        <w:t xml:space="preserve"> </w:t>
      </w:r>
      <w:r>
        <w:rPr>
          <w:bCs/>
          <w:b/>
        </w:rPr>
        <w:t xml:space="preserve">rejected</w:t>
      </w:r>
      <w:r>
        <w:t xml:space="preserve">. New Virginia nil.</w:t>
      </w:r>
      <w:r>
        <w:t xml:space="preserve"> </w:t>
      </w:r>
      <w:r>
        <w:rPr>
          <w:iCs/>
          <w:i/>
        </w:rPr>
        <w:t xml:space="preserve">Index only.</w:t>
      </w:r>
      <w:r>
        <w:t xml:space="preserve"> </w:t>
      </w:r>
      <w:r>
        <w:rPr>
          <w:bCs/>
          <w:b/>
        </w:rPr>
        <w:t xml:space="preserve">C1063–C1067 C1079</w:t>
      </w:r>
      <w:r>
        <w:t xml:space="preserve"> </w:t>
      </w:r>
      <w:r>
        <w:rPr>
          <w:bCs/>
          <w:b/>
        </w:rPr>
        <w:t xml:space="preserve">S752–S755</w:t>
      </w:r>
      <w:r>
        <w:t xml:space="preserve">.</w:t>
      </w:r>
    </w:p>
    <w:p>
      <w:pPr>
        <w:numPr>
          <w:ilvl w:val="0"/>
          <w:numId w:val="1004"/>
        </w:numPr>
      </w:pPr>
      <w:r>
        <w:t xml:space="preserve">NARA</w:t>
      </w:r>
      <w:r>
        <w:t xml:space="preserve"> </w:t>
      </w:r>
      <w:hyperlink r:id="rId158">
        <w:r>
          <w:rPr>
            <w:rStyle w:val="Hyperlink"/>
          </w:rPr>
          <w:t xml:space="preserve">1950 Fayette Newman API</w:t>
        </w:r>
      </w:hyperlink>
      <w:r>
        <w:t xml:space="preserve">: total</w:t>
      </w:r>
      <w:r>
        <w:t xml:space="preserve"> </w:t>
      </w:r>
      <w:r>
        <w:rPr>
          <w:bCs/>
          <w:b/>
        </w:rPr>
        <w:t xml:space="preserve">22</w:t>
      </w:r>
      <w:r>
        <w:t xml:space="preserve"> </w:t>
      </w:r>
      <w:r>
        <w:t xml:space="preserve">/ Newnam</w:t>
      </w:r>
      <w:r>
        <w:t xml:space="preserve"> </w:t>
      </w:r>
      <w:r>
        <w:rPr>
          <w:bCs/>
          <w:b/>
        </w:rPr>
        <w:t xml:space="preserve">3</w:t>
      </w:r>
      <w:r>
        <w:t xml:space="preserve"> </w:t>
      </w:r>
      <w:r>
        <w:t xml:space="preserve">— no Boyd/Allie. LOC</w:t>
      </w:r>
      <w:r>
        <w:t xml:space="preserve"> </w:t>
      </w:r>
      <w:hyperlink r:id="rId125">
        <w:r>
          <w:rPr>
            <w:rStyle w:val="Hyperlink"/>
            <w:iCs/>
            <w:i/>
          </w:rPr>
          <w:t xml:space="preserve">Yell County Journal</w:t>
        </w:r>
        <w:r>
          <w:rPr>
            <w:rStyle w:val="Hyperlink"/>
          </w:rPr>
          <w:t xml:space="preserve"> </w:t>
        </w:r>
        <w:r>
          <w:rPr>
            <w:rStyle w:val="Hyperlink"/>
          </w:rPr>
          <w:t xml:space="preserve">sn90050035</w:t>
        </w:r>
      </w:hyperlink>
      <w:r>
        <w:t xml:space="preserve"> </w:t>
      </w:r>
      <w:r>
        <w:rPr>
          <w:bCs/>
          <w:b/>
        </w:rPr>
        <w:t xml:space="preserve">not</w:t>
      </w:r>
      <w:r>
        <w:t xml:space="preserve"> </w:t>
      </w:r>
      <w:r>
        <w:t xml:space="preserve">digitized. WCHS</w:t>
      </w:r>
      <w:r>
        <w:t xml:space="preserve"> </w:t>
      </w:r>
      <w:hyperlink r:id="rId225">
        <w:r>
          <w:rPr>
            <w:rStyle w:val="Hyperlink"/>
          </w:rPr>
          <w:t xml:space="preserve">Duell-Clark 1958–1978</w:t>
        </w:r>
      </w:hyperlink>
      <w:r>
        <w:t xml:space="preserve"> </w:t>
      </w:r>
      <w:r>
        <w:t xml:space="preserve">$10. FS SPA (R011-47).</w:t>
      </w:r>
      <w:r>
        <w:t xml:space="preserve"> </w:t>
      </w:r>
      <w:r>
        <w:rPr>
          <w:iCs/>
          <w:i/>
        </w:rPr>
        <w:t xml:space="preserve">Index / catalog.</w:t>
      </w:r>
      <w:r>
        <w:t xml:space="preserve"> </w:t>
      </w:r>
      <w:r>
        <w:rPr>
          <w:bCs/>
          <w:b/>
        </w:rPr>
        <w:t xml:space="preserve">C1068 C1069 C1071 C1076</w:t>
      </w:r>
      <w:r>
        <w:t xml:space="preserve"> </w:t>
      </w:r>
      <w:r>
        <w:rPr>
          <w:bCs/>
          <w:b/>
        </w:rPr>
        <w:t xml:space="preserve">S756 S757 S759 S763</w:t>
      </w:r>
      <w:r>
        <w:t xml:space="preserve">.</w:t>
      </w:r>
    </w:p>
    <w:p>
      <w:pPr>
        <w:numPr>
          <w:ilvl w:val="0"/>
          <w:numId w:val="1004"/>
        </w:numPr>
      </w:pPr>
      <w:r>
        <w:t xml:space="preserve">IA</w:t>
      </w:r>
      <w:r>
        <w:t xml:space="preserve"> </w:t>
      </w:r>
      <w:hyperlink r:id="rId175">
        <w:r>
          <w:rPr>
            <w:rStyle w:val="VerbatimChar"/>
          </w:rPr>
          <w:t xml:space="preserve">14thcensusofpopu602unit</w:t>
        </w:r>
      </w:hyperlink>
      <w:r>
        <w:t xml:space="preserve"> </w:t>
      </w:r>
      <w:r>
        <w:t xml:space="preserve">still</w:t>
      </w:r>
      <w:r>
        <w:t xml:space="preserve"> </w:t>
      </w:r>
      <w:r>
        <w:rPr>
          <w:bCs/>
          <w:b/>
        </w:rPr>
        <w:t xml:space="preserve">515</w:t>
      </w:r>
      <w:r>
        <w:t xml:space="preserve"> </w:t>
      </w:r>
      <w:r>
        <w:t xml:space="preserve">images; Solr no remainder item. LDS 1940</w:t>
      </w:r>
      <w:r>
        <w:t xml:space="preserve"> </w:t>
      </w:r>
      <w:hyperlink r:id="rId226">
        <w:r>
          <w:rPr>
            <w:rStyle w:val="Hyperlink"/>
          </w:rPr>
          <w:t xml:space="preserve">Stillwater</w:t>
        </w:r>
      </w:hyperlink>
      <w:r>
        <w:t xml:space="preserve"> </w:t>
      </w:r>
      <w:r>
        <w:t xml:space="preserve">Mae ~1905 only. NARA 1950 Wolfe 0/0.</w:t>
      </w:r>
      <w:r>
        <w:t xml:space="preserve"> </w:t>
      </w:r>
      <w:r>
        <w:rPr>
          <w:iCs/>
          <w:i/>
        </w:rPr>
        <w:t xml:space="preserve">Catalog / index only.</w:t>
      </w:r>
      <w:r>
        <w:t xml:space="preserve"> </w:t>
      </w:r>
      <w:r>
        <w:rPr>
          <w:bCs/>
          <w:b/>
        </w:rPr>
        <w:t xml:space="preserve">C1081–C1083</w:t>
      </w:r>
      <w:r>
        <w:t xml:space="preserve"> </w:t>
      </w:r>
      <w:r>
        <w:rPr>
          <w:bCs/>
          <w:b/>
        </w:rPr>
        <w:t xml:space="preserve">S771–S773</w:t>
      </w:r>
      <w:r>
        <w:t xml:space="preserve">.</w:t>
      </w:r>
    </w:p>
    <w:p>
      <w:pPr>
        <w:numPr>
          <w:ilvl w:val="0"/>
          <w:numId w:val="1004"/>
        </w:numPr>
      </w:pPr>
      <w:r>
        <w:t xml:space="preserve">LDS 1940</w:t>
      </w:r>
      <w:r>
        <w:t xml:space="preserve"> </w:t>
      </w:r>
      <w:hyperlink r:id="rId227">
        <w:r>
          <w:rPr>
            <w:rStyle w:val="Hyperlink"/>
          </w:rPr>
          <w:t xml:space="preserve">Midway</w:t>
        </w:r>
      </w:hyperlink>
      <w:r>
        <w:t xml:space="preserve"> </w:t>
      </w:r>
      <w:r>
        <w:t xml:space="preserve">nil.</w:t>
      </w:r>
      <w:r>
        <w:t xml:space="preserve"> </w:t>
      </w:r>
      <w:hyperlink r:id="rId228">
        <w:r>
          <w:rPr>
            <w:rStyle w:val="Hyperlink"/>
          </w:rPr>
          <w:t xml:space="preserve">Market House</w:t>
        </w:r>
      </w:hyperlink>
      <w:r>
        <w:t xml:space="preserve"> </w:t>
      </w:r>
      <w:r>
        <w:t xml:space="preserve">Hubert ~1878 + Orie ~1888</w:t>
      </w:r>
      <w:r>
        <w:t xml:space="preserve"> </w:t>
      </w:r>
      <w:r>
        <w:rPr>
          <w:bCs/>
          <w:b/>
        </w:rPr>
        <w:t xml:space="preserve">rejected</w:t>
      </w:r>
      <w:r>
        <w:t xml:space="preserve"> </w:t>
      </w:r>
      <w:r>
        <w:t xml:space="preserve">vs John L.</w:t>
      </w:r>
      <w:r>
        <w:t xml:space="preserve"> </w:t>
      </w:r>
      <w:hyperlink r:id="rId229">
        <w:r>
          <w:rPr>
            <w:rStyle w:val="Hyperlink"/>
          </w:rPr>
          <w:t xml:space="preserve">Foxtown</w:t>
        </w:r>
      </w:hyperlink>
      <w:r>
        <w:t xml:space="preserve"> </w:t>
      </w:r>
      <w:r>
        <w:t xml:space="preserve">is</w:t>
      </w:r>
      <w:r>
        <w:t xml:space="preserve"> </w:t>
      </w:r>
      <w:r>
        <w:rPr>
          <w:bCs/>
          <w:b/>
        </w:rPr>
        <w:t xml:space="preserve">Jackson</w:t>
      </w:r>
      <w:r>
        <w:t xml:space="preserve">: Shelby ~1893 + Grace ~1898</w:t>
      </w:r>
      <w:r>
        <w:t xml:space="preserve"> </w:t>
      </w:r>
      <w:r>
        <w:rPr>
          <w:bCs/>
          <w:b/>
        </w:rPr>
        <w:t xml:space="preserve">PROBABLE</w:t>
      </w:r>
      <w:r>
        <w:t xml:space="preserve"> </w:t>
      </w:r>
      <w:r>
        <w:t xml:space="preserve">C309. Paint Lick is</w:t>
      </w:r>
      <w:r>
        <w:t xml:space="preserve"> </w:t>
      </w:r>
      <w:r>
        <w:rPr>
          <w:bCs/>
          <w:b/>
        </w:rPr>
        <w:t xml:space="preserve">Garrard</w:t>
      </w:r>
      <w:r>
        <w:t xml:space="preserve">.</w:t>
      </w:r>
      <w:r>
        <w:t xml:space="preserve"> </w:t>
      </w:r>
      <w:r>
        <w:rPr>
          <w:iCs/>
          <w:i/>
        </w:rPr>
        <w:t xml:space="preserve">Index only.</w:t>
      </w:r>
      <w:r>
        <w:t xml:space="preserve"> </w:t>
      </w:r>
      <w:r>
        <w:rPr>
          <w:bCs/>
          <w:b/>
        </w:rPr>
        <w:t xml:space="preserve">C1084–C1088</w:t>
      </w:r>
      <w:r>
        <w:t xml:space="preserve"> </w:t>
      </w:r>
      <w:r>
        <w:rPr>
          <w:bCs/>
          <w:b/>
        </w:rPr>
        <w:t xml:space="preserve">S774–S777</w:t>
      </w:r>
      <w:r>
        <w:t xml:space="preserve">.</w:t>
      </w:r>
    </w:p>
    <w:p>
      <w:pPr>
        <w:numPr>
          <w:ilvl w:val="0"/>
          <w:numId w:val="1004"/>
        </w:numPr>
      </w:pPr>
      <w:r>
        <w:t xml:space="preserve">1950 Lee ED</w:t>
      </w:r>
      <w:r>
        <w:t xml:space="preserve"> </w:t>
      </w:r>
      <w:r>
        <w:rPr>
          <w:bCs/>
          <w:b/>
        </w:rPr>
        <w:t xml:space="preserve">65-1</w:t>
      </w:r>
      <w:r>
        <w:t xml:space="preserve"> </w:t>
      </w:r>
      <w:r>
        <w:t xml:space="preserve">sh</w:t>
      </w:r>
      <w:r>
        <w:t xml:space="preserve"> </w:t>
      </w:r>
      <w:r>
        <w:rPr>
          <w:bCs/>
          <w:b/>
        </w:rPr>
        <w:t xml:space="preserve">0020</w:t>
      </w:r>
      <w:r>
        <w:t xml:space="preserve"> </w:t>
      </w:r>
      <w:r>
        <w:t xml:space="preserve">hh</w:t>
      </w:r>
      <w:r>
        <w:t xml:space="preserve"> </w:t>
      </w:r>
      <w:r>
        <w:rPr>
          <w:bCs/>
          <w:b/>
        </w:rPr>
        <w:t xml:space="preserve">198</w:t>
      </w:r>
      <w:r>
        <w:t xml:space="preserve"> </w:t>
      </w:r>
      <w:r>
        <w:t xml:space="preserve">Luther D.</w:t>
      </w:r>
      <w:r>
        <w:t xml:space="preserve"> </w:t>
      </w:r>
      <w:r>
        <w:rPr>
          <w:bCs/>
          <w:b/>
        </w:rPr>
        <w:t xml:space="preserve">28</w:t>
      </w:r>
      <w:r>
        <w:t xml:space="preserve"> </w:t>
      </w:r>
      <w:r>
        <w:t xml:space="preserve">+ Cora P.</w:t>
      </w:r>
      <w:r>
        <w:t xml:space="preserve"> </w:t>
      </w:r>
      <w:r>
        <w:rPr>
          <w:bCs/>
          <w:b/>
        </w:rPr>
        <w:t xml:space="preserve">28</w:t>
      </w:r>
      <w:r>
        <w:t xml:space="preserve"> </w:t>
      </w:r>
      <w:r>
        <w:rPr>
          <w:bCs/>
          <w:b/>
        </w:rPr>
        <w:t xml:space="preserve">rejected</w:t>
      </w:r>
      <w:r>
        <w:t xml:space="preserve"> </w:t>
      </w:r>
      <w:r>
        <w:t xml:space="preserve">vs C305. sh</w:t>
      </w:r>
      <w:r>
        <w:t xml:space="preserve"> </w:t>
      </w:r>
      <w:r>
        <w:rPr>
          <w:bCs/>
          <w:b/>
        </w:rPr>
        <w:t xml:space="preserve">0021</w:t>
      </w:r>
      <w:r>
        <w:t xml:space="preserve"> </w:t>
      </w:r>
      <w:r>
        <w:t xml:space="preserve">hh</w:t>
      </w:r>
      <w:r>
        <w:t xml:space="preserve"> </w:t>
      </w:r>
      <w:r>
        <w:rPr>
          <w:bCs/>
          <w:b/>
        </w:rPr>
        <w:t xml:space="preserve">196</w:t>
      </w:r>
      <w:r>
        <w:t xml:space="preserve"> </w:t>
      </w:r>
      <w:r>
        <w:t xml:space="preserve">Cora P.</w:t>
      </w:r>
      <w:r>
        <w:t xml:space="preserve"> </w:t>
      </w:r>
      <w:r>
        <w:rPr>
          <w:bCs/>
          <w:b/>
        </w:rPr>
        <w:t xml:space="preserve">56</w:t>
      </w:r>
      <w:r>
        <w:t xml:space="preserve"> </w:t>
      </w:r>
      <w:r>
        <w:t xml:space="preserve">widow +</w:t>
      </w:r>
      <w:r>
        <w:t xml:space="preserve"> </w:t>
      </w:r>
      <w:hyperlink r:id="rId158">
        <w:r>
          <w:rPr>
            <w:rStyle w:val="Hyperlink"/>
          </w:rPr>
          <w:t xml:space="preserve">Charlie Plummer brother</w:t>
        </w:r>
        <w:r>
          <w:rPr>
            <w:rStyle w:val="Hyperlink"/>
          </w:rPr>
          <w:t xml:space="preserve"> </w:t>
        </w:r>
        <w:r>
          <w:rPr>
            <w:rStyle w:val="Hyperlink"/>
            <w:bCs/>
            <w:b/>
          </w:rPr>
          <w:t xml:space="preserve">55</w:t>
        </w:r>
      </w:hyperlink>
      <w:r>
        <w:t xml:space="preserve"> </w:t>
      </w:r>
      <w:r>
        <w:rPr>
          <w:bCs/>
          <w:b/>
        </w:rPr>
        <w:t xml:space="preserve">PROVEN</w:t>
      </w:r>
      <w:r>
        <w:t xml:space="preserve"> </w:t>
      </w:r>
      <w:r>
        <w:t xml:space="preserve">Cora Plummer widow.</w:t>
      </w:r>
      <w:r>
        <w:t xml:space="preserve"> </w:t>
      </w:r>
      <w:r>
        <w:rPr>
          <w:iCs/>
          <w:i/>
        </w:rPr>
        <w:t xml:space="preserve">Image seen.</w:t>
      </w:r>
      <w:r>
        <w:t xml:space="preserve"> </w:t>
      </w:r>
      <w:r>
        <w:rPr>
          <w:bCs/>
          <w:b/>
        </w:rPr>
        <w:t xml:space="preserve">C1089 C1090 C1108</w:t>
      </w:r>
      <w:r>
        <w:t xml:space="preserve"> </w:t>
      </w:r>
      <w:r>
        <w:rPr>
          <w:bCs/>
          <w:b/>
        </w:rPr>
        <w:t xml:space="preserve">S778 S779 S797</w:t>
      </w:r>
      <w:r>
        <w:t xml:space="preserve">.</w:t>
      </w:r>
    </w:p>
    <w:p>
      <w:pPr>
        <w:numPr>
          <w:ilvl w:val="0"/>
          <w:numId w:val="1004"/>
        </w:numPr>
      </w:pPr>
      <w:r>
        <w:t xml:space="preserve">FS SPA (R011-48). LDS FHL2 Estill abstracts → FS</w:t>
      </w:r>
      <w:r>
        <w:t xml:space="preserve"> </w:t>
      </w:r>
      <w:hyperlink r:id="rId230">
        <w:r>
          <w:rPr>
            <w:rStyle w:val="Hyperlink"/>
          </w:rPr>
          <w:t xml:space="preserve">520482</w:t>
        </w:r>
      </w:hyperlink>
      <w:r>
        <w:t xml:space="preserve"> </w:t>
      </w:r>
      <w:r>
        <w:t xml:space="preserve">unread. AHGP/us-census:</w:t>
      </w:r>
      <w:r>
        <w:t xml:space="preserve"> </w:t>
      </w:r>
      <w:r>
        <w:rPr>
          <w:bCs/>
          <w:b/>
        </w:rPr>
        <w:t xml:space="preserve">33-8</w:t>
      </w:r>
      <w:r>
        <w:t xml:space="preserve"> </w:t>
      </w:r>
      <w:r>
        <w:t xml:space="preserve">on T626-742 reel; IA scan still missing.</w:t>
      </w:r>
      <w:r>
        <w:t xml:space="preserve"> </w:t>
      </w:r>
      <w:r>
        <w:rPr>
          <w:iCs/>
          <w:i/>
        </w:rPr>
        <w:t xml:space="preserve">Catalog.</w:t>
      </w:r>
      <w:r>
        <w:t xml:space="preserve"> </w:t>
      </w:r>
      <w:r>
        <w:rPr>
          <w:bCs/>
          <w:b/>
        </w:rPr>
        <w:t xml:space="preserve">C1094–C1096</w:t>
      </w:r>
      <w:r>
        <w:t xml:space="preserve"> </w:t>
      </w:r>
      <w:r>
        <w:rPr>
          <w:bCs/>
          <w:b/>
        </w:rPr>
        <w:t xml:space="preserve">S783–S785</w:t>
      </w:r>
      <w:r>
        <w:t xml:space="preserve">.</w:t>
      </w:r>
    </w:p>
    <w:p>
      <w:pPr>
        <w:numPr>
          <w:ilvl w:val="0"/>
          <w:numId w:val="1004"/>
        </w:numPr>
      </w:pPr>
      <w:r>
        <w:t xml:space="preserve">NARA</w:t>
      </w:r>
      <w:r>
        <w:t xml:space="preserve"> </w:t>
      </w:r>
      <w:hyperlink r:id="rId158">
        <w:r>
          <w:rPr>
            <w:rStyle w:val="Hyperlink"/>
          </w:rPr>
          <w:t xml:space="preserve">1950 Lee Newman API</w:t>
        </w:r>
      </w:hyperlink>
      <w:r>
        <w:t xml:space="preserve">:</w:t>
      </w:r>
      <w:r>
        <w:t xml:space="preserve"> </w:t>
      </w:r>
      <w:r>
        <w:rPr>
          <w:bCs/>
          <w:b/>
        </w:rPr>
        <w:t xml:space="preserve">7</w:t>
      </w:r>
      <w:r>
        <w:t xml:space="preserve"> </w:t>
      </w:r>
      <w:r>
        <w:t xml:space="preserve">/ Newnam</w:t>
      </w:r>
      <w:r>
        <w:t xml:space="preserve"> </w:t>
      </w:r>
      <w:r>
        <w:rPr>
          <w:bCs/>
          <w:b/>
        </w:rPr>
        <w:t xml:space="preserve">4</w:t>
      </w:r>
      <w:r>
        <w:t xml:space="preserve"> </w:t>
      </w:r>
      <w:r>
        <w:t xml:space="preserve">— no McCoy/Frank/John L/Boyd. Owsley McCoy</w:t>
      </w:r>
      <w:r>
        <w:t xml:space="preserve"> </w:t>
      </w:r>
      <w:r>
        <w:rPr>
          <w:bCs/>
          <w:b/>
        </w:rPr>
        <w:t xml:space="preserve">0</w:t>
      </w:r>
      <w:r>
        <w:t xml:space="preserve">; Clarence</w:t>
      </w:r>
      <w:r>
        <w:t xml:space="preserve"> </w:t>
      </w:r>
      <w:r>
        <w:rPr>
          <w:bCs/>
          <w:b/>
        </w:rPr>
        <w:t xml:space="preserve">38</w:t>
      </w:r>
      <w:r>
        <w:t xml:space="preserve"> </w:t>
      </w:r>
      <w:r>
        <w:t xml:space="preserve">reconfirm. Lee</w:t>
      </w:r>
      <w:r>
        <w:t xml:space="preserve"> </w:t>
      </w:r>
      <w:r>
        <w:rPr>
          <w:bCs/>
          <w:b/>
        </w:rPr>
        <w:t xml:space="preserve">65-1</w:t>
      </w:r>
      <w:r>
        <w:t xml:space="preserve"> </w:t>
      </w:r>
      <w:r>
        <w:t xml:space="preserve">sh</w:t>
      </w:r>
      <w:r>
        <w:t xml:space="preserve"> </w:t>
      </w:r>
      <w:r>
        <w:rPr>
          <w:bCs/>
          <w:b/>
        </w:rPr>
        <w:t xml:space="preserve">0010</w:t>
      </w:r>
      <w:r>
        <w:t xml:space="preserve"> </w:t>
      </w:r>
      <w:r>
        <w:t xml:space="preserve">Thomas Ray</w:t>
      </w:r>
      <w:r>
        <w:t xml:space="preserve"> </w:t>
      </w:r>
      <w:r>
        <w:rPr>
          <w:bCs/>
          <w:b/>
        </w:rPr>
        <w:t xml:space="preserve">27</w:t>
      </w:r>
      <w:r>
        <w:t xml:space="preserve"> </w:t>
      </w:r>
      <w:r>
        <w:rPr>
          <w:bCs/>
          <w:b/>
        </w:rPr>
        <w:t xml:space="preserve">rejected</w:t>
      </w:r>
      <w:r>
        <w:t xml:space="preserve">;</w:t>
      </w:r>
      <w:r>
        <w:t xml:space="preserve"> </w:t>
      </w:r>
      <w:r>
        <w:rPr>
          <w:bCs/>
          <w:b/>
        </w:rPr>
        <w:t xml:space="preserve">65-13</w:t>
      </w:r>
      <w:r>
        <w:t xml:space="preserve"> </w:t>
      </w:r>
      <w:r>
        <w:t xml:space="preserve">Martha</w:t>
      </w:r>
      <w:r>
        <w:t xml:space="preserve"> </w:t>
      </w:r>
      <w:r>
        <w:rPr>
          <w:bCs/>
          <w:b/>
        </w:rPr>
        <w:t xml:space="preserve">51</w:t>
      </w:r>
      <w:r>
        <w:t xml:space="preserve"> </w:t>
      </w:r>
      <w:r>
        <w:t xml:space="preserve">wd</w:t>
      </w:r>
      <w:r>
        <w:t xml:space="preserve"> </w:t>
      </w:r>
      <w:r>
        <w:rPr>
          <w:bCs/>
          <w:b/>
        </w:rPr>
        <w:t xml:space="preserve">rejected</w:t>
      </w:r>
      <w:r>
        <w:t xml:space="preserve"> </w:t>
      </w:r>
      <w:r>
        <w:t xml:space="preserve">vs Grant’s widow; Johnia</w:t>
      </w:r>
      <w:r>
        <w:t xml:space="preserve"> </w:t>
      </w:r>
      <w:r>
        <w:rPr>
          <w:bCs/>
          <w:b/>
        </w:rPr>
        <w:t xml:space="preserve">54</w:t>
      </w:r>
      <w:r>
        <w:t xml:space="preserve"> </w:t>
      </w:r>
      <w:r>
        <w:rPr>
          <w:bCs/>
          <w:b/>
        </w:rPr>
        <w:t xml:space="preserve">rejected</w:t>
      </w:r>
      <w:r>
        <w:t xml:space="preserve"> </w:t>
      </w:r>
      <w:r>
        <w:t xml:space="preserve">vs John L;</w:t>
      </w:r>
      <w:r>
        <w:t xml:space="preserve"> </w:t>
      </w:r>
      <w:r>
        <w:rPr>
          <w:bCs/>
          <w:b/>
        </w:rPr>
        <w:t xml:space="preserve">65-12</w:t>
      </w:r>
      <w:r>
        <w:t xml:space="preserve"> </w:t>
      </w:r>
      <w:r>
        <w:t xml:space="preserve">Dillard</w:t>
      </w:r>
      <w:r>
        <w:t xml:space="preserve"> </w:t>
      </w:r>
      <w:r>
        <w:rPr>
          <w:bCs/>
          <w:b/>
        </w:rPr>
        <w:t xml:space="preserve">47</w:t>
      </w:r>
      <w:r>
        <w:t xml:space="preserve"> </w:t>
      </w:r>
      <w:r>
        <w:rPr>
          <w:bCs/>
          <w:b/>
        </w:rPr>
        <w:t xml:space="preserve">rejected</w:t>
      </w:r>
      <w:r>
        <w:t xml:space="preserve">; Jackson</w:t>
      </w:r>
      <w:r>
        <w:t xml:space="preserve"> </w:t>
      </w:r>
      <w:r>
        <w:rPr>
          <w:bCs/>
          <w:b/>
        </w:rPr>
        <w:t xml:space="preserve">55-6</w:t>
      </w:r>
      <w:r>
        <w:t xml:space="preserve"> </w:t>
      </w:r>
      <w:r>
        <w:t xml:space="preserve">Bonnie</w:t>
      </w:r>
      <w:r>
        <w:t xml:space="preserve"> </w:t>
      </w:r>
      <w:r>
        <w:rPr>
          <w:bCs/>
          <w:b/>
        </w:rPr>
        <w:t xml:space="preserve">16</w:t>
      </w:r>
      <w:r>
        <w:t xml:space="preserve"> </w:t>
      </w:r>
      <w:r>
        <w:t xml:space="preserve">sample.</w:t>
      </w:r>
      <w:r>
        <w:t xml:space="preserve"> </w:t>
      </w:r>
      <w:r>
        <w:rPr>
          <w:iCs/>
          <w:i/>
        </w:rPr>
        <w:t xml:space="preserve">Image seen / index.</w:t>
      </w:r>
      <w:r>
        <w:t xml:space="preserve"> </w:t>
      </w:r>
      <w:r>
        <w:rPr>
          <w:bCs/>
          <w:b/>
        </w:rPr>
        <w:t xml:space="preserve">C1100–C1107 C1109</w:t>
      </w:r>
      <w:r>
        <w:t xml:space="preserve"> </w:t>
      </w:r>
      <w:r>
        <w:rPr>
          <w:bCs/>
          <w:b/>
        </w:rPr>
        <w:t xml:space="preserve">S789–S796 S798</w:t>
      </w:r>
      <w:r>
        <w:t xml:space="preserve">.</w:t>
      </w:r>
    </w:p>
    <w:p>
      <w:pPr>
        <w:numPr>
          <w:ilvl w:val="0"/>
          <w:numId w:val="1004"/>
        </w:numPr>
      </w:pPr>
      <w:r>
        <w:t xml:space="preserve">LDS 1940 Jackson remaining</w:t>
      </w:r>
      <w:r>
        <w:t xml:space="preserve"> </w:t>
      </w:r>
      <w:hyperlink r:id="rId231">
        <w:r>
          <w:rPr>
            <w:rStyle w:val="Hyperlink"/>
          </w:rPr>
          <w:t xml:space="preserve">McKee</w:t>
        </w:r>
      </w:hyperlink>
      <w:r>
        <w:t xml:space="preserve"> </w:t>
      </w:r>
      <w:r>
        <w:t xml:space="preserve">/ Cavanaugh / Horse Lick / Pondcreek / Sturgeen</w:t>
      </w:r>
      <w:r>
        <w:t xml:space="preserve"> </w:t>
      </w:r>
      <w:r>
        <w:rPr>
          <w:bCs/>
          <w:b/>
        </w:rPr>
        <w:t xml:space="preserve">nil</w:t>
      </w:r>
      <w:r>
        <w:t xml:space="preserve">.</w:t>
      </w:r>
      <w:r>
        <w:t xml:space="preserve"> </w:t>
      </w:r>
      <w:hyperlink r:id="rId232">
        <w:r>
          <w:rPr>
            <w:rStyle w:val="Hyperlink"/>
          </w:rPr>
          <w:t xml:space="preserve">Clover Bottom</w:t>
        </w:r>
      </w:hyperlink>
      <w:r>
        <w:t xml:space="preserve"> </w:t>
      </w:r>
      <w:r>
        <w:t xml:space="preserve">Clinton H ~1910 + Gladys ~1906</w:t>
      </w:r>
      <w:r>
        <w:t xml:space="preserve"> </w:t>
      </w:r>
      <w:r>
        <w:rPr>
          <w:bCs/>
          <w:b/>
        </w:rPr>
        <w:t xml:space="preserve">rejected</w:t>
      </w:r>
      <w:r>
        <w:t xml:space="preserve">. Alcorn = Greenup; Lost Creek = Perry. KYGenWeb</w:t>
      </w:r>
      <w:r>
        <w:t xml:space="preserve"> </w:t>
      </w:r>
      <w:hyperlink r:id="rId187">
        <w:r>
          <w:rPr>
            <w:rStyle w:val="Hyperlink"/>
          </w:rPr>
          <w:t xml:space="preserve">1920g/h/i/k</w:t>
        </w:r>
      </w:hyperlink>
      <w:r>
        <w:t xml:space="preserve"> </w:t>
      </w:r>
      <w:r>
        <w:rPr>
          <w:bCs/>
          <w:b/>
        </w:rPr>
        <w:t xml:space="preserve">nil</w:t>
      </w:r>
      <w:r>
        <w:t xml:space="preserve">. FS</w:t>
      </w:r>
      <w:r>
        <w:t xml:space="preserve"> </w:t>
      </w:r>
      <w:r>
        <w:rPr>
          <w:bCs/>
          <w:b/>
        </w:rPr>
        <w:t xml:space="preserve">403</w:t>
      </w:r>
      <w:r>
        <w:t xml:space="preserve"> </w:t>
      </w:r>
      <w:r>
        <w:t xml:space="preserve">(R011-49).</w:t>
      </w:r>
      <w:r>
        <w:t xml:space="preserve"> </w:t>
      </w:r>
      <w:r>
        <w:rPr>
          <w:iCs/>
          <w:i/>
        </w:rPr>
        <w:t xml:space="preserve">Index / transcription / catalog.</w:t>
      </w:r>
      <w:r>
        <w:t xml:space="preserve"> </w:t>
      </w:r>
      <w:r>
        <w:rPr>
          <w:bCs/>
          <w:b/>
        </w:rPr>
        <w:t xml:space="preserve">C1110–C1118</w:t>
      </w:r>
      <w:r>
        <w:t xml:space="preserve"> </w:t>
      </w:r>
      <w:r>
        <w:rPr>
          <w:bCs/>
          <w:b/>
        </w:rPr>
        <w:t xml:space="preserve">S799–S807</w:t>
      </w:r>
      <w:r>
        <w:t xml:space="preserve">.</w:t>
      </w:r>
    </w:p>
    <w:p>
      <w:pPr>
        <w:numPr>
          <w:ilvl w:val="0"/>
          <w:numId w:val="1004"/>
        </w:numPr>
      </w:pPr>
      <w:r>
        <w:t xml:space="preserve">IA</w:t>
      </w:r>
      <w:r>
        <w:t xml:space="preserve"> </w:t>
      </w:r>
      <w:hyperlink r:id="rId175">
        <w:r>
          <w:rPr>
            <w:rStyle w:val="VerbatimChar"/>
          </w:rPr>
          <w:t xml:space="preserve">14thcensusofpopu602unit</w:t>
        </w:r>
      </w:hyperlink>
      <w:r>
        <w:t xml:space="preserve"> </w:t>
      </w:r>
      <w:r>
        <w:t xml:space="preserve">still</w:t>
      </w:r>
      <w:r>
        <w:t xml:space="preserve"> </w:t>
      </w:r>
      <w:r>
        <w:rPr>
          <w:bCs/>
          <w:b/>
        </w:rPr>
        <w:t xml:space="preserve">515</w:t>
      </w:r>
      <w:r>
        <w:t xml:space="preserve"> </w:t>
      </w:r>
      <w:r>
        <w:t xml:space="preserve">images; Solr</w:t>
      </w:r>
      <w:r>
        <w:t xml:space="preserve"> </w:t>
      </w:r>
      <w:r>
        <w:rPr>
          <w:rStyle w:val="VerbatimChar"/>
        </w:rPr>
        <w:t xml:space="preserve">*602*</w:t>
      </w:r>
      <w:r>
        <w:t xml:space="preserve"> </w:t>
      </w:r>
      <w:r>
        <w:t xml:space="preserve">=</w:t>
      </w:r>
      <w:r>
        <w:t xml:space="preserve"> </w:t>
      </w:r>
      <w:r>
        <w:rPr>
          <w:bCs/>
          <w:b/>
        </w:rPr>
        <w:t xml:space="preserve">602</w:t>
      </w:r>
      <w:r>
        <w:t xml:space="preserve"> </w:t>
      </w:r>
      <w:r>
        <w:t xml:space="preserve">+</w:t>
      </w:r>
      <w:r>
        <w:t xml:space="preserve"> </w:t>
      </w:r>
      <w:r>
        <w:rPr>
          <w:bCs/>
          <w:b/>
        </w:rPr>
        <w:t xml:space="preserve">1602</w:t>
      </w:r>
      <w:r>
        <w:t xml:space="preserve"> </w:t>
      </w:r>
      <w:r>
        <w:t xml:space="preserve">only. KYGenWeb</w:t>
      </w:r>
      <w:r>
        <w:t xml:space="preserve"> </w:t>
      </w:r>
      <w:hyperlink r:id="rId187">
        <w:r>
          <w:rPr>
            <w:rStyle w:val="Hyperlink"/>
          </w:rPr>
          <w:t xml:space="preserve">Wolfe census1</w:t>
        </w:r>
      </w:hyperlink>
      <w:r>
        <w:t xml:space="preserve"> </w:t>
      </w:r>
      <w:r>
        <w:t xml:space="preserve">still lists 1920k Antioch</w:t>
      </w:r>
      <w:r>
        <w:t xml:space="preserve"> </w:t>
      </w:r>
      <w:r>
        <w:rPr>
          <w:bCs/>
          <w:b/>
        </w:rPr>
        <w:t xml:space="preserve">242</w:t>
      </w:r>
      <w:r>
        <w:t xml:space="preserve">.</w:t>
      </w:r>
      <w:r>
        <w:t xml:space="preserve"> </w:t>
      </w:r>
      <w:r>
        <w:rPr>
          <w:iCs/>
          <w:i/>
        </w:rPr>
        <w:t xml:space="preserve">Catalog.</w:t>
      </w:r>
      <w:r>
        <w:t xml:space="preserve"> </w:t>
      </w:r>
      <w:r>
        <w:rPr>
          <w:bCs/>
          <w:b/>
        </w:rPr>
        <w:t xml:space="preserve">C1119 C1120</w:t>
      </w:r>
      <w:r>
        <w:t xml:space="preserve"> </w:t>
      </w:r>
      <w:r>
        <w:rPr>
          <w:bCs/>
          <w:b/>
        </w:rPr>
        <w:t xml:space="preserve">S808 S809</w:t>
      </w:r>
      <w:r>
        <w:t xml:space="preserve">.</w:t>
      </w:r>
    </w:p>
    <w:p>
      <w:pPr>
        <w:numPr>
          <w:ilvl w:val="0"/>
          <w:numId w:val="1004"/>
        </w:numPr>
      </w:pPr>
      <w:r>
        <w:t xml:space="preserve">1950 U.S. census, Estill ED</w:t>
      </w:r>
      <w:r>
        <w:t xml:space="preserve"> </w:t>
      </w:r>
      <w:r>
        <w:rPr>
          <w:bCs/>
          <w:b/>
        </w:rPr>
        <w:t xml:space="preserve">33-1</w:t>
      </w:r>
      <w:r>
        <w:t xml:space="preserve"> </w:t>
      </w:r>
      <w:r>
        <w:t xml:space="preserve">Irvine, NARA image</w:t>
      </w:r>
      <w:r>
        <w:t xml:space="preserve"> </w:t>
      </w:r>
      <w:hyperlink r:id="rId158">
        <w:r>
          <w:rPr>
            <w:rStyle w:val="Hyperlink"/>
          </w:rPr>
          <w:t xml:space="preserve">0003</w:t>
        </w:r>
      </w:hyperlink>
      <w:r>
        <w:t xml:space="preserve">, form sheet</w:t>
      </w:r>
      <w:r>
        <w:t xml:space="preserve"> </w:t>
      </w:r>
      <w:r>
        <w:rPr>
          <w:bCs/>
          <w:b/>
        </w:rPr>
        <w:t xml:space="preserve">2</w:t>
      </w:r>
      <w:r>
        <w:t xml:space="preserve">, 1 Apr 1950, hh</w:t>
      </w:r>
      <w:r>
        <w:t xml:space="preserve"> </w:t>
      </w:r>
      <w:r>
        <w:rPr>
          <w:bCs/>
          <w:b/>
        </w:rPr>
        <w:t xml:space="preserve">14</w:t>
      </w:r>
      <w:r>
        <w:t xml:space="preserve">: Newnam, Fred</w:t>
      </w:r>
      <w:r>
        <w:t xml:space="preserve"> </w:t>
      </w:r>
      <w:r>
        <w:rPr>
          <w:bCs/>
          <w:b/>
        </w:rPr>
        <w:t xml:space="preserve">55</w:t>
      </w:r>
      <w:r>
        <w:t xml:space="preserve"> </w:t>
      </w:r>
      <w:r>
        <w:t xml:space="preserve">+ Era R</w:t>
      </w:r>
      <w:r>
        <w:t xml:space="preserve"> </w:t>
      </w:r>
      <w:r>
        <w:rPr>
          <w:bCs/>
          <w:b/>
        </w:rPr>
        <w:t xml:space="preserve">52</w:t>
      </w:r>
      <w:r>
        <w:t xml:space="preserve"> </w:t>
      </w:r>
      <w:r>
        <w:t xml:space="preserve">+ Dorothy J</w:t>
      </w:r>
      <w:r>
        <w:t xml:space="preserve"> </w:t>
      </w:r>
      <w:r>
        <w:rPr>
          <w:bCs/>
          <w:b/>
        </w:rPr>
        <w:t xml:space="preserve">19</w:t>
      </w:r>
      <w:r>
        <w:t xml:space="preserve">.</w:t>
      </w:r>
      <w:r>
        <w:t xml:space="preserve"> </w:t>
      </w:r>
      <w:r>
        <w:rPr>
          <w:bCs/>
          <w:b/>
        </w:rPr>
        <w:t xml:space="preserve">PROVEN</w:t>
      </w:r>
      <w:r>
        <w:t xml:space="preserve"> </w:t>
      </w:r>
      <w:r>
        <w:t xml:space="preserve">1940 Irvine couple;</w:t>
      </w:r>
      <w:r>
        <w:t xml:space="preserve"> </w:t>
      </w:r>
      <w:r>
        <w:rPr>
          <w:bCs/>
          <w:b/>
        </w:rPr>
        <w:t xml:space="preserve">PROBABLE</w:t>
      </w:r>
      <w:r>
        <w:t xml:space="preserve"> </w:t>
      </w:r>
      <w:r>
        <w:t xml:space="preserve">C387.</w:t>
      </w:r>
      <w:r>
        <w:t xml:space="preserve"> </w:t>
      </w:r>
      <w:r>
        <w:rPr>
          <w:iCs/>
          <w:i/>
        </w:rPr>
        <w:t xml:space="preserve">Image seen.</w:t>
      </w:r>
      <w:r>
        <w:t xml:space="preserve"> </w:t>
      </w:r>
      <w:r>
        <w:rPr>
          <w:bCs/>
          <w:b/>
        </w:rPr>
        <w:t xml:space="preserve">C1122 C1123</w:t>
      </w:r>
      <w:r>
        <w:t xml:space="preserve"> </w:t>
      </w:r>
      <w:r>
        <w:rPr>
          <w:bCs/>
          <w:b/>
        </w:rPr>
        <w:t xml:space="preserve">S811</w:t>
      </w:r>
      <w:r>
        <w:t xml:space="preserve">.</w:t>
      </w:r>
    </w:p>
    <w:p>
      <w:pPr>
        <w:numPr>
          <w:ilvl w:val="0"/>
          <w:numId w:val="1004"/>
        </w:numPr>
      </w:pPr>
      <w:r>
        <w:t xml:space="preserve">Estill 1950</w:t>
      </w:r>
      <w:r>
        <w:t xml:space="preserve"> </w:t>
      </w:r>
      <w:r>
        <w:rPr>
          <w:bCs/>
          <w:b/>
        </w:rPr>
        <w:t xml:space="preserve">33-13</w:t>
      </w:r>
      <w:r>
        <w:t xml:space="preserve"> </w:t>
      </w:r>
      <w:r>
        <w:t xml:space="preserve">sh</w:t>
      </w:r>
      <w:r>
        <w:t xml:space="preserve"> </w:t>
      </w:r>
      <w:r>
        <w:rPr>
          <w:bCs/>
          <w:b/>
        </w:rPr>
        <w:t xml:space="preserve">0021</w:t>
      </w:r>
      <w:r>
        <w:t xml:space="preserve"> </w:t>
      </w:r>
      <w:r>
        <w:t xml:space="preserve">hh</w:t>
      </w:r>
      <w:r>
        <w:t xml:space="preserve"> </w:t>
      </w:r>
      <w:r>
        <w:rPr>
          <w:bCs/>
          <w:b/>
        </w:rPr>
        <w:t xml:space="preserve">155</w:t>
      </w:r>
      <w:r>
        <w:t xml:space="preserve"> </w:t>
      </w:r>
      <w:r>
        <w:t xml:space="preserve">Harding</w:t>
      </w:r>
      <w:r>
        <w:t xml:space="preserve"> </w:t>
      </w:r>
      <w:r>
        <w:rPr>
          <w:bCs/>
          <w:b/>
        </w:rPr>
        <w:t xml:space="preserve">65</w:t>
      </w:r>
      <w:r>
        <w:t xml:space="preserve"> </w:t>
      </w:r>
      <w:r>
        <w:t xml:space="preserve">+ Sarah</w:t>
      </w:r>
      <w:r>
        <w:t xml:space="preserve"> </w:t>
      </w:r>
      <w:r>
        <w:rPr>
          <w:bCs/>
          <w:b/>
        </w:rPr>
        <w:t xml:space="preserve">64</w:t>
      </w:r>
      <w:r>
        <w:t xml:space="preserve"> </w:t>
      </w:r>
      <w:r>
        <w:rPr>
          <w:bCs/>
          <w:b/>
        </w:rPr>
        <w:t xml:space="preserve">rejected</w:t>
      </w:r>
      <w:r>
        <w:t xml:space="preserve"> </w:t>
      </w:r>
      <w:r>
        <w:t xml:space="preserve">vs Boyd+Allie; hh</w:t>
      </w:r>
      <w:r>
        <w:t xml:space="preserve"> </w:t>
      </w:r>
      <w:r>
        <w:rPr>
          <w:bCs/>
          <w:b/>
        </w:rPr>
        <w:t xml:space="preserve">156</w:t>
      </w:r>
      <w:r>
        <w:t xml:space="preserve"> </w:t>
      </w:r>
      <w:r>
        <w:t xml:space="preserve">Melvina</w:t>
      </w:r>
      <w:r>
        <w:t xml:space="preserve"> </w:t>
      </w:r>
      <w:r>
        <w:rPr>
          <w:bCs/>
          <w:b/>
        </w:rPr>
        <w:t xml:space="preserve">28</w:t>
      </w:r>
      <w:r>
        <w:t xml:space="preserve"> </w:t>
      </w:r>
      <w:r>
        <w:t xml:space="preserve">rejected.</w:t>
      </w:r>
      <w:r>
        <w:t xml:space="preserve"> </w:t>
      </w:r>
      <w:r>
        <w:rPr>
          <w:bCs/>
          <w:b/>
        </w:rPr>
        <w:t xml:space="preserve">33-6</w:t>
      </w:r>
      <w:r>
        <w:t xml:space="preserve"> </w:t>
      </w:r>
      <w:r>
        <w:t xml:space="preserve">sh</w:t>
      </w:r>
      <w:r>
        <w:t xml:space="preserve"> </w:t>
      </w:r>
      <w:r>
        <w:rPr>
          <w:bCs/>
          <w:b/>
        </w:rPr>
        <w:t xml:space="preserve">0008</w:t>
      </w:r>
      <w:r>
        <w:t xml:space="preserve"> </w:t>
      </w:r>
      <w:r>
        <w:t xml:space="preserve">hh</w:t>
      </w:r>
      <w:r>
        <w:t xml:space="preserve"> </w:t>
      </w:r>
      <w:r>
        <w:rPr>
          <w:bCs/>
          <w:b/>
        </w:rPr>
        <w:t xml:space="preserve">76</w:t>
      </w:r>
      <w:r>
        <w:t xml:space="preserve"> </w:t>
      </w:r>
      <w:r>
        <w:t xml:space="preserve">Vertie</w:t>
      </w:r>
      <w:r>
        <w:t xml:space="preserve"> </w:t>
      </w:r>
      <w:r>
        <w:rPr>
          <w:bCs/>
          <w:b/>
        </w:rPr>
        <w:t xml:space="preserve">41</w:t>
      </w:r>
      <w:r>
        <w:t xml:space="preserve"> </w:t>
      </w:r>
      <w:r>
        <w:t xml:space="preserve">rejected.</w:t>
      </w:r>
      <w:r>
        <w:t xml:space="preserve"> </w:t>
      </w:r>
      <w:r>
        <w:rPr>
          <w:iCs/>
          <w:i/>
        </w:rPr>
        <w:t xml:space="preserve">Image seen.</w:t>
      </w:r>
      <w:r>
        <w:t xml:space="preserve"> </w:t>
      </w:r>
      <w:r>
        <w:rPr>
          <w:bCs/>
          <w:b/>
        </w:rPr>
        <w:t xml:space="preserve">C1124–C1126</w:t>
      </w:r>
      <w:r>
        <w:t xml:space="preserve"> </w:t>
      </w:r>
      <w:r>
        <w:rPr>
          <w:bCs/>
          <w:b/>
        </w:rPr>
        <w:t xml:space="preserve">S812 S813</w:t>
      </w:r>
      <w:r>
        <w:t xml:space="preserve">.</w:t>
      </w:r>
    </w:p>
    <w:p>
      <w:pPr>
        <w:numPr>
          <w:ilvl w:val="0"/>
          <w:numId w:val="1004"/>
        </w:numPr>
      </w:pPr>
      <w:r>
        <w:t xml:space="preserve">Remaining 1950 Lee Newman plates: Nerman gs</w:t>
      </w:r>
      <w:r>
        <w:t xml:space="preserve"> </w:t>
      </w:r>
      <w:r>
        <w:rPr>
          <w:bCs/>
          <w:b/>
        </w:rPr>
        <w:t xml:space="preserve">14</w:t>
      </w:r>
      <w:r>
        <w:t xml:space="preserve"> </w:t>
      </w:r>
      <w:r>
        <w:t xml:space="preserve">false hit; Elen</w:t>
      </w:r>
      <w:r>
        <w:t xml:space="preserve"> </w:t>
      </w:r>
      <w:r>
        <w:rPr>
          <w:bCs/>
          <w:b/>
        </w:rPr>
        <w:t xml:space="preserve">66</w:t>
      </w:r>
      <w:r>
        <w:t xml:space="preserve">; Charles</w:t>
      </w:r>
      <w:r>
        <w:t xml:space="preserve"> </w:t>
      </w:r>
      <w:r>
        <w:rPr>
          <w:bCs/>
          <w:b/>
        </w:rPr>
        <w:t xml:space="preserve">34</w:t>
      </w:r>
      <w:r>
        <w:t xml:space="preserve">/Wayne</w:t>
      </w:r>
      <w:r>
        <w:t xml:space="preserve"> </w:t>
      </w:r>
      <w:r>
        <w:rPr>
          <w:bCs/>
          <w:b/>
        </w:rPr>
        <w:t xml:space="preserve">25</w:t>
      </w:r>
      <w:r>
        <w:t xml:space="preserve">/Grenvy</w:t>
      </w:r>
      <w:r>
        <w:t xml:space="preserve"> </w:t>
      </w:r>
      <w:r>
        <w:rPr>
          <w:bCs/>
          <w:b/>
        </w:rPr>
        <w:t xml:space="preserve">36</w:t>
      </w:r>
      <w:r>
        <w:t xml:space="preserve">; Been</w:t>
      </w:r>
      <w:r>
        <w:t xml:space="preserve"> </w:t>
      </w:r>
      <w:r>
        <w:rPr>
          <w:bCs/>
          <w:b/>
        </w:rPr>
        <w:t xml:space="preserve">46</w:t>
      </w:r>
      <w:r>
        <w:t xml:space="preserve">; Charles</w:t>
      </w:r>
      <w:r>
        <w:t xml:space="preserve"> </w:t>
      </w:r>
      <w:r>
        <w:rPr>
          <w:bCs/>
          <w:b/>
        </w:rPr>
        <w:t xml:space="preserve">24</w:t>
      </w:r>
      <w:r>
        <w:t xml:space="preserve">. All</w:t>
      </w:r>
      <w:r>
        <w:t xml:space="preserve"> </w:t>
      </w:r>
      <w:r>
        <w:rPr>
          <w:bCs/>
          <w:b/>
        </w:rPr>
        <w:t xml:space="preserve">rejected</w:t>
      </w:r>
      <w:r>
        <w:t xml:space="preserve"> </w:t>
      </w:r>
      <w:r>
        <w:t xml:space="preserve">vs John L / Frank / Boyd.</w:t>
      </w:r>
      <w:r>
        <w:t xml:space="preserve"> </w:t>
      </w:r>
      <w:r>
        <w:rPr>
          <w:iCs/>
          <w:i/>
        </w:rPr>
        <w:t xml:space="preserve">Image seen.</w:t>
      </w:r>
      <w:r>
        <w:t xml:space="preserve"> </w:t>
      </w:r>
      <w:r>
        <w:rPr>
          <w:bCs/>
          <w:b/>
        </w:rPr>
        <w:t xml:space="preserve">C1127–C1131</w:t>
      </w:r>
      <w:r>
        <w:t xml:space="preserve"> </w:t>
      </w:r>
      <w:r>
        <w:rPr>
          <w:bCs/>
          <w:b/>
        </w:rPr>
        <w:t xml:space="preserve">S814–S818</w:t>
      </w:r>
      <w:r>
        <w:t xml:space="preserve">.</w:t>
      </w:r>
    </w:p>
    <w:p>
      <w:pPr>
        <w:numPr>
          <w:ilvl w:val="0"/>
          <w:numId w:val="1004"/>
        </w:numPr>
      </w:pPr>
      <w:r>
        <w:t xml:space="preserve">Remaining 1950 Madison adult Newman males William</w:t>
      </w:r>
      <w:r>
        <w:t xml:space="preserve"> </w:t>
      </w:r>
      <w:r>
        <w:rPr>
          <w:bCs/>
          <w:b/>
        </w:rPr>
        <w:t xml:space="preserve">48</w:t>
      </w:r>
      <w:r>
        <w:t xml:space="preserve"> </w:t>
      </w:r>
      <w:r>
        <w:t xml:space="preserve">/ Zelma</w:t>
      </w:r>
      <w:r>
        <w:t xml:space="preserve"> </w:t>
      </w:r>
      <w:r>
        <w:rPr>
          <w:bCs/>
          <w:b/>
        </w:rPr>
        <w:t xml:space="preserve">48</w:t>
      </w:r>
      <w:r>
        <w:t xml:space="preserve"> </w:t>
      </w:r>
      <w:r>
        <w:t xml:space="preserve">/ Hiram</w:t>
      </w:r>
      <w:r>
        <w:t xml:space="preserve"> </w:t>
      </w:r>
      <w:r>
        <w:rPr>
          <w:bCs/>
          <w:b/>
        </w:rPr>
        <w:t xml:space="preserve">36</w:t>
      </w:r>
      <w:r>
        <w:t xml:space="preserve"> </w:t>
      </w:r>
      <w:r>
        <w:t xml:space="preserve">/ W M</w:t>
      </w:r>
      <w:r>
        <w:t xml:space="preserve"> </w:t>
      </w:r>
      <w:r>
        <w:rPr>
          <w:bCs/>
          <w:b/>
        </w:rPr>
        <w:t xml:space="preserve">20</w:t>
      </w:r>
      <w:r>
        <w:t xml:space="preserve"> </w:t>
      </w:r>
      <w:r>
        <w:t xml:space="preserve">/ Lee</w:t>
      </w:r>
      <w:r>
        <w:t xml:space="preserve"> </w:t>
      </w:r>
      <w:r>
        <w:rPr>
          <w:bCs/>
          <w:b/>
        </w:rPr>
        <w:t xml:space="preserve">19</w:t>
      </w:r>
      <w:r>
        <w:t xml:space="preserve"> </w:t>
      </w:r>
      <w:r>
        <w:rPr>
          <w:bCs/>
          <w:b/>
        </w:rPr>
        <w:t xml:space="preserve">rejected</w:t>
      </w:r>
      <w:r>
        <w:t xml:space="preserve"> </w:t>
      </w:r>
      <w:r>
        <w:t xml:space="preserve">vs Frank ~</w:t>
      </w:r>
      <w:r>
        <w:rPr>
          <w:bCs/>
          <w:b/>
        </w:rPr>
        <w:t xml:space="preserve">61</w:t>
      </w:r>
      <w:r>
        <w:t xml:space="preserve">. Combined with Dewey</w:t>
      </w:r>
      <w:r>
        <w:t xml:space="preserve"> </w:t>
      </w:r>
      <w:r>
        <w:rPr>
          <w:bCs/>
          <w:b/>
        </w:rPr>
        <w:t xml:space="preserve">26</w:t>
      </w:r>
      <w:r>
        <w:t xml:space="preserve"> </w:t>
      </w:r>
      <w:r>
        <w:t xml:space="preserve">+ Shelly+Grace:</w:t>
      </w:r>
      <w:r>
        <w:t xml:space="preserve"> </w:t>
      </w:r>
      <w:r>
        <w:rPr>
          <w:bCs/>
          <w:b/>
        </w:rPr>
        <w:t xml:space="preserve">PROBABLE</w:t>
      </w:r>
      <w:r>
        <w:t xml:space="preserve"> </w:t>
      </w:r>
      <w:r>
        <w:t xml:space="preserve">Madison 1950 name-index negative.</w:t>
      </w:r>
      <w:r>
        <w:t xml:space="preserve"> </w:t>
      </w:r>
      <w:r>
        <w:rPr>
          <w:iCs/>
          <w:i/>
        </w:rPr>
        <w:t xml:space="preserve">Image seen / index.</w:t>
      </w:r>
      <w:r>
        <w:t xml:space="preserve"> </w:t>
      </w:r>
      <w:r>
        <w:rPr>
          <w:bCs/>
          <w:b/>
        </w:rPr>
        <w:t xml:space="preserve">C1132–C1138</w:t>
      </w:r>
      <w:r>
        <w:t xml:space="preserve"> </w:t>
      </w:r>
      <w:r>
        <w:rPr>
          <w:bCs/>
          <w:b/>
        </w:rPr>
        <w:t xml:space="preserve">S819–S824</w:t>
      </w:r>
      <w:r>
        <w:t xml:space="preserve">.</w:t>
      </w:r>
    </w:p>
    <w:p>
      <w:pPr>
        <w:numPr>
          <w:ilvl w:val="0"/>
          <w:numId w:val="1004"/>
        </w:numPr>
      </w:pPr>
      <w:r>
        <w:t xml:space="preserve">Estill 1930</w:t>
      </w:r>
      <w:r>
        <w:t xml:space="preserve"> </w:t>
      </w:r>
      <w:hyperlink r:id="rId194">
        <w:r>
          <w:rPr>
            <w:rStyle w:val="VerbatimChar"/>
          </w:rPr>
          <w:t xml:space="preserve">_indx-m-q.txt</w:t>
        </w:r>
      </w:hyperlink>
      <w:r>
        <w:t xml:space="preserve"> </w:t>
      </w:r>
      <w:r>
        <w:t xml:space="preserve">Fred/Herbert only.</w:t>
      </w:r>
      <w:r>
        <w:t xml:space="preserve"> </w:t>
      </w:r>
      <w:hyperlink r:id="rId206">
        <w:r>
          <w:rPr>
            <w:rStyle w:val="VerbatimChar"/>
          </w:rPr>
          <w:t xml:space="preserve">_partial.txt</w:t>
        </w:r>
      </w:hyperlink>
      <w:r>
        <w:t xml:space="preserve"> </w:t>
      </w:r>
      <w:r>
        <w:rPr>
          <w:bCs/>
          <w:b/>
        </w:rPr>
        <w:t xml:space="preserve">33-8</w:t>
      </w:r>
      <w:r>
        <w:t xml:space="preserve"> </w:t>
      </w:r>
      <w:r>
        <w:t xml:space="preserve">still unpublished;</w:t>
      </w:r>
      <w:r>
        <w:t xml:space="preserve"> </w:t>
      </w:r>
      <w:r>
        <w:rPr>
          <w:bCs/>
          <w:b/>
        </w:rPr>
        <w:t xml:space="preserve">33-5</w:t>
      </w:r>
      <w:r>
        <w:t xml:space="preserve"> </w:t>
      </w:r>
      <w:r>
        <w:t xml:space="preserve">also unpublished. M1930 22/23 IDs</w:t>
      </w:r>
      <w:r>
        <w:t xml:space="preserve"> </w:t>
      </w:r>
      <w:r>
        <w:rPr>
          <w:bCs/>
          <w:b/>
        </w:rPr>
        <w:t xml:space="preserve">withdrawn</w:t>
      </w:r>
      <w:r>
        <w:t xml:space="preserve"> </w:t>
      </w:r>
      <w:r>
        <w:t xml:space="preserve">in Pass 101. FS</w:t>
      </w:r>
      <w:r>
        <w:t xml:space="preserve"> </w:t>
      </w:r>
      <w:r>
        <w:rPr>
          <w:bCs/>
          <w:b/>
        </w:rPr>
        <w:t xml:space="preserve">403</w:t>
      </w:r>
      <w:r>
        <w:t xml:space="preserve"> </w:t>
      </w:r>
      <w:r>
        <w:t xml:space="preserve">(R011-50).</w:t>
      </w:r>
      <w:r>
        <w:t xml:space="preserve"> </w:t>
      </w:r>
      <w:r>
        <w:rPr>
          <w:iCs/>
          <w:i/>
        </w:rPr>
        <w:t xml:space="preserve">Transcription / catalog.</w:t>
      </w:r>
      <w:r>
        <w:t xml:space="preserve"> </w:t>
      </w:r>
      <w:r>
        <w:rPr>
          <w:bCs/>
          <w:b/>
        </w:rPr>
        <w:t xml:space="preserve">C1139–C1148</w:t>
      </w:r>
      <w:r>
        <w:t xml:space="preserve"> </w:t>
      </w:r>
      <w:r>
        <w:rPr>
          <w:bCs/>
          <w:b/>
        </w:rPr>
        <w:t xml:space="preserve">S825–S834</w:t>
      </w:r>
      <w:r>
        <w:t xml:space="preserve">.</w:t>
      </w:r>
    </w:p>
    <w:p>
      <w:pPr>
        <w:numPr>
          <w:ilvl w:val="0"/>
          <w:numId w:val="1004"/>
        </w:numPr>
      </w:pPr>
      <w:r>
        <w:t xml:space="preserve">IA</w:t>
      </w:r>
      <w:r>
        <w:t xml:space="preserve"> </w:t>
      </w:r>
      <w:hyperlink r:id="rId175">
        <w:r>
          <w:rPr>
            <w:rStyle w:val="VerbatimChar"/>
          </w:rPr>
          <w:t xml:space="preserve">14thcensusofpopu602unit</w:t>
        </w:r>
      </w:hyperlink>
      <w:r>
        <w:t xml:space="preserve"> </w:t>
      </w:r>
      <w:r>
        <w:t xml:space="preserve">still</w:t>
      </w:r>
      <w:r>
        <w:t xml:space="preserve"> </w:t>
      </w:r>
      <w:r>
        <w:rPr>
          <w:bCs/>
          <w:b/>
        </w:rPr>
        <w:t xml:space="preserve">515</w:t>
      </w:r>
      <w:r>
        <w:t xml:space="preserve"> </w:t>
      </w:r>
      <w:r>
        <w:t xml:space="preserve">images; Solr no remainder. KYGenWeb</w:t>
      </w:r>
      <w:r>
        <w:t xml:space="preserve"> </w:t>
      </w:r>
      <w:hyperlink r:id="rId187">
        <w:r>
          <w:rPr>
            <w:rStyle w:val="Hyperlink"/>
          </w:rPr>
          <w:t xml:space="preserve">Wolfe census1</w:t>
        </w:r>
      </w:hyperlink>
      <w:r>
        <w:t xml:space="preserve"> </w:t>
      </w:r>
      <w:r>
        <w:t xml:space="preserve">still lists 1920k Antioch</w:t>
      </w:r>
      <w:r>
        <w:t xml:space="preserve"> </w:t>
      </w:r>
      <w:r>
        <w:rPr>
          <w:bCs/>
          <w:b/>
        </w:rPr>
        <w:t xml:space="preserve">242</w:t>
      </w:r>
      <w:r>
        <w:t xml:space="preserve">.</w:t>
      </w:r>
      <w:r>
        <w:t xml:space="preserve"> </w:t>
      </w:r>
      <w:r>
        <w:rPr>
          <w:iCs/>
          <w:i/>
        </w:rPr>
        <w:t xml:space="preserve">Catalog.</w:t>
      </w:r>
      <w:r>
        <w:t xml:space="preserve"> </w:t>
      </w:r>
      <w:r>
        <w:rPr>
          <w:bCs/>
          <w:b/>
        </w:rPr>
        <w:t xml:space="preserve">C1149</w:t>
      </w:r>
      <w:r>
        <w:t xml:space="preserve"> </w:t>
      </w:r>
      <w:r>
        <w:rPr>
          <w:bCs/>
          <w:b/>
        </w:rPr>
        <w:t xml:space="preserve">S835–S837</w:t>
      </w:r>
      <w:r>
        <w:t xml:space="preserve">.</w:t>
      </w:r>
    </w:p>
    <w:p>
      <w:pPr>
        <w:numPr>
          <w:ilvl w:val="0"/>
          <w:numId w:val="1004"/>
        </w:numPr>
      </w:pPr>
      <w:r>
        <w:t xml:space="preserve">Official NARA</w:t>
      </w:r>
      <w:r>
        <w:t xml:space="preserve"> </w:t>
      </w:r>
      <w:hyperlink r:id="rId218">
        <w:r>
          <w:rPr>
            <w:rStyle w:val="Hyperlink"/>
          </w:rPr>
          <w:t xml:space="preserve">1930 ED maps</w:t>
        </w:r>
      </w:hyperlink>
      <w:r>
        <w:t xml:space="preserve"> </w:t>
      </w:r>
      <w:r>
        <w:t xml:space="preserve">HTML table:</w:t>
      </w:r>
      <w:r>
        <w:t xml:space="preserve"> </w:t>
      </w:r>
      <w:r>
        <w:rPr>
          <w:bCs/>
          <w:b/>
        </w:rPr>
        <w:t xml:space="preserve">M1930</w:t>
      </w:r>
      <w:r>
        <w:t xml:space="preserve"> </w:t>
      </w:r>
      <w:r>
        <w:t xml:space="preserve">roll</w:t>
      </w:r>
      <w:r>
        <w:t xml:space="preserve"> </w:t>
      </w:r>
      <w:r>
        <w:rPr>
          <w:bCs/>
          <w:b/>
        </w:rPr>
        <w:t xml:space="preserve">15</w:t>
      </w:r>
      <w:r>
        <w:t xml:space="preserve"> </w:t>
      </w:r>
      <w:r>
        <w:t xml:space="preserve">= Kentucky. M1930</w:t>
      </w:r>
      <w:r>
        <w:t xml:space="preserve"> </w:t>
      </w:r>
      <w:r>
        <w:rPr>
          <w:bCs/>
          <w:b/>
        </w:rPr>
        <w:t xml:space="preserve">22</w:t>
      </w:r>
      <w:r>
        <w:t xml:space="preserve"> </w:t>
      </w:r>
      <w:r>
        <w:t xml:space="preserve">= NE/NV/NH;</w:t>
      </w:r>
      <w:r>
        <w:t xml:space="preserve"> </w:t>
      </w:r>
      <w:r>
        <w:rPr>
          <w:bCs/>
          <w:b/>
        </w:rPr>
        <w:t xml:space="preserve">23</w:t>
      </w:r>
      <w:r>
        <w:t xml:space="preserve"> </w:t>
      </w:r>
      <w:r>
        <w:t xml:space="preserve">= NJ/NM.</w:t>
      </w:r>
      <w:r>
        <w:t xml:space="preserve"> </w:t>
      </w:r>
      <w:r>
        <w:rPr>
          <w:bCs/>
          <w:b/>
        </w:rPr>
        <w:t xml:space="preserve">A3378 22/23</w:t>
      </w:r>
      <w:r>
        <w:t xml:space="preserve"> </w:t>
      </w:r>
      <w:r>
        <w:t xml:space="preserve">= KY Adair–Henderson / Henry–Woodford.</w:t>
      </w:r>
      <w:r>
        <w:t xml:space="preserve"> </w:t>
      </w:r>
      <w:r>
        <w:rPr>
          <w:iCs/>
          <w:i/>
        </w:rPr>
        <w:t xml:space="preserve">Pamphlet.</w:t>
      </w:r>
      <w:r>
        <w:t xml:space="preserve"> </w:t>
      </w:r>
      <w:r>
        <w:rPr>
          <w:bCs/>
          <w:b/>
        </w:rPr>
        <w:t xml:space="preserve">C1150</w:t>
      </w:r>
      <w:r>
        <w:t xml:space="preserve"> </w:t>
      </w:r>
      <w:r>
        <w:rPr>
          <w:bCs/>
          <w:b/>
        </w:rPr>
        <w:t xml:space="preserve">S838</w:t>
      </w:r>
      <w:r>
        <w:t xml:space="preserve">.</w:t>
      </w:r>
    </w:p>
    <w:p>
      <w:pPr>
        <w:numPr>
          <w:ilvl w:val="0"/>
          <w:numId w:val="1004"/>
        </w:numPr>
      </w:pPr>
      <w:hyperlink r:id="rId213">
        <w:r>
          <w:rPr>
            <w:rStyle w:val="Hyperlink"/>
          </w:rPr>
          <w:t xml:space="preserve">Estill 1930 team</w:t>
        </w:r>
      </w:hyperlink>
      <w:r>
        <w:t xml:space="preserve">:</w:t>
      </w:r>
      <w:r>
        <w:t xml:space="preserve"> </w:t>
      </w:r>
      <w:r>
        <w:rPr>
          <w:bCs/>
          <w:b/>
        </w:rPr>
        <w:t xml:space="preserve">33-5</w:t>
      </w:r>
      <w:r>
        <w:t xml:space="preserve"> </w:t>
      </w:r>
      <w:r>
        <w:t xml:space="preserve">Irvine South excl. cities;</w:t>
      </w:r>
      <w:r>
        <w:t xml:space="preserve"> </w:t>
      </w:r>
      <w:r>
        <w:rPr>
          <w:bCs/>
          <w:b/>
        </w:rPr>
        <w:t xml:space="preserve">33-8</w:t>
      </w:r>
      <w:r>
        <w:t xml:space="preserve"> </w:t>
      </w:r>
      <w:r>
        <w:t xml:space="preserve">Station Camp South.</w:t>
      </w:r>
      <w:r>
        <w:t xml:space="preserve"> </w:t>
      </w:r>
      <w:r>
        <w:rPr>
          <w:iCs/>
          <w:i/>
        </w:rPr>
        <w:t xml:space="preserve">Catalog.</w:t>
      </w:r>
      <w:r>
        <w:t xml:space="preserve"> </w:t>
      </w:r>
      <w:r>
        <w:rPr>
          <w:bCs/>
          <w:b/>
        </w:rPr>
        <w:t xml:space="preserve">C1151</w:t>
      </w:r>
      <w:r>
        <w:t xml:space="preserve"> </w:t>
      </w:r>
      <w:r>
        <w:rPr>
          <w:bCs/>
          <w:b/>
        </w:rPr>
        <w:t xml:space="preserve">S839</w:t>
      </w:r>
      <w:r>
        <w:t xml:space="preserve">.</w:t>
      </w:r>
    </w:p>
    <w:p>
      <w:pPr>
        <w:numPr>
          <w:ilvl w:val="0"/>
          <w:numId w:val="1004"/>
        </w:numPr>
      </w:pPr>
      <w:r>
        <w:t xml:space="preserve">NARA 1950 Estill</w:t>
      </w:r>
      <w:r>
        <w:t xml:space="preserve"> </w:t>
      </w:r>
      <w:hyperlink r:id="rId158">
        <w:r>
          <w:rPr>
            <w:rStyle w:val="Hyperlink"/>
          </w:rPr>
          <w:t xml:space="preserve">ED map</w:t>
        </w:r>
      </w:hyperlink>
      <w:r>
        <w:t xml:space="preserve"> </w:t>
      </w:r>
      <w:r>
        <w:t xml:space="preserve">(S3</w:t>
      </w:r>
      <w:r>
        <w:t xml:space="preserve"> </w:t>
      </w:r>
      <w:r>
        <w:rPr>
          <w:rStyle w:val="VerbatimChar"/>
        </w:rPr>
        <w:t xml:space="preserve">14-A2-048-02195</w:t>
      </w:r>
      <w:r>
        <w:t xml:space="preserve">): 1950</w:t>
      </w:r>
      <w:r>
        <w:t xml:space="preserve"> </w:t>
      </w:r>
      <w:r>
        <w:rPr>
          <w:bCs/>
          <w:b/>
        </w:rPr>
        <w:t xml:space="preserve">33-8</w:t>
      </w:r>
      <w:r>
        <w:t xml:space="preserve"> </w:t>
      </w:r>
      <w:r>
        <w:t xml:space="preserve">= Millers Creek MAG.DIST.2; Station Camp =</w:t>
      </w:r>
      <w:r>
        <w:t xml:space="preserve"> </w:t>
      </w:r>
      <w:r>
        <w:rPr>
          <w:bCs/>
          <w:b/>
        </w:rPr>
        <w:t xml:space="preserve">33-11/12</w:t>
      </w:r>
      <w:r>
        <w:t xml:space="preserve">.</w:t>
      </w:r>
      <w:r>
        <w:t xml:space="preserve"> </w:t>
      </w:r>
      <w:r>
        <w:rPr>
          <w:iCs/>
          <w:i/>
        </w:rPr>
        <w:t xml:space="preserve">Image seen.</w:t>
      </w:r>
      <w:r>
        <w:t xml:space="preserve"> </w:t>
      </w:r>
      <w:r>
        <w:rPr>
          <w:bCs/>
          <w:b/>
        </w:rPr>
        <w:t xml:space="preserve">C1152</w:t>
      </w:r>
      <w:r>
        <w:t xml:space="preserve"> </w:t>
      </w:r>
      <w:r>
        <w:rPr>
          <w:bCs/>
          <w:b/>
        </w:rPr>
        <w:t xml:space="preserve">S841</w:t>
      </w:r>
      <w:r>
        <w:t xml:space="preserve">.</w:t>
      </w:r>
    </w:p>
    <w:p>
      <w:pPr>
        <w:numPr>
          <w:ilvl w:val="0"/>
          <w:numId w:val="1004"/>
        </w:numPr>
      </w:pPr>
      <w:r>
        <w:t xml:space="preserve">NARA 1950</w:t>
      </w:r>
      <w:r>
        <w:t xml:space="preserve"> </w:t>
      </w:r>
      <w:hyperlink r:id="rId158">
        <w:r>
          <w:rPr>
            <w:rStyle w:val="Hyperlink"/>
          </w:rPr>
          <w:t xml:space="preserve">ED descriptions</w:t>
        </w:r>
      </w:hyperlink>
      <w:r>
        <w:t xml:space="preserve"> </w:t>
      </w:r>
      <w:r>
        <w:t xml:space="preserve">Kentucky-0033 p.2–3:</w:t>
      </w:r>
      <w:r>
        <w:t xml:space="preserve"> </w:t>
      </w:r>
      <w:r>
        <w:rPr>
          <w:bCs/>
          <w:b/>
        </w:rPr>
        <w:t xml:space="preserve">33-5</w:t>
      </w:r>
      <w:r>
        <w:t xml:space="preserve"> </w:t>
      </w:r>
      <w:r>
        <w:t xml:space="preserve">Ravenna city;</w:t>
      </w:r>
      <w:r>
        <w:t xml:space="preserve"> </w:t>
      </w:r>
      <w:r>
        <w:rPr>
          <w:bCs/>
          <w:b/>
        </w:rPr>
        <w:t xml:space="preserve">33-8</w:t>
      </w:r>
      <w:r>
        <w:t xml:space="preserve"> </w:t>
      </w:r>
      <w:r>
        <w:t xml:space="preserve">Millers Creek E of Fitchburg Furnace Branch–Knowlton + N of Hwy</w:t>
      </w:r>
      <w:r>
        <w:t xml:space="preserve"> </w:t>
      </w:r>
      <w:r>
        <w:rPr>
          <w:bCs/>
          <w:b/>
        </w:rPr>
        <w:t xml:space="preserve">52</w:t>
      </w:r>
      <w:r>
        <w:t xml:space="preserve">;</w:t>
      </w:r>
      <w:r>
        <w:t xml:space="preserve"> </w:t>
      </w:r>
      <w:r>
        <w:rPr>
          <w:bCs/>
          <w:b/>
        </w:rPr>
        <w:t xml:space="preserve">33-11/12</w:t>
      </w:r>
      <w:r>
        <w:t xml:space="preserve"> </w:t>
      </w:r>
      <w:r>
        <w:t xml:space="preserve">Station Camp split on South Irvine–Leighton via Ola.</w:t>
      </w:r>
      <w:r>
        <w:t xml:space="preserve"> </w:t>
      </w:r>
      <w:r>
        <w:rPr>
          <w:iCs/>
          <w:i/>
        </w:rPr>
        <w:t xml:space="preserve">Image seen.</w:t>
      </w:r>
      <w:r>
        <w:t xml:space="preserve"> </w:t>
      </w:r>
      <w:r>
        <w:rPr>
          <w:bCs/>
          <w:b/>
        </w:rPr>
        <w:t xml:space="preserve">C1153 C1154</w:t>
      </w:r>
      <w:r>
        <w:t xml:space="preserve"> </w:t>
      </w:r>
      <w:r>
        <w:rPr>
          <w:bCs/>
          <w:b/>
        </w:rPr>
        <w:t xml:space="preserve">S842</w:t>
      </w:r>
      <w:r>
        <w:t xml:space="preserve">.</w:t>
      </w:r>
    </w:p>
    <w:p>
      <w:pPr>
        <w:numPr>
          <w:ilvl w:val="0"/>
          <w:numId w:val="1004"/>
        </w:numPr>
      </w:pPr>
      <w:r>
        <w:t xml:space="preserve">NARA</w:t>
      </w:r>
      <w:r>
        <w:t xml:space="preserve"> </w:t>
      </w:r>
      <w:hyperlink r:id="rId158">
        <w:r>
          <w:rPr>
            <w:rStyle w:val="Hyperlink"/>
          </w:rPr>
          <w:t xml:space="preserve">1950 Estill Newnam API</w:t>
        </w:r>
      </w:hyperlink>
      <w:r>
        <w:t xml:space="preserve">: total</w:t>
      </w:r>
      <w:r>
        <w:t xml:space="preserve"> </w:t>
      </w:r>
      <w:r>
        <w:rPr>
          <w:bCs/>
          <w:b/>
        </w:rPr>
        <w:t xml:space="preserve">3</w:t>
      </w:r>
      <w:r>
        <w:t xml:space="preserve"> </w:t>
      </w:r>
      <w:r>
        <w:t xml:space="preserve">(Fred/Harding/Vertie);</w:t>
      </w:r>
      <w:r>
        <w:t xml:space="preserve"> </w:t>
      </w:r>
      <w:r>
        <w:rPr>
          <w:bCs/>
          <w:b/>
        </w:rPr>
        <w:t xml:space="preserve">33-11/12</w:t>
      </w:r>
      <w:r>
        <w:t xml:space="preserve"> </w:t>
      </w:r>
      <w:r>
        <w:rPr>
          <w:bCs/>
          <w:b/>
        </w:rPr>
        <w:t xml:space="preserve">0</w:t>
      </w:r>
      <w:r>
        <w:t xml:space="preserve">. Estill</w:t>
      </w:r>
      <w:r>
        <w:t xml:space="preserve"> </w:t>
      </w:r>
      <w:r>
        <w:rPr>
          <w:bCs/>
          <w:b/>
        </w:rPr>
        <w:t xml:space="preserve">33-12</w:t>
      </w:r>
      <w:r>
        <w:t xml:space="preserve"> </w:t>
      </w:r>
      <w:r>
        <w:t xml:space="preserve">sh</w:t>
      </w:r>
      <w:r>
        <w:t xml:space="preserve"> </w:t>
      </w:r>
      <w:r>
        <w:rPr>
          <w:bCs/>
          <w:b/>
        </w:rPr>
        <w:t xml:space="preserve">13</w:t>
      </w:r>
      <w:r>
        <w:t xml:space="preserve"> </w:t>
      </w:r>
      <w:r>
        <w:t xml:space="preserve">Boyd</w:t>
      </w:r>
      <w:r>
        <w:t xml:space="preserve"> </w:t>
      </w:r>
      <w:r>
        <w:rPr>
          <w:bCs/>
          <w:b/>
        </w:rPr>
        <w:t xml:space="preserve">19</w:t>
      </w:r>
      <w:r>
        <w:t xml:space="preserve"> </w:t>
      </w:r>
      <w:r>
        <w:rPr>
          <w:bCs/>
          <w:b/>
        </w:rPr>
        <w:t xml:space="preserve">rejected</w:t>
      </w:r>
      <w:r>
        <w:t xml:space="preserve">; sh</w:t>
      </w:r>
      <w:r>
        <w:t xml:space="preserve"> </w:t>
      </w:r>
      <w:r>
        <w:rPr>
          <w:bCs/>
          <w:b/>
        </w:rPr>
        <w:t xml:space="preserve">24</w:t>
      </w:r>
      <w:r>
        <w:t xml:space="preserve"> </w:t>
      </w:r>
      <w:r>
        <w:t xml:space="preserve">OCR Boyd</w:t>
      </w:r>
      <w:r>
        <w:t xml:space="preserve"> </w:t>
      </w:r>
      <w:r>
        <w:rPr>
          <w:bCs/>
          <w:b/>
        </w:rPr>
        <w:t xml:space="preserve">rejected</w:t>
      </w:r>
      <w:r>
        <w:t xml:space="preserve">.</w:t>
      </w:r>
      <w:r>
        <w:t xml:space="preserve"> </w:t>
      </w:r>
      <w:r>
        <w:rPr>
          <w:iCs/>
          <w:i/>
        </w:rPr>
        <w:t xml:space="preserve">Index / image seen.</w:t>
      </w:r>
      <w:r>
        <w:t xml:space="preserve"> </w:t>
      </w:r>
      <w:r>
        <w:rPr>
          <w:bCs/>
          <w:b/>
        </w:rPr>
        <w:t xml:space="preserve">C1155–C1157</w:t>
      </w:r>
      <w:r>
        <w:t xml:space="preserve"> </w:t>
      </w:r>
      <w:r>
        <w:rPr>
          <w:bCs/>
          <w:b/>
        </w:rPr>
        <w:t xml:space="preserve">S843–S845</w:t>
      </w:r>
      <w:r>
        <w:t xml:space="preserve">.</w:t>
      </w:r>
    </w:p>
    <w:p>
      <w:pPr>
        <w:numPr>
          <w:ilvl w:val="0"/>
          <w:numId w:val="1004"/>
        </w:numPr>
      </w:pPr>
      <w:r>
        <w:t xml:space="preserve">GT</w:t>
      </w:r>
      <w:r>
        <w:t xml:space="preserve"> </w:t>
      </w:r>
      <w:hyperlink r:id="rId198">
        <w:r>
          <w:rPr>
            <w:rStyle w:val="Hyperlink"/>
          </w:rPr>
          <w:t xml:space="preserve">Lee WWI</w:t>
        </w:r>
      </w:hyperlink>
      <w:r>
        <w:t xml:space="preserve"> </w:t>
      </w:r>
      <w:r>
        <w:t xml:space="preserve">published tables nil Newnam/Newman/McCoy.</w:t>
      </w:r>
      <w:r>
        <w:t xml:space="preserve"> </w:t>
      </w:r>
      <w:hyperlink r:id="rId233">
        <w:r>
          <w:rPr>
            <w:rStyle w:val="Hyperlink"/>
          </w:rPr>
          <w:t xml:space="preserve">Kenton military microfilm</w:t>
        </w:r>
      </w:hyperlink>
      <w:r>
        <w:t xml:space="preserve"> </w:t>
      </w:r>
      <w:r>
        <w:t xml:space="preserve">holds Owsley M1509 on-site. IA M1509</w:t>
      </w:r>
      <w:r>
        <w:t xml:space="preserve"> </w:t>
      </w:r>
      <w:r>
        <w:rPr>
          <w:bCs/>
          <w:b/>
        </w:rPr>
        <w:t xml:space="preserve">0</w:t>
      </w:r>
      <w:r>
        <w:t xml:space="preserve">.</w:t>
      </w:r>
      <w:r>
        <w:t xml:space="preserve"> </w:t>
      </w:r>
      <w:r>
        <w:rPr>
          <w:iCs/>
          <w:i/>
        </w:rPr>
        <w:t xml:space="preserve">Transcription / catalog.</w:t>
      </w:r>
      <w:r>
        <w:t xml:space="preserve"> </w:t>
      </w:r>
      <w:r>
        <w:rPr>
          <w:bCs/>
          <w:b/>
        </w:rPr>
        <w:t xml:space="preserve">C1158 C1159</w:t>
      </w:r>
      <w:r>
        <w:t xml:space="preserve"> </w:t>
      </w:r>
      <w:r>
        <w:rPr>
          <w:bCs/>
          <w:b/>
        </w:rPr>
        <w:t xml:space="preserve">S846 S847</w:t>
      </w:r>
      <w:r>
        <w:t xml:space="preserve">.</w:t>
      </w:r>
    </w:p>
    <w:p>
      <w:pPr>
        <w:numPr>
          <w:ilvl w:val="0"/>
          <w:numId w:val="1004"/>
        </w:numPr>
      </w:pPr>
      <w:r>
        <w:t xml:space="preserve">USGenNet</w:t>
      </w:r>
      <w:r>
        <w:t xml:space="preserve"> </w:t>
      </w:r>
      <w:hyperlink r:id="rId234">
        <w:r>
          <w:rPr>
            <w:rStyle w:val="Hyperlink"/>
          </w:rPr>
          <w:t xml:space="preserve">Lee wills</w:t>
        </w:r>
      </w:hyperlink>
      <w:r>
        <w:t xml:space="preserve">: Jane Steele NEWMAN + Elizabeth NEWNAM + Mary F. TINCHER —</w:t>
      </w:r>
      <w:r>
        <w:t xml:space="preserve"> </w:t>
      </w:r>
      <w:r>
        <w:rPr>
          <w:bCs/>
          <w:b/>
        </w:rPr>
        <w:t xml:space="preserve">no Samuel P.</w:t>
      </w:r>
      <w:r>
        <w:t xml:space="preserve"> </w:t>
      </w:r>
      <w:r>
        <w:t xml:space="preserve">court.html</w:t>
      </w:r>
      <w:r>
        <w:t xml:space="preserve"> </w:t>
      </w:r>
      <w:r>
        <w:rPr>
          <w:bCs/>
          <w:b/>
        </w:rPr>
        <w:t xml:space="preserve">404</w:t>
      </w:r>
      <w:r>
        <w:t xml:space="preserve">. LOC CA</w:t>
      </w:r>
      <w:r>
        <w:t xml:space="preserve"> </w:t>
      </w:r>
      <w:hyperlink r:id="rId235">
        <w:r>
          <w:rPr>
            <w:rStyle w:val="Hyperlink"/>
          </w:rPr>
          <w:t xml:space="preserve">Dora Stone 1926</w:t>
        </w:r>
      </w:hyperlink>
      <w:r>
        <w:t xml:space="preserve"> </w:t>
      </w:r>
      <w:r>
        <w:rPr>
          <w:bCs/>
          <w:b/>
        </w:rPr>
        <w:t xml:space="preserve">33</w:t>
      </w:r>
      <w:r>
        <w:t xml:space="preserve"> </w:t>
      </w:r>
      <w:r>
        <w:t xml:space="preserve">pages, no Yell. GT</w:t>
      </w:r>
      <w:r>
        <w:t xml:space="preserve"> </w:t>
      </w:r>
      <w:hyperlink r:id="rId236">
        <w:r>
          <w:rPr>
            <w:rStyle w:val="Hyperlink"/>
          </w:rPr>
          <w:t xml:space="preserve">Yell news</w:t>
        </w:r>
      </w:hyperlink>
      <w:r>
        <w:t xml:space="preserve"> </w:t>
      </w:r>
      <w:r>
        <w:t xml:space="preserve">lists Democrat/Journal/Post-Dispatch, not digitized. FS SPA (R011-51). WCHS</w:t>
      </w:r>
      <w:r>
        <w:t xml:space="preserve"> </w:t>
      </w:r>
      <w:hyperlink r:id="rId225">
        <w:r>
          <w:rPr>
            <w:rStyle w:val="Hyperlink"/>
          </w:rPr>
          <w:t xml:space="preserve">Duell-Clark</w:t>
        </w:r>
      </w:hyperlink>
      <w:r>
        <w:t xml:space="preserve"> </w:t>
      </w:r>
      <w:r>
        <w:t xml:space="preserve">$10.</w:t>
      </w:r>
      <w:r>
        <w:t xml:space="preserve"> </w:t>
      </w:r>
      <w:r>
        <w:rPr>
          <w:iCs/>
          <w:i/>
        </w:rPr>
        <w:t xml:space="preserve">Catalog / transcription.</w:t>
      </w:r>
      <w:r>
        <w:t xml:space="preserve"> </w:t>
      </w:r>
      <w:r>
        <w:rPr>
          <w:bCs/>
          <w:b/>
        </w:rPr>
        <w:t xml:space="preserve">C1160–C1168</w:t>
      </w:r>
      <w:r>
        <w:t xml:space="preserve"> </w:t>
      </w:r>
      <w:r>
        <w:rPr>
          <w:bCs/>
          <w:b/>
        </w:rPr>
        <w:t xml:space="preserve">S848–S858</w:t>
      </w:r>
      <w:r>
        <w:t xml:space="preserve">.</w:t>
      </w:r>
    </w:p>
    <w:p>
      <w:pPr>
        <w:numPr>
          <w:ilvl w:val="0"/>
          <w:numId w:val="1004"/>
        </w:numPr>
      </w:pPr>
      <w:r>
        <w:t xml:space="preserve">Official NARA</w:t>
      </w:r>
      <w:r>
        <w:t xml:space="preserve"> </w:t>
      </w:r>
      <w:hyperlink r:id="rId237">
        <w:r>
          <w:rPr>
            <w:rStyle w:val="Hyperlink"/>
          </w:rPr>
          <w:t xml:space="preserve">M1930 pamphlet</w:t>
        </w:r>
      </w:hyperlink>
      <w:r>
        <w:t xml:space="preserve"> </w:t>
      </w:r>
      <w:r>
        <w:t xml:space="preserve">List of Maps: Estill + Irvine; Lee no city; Madison + Richmond; Owsley; Wolfe; Woodford + Versailles. Station Camp not a named MCD map.</w:t>
      </w:r>
      <w:r>
        <w:t xml:space="preserve"> </w:t>
      </w:r>
      <w:r>
        <w:rPr>
          <w:iCs/>
          <w:i/>
        </w:rPr>
        <w:t xml:space="preserve">Pamphlet.</w:t>
      </w:r>
      <w:r>
        <w:t xml:space="preserve"> </w:t>
      </w:r>
      <w:r>
        <w:rPr>
          <w:bCs/>
          <w:b/>
        </w:rPr>
        <w:t xml:space="preserve">C1169</w:t>
      </w:r>
      <w:r>
        <w:t xml:space="preserve"> </w:t>
      </w:r>
      <w:r>
        <w:rPr>
          <w:bCs/>
          <w:b/>
        </w:rPr>
        <w:t xml:space="preserve">S859</w:t>
      </w:r>
      <w:r>
        <w:t xml:space="preserve">.</w:t>
      </w:r>
    </w:p>
    <w:p>
      <w:pPr>
        <w:numPr>
          <w:ilvl w:val="0"/>
          <w:numId w:val="1004"/>
        </w:numPr>
      </w:pPr>
      <w:hyperlink r:id="rId213">
        <w:r>
          <w:rPr>
            <w:rStyle w:val="Hyperlink"/>
          </w:rPr>
          <w:t xml:space="preserve">Estill 1930 team</w:t>
        </w:r>
      </w:hyperlink>
      <w:r>
        <w:t xml:space="preserve"> </w:t>
      </w:r>
      <w:r>
        <w:t xml:space="preserve">33-8 still unpublished. IA Solr T1224 KY / T626-742</w:t>
      </w:r>
      <w:r>
        <w:t xml:space="preserve"> </w:t>
      </w:r>
      <w:r>
        <w:rPr>
          <w:bCs/>
          <w:b/>
        </w:rPr>
        <w:t xml:space="preserve">0</w:t>
      </w:r>
      <w:r>
        <w:t xml:space="preserve">. NARA</w:t>
      </w:r>
      <w:r>
        <w:t xml:space="preserve"> </w:t>
      </w:r>
      <w:hyperlink r:id="rId238">
        <w:r>
          <w:rPr>
            <w:rStyle w:val="Hyperlink"/>
          </w:rPr>
          <w:t xml:space="preserve">1930 landing</w:t>
        </w:r>
      </w:hyperlink>
      <w:r>
        <w:t xml:space="preserve"> </w:t>
      </w:r>
      <w:r>
        <w:t xml:space="preserve">locator form absent. FS</w:t>
      </w:r>
      <w:r>
        <w:t xml:space="preserve"> </w:t>
      </w:r>
      <w:hyperlink r:id="rId239">
        <w:r>
          <w:rPr>
            <w:rStyle w:val="Hyperlink"/>
          </w:rPr>
          <w:t xml:space="preserve">2329948</w:t>
        </w:r>
      </w:hyperlink>
      <w:r>
        <w:t xml:space="preserve"> </w:t>
      </w:r>
      <w:r>
        <w:t xml:space="preserve">SPA.</w:t>
      </w:r>
      <w:r>
        <w:t xml:space="preserve"> </w:t>
      </w:r>
      <w:r>
        <w:rPr>
          <w:iCs/>
          <w:i/>
        </w:rPr>
        <w:t xml:space="preserve">Catalog.</w:t>
      </w:r>
      <w:r>
        <w:t xml:space="preserve"> </w:t>
      </w:r>
      <w:r>
        <w:rPr>
          <w:bCs/>
          <w:b/>
        </w:rPr>
        <w:t xml:space="preserve">C1170–C1172</w:t>
      </w:r>
      <w:r>
        <w:t xml:space="preserve"> </w:t>
      </w:r>
      <w:r>
        <w:rPr>
          <w:bCs/>
          <w:b/>
        </w:rPr>
        <w:t xml:space="preserve">S860–S863</w:t>
      </w:r>
      <w:r>
        <w:t xml:space="preserve">.</w:t>
      </w:r>
    </w:p>
    <w:p>
      <w:pPr>
        <w:numPr>
          <w:ilvl w:val="0"/>
          <w:numId w:val="1004"/>
        </w:numPr>
      </w:pPr>
      <w:r>
        <w:t xml:space="preserve">LOC</w:t>
      </w:r>
      <w:r>
        <w:t xml:space="preserve"> </w:t>
      </w:r>
      <w:hyperlink r:id="rId240">
        <w:r>
          <w:rPr>
            <w:rStyle w:val="Hyperlink"/>
            <w:iCs/>
            <w:i/>
          </w:rPr>
          <w:t xml:space="preserve">Danville Democrat</w:t>
        </w:r>
        <w:r>
          <w:rPr>
            <w:rStyle w:val="Hyperlink"/>
          </w:rPr>
          <w:t xml:space="preserve"> </w:t>
        </w:r>
        <w:r>
          <w:rPr>
            <w:rStyle w:val="Hyperlink"/>
          </w:rPr>
          <w:t xml:space="preserve">1899–1927</w:t>
        </w:r>
      </w:hyperlink>
      <w:r>
        <w:t xml:space="preserve"> </w:t>
      </w:r>
      <w:r>
        <w:t xml:space="preserve">SN89051010: no 1926 holdings.</w:t>
      </w:r>
      <w:r>
        <w:t xml:space="preserve"> </w:t>
      </w:r>
      <w:hyperlink r:id="rId125">
        <w:r>
          <w:rPr>
            <w:rStyle w:val="Hyperlink"/>
            <w:iCs/>
            <w:i/>
          </w:rPr>
          <w:t xml:space="preserve">Yell County Journal</w:t>
        </w:r>
      </w:hyperlink>
      <w:r>
        <w:t xml:space="preserve"> </w:t>
      </w:r>
      <w:r>
        <w:t xml:space="preserve">SN90050035:</w:t>
      </w:r>
      <w:r>
        <w:t xml:space="preserve"> </w:t>
      </w:r>
      <w:r>
        <w:rPr>
          <w:bCs/>
          <w:b/>
        </w:rPr>
        <w:t xml:space="preserve">1926:6:10-17</w:t>
      </w:r>
      <w:r>
        <w:t xml:space="preserve"> </w:t>
      </w:r>
      <w:r>
        <w:t xml:space="preserve">only.</w:t>
      </w:r>
      <w:r>
        <w:t xml:space="preserve"> </w:t>
      </w:r>
      <w:hyperlink r:id="rId126">
        <w:r>
          <w:rPr>
            <w:rStyle w:val="Hyperlink"/>
            <w:iCs/>
            <w:i/>
          </w:rPr>
          <w:t xml:space="preserve">Dardanelle Post-Dispatch</w:t>
        </w:r>
      </w:hyperlink>
      <w:r>
        <w:t xml:space="preserve"> </w:t>
      </w:r>
      <w:r>
        <w:t xml:space="preserve">SN89051008: film</w:t>
      </w:r>
      <w:r>
        <w:t xml:space="preserve"> </w:t>
      </w:r>
      <w:r>
        <w:rPr>
          <w:bCs/>
          <w:b/>
        </w:rPr>
        <w:t xml:space="preserve">includes Aug 1926</w:t>
      </w:r>
      <w:r>
        <w:t xml:space="preserve">.</w:t>
      </w:r>
      <w:r>
        <w:t xml:space="preserve"> </w:t>
      </w:r>
      <w:r>
        <w:rPr>
          <w:iCs/>
          <w:i/>
        </w:rPr>
        <w:t xml:space="preserve">Catalog.</w:t>
      </w:r>
      <w:r>
        <w:t xml:space="preserve"> </w:t>
      </w:r>
      <w:r>
        <w:rPr>
          <w:bCs/>
          <w:b/>
        </w:rPr>
        <w:t xml:space="preserve">C1173–C1175</w:t>
      </w:r>
      <w:r>
        <w:t xml:space="preserve"> </w:t>
      </w:r>
      <w:r>
        <w:rPr>
          <w:bCs/>
          <w:b/>
        </w:rPr>
        <w:t xml:space="preserve">S864–S866</w:t>
      </w:r>
      <w:r>
        <w:t xml:space="preserve">.</w:t>
      </w:r>
    </w:p>
    <w:p>
      <w:pPr>
        <w:numPr>
          <w:ilvl w:val="0"/>
          <w:numId w:val="1004"/>
        </w:numPr>
      </w:pPr>
      <w:r>
        <w:t xml:space="preserve">UK</w:t>
      </w:r>
      <w:r>
        <w:t xml:space="preserve"> </w:t>
      </w:r>
      <w:hyperlink r:id="rId241">
        <w:r>
          <w:rPr>
            <w:rStyle w:val="Hyperlink"/>
          </w:rPr>
          <w:t xml:space="preserve">NDNP listtitles</w:t>
        </w:r>
      </w:hyperlink>
      <w:r>
        <w:t xml:space="preserve">:</w:t>
      </w:r>
      <w:r>
        <w:t xml:space="preserve"> </w:t>
      </w:r>
      <w:r>
        <w:rPr>
          <w:iCs/>
          <w:i/>
        </w:rPr>
        <w:t xml:space="preserve">Citizen</w:t>
      </w:r>
      <w:r>
        <w:t xml:space="preserve"> </w:t>
      </w:r>
      <w:r>
        <w:t xml:space="preserve">digitized 1899–1922. Berea</w:t>
      </w:r>
      <w:r>
        <w:t xml:space="preserve"> </w:t>
      </w:r>
      <w:hyperlink r:id="rId242">
        <w:r>
          <w:rPr>
            <w:rStyle w:val="Hyperlink"/>
          </w:rPr>
          <w:t xml:space="preserve">Hutchins newspapers</w:t>
        </w:r>
      </w:hyperlink>
      <w:r>
        <w:t xml:space="preserve">: microfilm 1899–1958. GT</w:t>
      </w:r>
      <w:r>
        <w:t xml:space="preserve"> </w:t>
      </w:r>
      <w:hyperlink r:id="rId198">
        <w:r>
          <w:rPr>
            <w:rStyle w:val="Hyperlink"/>
          </w:rPr>
          <w:t xml:space="preserve">Lee WWI</w:t>
        </w:r>
      </w:hyperlink>
      <w:r>
        <w:t xml:space="preserve"> </w:t>
      </w:r>
      <w:r>
        <w:t xml:space="preserve">nil. USGenNet</w:t>
      </w:r>
      <w:r>
        <w:t xml:space="preserve"> </w:t>
      </w:r>
      <w:hyperlink r:id="rId234">
        <w:r>
          <w:rPr>
            <w:rStyle w:val="Hyperlink"/>
          </w:rPr>
          <w:t xml:space="preserve">Lee wills</w:t>
        </w:r>
      </w:hyperlink>
      <w:r>
        <w:t xml:space="preserve"> </w:t>
      </w:r>
      <w:r>
        <w:t xml:space="preserve">no Samuel P.</w:t>
      </w:r>
      <w:r>
        <w:t xml:space="preserve"> </w:t>
      </w:r>
      <w:r>
        <w:rPr>
          <w:iCs/>
          <w:i/>
        </w:rPr>
        <w:t xml:space="preserve">Catalog / transcription.</w:t>
      </w:r>
      <w:r>
        <w:t xml:space="preserve"> </w:t>
      </w:r>
      <w:r>
        <w:rPr>
          <w:bCs/>
          <w:b/>
        </w:rPr>
        <w:t xml:space="preserve">C1176–C1181</w:t>
      </w:r>
      <w:r>
        <w:t xml:space="preserve"> </w:t>
      </w:r>
      <w:r>
        <w:rPr>
          <w:bCs/>
          <w:b/>
        </w:rPr>
        <w:t xml:space="preserve">S868–S878</w:t>
      </w:r>
      <w:r>
        <w:t xml:space="preserve">.</w:t>
      </w:r>
    </w:p>
    <w:p>
      <w:pPr>
        <w:numPr>
          <w:ilvl w:val="0"/>
          <w:numId w:val="1004"/>
        </w:numPr>
      </w:pPr>
      <w:r>
        <w:t xml:space="preserve">Official NARA</w:t>
      </w:r>
      <w:r>
        <w:t xml:space="preserve"> </w:t>
      </w:r>
      <w:hyperlink r:id="rId212">
        <w:r>
          <w:rPr>
            <w:rStyle w:val="Hyperlink"/>
          </w:rPr>
          <w:t xml:space="preserve">T1224 pamphlet</w:t>
        </w:r>
      </w:hyperlink>
      <w:r>
        <w:t xml:space="preserve">: 1930 rolls</w:t>
      </w:r>
      <w:r>
        <w:t xml:space="preserve"> </w:t>
      </w:r>
      <w:r>
        <w:rPr>
          <w:bCs/>
          <w:b/>
        </w:rPr>
        <w:t xml:space="preserve">61–90</w:t>
      </w:r>
      <w:r>
        <w:t xml:space="preserve">; roll</w:t>
      </w:r>
      <w:r>
        <w:t xml:space="preserve"> </w:t>
      </w:r>
      <w:r>
        <w:rPr>
          <w:bCs/>
          <w:b/>
        </w:rPr>
        <w:t xml:space="preserve">69</w:t>
      </w:r>
      <w:r>
        <w:t xml:space="preserve"> </w:t>
      </w:r>
      <w:r>
        <w:t xml:space="preserve">= Kansas + Kentucky. Steve Morse</w:t>
      </w:r>
      <w:r>
        <w:t xml:space="preserve"> </w:t>
      </w:r>
      <w:hyperlink r:id="rId243">
        <w:r>
          <w:rPr>
            <w:rStyle w:val="Hyperlink"/>
          </w:rPr>
          <w:t xml:space="preserve">ed2.php</w:t>
        </w:r>
      </w:hyperlink>
      <w:r>
        <w:t xml:space="preserve"> </w:t>
      </w:r>
      <w:r>
        <w:t xml:space="preserve">Estill/Station/33-8</w:t>
      </w:r>
      <w:r>
        <w:t xml:space="preserve"> </w:t>
      </w:r>
      <w:r>
        <w:rPr>
          <w:bCs/>
          <w:b/>
        </w:rPr>
        <w:t xml:space="preserve">NOTHING FOUND</w:t>
      </w:r>
      <w:r>
        <w:t xml:space="preserve">.</w:t>
      </w:r>
      <w:r>
        <w:t xml:space="preserve"> </w:t>
      </w:r>
      <w:hyperlink r:id="rId213">
        <w:r>
          <w:rPr>
            <w:rStyle w:val="Hyperlink"/>
          </w:rPr>
          <w:t xml:space="preserve">Estill 1930 team</w:t>
        </w:r>
      </w:hyperlink>
      <w:r>
        <w:t xml:space="preserve"> </w:t>
      </w:r>
      <w:r>
        <w:rPr>
          <w:bCs/>
          <w:b/>
        </w:rPr>
        <w:t xml:space="preserve">33-1–33-4</w:t>
      </w:r>
      <w:r>
        <w:t xml:space="preserve"> </w:t>
      </w:r>
      <w:r>
        <w:t xml:space="preserve">only.</w:t>
      </w:r>
      <w:r>
        <w:t xml:space="preserve"> </w:t>
      </w:r>
      <w:r>
        <w:rPr>
          <w:iCs/>
          <w:i/>
        </w:rPr>
        <w:t xml:space="preserve">Pamphlet / access / catalog.</w:t>
      </w:r>
      <w:r>
        <w:t xml:space="preserve"> </w:t>
      </w:r>
      <w:r>
        <w:rPr>
          <w:bCs/>
          <w:b/>
        </w:rPr>
        <w:t xml:space="preserve">C1182–C1184</w:t>
      </w:r>
      <w:r>
        <w:t xml:space="preserve"> </w:t>
      </w:r>
      <w:r>
        <w:rPr>
          <w:bCs/>
          <w:b/>
        </w:rPr>
        <w:t xml:space="preserve">S880–S882</w:t>
      </w:r>
      <w:r>
        <w:t xml:space="preserve">.</w:t>
      </w:r>
    </w:p>
    <w:p>
      <w:pPr>
        <w:numPr>
          <w:ilvl w:val="0"/>
          <w:numId w:val="1004"/>
        </w:numPr>
      </w:pPr>
      <w:r>
        <w:t xml:space="preserve">Pope County Library</w:t>
      </w:r>
      <w:r>
        <w:t xml:space="preserve"> </w:t>
      </w:r>
      <w:hyperlink r:id="rId244">
        <w:r>
          <w:rPr>
            <w:rStyle w:val="Hyperlink"/>
          </w:rPr>
          <w:t xml:space="preserve">Yell newspapers</w:t>
        </w:r>
      </w:hyperlink>
      <w:r>
        <w:t xml:space="preserve">:</w:t>
      </w:r>
      <w:r>
        <w:t xml:space="preserve"> </w:t>
      </w:r>
      <w:r>
        <w:rPr>
          <w:iCs/>
          <w:i/>
        </w:rPr>
        <w:t xml:space="preserve">Dardanelle Post-Dispatch</w:t>
      </w:r>
      <w:r>
        <w:t xml:space="preserve"> </w:t>
      </w:r>
      <w:r>
        <w:rPr>
          <w:bCs/>
          <w:b/>
        </w:rPr>
        <w:t xml:space="preserve">Roll 5</w:t>
      </w:r>
      <w:r>
        <w:t xml:space="preserve"> </w:t>
      </w:r>
      <w:r>
        <w:t xml:space="preserve">=</w:t>
      </w:r>
      <w:r>
        <w:t xml:space="preserve"> </w:t>
      </w:r>
      <w:r>
        <w:rPr>
          <w:bCs/>
          <w:b/>
        </w:rPr>
        <w:t xml:space="preserve">21 Jun 1923–26 Apr 1928</w:t>
      </w:r>
      <w:r>
        <w:t xml:space="preserve">, 116 E Third, Russellville AR. LOC CA</w:t>
      </w:r>
      <w:r>
        <w:t xml:space="preserve"> </w:t>
      </w:r>
      <w:hyperlink r:id="rId235">
        <w:r>
          <w:rPr>
            <w:rStyle w:val="Hyperlink"/>
          </w:rPr>
          <w:t xml:space="preserve">Dora Stone 1926</w:t>
        </w:r>
      </w:hyperlink>
      <w:r>
        <w:t xml:space="preserve"> </w:t>
      </w:r>
      <w:r>
        <w:t xml:space="preserve">=</w:t>
      </w:r>
      <w:r>
        <w:t xml:space="preserve"> </w:t>
      </w:r>
      <w:r>
        <w:rPr>
          <w:iCs/>
          <w:i/>
        </w:rPr>
        <w:t xml:space="preserve">Evening star</w:t>
      </w:r>
      <w:r>
        <w:t xml:space="preserve"> </w:t>
      </w:r>
      <w:r>
        <w:t xml:space="preserve">DC</w:t>
      </w:r>
      <w:r>
        <w:t xml:space="preserve"> </w:t>
      </w:r>
      <w:r>
        <w:rPr>
          <w:bCs/>
          <w:b/>
        </w:rPr>
        <w:t xml:space="preserve">rejected</w:t>
      </w:r>
      <w:r>
        <w:t xml:space="preserve">.</w:t>
      </w:r>
      <w:r>
        <w:t xml:space="preserve"> </w:t>
      </w:r>
      <w:r>
        <w:rPr>
          <w:iCs/>
          <w:i/>
        </w:rPr>
        <w:t xml:space="preserve">Catalog / index.</w:t>
      </w:r>
      <w:r>
        <w:t xml:space="preserve"> </w:t>
      </w:r>
      <w:r>
        <w:rPr>
          <w:bCs/>
          <w:b/>
        </w:rPr>
        <w:t xml:space="preserve">C1185 C1186 C1193</w:t>
      </w:r>
      <w:r>
        <w:t xml:space="preserve"> </w:t>
      </w:r>
      <w:r>
        <w:rPr>
          <w:bCs/>
          <w:b/>
        </w:rPr>
        <w:t xml:space="preserve">S883 S884 S891</w:t>
      </w:r>
      <w:r>
        <w:t xml:space="preserve">.</w:t>
      </w:r>
    </w:p>
    <w:p>
      <w:pPr>
        <w:numPr>
          <w:ilvl w:val="0"/>
          <w:numId w:val="1004"/>
        </w:numPr>
      </w:pPr>
      <w:r>
        <w:t xml:space="preserve">KYGenWeb Madison</w:t>
      </w:r>
      <w:r>
        <w:t xml:space="preserve"> </w:t>
      </w:r>
      <w:hyperlink r:id="rId245">
        <w:r>
          <w:rPr>
            <w:rStyle w:val="Hyperlink"/>
          </w:rPr>
          <w:t xml:space="preserve">1958b</w:t>
        </w:r>
      </w:hyperlink>
      <w:r>
        <w:t xml:space="preserve">:</w:t>
      </w:r>
      <w:r>
        <w:t xml:space="preserve"> </w:t>
      </w:r>
      <w:r>
        <w:rPr>
          <w:bCs/>
          <w:b/>
        </w:rPr>
        <w:t xml:space="preserve">NEWMAN, DAVID G</w:t>
      </w:r>
      <w:r>
        <w:t xml:space="preserve">,</w:t>
      </w:r>
      <w:r>
        <w:t xml:space="preserve"> </w:t>
      </w:r>
      <w:r>
        <w:rPr>
          <w:bCs/>
          <w:b/>
        </w:rPr>
        <w:t xml:space="preserve">19 Jun 1958</w:t>
      </w:r>
      <w:r>
        <w:t xml:space="preserve">, age</w:t>
      </w:r>
      <w:r>
        <w:t xml:space="preserve"> </w:t>
      </w:r>
      <w:r>
        <w:rPr>
          <w:bCs/>
          <w:b/>
        </w:rPr>
        <w:t xml:space="preserve">70</w:t>
      </w:r>
      <w:r>
        <w:t xml:space="preserve">, vol</w:t>
      </w:r>
      <w:r>
        <w:t xml:space="preserve"> </w:t>
      </w:r>
      <w:r>
        <w:rPr>
          <w:bCs/>
          <w:b/>
        </w:rPr>
        <w:t xml:space="preserve">028</w:t>
      </w:r>
      <w:r>
        <w:t xml:space="preserve"> </w:t>
      </w:r>
      <w:r>
        <w:t xml:space="preserve">file</w:t>
      </w:r>
      <w:r>
        <w:t xml:space="preserve"> </w:t>
      </w:r>
      <w:r>
        <w:rPr>
          <w:bCs/>
          <w:b/>
        </w:rPr>
        <w:t xml:space="preserve">13719</w:t>
      </w:r>
      <w:r>
        <w:t xml:space="preserve">. LOC</w:t>
      </w:r>
      <w:r>
        <w:t xml:space="preserve"> </w:t>
      </w:r>
      <w:hyperlink r:id="rId217">
        <w:r>
          <w:rPr>
            <w:rStyle w:val="Hyperlink"/>
          </w:rPr>
          <w:t xml:space="preserve">sn85052075</w:t>
        </w:r>
      </w:hyperlink>
      <w:r>
        <w:t xml:space="preserve">:</w:t>
      </w:r>
      <w:r>
        <w:t xml:space="preserve"> </w:t>
      </w:r>
      <w:r>
        <w:rPr>
          <w:iCs/>
          <w:i/>
        </w:rPr>
        <w:t xml:space="preserve">Berea Citizen</w:t>
      </w:r>
      <w:r>
        <w:t xml:space="preserve"> </w:t>
      </w:r>
      <w:r>
        <w:t xml:space="preserve">starts</w:t>
      </w:r>
      <w:r>
        <w:t xml:space="preserve"> </w:t>
      </w:r>
      <w:r>
        <w:rPr>
          <w:bCs/>
          <w:b/>
        </w:rPr>
        <w:t xml:space="preserve">3 Jul 1958</w:t>
      </w:r>
      <w:r>
        <w:t xml:space="preserve">.</w:t>
      </w:r>
      <w:r>
        <w:t xml:space="preserve"> </w:t>
      </w:r>
      <w:r>
        <w:rPr>
          <w:iCs/>
          <w:i/>
        </w:rPr>
        <w:t xml:space="preserve">Compiled-index / catalog.</w:t>
      </w:r>
      <w:r>
        <w:t xml:space="preserve"> </w:t>
      </w:r>
      <w:r>
        <w:rPr>
          <w:bCs/>
          <w:b/>
        </w:rPr>
        <w:t xml:space="preserve">C1190–C1192</w:t>
      </w:r>
      <w:r>
        <w:t xml:space="preserve"> </w:t>
      </w:r>
      <w:r>
        <w:rPr>
          <w:bCs/>
          <w:b/>
        </w:rPr>
        <w:t xml:space="preserve">S888–S890</w:t>
      </w:r>
      <w:r>
        <w:t xml:space="preserve">.</w:t>
      </w:r>
    </w:p>
    <w:p>
      <w:pPr>
        <w:numPr>
          <w:ilvl w:val="0"/>
          <w:numId w:val="1004"/>
        </w:numPr>
      </w:pPr>
      <w:r>
        <w:t xml:space="preserve">Madison County Public Library</w:t>
      </w:r>
      <w:r>
        <w:t xml:space="preserve"> </w:t>
      </w:r>
      <w:hyperlink r:id="rId246">
        <w:r>
          <w:rPr>
            <w:rStyle w:val="Hyperlink"/>
          </w:rPr>
          <w:t xml:space="preserve">Berea Citizen archive</w:t>
        </w:r>
      </w:hyperlink>
      <w:r>
        <w:t xml:space="preserve">:</w:t>
      </w:r>
      <w:r>
        <w:t xml:space="preserve"> </w:t>
      </w:r>
      <w:r>
        <w:rPr>
          <w:bCs/>
          <w:b/>
        </w:rPr>
        <w:t xml:space="preserve">201</w:t>
      </w:r>
      <w:r>
        <w:t xml:space="preserve"> </w:t>
      </w:r>
      <w:r>
        <w:t xml:space="preserve">PDFs</w:t>
      </w:r>
      <w:r>
        <w:t xml:space="preserve"> </w:t>
      </w:r>
      <w:r>
        <w:rPr>
          <w:bCs/>
          <w:b/>
        </w:rPr>
        <w:t xml:space="preserve">Apr 2008–Feb 2026</w:t>
      </w:r>
      <w:r>
        <w:t xml:space="preserve">; no</w:t>
      </w:r>
      <w:r>
        <w:t xml:space="preserve"> </w:t>
      </w:r>
      <w:r>
        <w:rPr>
          <w:bCs/>
          <w:b/>
        </w:rPr>
        <w:t xml:space="preserve">1958</w:t>
      </w:r>
      <w:r>
        <w:t xml:space="preserve">. KYGenWeb Estill</w:t>
      </w:r>
      <w:r>
        <w:t xml:space="preserve"> </w:t>
      </w:r>
      <w:hyperlink r:id="rId247">
        <w:r>
          <w:rPr>
            <w:rStyle w:val="Hyperlink"/>
          </w:rPr>
          <w:t xml:space="preserve">census</w:t>
        </w:r>
      </w:hyperlink>
      <w:r>
        <w:t xml:space="preserve"> </w:t>
      </w:r>
      <w:r>
        <w:rPr>
          <w:bCs/>
          <w:b/>
        </w:rPr>
        <w:t xml:space="preserve">1880</w:t>
      </w:r>
      <w:r>
        <w:t xml:space="preserve"> </w:t>
      </w:r>
      <w:r>
        <w:t xml:space="preserve">only;</w:t>
      </w:r>
      <w:r>
        <w:t xml:space="preserve"> </w:t>
      </w:r>
      <w:hyperlink r:id="rId248">
        <w:r>
          <w:rPr>
            <w:rStyle w:val="Hyperlink"/>
          </w:rPr>
          <w:t xml:space="preserve">wills</w:t>
        </w:r>
      </w:hyperlink>
      <w:r>
        <w:t xml:space="preserve"> </w:t>
      </w:r>
      <w:r>
        <w:t xml:space="preserve">Scrivner/Thomas/Tipton. Steve Morse</w:t>
      </w:r>
      <w:r>
        <w:t xml:space="preserve"> </w:t>
      </w:r>
      <w:hyperlink r:id="rId249">
        <w:r>
          <w:rPr>
            <w:rStyle w:val="Hyperlink"/>
          </w:rPr>
          <w:t xml:space="preserve">ed.php</w:t>
        </w:r>
      </w:hyperlink>
      <w:r>
        <w:t xml:space="preserve"> </w:t>
      </w:r>
      <w:r>
        <w:t xml:space="preserve">data offline.</w:t>
      </w:r>
      <w:r>
        <w:t xml:space="preserve"> </w:t>
      </w:r>
      <w:r>
        <w:rPr>
          <w:iCs/>
          <w:i/>
        </w:rPr>
        <w:t xml:space="preserve">Catalog / compiled landing.</w:t>
      </w:r>
      <w:r>
        <w:t xml:space="preserve"> </w:t>
      </w:r>
      <w:r>
        <w:rPr>
          <w:bCs/>
          <w:b/>
        </w:rPr>
        <w:t xml:space="preserve">C1197–C1204</w:t>
      </w:r>
      <w:r>
        <w:t xml:space="preserve"> </w:t>
      </w:r>
      <w:r>
        <w:rPr>
          <w:bCs/>
          <w:b/>
        </w:rPr>
        <w:t xml:space="preserve">S896–S903</w:t>
      </w:r>
      <w:r>
        <w:t xml:space="preserve">.</w:t>
      </w:r>
    </w:p>
    <w:p>
      <w:pPr>
        <w:numPr>
          <w:ilvl w:val="0"/>
          <w:numId w:val="1004"/>
        </w:numPr>
      </w:pPr>
      <w:r>
        <w:t xml:space="preserve">UArk</w:t>
      </w:r>
      <w:r>
        <w:t xml:space="preserve"> </w:t>
      </w:r>
      <w:hyperlink r:id="rId250">
        <w:r>
          <w:rPr>
            <w:rStyle w:val="Hyperlink"/>
          </w:rPr>
          <w:t xml:space="preserve">Arkansas newspapers spreadsheet</w:t>
        </w:r>
      </w:hyperlink>
      <w:r>
        <w:t xml:space="preserve">:</w:t>
      </w:r>
      <w:r>
        <w:t xml:space="preserve"> </w:t>
      </w:r>
      <w:r>
        <w:rPr>
          <w:iCs/>
          <w:i/>
        </w:rPr>
        <w:t xml:space="preserve">Dardanelle post=dispatch</w:t>
      </w:r>
      <w:r>
        <w:t xml:space="preserve"> </w:t>
      </w:r>
      <w:r>
        <w:rPr>
          <w:bCs/>
          <w:b/>
        </w:rPr>
        <w:t xml:space="preserve">Microfilm F419.D37 D3</w:t>
      </w:r>
      <w:r>
        <w:t xml:space="preserve"> </w:t>
      </w:r>
      <w:r>
        <w:t xml:space="preserve">Lib Has</w:t>
      </w:r>
      <w:r>
        <w:t xml:space="preserve"> </w:t>
      </w:r>
      <w:r>
        <w:rPr>
          <w:bCs/>
          <w:b/>
        </w:rPr>
        <w:t xml:space="preserve">&lt;1910:7:7-1955:3:31&gt;</w:t>
      </w:r>
      <w:r>
        <w:t xml:space="preserve">. Democrat</w:t>
      </w:r>
      <w:r>
        <w:t xml:space="preserve"> </w:t>
      </w:r>
      <w:r>
        <w:rPr>
          <w:bCs/>
          <w:b/>
        </w:rPr>
        <w:t xml:space="preserve">1915:7:15</w:t>
      </w:r>
      <w:r>
        <w:t xml:space="preserve"> </w:t>
      </w:r>
      <w:r>
        <w:t xml:space="preserve">only. Rural record</w:t>
      </w:r>
      <w:r>
        <w:t xml:space="preserve"> </w:t>
      </w:r>
      <w:r>
        <w:rPr>
          <w:bCs/>
          <w:b/>
        </w:rPr>
        <w:t xml:space="preserve">1926:6:17</w:t>
      </w:r>
      <w:r>
        <w:t xml:space="preserve"> </w:t>
      </w:r>
      <w:r>
        <w:t xml:space="preserve">rejected.</w:t>
      </w:r>
      <w:r>
        <w:t xml:space="preserve"> </w:t>
      </w:r>
      <w:hyperlink r:id="rId251">
        <w:r>
          <w:rPr>
            <w:rStyle w:val="Hyperlink"/>
          </w:rPr>
          <w:t xml:space="preserve">Libguide</w:t>
        </w:r>
      </w:hyperlink>
      <w:r>
        <w:t xml:space="preserve">: microforms remote.</w:t>
      </w:r>
      <w:r>
        <w:t xml:space="preserve"> </w:t>
      </w:r>
      <w:r>
        <w:rPr>
          <w:iCs/>
          <w:i/>
        </w:rPr>
        <w:t xml:space="preserve">Catalog.</w:t>
      </w:r>
      <w:r>
        <w:t xml:space="preserve"> </w:t>
      </w:r>
      <w:r>
        <w:rPr>
          <w:bCs/>
          <w:b/>
        </w:rPr>
        <w:t xml:space="preserve">C1205–C1208</w:t>
      </w:r>
      <w:r>
        <w:t xml:space="preserve"> </w:t>
      </w:r>
      <w:r>
        <w:rPr>
          <w:bCs/>
          <w:b/>
        </w:rPr>
        <w:t xml:space="preserve">S904 S905</w:t>
      </w:r>
      <w:r>
        <w:t xml:space="preserve">.</w:t>
      </w:r>
    </w:p>
    <w:p>
      <w:pPr>
        <w:numPr>
          <w:ilvl w:val="0"/>
          <w:numId w:val="1004"/>
        </w:numPr>
      </w:pPr>
      <w:r>
        <w:t xml:space="preserve">KYGenWeb Knox</w:t>
      </w:r>
      <w:r>
        <w:t xml:space="preserve"> </w:t>
      </w:r>
      <w:hyperlink r:id="rId252">
        <w:r>
          <w:rPr>
            <w:rStyle w:val="Hyperlink"/>
          </w:rPr>
          <w:t xml:space="preserve">WWI N</w:t>
        </w:r>
      </w:hyperlink>
      <w:r>
        <w:t xml:space="preserve">: five Newman = Knox men; no Newnam/Luther. GT</w:t>
      </w:r>
      <w:r>
        <w:t xml:space="preserve"> </w:t>
      </w:r>
      <w:hyperlink r:id="rId198">
        <w:r>
          <w:rPr>
            <w:rStyle w:val="Hyperlink"/>
          </w:rPr>
          <w:t xml:space="preserve">Lee WWI</w:t>
        </w:r>
      </w:hyperlink>
      <w:r>
        <w:t xml:space="preserve"> </w:t>
      </w:r>
      <w:r>
        <w:t xml:space="preserve">published tables nil.</w:t>
      </w:r>
      <w:r>
        <w:t xml:space="preserve"> </w:t>
      </w:r>
      <w:r>
        <w:rPr>
          <w:iCs/>
          <w:i/>
        </w:rPr>
        <w:t xml:space="preserve">Compiled-index.</w:t>
      </w:r>
      <w:r>
        <w:t xml:space="preserve"> </w:t>
      </w:r>
      <w:r>
        <w:rPr>
          <w:bCs/>
          <w:b/>
        </w:rPr>
        <w:t xml:space="preserve">C1209 C1210</w:t>
      </w:r>
      <w:r>
        <w:t xml:space="preserve"> </w:t>
      </w:r>
      <w:r>
        <w:rPr>
          <w:bCs/>
          <w:b/>
        </w:rPr>
        <w:t xml:space="preserve">S906 S907</w:t>
      </w:r>
      <w:r>
        <w:t xml:space="preserve">.</w:t>
      </w:r>
    </w:p>
    <w:p>
      <w:pPr>
        <w:numPr>
          <w:ilvl w:val="0"/>
          <w:numId w:val="1004"/>
        </w:numPr>
      </w:pPr>
      <w:r>
        <w:t xml:space="preserve">Hutchins</w:t>
      </w:r>
      <w:r>
        <w:t xml:space="preserve"> </w:t>
      </w:r>
      <w:hyperlink r:id="rId253">
        <w:r>
          <w:rPr>
            <w:rStyle w:val="Hyperlink"/>
          </w:rPr>
          <w:t xml:space="preserve">FAQ 9938</w:t>
        </w:r>
      </w:hyperlink>
      <w:r>
        <w:t xml:space="preserve">:</w:t>
      </w:r>
      <w:r>
        <w:t xml:space="preserve"> </w:t>
      </w:r>
      <w:r>
        <w:rPr>
          <w:iCs/>
          <w:i/>
        </w:rPr>
        <w:t xml:space="preserve">Berea Citizen</w:t>
      </w:r>
      <w:r>
        <w:t xml:space="preserve"> </w:t>
      </w:r>
      <w:r>
        <w:t xml:space="preserve">index</w:t>
      </w:r>
      <w:r>
        <w:t xml:space="preserve"> </w:t>
      </w:r>
      <w:r>
        <w:rPr>
          <w:bCs/>
          <w:b/>
        </w:rPr>
        <w:t xml:space="preserve">1899–1983</w:t>
      </w:r>
      <w:r>
        <w:t xml:space="preserve"> </w:t>
      </w:r>
      <w:r>
        <w:t xml:space="preserve">paper cards, main floor between rooms</w:t>
      </w:r>
      <w:r>
        <w:t xml:space="preserve"> </w:t>
      </w:r>
      <w:r>
        <w:rPr>
          <w:bCs/>
          <w:b/>
        </w:rPr>
        <w:t xml:space="preserve">228 and 229</w:t>
      </w:r>
      <w:r>
        <w:t xml:space="preserve"> </w:t>
      </w:r>
      <w:r>
        <w:t xml:space="preserve">behind Reference.</w:t>
      </w:r>
      <w:r>
        <w:t xml:space="preserve"> </w:t>
      </w:r>
      <w:r>
        <w:rPr>
          <w:iCs/>
          <w:i/>
        </w:rPr>
        <w:t xml:space="preserve">Catalog.</w:t>
      </w:r>
      <w:r>
        <w:t xml:space="preserve"> </w:t>
      </w:r>
      <w:r>
        <w:rPr>
          <w:bCs/>
          <w:b/>
        </w:rPr>
        <w:t xml:space="preserve">C1215</w:t>
      </w:r>
      <w:r>
        <w:t xml:space="preserve"> </w:t>
      </w:r>
      <w:r>
        <w:rPr>
          <w:bCs/>
          <w:b/>
        </w:rPr>
        <w:t xml:space="preserve">S912</w:t>
      </w:r>
      <w:r>
        <w:t xml:space="preserve">.</w:t>
      </w:r>
    </w:p>
    <w:p>
      <w:pPr>
        <w:numPr>
          <w:ilvl w:val="0"/>
          <w:numId w:val="1004"/>
        </w:numPr>
      </w:pPr>
      <w:r>
        <w:t xml:space="preserve">Newspapers.com</w:t>
      </w:r>
      <w:r>
        <w:t xml:space="preserve"> </w:t>
      </w:r>
      <w:hyperlink r:id="rId254">
        <w:r>
          <w:rPr>
            <w:rStyle w:val="Hyperlink"/>
          </w:rPr>
          <w:t xml:space="preserve">paper 41271</w:t>
        </w:r>
      </w:hyperlink>
      <w:r>
        <w:t xml:space="preserve">:</w:t>
      </w:r>
      <w:r>
        <w:t xml:space="preserve"> </w:t>
      </w:r>
      <w:r>
        <w:rPr>
          <w:bCs/>
          <w:b/>
        </w:rPr>
        <w:t xml:space="preserve">11,672</w:t>
      </w:r>
      <w:r>
        <w:t xml:space="preserve"> </w:t>
      </w:r>
      <w:r>
        <w:t xml:space="preserve">pages</w:t>
      </w:r>
      <w:r>
        <w:t xml:space="preserve"> </w:t>
      </w:r>
      <w:r>
        <w:rPr>
          <w:bCs/>
          <w:b/>
        </w:rPr>
        <w:t xml:space="preserve">1958–1977</w:t>
      </w:r>
      <w:r>
        <w:t xml:space="preserve"> </w:t>
      </w:r>
      <w:r>
        <w:t xml:space="preserve">(</w:t>
      </w:r>
      <w:r>
        <w:rPr>
          <w:rStyle w:val="VerbatimChar"/>
        </w:rPr>
        <w:t xml:space="preserve">free:false</w:t>
      </w:r>
      <w:r>
        <w:t xml:space="preserve">); canonical</w:t>
      </w:r>
      <w:r>
        <w:t xml:space="preserve"> </w:t>
      </w:r>
      <w:r>
        <w:rPr>
          <w:bCs/>
          <w:b/>
        </w:rPr>
        <w:t xml:space="preserve">35,377</w:t>
      </w:r>
      <w:r>
        <w:t xml:space="preserve"> </w:t>
      </w:r>
      <w:r>
        <w:t xml:space="preserve">pages</w:t>
      </w:r>
      <w:r>
        <w:t xml:space="preserve"> </w:t>
      </w:r>
      <w:r>
        <w:rPr>
          <w:bCs/>
          <w:b/>
        </w:rPr>
        <w:t xml:space="preserve">1899–1977</w:t>
      </w:r>
      <w:r>
        <w:t xml:space="preserve">. Pages unread.</w:t>
      </w:r>
      <w:r>
        <w:t xml:space="preserve"> </w:t>
      </w:r>
      <w:r>
        <w:rPr>
          <w:iCs/>
          <w:i/>
        </w:rPr>
        <w:t xml:space="preserve">Catalog.</w:t>
      </w:r>
      <w:r>
        <w:t xml:space="preserve"> </w:t>
      </w:r>
      <w:r>
        <w:rPr>
          <w:bCs/>
          <w:b/>
        </w:rPr>
        <w:t xml:space="preserve">C1216</w:t>
      </w:r>
      <w:r>
        <w:t xml:space="preserve"> </w:t>
      </w:r>
      <w:r>
        <w:rPr>
          <w:bCs/>
          <w:b/>
        </w:rPr>
        <w:t xml:space="preserve">S913</w:t>
      </w:r>
      <w:r>
        <w:t xml:space="preserve">.</w:t>
      </w:r>
    </w:p>
    <w:p>
      <w:pPr>
        <w:numPr>
          <w:ilvl w:val="0"/>
          <w:numId w:val="1004"/>
        </w:numPr>
      </w:pPr>
      <w:r>
        <w:t xml:space="preserve">Arkansas State Library</w:t>
      </w:r>
      <w:r>
        <w:t xml:space="preserve"> </w:t>
      </w:r>
      <w:hyperlink r:id="rId255">
        <w:r>
          <w:rPr>
            <w:rStyle w:val="Hyperlink"/>
          </w:rPr>
          <w:t xml:space="preserve">Pope HQ</w:t>
        </w:r>
      </w:hyperlink>
      <w:r>
        <w:t xml:space="preserve">: 116 E Third, Russellville AR</w:t>
      </w:r>
      <w:r>
        <w:t xml:space="preserve"> </w:t>
      </w:r>
      <w:r>
        <w:rPr>
          <w:bCs/>
          <w:b/>
        </w:rPr>
        <w:t xml:space="preserve">72801-5198</w:t>
      </w:r>
      <w:r>
        <w:t xml:space="preserve">, phone</w:t>
      </w:r>
      <w:r>
        <w:t xml:space="preserve"> </w:t>
      </w:r>
      <w:r>
        <w:rPr>
          <w:bCs/>
          <w:b/>
        </w:rPr>
        <w:t xml:space="preserve">479-968-4368</w:t>
      </w:r>
      <w:r>
        <w:t xml:space="preserve">, fax</w:t>
      </w:r>
      <w:r>
        <w:t xml:space="preserve"> </w:t>
      </w:r>
      <w:r>
        <w:rPr>
          <w:bCs/>
          <w:b/>
        </w:rPr>
        <w:t xml:space="preserve">479-968-3222</w:t>
      </w:r>
      <w:r>
        <w:t xml:space="preserve">. Newspapers.com Post-Dispatch paper URL</w:t>
      </w:r>
      <w:r>
        <w:t xml:space="preserve"> </w:t>
      </w:r>
      <w:r>
        <w:rPr>
          <w:bCs/>
          <w:b/>
        </w:rPr>
        <w:t xml:space="preserve">404</w:t>
      </w:r>
      <w:r>
        <w:t xml:space="preserve">. us-census Estill</w:t>
      </w:r>
      <w:r>
        <w:t xml:space="preserve"> </w:t>
      </w:r>
      <w:r>
        <w:rPr>
          <w:bCs/>
          <w:b/>
        </w:rPr>
        <w:t xml:space="preserve">33-8</w:t>
      </w:r>
      <w:r>
        <w:t xml:space="preserve"> </w:t>
      </w:r>
      <w:r>
        <w:t xml:space="preserve">still unpublished. KYGenWeb Owsley/Lee/Breathitt military</w:t>
      </w:r>
      <w:r>
        <w:t xml:space="preserve"> </w:t>
      </w:r>
      <w:r>
        <w:rPr>
          <w:bCs/>
          <w:b/>
        </w:rPr>
        <w:t xml:space="preserve">no</w:t>
      </w:r>
      <w:r>
        <w:t xml:space="preserve"> </w:t>
      </w:r>
      <w:r>
        <w:t xml:space="preserve">WWI draft.</w:t>
      </w:r>
      <w:r>
        <w:t xml:space="preserve"> </w:t>
      </w:r>
      <w:r>
        <w:rPr>
          <w:iCs/>
          <w:i/>
        </w:rPr>
        <w:t xml:space="preserve">Catalog / compiled landing.</w:t>
      </w:r>
      <w:r>
        <w:t xml:space="preserve"> </w:t>
      </w:r>
      <w:r>
        <w:rPr>
          <w:bCs/>
          <w:b/>
        </w:rPr>
        <w:t xml:space="preserve">C1219–C1225 C1221 C1222</w:t>
      </w:r>
      <w:r>
        <w:t xml:space="preserve"> </w:t>
      </w:r>
      <w:r>
        <w:rPr>
          <w:bCs/>
          <w:b/>
        </w:rPr>
        <w:t xml:space="preserve">S916–S922</w:t>
      </w:r>
      <w:r>
        <w:t xml:space="preserve">.</w:t>
      </w:r>
    </w:p>
    <w:p>
      <w:pPr>
        <w:numPr>
          <w:ilvl w:val="0"/>
          <w:numId w:val="1004"/>
        </w:numPr>
      </w:pPr>
      <w:r>
        <w:t xml:space="preserve">Internet Archive</w:t>
      </w:r>
      <w:r>
        <w:t xml:space="preserve"> </w:t>
      </w:r>
      <w:hyperlink r:id="rId195">
        <w:r>
          <w:rPr>
            <w:rStyle w:val="Hyperlink"/>
          </w:rPr>
          <w:t xml:space="preserve">kentuckycensus00reel742</w:t>
        </w:r>
      </w:hyperlink>
      <w:r>
        <w:t xml:space="preserve">: ACPL T626-</w:t>
      </w:r>
      <w:r>
        <w:rPr>
          <w:bCs/>
          <w:b/>
        </w:rPr>
        <w:t xml:space="preserve">742</w:t>
      </w:r>
      <w:r>
        <w:t xml:space="preserve">,</w:t>
      </w:r>
      <w:r>
        <w:t xml:space="preserve"> </w:t>
      </w:r>
      <w:r>
        <w:rPr>
          <w:bCs/>
          <w:b/>
        </w:rPr>
        <w:t xml:space="preserve">1165</w:t>
      </w:r>
      <w:r>
        <w:t xml:space="preserve"> </w:t>
      </w:r>
      <w:r>
        <w:t xml:space="preserve">images, volume Reel</w:t>
      </w:r>
      <w:r>
        <w:t xml:space="preserve"> </w:t>
      </w:r>
      <w:r>
        <w:rPr>
          <w:bCs/>
          <w:b/>
        </w:rPr>
        <w:t xml:space="preserve">742</w:t>
      </w:r>
      <w:r>
        <w:t xml:space="preserve">; Daviess / Edmonson / Estill / Grant. Distinct from incomplete</w:t>
      </w:r>
      <w:r>
        <w:t xml:space="preserve"> </w:t>
      </w:r>
      <w:hyperlink r:id="rId256">
        <w:r>
          <w:rPr>
            <w:rStyle w:val="VerbatimChar"/>
          </w:rPr>
          <w:t xml:space="preserve">15thcensusofpopu742unit</w:t>
        </w:r>
      </w:hyperlink>
      <w:r>
        <w:t xml:space="preserve"> </w:t>
      </w:r>
      <w:r>
        <w:t xml:space="preserve">(</w:t>
      </w:r>
      <w:r>
        <w:rPr>
          <w:bCs/>
          <w:b/>
        </w:rPr>
        <w:t xml:space="preserve">515</w:t>
      </w:r>
      <w:r>
        <w:t xml:space="preserve"> </w:t>
      </w:r>
      <w:r>
        <w:t xml:space="preserve">images).</w:t>
      </w:r>
      <w:r>
        <w:t xml:space="preserve"> </w:t>
      </w:r>
      <w:r>
        <w:rPr>
          <w:iCs/>
          <w:i/>
        </w:rPr>
        <w:t xml:space="preserve">Catalog.</w:t>
      </w:r>
      <w:r>
        <w:t xml:space="preserve"> </w:t>
      </w:r>
      <w:r>
        <w:rPr>
          <w:bCs/>
          <w:b/>
        </w:rPr>
        <w:t xml:space="preserve">C1230</w:t>
      </w:r>
      <w:r>
        <w:t xml:space="preserve"> </w:t>
      </w:r>
      <w:r>
        <w:rPr>
          <w:bCs/>
          <w:b/>
        </w:rPr>
        <w:t xml:space="preserve">S927</w:t>
      </w:r>
      <w:r>
        <w:t xml:space="preserve">.</w:t>
      </w:r>
    </w:p>
    <w:p>
      <w:pPr>
        <w:numPr>
          <w:ilvl w:val="0"/>
          <w:numId w:val="1004"/>
        </w:numPr>
      </w:pPr>
      <w:r>
        <w:t xml:space="preserve">Same reel leaves</w:t>
      </w:r>
      <w:r>
        <w:t xml:space="preserve"> </w:t>
      </w:r>
      <w:r>
        <w:rPr>
          <w:bCs/>
          <w:b/>
        </w:rPr>
        <w:t xml:space="preserve">777–792</w:t>
      </w:r>
      <w:r>
        <w:t xml:space="preserve">: Estill Magisterial Dist.</w:t>
      </w:r>
      <w:r>
        <w:t xml:space="preserve"> </w:t>
      </w:r>
      <w:r>
        <w:rPr>
          <w:bCs/>
          <w:b/>
        </w:rPr>
        <w:t xml:space="preserve">3</w:t>
      </w:r>
      <w:r>
        <w:t xml:space="preserve"> </w:t>
      </w:r>
      <w:r>
        <w:t xml:space="preserve">(part), ED</w:t>
      </w:r>
      <w:r>
        <w:t xml:space="preserve"> </w:t>
      </w:r>
      <w:r>
        <w:rPr>
          <w:bCs/>
          <w:b/>
        </w:rPr>
        <w:t xml:space="preserve">33-8</w:t>
      </w:r>
      <w:r>
        <w:t xml:space="preserve">, enumerator</w:t>
      </w:r>
      <w:r>
        <w:t xml:space="preserve"> </w:t>
      </w:r>
      <w:r>
        <w:rPr>
          <w:bCs/>
          <w:b/>
        </w:rPr>
        <w:t xml:space="preserve">Thomas H. Brison</w:t>
      </w:r>
      <w:r>
        <w:t xml:space="preserve">, sheet</w:t>
      </w:r>
      <w:r>
        <w:t xml:space="preserve"> </w:t>
      </w:r>
      <w:r>
        <w:rPr>
          <w:bCs/>
          <w:b/>
        </w:rPr>
        <w:t xml:space="preserve">1A</w:t>
      </w:r>
      <w:r>
        <w:t xml:space="preserve"> </w:t>
      </w:r>
      <w:r>
        <w:t xml:space="preserve">stamped</w:t>
      </w:r>
      <w:r>
        <w:t xml:space="preserve"> </w:t>
      </w:r>
      <w:r>
        <w:rPr>
          <w:bCs/>
          <w:b/>
        </w:rPr>
        <w:t xml:space="preserve">095</w:t>
      </w:r>
      <w:r>
        <w:t xml:space="preserve"> </w:t>
      </w:r>
      <w:r>
        <w:t xml:space="preserve">through sheet</w:t>
      </w:r>
      <w:r>
        <w:t xml:space="preserve"> </w:t>
      </w:r>
      <w:r>
        <w:rPr>
          <w:bCs/>
          <w:b/>
        </w:rPr>
        <w:t xml:space="preserve">8B</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 Flynn son Boyd, Witt son Floyd, Fowler Floyd</w:t>
      </w:r>
      <w:r>
        <w:t xml:space="preserve"> </w:t>
      </w:r>
      <w:r>
        <w:rPr>
          <w:bCs/>
          <w:b/>
        </w:rPr>
        <w:t xml:space="preserve">rejected</w:t>
      </w:r>
      <w:r>
        <w:t xml:space="preserve">.</w:t>
      </w:r>
      <w:r>
        <w:t xml:space="preserve"> </w:t>
      </w:r>
      <w:r>
        <w:rPr>
          <w:iCs/>
          <w:i/>
        </w:rPr>
        <w:t xml:space="preserve">Image seen.</w:t>
      </w:r>
      <w:r>
        <w:t xml:space="preserve"> </w:t>
      </w:r>
      <w:r>
        <w:rPr>
          <w:bCs/>
          <w:b/>
        </w:rPr>
        <w:t xml:space="preserve">C1231 C1232</w:t>
      </w:r>
      <w:r>
        <w:t xml:space="preserve"> </w:t>
      </w:r>
      <w:r>
        <w:rPr>
          <w:bCs/>
          <w:b/>
        </w:rPr>
        <w:t xml:space="preserve">S928 S929</w:t>
      </w:r>
      <w:r>
        <w:t xml:space="preserve">.</w:t>
      </w:r>
    </w:p>
    <w:p>
      <w:pPr>
        <w:numPr>
          <w:ilvl w:val="0"/>
          <w:numId w:val="1004"/>
        </w:numPr>
      </w:pPr>
      <w:r>
        <w:t xml:space="preserve">Hutchins</w:t>
      </w:r>
      <w:r>
        <w:t xml:space="preserve"> </w:t>
      </w:r>
      <w:hyperlink r:id="rId257">
        <w:r>
          <w:rPr>
            <w:rStyle w:val="Hyperlink"/>
          </w:rPr>
          <w:t xml:space="preserve">FAQ 9806</w:t>
        </w:r>
      </w:hyperlink>
      <w:r>
        <w:t xml:space="preserve">:</w:t>
      </w:r>
      <w:r>
        <w:t xml:space="preserve"> </w:t>
      </w:r>
      <w:r>
        <w:rPr>
          <w:iCs/>
          <w:i/>
        </w:rPr>
        <w:t xml:space="preserve">Citizen</w:t>
      </w:r>
      <w:r>
        <w:t xml:space="preserve"> </w:t>
      </w:r>
      <w:r>
        <w:t xml:space="preserve">microfilm</w:t>
      </w:r>
      <w:r>
        <w:t xml:space="preserve"> </w:t>
      </w:r>
      <w:r>
        <w:rPr>
          <w:bCs/>
          <w:b/>
        </w:rPr>
        <w:t xml:space="preserve">1899–2008</w:t>
      </w:r>
      <w:r>
        <w:t xml:space="preserve">; phone</w:t>
      </w:r>
      <w:r>
        <w:t xml:space="preserve"> </w:t>
      </w:r>
      <w:r>
        <w:rPr>
          <w:bCs/>
          <w:b/>
        </w:rPr>
        <w:t xml:space="preserve">859-985-3364</w:t>
      </w:r>
      <w:r>
        <w:t xml:space="preserve">; email</w:t>
      </w:r>
      <w:r>
        <w:t xml:space="preserve"> </w:t>
      </w:r>
      <w:r>
        <w:rPr>
          <w:bCs/>
          <w:b/>
        </w:rPr>
        <w:t xml:space="preserve">reference@berea.edu</w:t>
      </w:r>
      <w:r>
        <w:t xml:space="preserve">. NKAA</w:t>
      </w:r>
      <w:r>
        <w:t xml:space="preserve"> </w:t>
      </w:r>
      <w:hyperlink r:id="rId258">
        <w:r>
          <w:rPr>
            <w:rStyle w:val="Hyperlink"/>
          </w:rPr>
          <w:t xml:space="preserve">Berea citizen</w:t>
        </w:r>
      </w:hyperlink>
      <w:r>
        <w:t xml:space="preserve">: UK Young Library</w:t>
      </w:r>
      <w:r>
        <w:t xml:space="preserve"> </w:t>
      </w:r>
      <w:r>
        <w:rPr>
          <w:bCs/>
          <w:b/>
        </w:rPr>
        <w:t xml:space="preserve">Microfilm S-150</w:t>
      </w:r>
      <w:r>
        <w:t xml:space="preserve">,</w:t>
      </w:r>
      <w:r>
        <w:t xml:space="preserve"> </w:t>
      </w:r>
      <w:r>
        <w:rPr>
          <w:bCs/>
          <w:b/>
        </w:rPr>
        <w:t xml:space="preserve">1958: Jul. 3 – 2008 : Dec.</w:t>
      </w:r>
      <w:r>
        <w:t xml:space="preserve"> </w:t>
      </w:r>
      <w:r>
        <w:rPr>
          <w:iCs/>
          <w:i/>
        </w:rPr>
        <w:t xml:space="preserve">Catalog.</w:t>
      </w:r>
      <w:r>
        <w:t xml:space="preserve"> </w:t>
      </w:r>
      <w:r>
        <w:rPr>
          <w:bCs/>
          <w:b/>
        </w:rPr>
        <w:t xml:space="preserve">C1235 C1236</w:t>
      </w:r>
      <w:r>
        <w:t xml:space="preserve"> </w:t>
      </w:r>
      <w:r>
        <w:rPr>
          <w:bCs/>
          <w:b/>
        </w:rPr>
        <w:t xml:space="preserve">S932 S933</w:t>
      </w:r>
      <w:r>
        <w:t xml:space="preserve">.</w:t>
      </w:r>
    </w:p>
    <w:p>
      <w:pPr>
        <w:numPr>
          <w:ilvl w:val="0"/>
          <w:numId w:val="1004"/>
        </w:numPr>
      </w:pPr>
      <w:r>
        <w:t xml:space="preserve">Genealogy Trails</w:t>
      </w:r>
      <w:r>
        <w:t xml:space="preserve"> </w:t>
      </w:r>
      <w:hyperlink r:id="rId198">
        <w:r>
          <w:rPr>
            <w:rStyle w:val="Hyperlink"/>
          </w:rPr>
          <w:t xml:space="preserve">Lee WWI</w:t>
        </w:r>
      </w:hyperlink>
      <w:r>
        <w:t xml:space="preserve"> </w:t>
      </w:r>
      <w:r>
        <w:t xml:space="preserve">live</w:t>
      </w:r>
      <w:r>
        <w:t xml:space="preserve"> </w:t>
      </w:r>
      <w:r>
        <w:rPr>
          <w:bCs/>
          <w:b/>
        </w:rPr>
        <w:t xml:space="preserve">200</w:t>
      </w:r>
      <w:r>
        <w:t xml:space="preserve">,</w:t>
      </w:r>
      <w:r>
        <w:t xml:space="preserve"> </w:t>
      </w:r>
      <w:r>
        <w:rPr>
          <w:bCs/>
          <w:b/>
        </w:rPr>
        <w:t xml:space="preserve">452 KB</w:t>
      </w:r>
      <w:r>
        <w:t xml:space="preserve">: Newman/Newnam/McCoy</w:t>
      </w:r>
      <w:r>
        <w:t xml:space="preserve"> </w:t>
      </w:r>
      <w:r>
        <w:rPr>
          <w:bCs/>
          <w:b/>
        </w:rPr>
        <w:t xml:space="preserve">0</w:t>
      </w:r>
      <w:r>
        <w:t xml:space="preserve">. Official M1509 pamphlet</w:t>
      </w:r>
      <w:r>
        <w:t xml:space="preserve"> </w:t>
      </w:r>
      <w:r>
        <w:rPr>
          <w:bCs/>
          <w:b/>
        </w:rPr>
        <w:t xml:space="preserve">KY24 / KY45 / KY74 / KY64 / KY90</w:t>
      </w:r>
      <w:r>
        <w:t xml:space="preserve"> </w:t>
      </w:r>
      <w:r>
        <w:t xml:space="preserve">reconfirm.</w:t>
      </w:r>
      <w:r>
        <w:t xml:space="preserve"> </w:t>
      </w:r>
      <w:r>
        <w:rPr>
          <w:iCs/>
          <w:i/>
        </w:rPr>
        <w:t xml:space="preserve">Compiled landing / pamphlet.</w:t>
      </w:r>
      <w:r>
        <w:t xml:space="preserve"> </w:t>
      </w:r>
      <w:r>
        <w:rPr>
          <w:bCs/>
          <w:b/>
        </w:rPr>
        <w:t xml:space="preserve">C1237 C1238</w:t>
      </w:r>
      <w:r>
        <w:t xml:space="preserve"> </w:t>
      </w:r>
      <w:r>
        <w:rPr>
          <w:bCs/>
          <w:b/>
        </w:rPr>
        <w:t xml:space="preserve">S934 S935</w:t>
      </w:r>
      <w:r>
        <w:t xml:space="preserve">.</w:t>
      </w:r>
    </w:p>
    <w:p>
      <w:pPr>
        <w:numPr>
          <w:ilvl w:val="0"/>
          <w:numId w:val="1004"/>
        </w:numPr>
      </w:pPr>
      <w:r>
        <w:t xml:space="preserve">Internet Archive</w:t>
      </w:r>
      <w:r>
        <w:t xml:space="preserve"> </w:t>
      </w:r>
      <w:hyperlink r:id="rId195">
        <w:r>
          <w:rPr>
            <w:rStyle w:val="Hyperlink"/>
          </w:rPr>
          <w:t xml:space="preserve">kentuckycensus00reel742</w:t>
        </w:r>
      </w:hyperlink>
      <w:r>
        <w:t xml:space="preserve"> </w:t>
      </w:r>
      <w:r>
        <w:t xml:space="preserve">leaves</w:t>
      </w:r>
      <w:r>
        <w:t xml:space="preserve"> </w:t>
      </w:r>
      <w:r>
        <w:rPr>
          <w:bCs/>
          <w:b/>
        </w:rPr>
        <w:t xml:space="preserve">793–819</w:t>
      </w:r>
      <w:r>
        <w:t xml:space="preserve">: Estill Dist.</w:t>
      </w:r>
      <w:r>
        <w:t xml:space="preserve"> </w:t>
      </w:r>
      <w:r>
        <w:rPr>
          <w:bCs/>
          <w:b/>
        </w:rPr>
        <w:t xml:space="preserve">3</w:t>
      </w:r>
      <w:r>
        <w:t xml:space="preserve">, ED</w:t>
      </w:r>
      <w:r>
        <w:t xml:space="preserve"> </w:t>
      </w:r>
      <w:r>
        <w:rPr>
          <w:bCs/>
          <w:b/>
        </w:rPr>
        <w:t xml:space="preserve">33-9</w:t>
      </w:r>
      <w:r>
        <w:t xml:space="preserve">, enumerator</w:t>
      </w:r>
      <w:r>
        <w:t xml:space="preserve"> </w:t>
      </w:r>
      <w:r>
        <w:rPr>
          <w:bCs/>
          <w:b/>
        </w:rPr>
        <w:t xml:space="preserve">Hattie M. Cole</w:t>
      </w:r>
      <w:r>
        <w:t xml:space="preserve">, sheet</w:t>
      </w:r>
      <w:r>
        <w:t xml:space="preserve"> </w:t>
      </w:r>
      <w:r>
        <w:rPr>
          <w:bCs/>
          <w:b/>
        </w:rPr>
        <w:t xml:space="preserve">1A</w:t>
      </w:r>
      <w:r>
        <w:t xml:space="preserve"> </w:t>
      </w:r>
      <w:r>
        <w:t xml:space="preserve">through</w:t>
      </w:r>
      <w:r>
        <w:t xml:space="preserve"> </w:t>
      </w:r>
      <w:r>
        <w:rPr>
          <w:bCs/>
          <w:b/>
        </w:rPr>
        <w:t xml:space="preserve">14A</w:t>
      </w:r>
      <w:r>
        <w:t xml:space="preserve"> </w:t>
      </w:r>
      <w:r>
        <w:t xml:space="preserve">stamped</w:t>
      </w:r>
      <w:r>
        <w:t xml:space="preserve"> </w:t>
      </w:r>
      <w:r>
        <w:rPr>
          <w:bCs/>
          <w:b/>
        </w:rPr>
        <w:t xml:space="preserve">116</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w:t>
      </w:r>
      <w:r>
        <w:t xml:space="preserve"> </w:t>
      </w:r>
      <w:r>
        <w:rPr>
          <w:iCs/>
          <w:i/>
        </w:rPr>
        <w:t xml:space="preserve">Image seen.</w:t>
      </w:r>
      <w:r>
        <w:t xml:space="preserve"> </w:t>
      </w:r>
      <w:r>
        <w:rPr>
          <w:bCs/>
          <w:b/>
        </w:rPr>
        <w:t xml:space="preserve">C1242 C1243</w:t>
      </w:r>
      <w:r>
        <w:t xml:space="preserve"> </w:t>
      </w:r>
      <w:r>
        <w:rPr>
          <w:bCs/>
          <w:b/>
        </w:rPr>
        <w:t xml:space="preserve">S939 S940</w:t>
      </w:r>
      <w:r>
        <w:t xml:space="preserve">.</w:t>
      </w:r>
    </w:p>
    <w:p>
      <w:pPr>
        <w:numPr>
          <w:ilvl w:val="0"/>
          <w:numId w:val="1004"/>
        </w:numPr>
      </w:pPr>
      <w:r>
        <w:t xml:space="preserve">Same reel leaves</w:t>
      </w:r>
      <w:r>
        <w:t xml:space="preserve"> </w:t>
      </w:r>
      <w:r>
        <w:rPr>
          <w:bCs/>
          <w:b/>
        </w:rPr>
        <w:t xml:space="preserve">707–717</w:t>
      </w:r>
      <w:r>
        <w:t xml:space="preserve">: Estill Dist.</w:t>
      </w:r>
      <w:r>
        <w:t xml:space="preserve"> </w:t>
      </w:r>
      <w:r>
        <w:rPr>
          <w:bCs/>
          <w:b/>
        </w:rPr>
        <w:t xml:space="preserve">1</w:t>
      </w:r>
      <w:r>
        <w:t xml:space="preserve">, ED</w:t>
      </w:r>
      <w:r>
        <w:t xml:space="preserve"> </w:t>
      </w:r>
      <w:r>
        <w:rPr>
          <w:bCs/>
          <w:b/>
        </w:rPr>
        <w:t xml:space="preserve">33-5</w:t>
      </w:r>
      <w:r>
        <w:t xml:space="preserve"> </w:t>
      </w:r>
      <w:r>
        <w:t xml:space="preserve">Irvine South, enumerator</w:t>
      </w:r>
      <w:r>
        <w:t xml:space="preserve"> </w:t>
      </w:r>
      <w:r>
        <w:rPr>
          <w:bCs/>
          <w:b/>
        </w:rPr>
        <w:t xml:space="preserve">Mrs Daisy Wiggins</w:t>
      </w:r>
      <w:r>
        <w:t xml:space="preserve">, sheet</w:t>
      </w:r>
      <w:r>
        <w:t xml:space="preserve"> </w:t>
      </w:r>
      <w:r>
        <w:rPr>
          <w:bCs/>
          <w:b/>
        </w:rPr>
        <w:t xml:space="preserve">1A</w:t>
      </w:r>
      <w:r>
        <w:t xml:space="preserve"> </w:t>
      </w:r>
      <w:r>
        <w:t xml:space="preserve">stamped</w:t>
      </w:r>
      <w:r>
        <w:t xml:space="preserve"> </w:t>
      </w:r>
      <w:r>
        <w:rPr>
          <w:bCs/>
          <w:b/>
        </w:rPr>
        <w:t xml:space="preserve">060</w:t>
      </w:r>
      <w:r>
        <w:t xml:space="preserve"> </w:t>
      </w:r>
      <w:r>
        <w:t xml:space="preserve">through</w:t>
      </w:r>
      <w:r>
        <w:t xml:space="preserve"> </w:t>
      </w:r>
      <w:r>
        <w:rPr>
          <w:bCs/>
          <w:b/>
        </w:rPr>
        <w:t xml:space="preserve">6A</w:t>
      </w:r>
      <w:r>
        <w:t xml:space="preserve"> </w:t>
      </w:r>
      <w:r>
        <w:t xml:space="preserve">stamped</w:t>
      </w:r>
      <w:r>
        <w:t xml:space="preserve"> </w:t>
      </w:r>
      <w:r>
        <w:rPr>
          <w:bCs/>
          <w:b/>
        </w:rPr>
        <w:t xml:space="preserve">065</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w:t>
      </w:r>
      <w:r>
        <w:t xml:space="preserve"> </w:t>
      </w:r>
      <w:r>
        <w:rPr>
          <w:iCs/>
          <w:i/>
        </w:rPr>
        <w:t xml:space="preserve">Image seen.</w:t>
      </w:r>
      <w:r>
        <w:t xml:space="preserve"> </w:t>
      </w:r>
      <w:r>
        <w:rPr>
          <w:bCs/>
          <w:b/>
        </w:rPr>
        <w:t xml:space="preserve">C1244 C1245</w:t>
      </w:r>
      <w:r>
        <w:t xml:space="preserve"> </w:t>
      </w:r>
      <w:r>
        <w:rPr>
          <w:bCs/>
          <w:b/>
        </w:rPr>
        <w:t xml:space="preserve">S941 S942</w:t>
      </w:r>
      <w:r>
        <w:t xml:space="preserve">.</w:t>
      </w:r>
    </w:p>
    <w:p>
      <w:pPr>
        <w:numPr>
          <w:ilvl w:val="0"/>
          <w:numId w:val="1004"/>
        </w:numPr>
      </w:pPr>
      <w:r>
        <w:t xml:space="preserve">Same reel leaves</w:t>
      </w:r>
      <w:r>
        <w:t xml:space="preserve"> </w:t>
      </w:r>
      <w:r>
        <w:rPr>
          <w:bCs/>
          <w:b/>
        </w:rPr>
        <w:t xml:space="preserve">755–775</w:t>
      </w:r>
      <w:r>
        <w:t xml:space="preserve">: Estill Station Camp Dist.</w:t>
      </w:r>
      <w:r>
        <w:t xml:space="preserve"> </w:t>
      </w:r>
      <w:r>
        <w:rPr>
          <w:bCs/>
          <w:b/>
        </w:rPr>
        <w:t xml:space="preserve">3</w:t>
      </w:r>
      <w:r>
        <w:t xml:space="preserve">, ED</w:t>
      </w:r>
      <w:r>
        <w:t xml:space="preserve"> </w:t>
      </w:r>
      <w:r>
        <w:rPr>
          <w:bCs/>
          <w:b/>
        </w:rPr>
        <w:t xml:space="preserve">33-7</w:t>
      </w:r>
      <w:r>
        <w:t xml:space="preserve">, enumerator</w:t>
      </w:r>
      <w:r>
        <w:t xml:space="preserve"> </w:t>
      </w:r>
      <w:r>
        <w:rPr>
          <w:bCs/>
          <w:b/>
        </w:rPr>
        <w:t xml:space="preserve">Clay Mcneal</w:t>
      </w:r>
      <w:r>
        <w:t xml:space="preserve">, sheet</w:t>
      </w:r>
      <w:r>
        <w:t xml:space="preserve"> </w:t>
      </w:r>
      <w:r>
        <w:rPr>
          <w:bCs/>
          <w:b/>
        </w:rPr>
        <w:t xml:space="preserve">1A</w:t>
      </w:r>
      <w:r>
        <w:t xml:space="preserve"> </w:t>
      </w:r>
      <w:r>
        <w:t xml:space="preserve">through</w:t>
      </w:r>
      <w:r>
        <w:t xml:space="preserve"> </w:t>
      </w:r>
      <w:r>
        <w:rPr>
          <w:bCs/>
          <w:b/>
        </w:rPr>
        <w:t xml:space="preserve">11A</w:t>
      </w:r>
      <w:r>
        <w:t xml:space="preserve"> </w:t>
      </w:r>
      <w:r>
        <w:t xml:space="preserve">stamped</w:t>
      </w:r>
      <w:r>
        <w:t xml:space="preserve"> </w:t>
      </w:r>
      <w:r>
        <w:rPr>
          <w:bCs/>
          <w:b/>
        </w:rPr>
        <w:t xml:space="preserve">094</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w:t>
      </w:r>
      <w:r>
        <w:t xml:space="preserve"> </w:t>
      </w:r>
      <w:r>
        <w:rPr>
          <w:iCs/>
          <w:i/>
        </w:rPr>
        <w:t xml:space="preserve">Image seen.</w:t>
      </w:r>
      <w:r>
        <w:t xml:space="preserve"> </w:t>
      </w:r>
      <w:r>
        <w:rPr>
          <w:bCs/>
          <w:b/>
        </w:rPr>
        <w:t xml:space="preserve">C1247 C1248</w:t>
      </w:r>
      <w:r>
        <w:t xml:space="preserve"> </w:t>
      </w:r>
      <w:r>
        <w:rPr>
          <w:bCs/>
          <w:b/>
        </w:rPr>
        <w:t xml:space="preserve">S944 S945</w:t>
      </w:r>
      <w:r>
        <w:t xml:space="preserve">.</w:t>
      </w:r>
    </w:p>
    <w:p>
      <w:pPr>
        <w:numPr>
          <w:ilvl w:val="0"/>
          <w:numId w:val="1004"/>
        </w:numPr>
      </w:pPr>
      <w:r>
        <w:rPr>
          <w:bCs/>
          <w:b/>
        </w:rPr>
        <w:t xml:space="preserve">C919–C921 WITHDRAWN</w:t>
      </w:r>
      <w:r>
        <w:t xml:space="preserve"> </w:t>
      </w:r>
      <w:r>
        <w:t xml:space="preserve">as 33-7 identity: leaves</w:t>
      </w:r>
      <w:r>
        <w:t xml:space="preserve"> </w:t>
      </w:r>
      <w:r>
        <w:rPr>
          <w:bCs/>
          <w:b/>
        </w:rPr>
        <w:t xml:space="preserve">793–819</w:t>
      </w:r>
      <w:r>
        <w:t xml:space="preserve"> </w:t>
      </w:r>
      <w:r>
        <w:t xml:space="preserve">are</w:t>
      </w:r>
      <w:r>
        <w:t xml:space="preserve"> </w:t>
      </w:r>
      <w:r>
        <w:rPr>
          <w:bCs/>
          <w:b/>
        </w:rPr>
        <w:t xml:space="preserve">33-9</w:t>
      </w:r>
      <w:r>
        <w:t xml:space="preserve">. USGenNet</w:t>
      </w:r>
      <w:r>
        <w:t xml:space="preserve"> </w:t>
      </w:r>
      <w:hyperlink r:id="rId234">
        <w:r>
          <w:rPr>
            <w:rStyle w:val="Hyperlink"/>
          </w:rPr>
          <w:t xml:space="preserve">Lee wills</w:t>
        </w:r>
      </w:hyperlink>
      <w:r>
        <w:t xml:space="preserve"> </w:t>
      </w:r>
      <w:r>
        <w:t xml:space="preserve">no Samuel P. GT Lee WWI live</w:t>
      </w:r>
      <w:r>
        <w:t xml:space="preserve"> </w:t>
      </w:r>
      <w:r>
        <w:rPr>
          <w:bCs/>
          <w:b/>
        </w:rPr>
        <w:t xml:space="preserve">406</w:t>
      </w:r>
      <w:r>
        <w:t xml:space="preserve">.</w:t>
      </w:r>
      <w:r>
        <w:t xml:space="preserve"> </w:t>
      </w:r>
      <w:r>
        <w:rPr>
          <w:iCs/>
          <w:i/>
        </w:rPr>
        <w:t xml:space="preserve">Image seen / compiled landing / access.</w:t>
      </w:r>
      <w:r>
        <w:t xml:space="preserve"> </w:t>
      </w:r>
      <w:r>
        <w:rPr>
          <w:bCs/>
          <w:b/>
        </w:rPr>
        <w:t xml:space="preserve">C1249–C1255</w:t>
      </w:r>
      <w:r>
        <w:t xml:space="preserve"> </w:t>
      </w:r>
      <w:r>
        <w:rPr>
          <w:bCs/>
          <w:b/>
        </w:rPr>
        <w:t xml:space="preserve">S946–S952</w:t>
      </w:r>
      <w:r>
        <w:t xml:space="preserve">.</w:t>
      </w:r>
    </w:p>
    <w:p>
      <w:pPr>
        <w:numPr>
          <w:ilvl w:val="0"/>
          <w:numId w:val="1004"/>
        </w:numPr>
      </w:pPr>
      <w:r>
        <w:t xml:space="preserve">Internet Archive</w:t>
      </w:r>
      <w:r>
        <w:t xml:space="preserve"> </w:t>
      </w:r>
      <w:hyperlink r:id="rId195">
        <w:r>
          <w:rPr>
            <w:rStyle w:val="Hyperlink"/>
          </w:rPr>
          <w:t xml:space="preserve">kentuckycensus00reel742</w:t>
        </w:r>
      </w:hyperlink>
      <w:r>
        <w:t xml:space="preserve"> </w:t>
      </w:r>
      <w:r>
        <w:t xml:space="preserve">leaves</w:t>
      </w:r>
      <w:r>
        <w:t xml:space="preserve"> </w:t>
      </w:r>
      <w:r>
        <w:rPr>
          <w:bCs/>
          <w:b/>
        </w:rPr>
        <w:t xml:space="preserve">719–746</w:t>
      </w:r>
      <w:r>
        <w:t xml:space="preserve">: Estill</w:t>
      </w:r>
      <w:r>
        <w:t xml:space="preserve"> </w:t>
      </w:r>
      <w:r>
        <w:rPr>
          <w:bCs/>
          <w:b/>
        </w:rPr>
        <w:t xml:space="preserve">33-6</w:t>
      </w:r>
      <w:r>
        <w:t xml:space="preserve"> </w:t>
      </w:r>
      <w:r>
        <w:t xml:space="preserve">Ravenna/Millers Creek West, Jesse Thorp,</w:t>
      </w:r>
      <w:r>
        <w:t xml:space="preserve"> </w:t>
      </w:r>
      <w:r>
        <w:rPr>
          <w:bCs/>
          <w:b/>
        </w:rPr>
        <w:t xml:space="preserve">1A–14B</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 Howell Allie / Bamford Floyd / Newkirk</w:t>
      </w:r>
      <w:r>
        <w:t xml:space="preserve"> </w:t>
      </w:r>
      <w:r>
        <w:rPr>
          <w:bCs/>
          <w:b/>
        </w:rPr>
        <w:t xml:space="preserve">rejected</w:t>
      </w:r>
      <w:r>
        <w:t xml:space="preserve">.</w:t>
      </w:r>
      <w:r>
        <w:t xml:space="preserve"> </w:t>
      </w:r>
      <w:r>
        <w:rPr>
          <w:iCs/>
          <w:i/>
        </w:rPr>
        <w:t xml:space="preserve">Image seen.</w:t>
      </w:r>
      <w:r>
        <w:t xml:space="preserve"> </w:t>
      </w:r>
      <w:r>
        <w:rPr>
          <w:bCs/>
          <w:b/>
        </w:rPr>
        <w:t xml:space="preserve">C1256 C1267</w:t>
      </w:r>
      <w:r>
        <w:t xml:space="preserve"> </w:t>
      </w:r>
      <w:r>
        <w:rPr>
          <w:bCs/>
          <w:b/>
        </w:rPr>
        <w:t xml:space="preserve">S953</w:t>
      </w:r>
      <w:r>
        <w:t xml:space="preserve">.</w:t>
      </w:r>
    </w:p>
    <w:p>
      <w:pPr>
        <w:numPr>
          <w:ilvl w:val="0"/>
          <w:numId w:val="1004"/>
        </w:numPr>
      </w:pPr>
      <w:r>
        <w:t xml:space="preserve">Same reel leaves</w:t>
      </w:r>
      <w:r>
        <w:t xml:space="preserve"> </w:t>
      </w:r>
      <w:r>
        <w:rPr>
          <w:bCs/>
          <w:b/>
        </w:rPr>
        <w:t xml:space="preserve">747–753</w:t>
      </w:r>
      <w:r>
        <w:t xml:space="preserve">: Estill</w:t>
      </w:r>
      <w:r>
        <w:t xml:space="preserve"> </w:t>
      </w:r>
      <w:r>
        <w:rPr>
          <w:bCs/>
          <w:b/>
        </w:rPr>
        <w:t xml:space="preserve">33-14</w:t>
      </w:r>
      <w:r>
        <w:t xml:space="preserve"> </w:t>
      </w:r>
      <w:r>
        <w:t xml:space="preserve">Millers Creek East</w:t>
      </w:r>
      <w:r>
        <w:t xml:space="preserve"> </w:t>
      </w:r>
      <w:r>
        <w:rPr>
          <w:bCs/>
          <w:b/>
        </w:rPr>
        <w:t xml:space="preserve">1A–4A</w:t>
      </w:r>
      <w:r>
        <w:t xml:space="preserve">. Name columns</w:t>
      </w:r>
      <w:r>
        <w:t xml:space="preserve"> </w:t>
      </w:r>
      <w:r>
        <w:rPr>
          <w:bCs/>
          <w:b/>
        </w:rPr>
        <w:t xml:space="preserve">visually read</w:t>
      </w:r>
      <w:r>
        <w:t xml:space="preserve"> </w:t>
      </w:r>
      <w:r>
        <w:t xml:space="preserve">— Newman/Newnam</w:t>
      </w:r>
      <w:r>
        <w:t xml:space="preserve"> </w:t>
      </w:r>
      <w:r>
        <w:rPr>
          <w:bCs/>
          <w:b/>
        </w:rPr>
        <w:t xml:space="preserve">0</w:t>
      </w:r>
      <w:r>
        <w:t xml:space="preserve">.</w:t>
      </w:r>
      <w:r>
        <w:t xml:space="preserve"> </w:t>
      </w:r>
      <w:r>
        <w:rPr>
          <w:iCs/>
          <w:i/>
        </w:rPr>
        <w:t xml:space="preserve">Image seen.</w:t>
      </w:r>
      <w:r>
        <w:t xml:space="preserve"> </w:t>
      </w:r>
      <w:r>
        <w:rPr>
          <w:bCs/>
          <w:b/>
        </w:rPr>
        <w:t xml:space="preserve">C1257</w:t>
      </w:r>
      <w:r>
        <w:t xml:space="preserve"> </w:t>
      </w:r>
      <w:r>
        <w:rPr>
          <w:bCs/>
          <w:b/>
        </w:rPr>
        <w:t xml:space="preserve">S954</w:t>
      </w:r>
      <w:r>
        <w:t xml:space="preserve">.</w:t>
      </w:r>
    </w:p>
    <w:p>
      <w:pPr>
        <w:numPr>
          <w:ilvl w:val="0"/>
          <w:numId w:val="1004"/>
        </w:numPr>
      </w:pPr>
      <w:r>
        <w:t xml:space="preserve">NARA</w:t>
      </w:r>
      <w:r>
        <w:t xml:space="preserve"> </w:t>
      </w:r>
      <w:hyperlink r:id="rId237">
        <w:r>
          <w:rPr>
            <w:rStyle w:val="Hyperlink"/>
          </w:rPr>
          <w:t xml:space="preserve">M1930 pamphlet</w:t>
        </w:r>
      </w:hyperlink>
      <w:r>
        <w:t xml:space="preserve"> </w:t>
      </w:r>
      <w:r>
        <w:t xml:space="preserve">List of Maps: roll</w:t>
      </w:r>
      <w:r>
        <w:t xml:space="preserve"> </w:t>
      </w:r>
      <w:r>
        <w:rPr>
          <w:bCs/>
          <w:b/>
        </w:rPr>
        <w:t xml:space="preserve">15</w:t>
      </w:r>
      <w:r>
        <w:t xml:space="preserve"> </w:t>
      </w:r>
      <w:r>
        <w:t xml:space="preserve">= Kentucky; Estill + Irvine.</w:t>
      </w:r>
      <w:r>
        <w:t xml:space="preserve"> </w:t>
      </w:r>
      <w:hyperlink r:id="rId212">
        <w:r>
          <w:rPr>
            <w:rStyle w:val="Hyperlink"/>
          </w:rPr>
          <w:t xml:space="preserve">T1224 pamphlet</w:t>
        </w:r>
      </w:hyperlink>
      <w:r>
        <w:t xml:space="preserve"> </w:t>
      </w:r>
      <w:r>
        <w:t xml:space="preserve">roll</w:t>
      </w:r>
      <w:r>
        <w:t xml:space="preserve"> </w:t>
      </w:r>
      <w:r>
        <w:rPr>
          <w:bCs/>
          <w:b/>
        </w:rPr>
        <w:t xml:space="preserve">69</w:t>
      </w:r>
      <w:r>
        <w:t xml:space="preserve"> </w:t>
      </w:r>
      <w:r>
        <w:t xml:space="preserve">= KS+KY. Map/description</w:t>
      </w:r>
      <w:r>
        <w:t xml:space="preserve"> </w:t>
      </w:r>
      <w:r>
        <w:rPr>
          <w:bCs/>
          <w:b/>
        </w:rPr>
        <w:t xml:space="preserve">images unread</w:t>
      </w:r>
      <w:r>
        <w:t xml:space="preserve">. IA Solr</w:t>
      </w:r>
      <w:r>
        <w:t xml:space="preserve"> </w:t>
      </w:r>
      <w:r>
        <w:rPr>
          <w:bCs/>
          <w:b/>
        </w:rPr>
        <w:t xml:space="preserve">0</w:t>
      </w:r>
      <w:r>
        <w:t xml:space="preserve">.</w:t>
      </w:r>
      <w:r>
        <w:t xml:space="preserve"> </w:t>
      </w:r>
      <w:r>
        <w:rPr>
          <w:iCs/>
          <w:i/>
        </w:rPr>
        <w:t xml:space="preserve">Pamphlet / catalog.</w:t>
      </w:r>
      <w:r>
        <w:t xml:space="preserve"> </w:t>
      </w:r>
      <w:r>
        <w:rPr>
          <w:bCs/>
          <w:b/>
        </w:rPr>
        <w:t xml:space="preserve">C1259 C1260 C1268</w:t>
      </w:r>
      <w:r>
        <w:t xml:space="preserve"> </w:t>
      </w:r>
      <w:r>
        <w:rPr>
          <w:bCs/>
          <w:b/>
        </w:rPr>
        <w:t xml:space="preserve">S956 S957 S963</w:t>
      </w:r>
      <w:r>
        <w:t xml:space="preserve">.</w:t>
      </w:r>
    </w:p>
    <w:p>
      <w:pPr>
        <w:numPr>
          <w:ilvl w:val="0"/>
          <w:numId w:val="1004"/>
        </w:numPr>
      </w:pPr>
      <w:r>
        <w:t xml:space="preserve">Hutchins</w:t>
      </w:r>
      <w:r>
        <w:t xml:space="preserve"> </w:t>
      </w:r>
      <w:hyperlink r:id="rId253">
        <w:r>
          <w:rPr>
            <w:rStyle w:val="Hyperlink"/>
          </w:rPr>
          <w:t xml:space="preserve">FAQ 9938</w:t>
        </w:r>
      </w:hyperlink>
      <w:r>
        <w:t xml:space="preserve">:</w:t>
      </w:r>
      <w:r>
        <w:t xml:space="preserve"> </w:t>
      </w:r>
      <w:r>
        <w:rPr>
          <w:iCs/>
          <w:i/>
        </w:rPr>
        <w:t xml:space="preserve">Citizen</w:t>
      </w:r>
      <w:r>
        <w:t xml:space="preserve"> </w:t>
      </w:r>
      <w:r>
        <w:t xml:space="preserve">cards</w:t>
      </w:r>
      <w:r>
        <w:t xml:space="preserve"> </w:t>
      </w:r>
      <w:r>
        <w:rPr>
          <w:bCs/>
          <w:b/>
        </w:rPr>
        <w:t xml:space="preserve">1899–1983</w:t>
      </w:r>
      <w:r>
        <w:t xml:space="preserve"> </w:t>
      </w:r>
      <w:r>
        <w:t xml:space="preserve">rooms</w:t>
      </w:r>
      <w:r>
        <w:t xml:space="preserve"> </w:t>
      </w:r>
      <w:r>
        <w:rPr>
          <w:bCs/>
          <w:b/>
        </w:rPr>
        <w:t xml:space="preserve">228–229</w:t>
      </w:r>
      <w:r>
        <w:t xml:space="preserve">. ARGenWeb</w:t>
      </w:r>
      <w:r>
        <w:t xml:space="preserve"> </w:t>
      </w:r>
      <w:hyperlink r:id="rId244">
        <w:r>
          <w:rPr>
            <w:rStyle w:val="Hyperlink"/>
          </w:rPr>
          <w:t xml:space="preserve">Pope yellnews</w:t>
        </w:r>
      </w:hyperlink>
      <w:r>
        <w:t xml:space="preserve">: Post-Dispatch Roll</w:t>
      </w:r>
      <w:r>
        <w:t xml:space="preserve"> </w:t>
      </w:r>
      <w:r>
        <w:rPr>
          <w:bCs/>
          <w:b/>
        </w:rPr>
        <w:t xml:space="preserve">5</w:t>
      </w:r>
      <w:r>
        <w:t xml:space="preserve"> </w:t>
      </w:r>
      <w:r>
        <w:rPr>
          <w:bCs/>
          <w:b/>
        </w:rPr>
        <w:t xml:space="preserve">21 Jun 1923–26 Apr 1928</w:t>
      </w:r>
      <w:r>
        <w:t xml:space="preserve">.</w:t>
      </w:r>
      <w:r>
        <w:t xml:space="preserve"> </w:t>
      </w:r>
      <w:r>
        <w:rPr>
          <w:iCs/>
          <w:i/>
        </w:rPr>
        <w:t xml:space="preserve">Catalog.</w:t>
      </w:r>
      <w:r>
        <w:t xml:space="preserve"> </w:t>
      </w:r>
      <w:r>
        <w:rPr>
          <w:bCs/>
          <w:b/>
        </w:rPr>
        <w:t xml:space="preserve">C1263 C1264</w:t>
      </w:r>
      <w:r>
        <w:t xml:space="preserve"> </w:t>
      </w:r>
      <w:r>
        <w:rPr>
          <w:bCs/>
          <w:b/>
        </w:rPr>
        <w:t xml:space="preserve">S960 S961</w:t>
      </w:r>
      <w:r>
        <w:t xml:space="preserve">.</w:t>
      </w:r>
    </w:p>
    <w:p>
      <w:pPr>
        <w:numPr>
          <w:ilvl w:val="0"/>
          <w:numId w:val="1004"/>
        </w:numPr>
      </w:pPr>
      <w:r>
        <w:t xml:space="preserve">Internet Archive</w:t>
      </w:r>
      <w:r>
        <w:t xml:space="preserve"> </w:t>
      </w:r>
      <w:hyperlink r:id="rId195">
        <w:r>
          <w:rPr>
            <w:rStyle w:val="Hyperlink"/>
          </w:rPr>
          <w:t xml:space="preserve">kentuckycensus00reel742</w:t>
        </w:r>
      </w:hyperlink>
      <w:r>
        <w:t xml:space="preserve"> </w:t>
      </w:r>
      <w:r>
        <w:t xml:space="preserve">leaves</w:t>
      </w:r>
      <w:r>
        <w:t xml:space="preserve"> </w:t>
      </w:r>
      <w:r>
        <w:rPr>
          <w:bCs/>
          <w:b/>
        </w:rPr>
        <w:t xml:space="preserve">821–845</w:t>
      </w:r>
      <w:r>
        <w:t xml:space="preserve">: Estill</w:t>
      </w:r>
      <w:r>
        <w:t xml:space="preserve"> </w:t>
      </w:r>
      <w:r>
        <w:rPr>
          <w:bCs/>
          <w:b/>
        </w:rPr>
        <w:t xml:space="preserve">33-10</w:t>
      </w:r>
      <w:r>
        <w:t xml:space="preserve"> </w:t>
      </w:r>
      <w:r>
        <w:t xml:space="preserve">Red Lick East, Robert E. Tye,</w:t>
      </w:r>
      <w:r>
        <w:t xml:space="preserve"> </w:t>
      </w:r>
      <w:r>
        <w:rPr>
          <w:bCs/>
          <w:b/>
        </w:rPr>
        <w:t xml:space="preserve">1A</w:t>
      </w:r>
      <w:r>
        <w:t xml:space="preserve"> </w:t>
      </w:r>
      <w:r>
        <w:t xml:space="preserve">stamped</w:t>
      </w:r>
      <w:r>
        <w:t xml:space="preserve"> </w:t>
      </w:r>
      <w:r>
        <w:rPr>
          <w:bCs/>
          <w:b/>
        </w:rPr>
        <w:t xml:space="preserve">117</w:t>
      </w:r>
      <w:r>
        <w:t xml:space="preserve"> </w:t>
      </w:r>
      <w:r>
        <w:t xml:space="preserve">through</w:t>
      </w:r>
      <w:r>
        <w:t xml:space="preserve"> </w:t>
      </w:r>
      <w:r>
        <w:rPr>
          <w:bCs/>
          <w:b/>
        </w:rPr>
        <w:t xml:space="preserve">13A</w:t>
      </w:r>
      <w:r>
        <w:t xml:space="preserve"> </w:t>
      </w:r>
      <w:r>
        <w:t xml:space="preserve">stamped</w:t>
      </w:r>
      <w:r>
        <w:t xml:space="preserve"> </w:t>
      </w:r>
      <w:r>
        <w:rPr>
          <w:bCs/>
          <w:b/>
        </w:rPr>
        <w:t xml:space="preserve">129</w:t>
      </w:r>
      <w:r>
        <w:t xml:space="preserve">. Name columns</w:t>
      </w:r>
      <w:r>
        <w:t xml:space="preserve"> </w:t>
      </w:r>
      <w:r>
        <w:rPr>
          <w:bCs/>
          <w:b/>
        </w:rPr>
        <w:t xml:space="preserve">visually read</w:t>
      </w:r>
      <w:r>
        <w:t xml:space="preserve">.</w:t>
      </w:r>
      <w:r>
        <w:t xml:space="preserve"> </w:t>
      </w:r>
      <w:r>
        <w:rPr>
          <w:iCs/>
          <w:i/>
        </w:rPr>
        <w:t xml:space="preserve">Image seen.</w:t>
      </w:r>
      <w:r>
        <w:t xml:space="preserve"> </w:t>
      </w:r>
      <w:r>
        <w:rPr>
          <w:bCs/>
          <w:b/>
        </w:rPr>
        <w:t xml:space="preserve">C1269 C1270</w:t>
      </w:r>
      <w:r>
        <w:t xml:space="preserve"> </w:t>
      </w:r>
      <w:r>
        <w:rPr>
          <w:bCs/>
          <w:b/>
        </w:rPr>
        <w:t xml:space="preserve">S965 S966</w:t>
      </w:r>
      <w:r>
        <w:t xml:space="preserve">.</w:t>
      </w:r>
    </w:p>
    <w:p>
      <w:pPr>
        <w:numPr>
          <w:ilvl w:val="0"/>
          <w:numId w:val="1004"/>
        </w:numPr>
      </w:pPr>
      <w:r>
        <w:t xml:space="preserve">Same reel leaf</w:t>
      </w:r>
      <w:r>
        <w:t xml:space="preserve"> </w:t>
      </w:r>
      <w:r>
        <w:rPr>
          <w:bCs/>
          <w:b/>
        </w:rPr>
        <w:t xml:space="preserve">829</w:t>
      </w:r>
      <w:r>
        <w:t xml:space="preserve"> </w:t>
      </w:r>
      <w:r>
        <w:t xml:space="preserve">dw</w:t>
      </w:r>
      <w:r>
        <w:t xml:space="preserve"> </w:t>
      </w:r>
      <w:r>
        <w:rPr>
          <w:bCs/>
          <w:b/>
        </w:rPr>
        <w:t xml:space="preserve">80</w:t>
      </w:r>
      <w:r>
        <w:t xml:space="preserve"> </w:t>
      </w:r>
      <w:r>
        <w:t xml:space="preserve">fam</w:t>
      </w:r>
      <w:r>
        <w:t xml:space="preserve"> </w:t>
      </w:r>
      <w:r>
        <w:rPr>
          <w:bCs/>
          <w:b/>
        </w:rPr>
        <w:t xml:space="preserve">83</w:t>
      </w:r>
      <w:r>
        <w:t xml:space="preserve">:</w:t>
      </w:r>
      <w:r>
        <w:t xml:space="preserve"> </w:t>
      </w:r>
      <w:r>
        <w:rPr>
          <w:bCs/>
          <w:b/>
        </w:rPr>
        <w:t xml:space="preserve">Newnam, Hendrix</w:t>
      </w:r>
      <w:r>
        <w:t xml:space="preserve"> </w:t>
      </w:r>
      <w:r>
        <w:rPr>
          <w:bCs/>
          <w:b/>
        </w:rPr>
        <w:t xml:space="preserve">45</w:t>
      </w:r>
      <w:r>
        <w:t xml:space="preserve"> </w:t>
      </w:r>
      <w:r>
        <w:t xml:space="preserve">+ Sarah E</w:t>
      </w:r>
      <w:r>
        <w:t xml:space="preserve"> </w:t>
      </w:r>
      <w:r>
        <w:rPr>
          <w:bCs/>
          <w:b/>
        </w:rPr>
        <w:t xml:space="preserve">44</w:t>
      </w:r>
      <w:r>
        <w:t xml:space="preserve"> </w:t>
      </w:r>
      <w:r>
        <w:t xml:space="preserve">+ Hiram D</w:t>
      </w:r>
      <w:r>
        <w:t xml:space="preserve"> </w:t>
      </w:r>
      <w:r>
        <w:rPr>
          <w:bCs/>
          <w:b/>
        </w:rPr>
        <w:t xml:space="preserve">15</w:t>
      </w:r>
      <w:r>
        <w:t xml:space="preserve"> </w:t>
      </w:r>
      <w:r>
        <w:t xml:space="preserve">+ John B</w:t>
      </w:r>
      <w:r>
        <w:t xml:space="preserve"> </w:t>
      </w:r>
      <w:r>
        <w:rPr>
          <w:bCs/>
          <w:b/>
        </w:rPr>
        <w:t xml:space="preserve">13</w:t>
      </w:r>
      <w:r>
        <w:t xml:space="preserve"> </w:t>
      </w:r>
      <w:r>
        <w:t xml:space="preserve">+ Melvina R</w:t>
      </w:r>
      <w:r>
        <w:t xml:space="preserve"> </w:t>
      </w:r>
      <w:r>
        <w:rPr>
          <w:bCs/>
          <w:b/>
        </w:rPr>
        <w:t xml:space="preserve">8</w:t>
      </w:r>
      <w:r>
        <w:t xml:space="preserve">.</w:t>
      </w:r>
      <w:r>
        <w:t xml:space="preserve"> </w:t>
      </w:r>
      <w:r>
        <w:rPr>
          <w:bCs/>
          <w:b/>
        </w:rPr>
        <w:t xml:space="preserve">Rejected</w:t>
      </w:r>
      <w:r>
        <w:t xml:space="preserve"> </w:t>
      </w:r>
      <w:r>
        <w:t xml:space="preserve">vs Boyd+Allie.</w:t>
      </w:r>
      <w:r>
        <w:t xml:space="preserve"> </w:t>
      </w:r>
      <w:r>
        <w:rPr>
          <w:bCs/>
          <w:b/>
        </w:rPr>
        <w:t xml:space="preserve">PROBABLE</w:t>
      </w:r>
      <w:r>
        <w:t xml:space="preserve"> </w:t>
      </w:r>
      <w:r>
        <w:t xml:space="preserve">1950 Harding.</w:t>
      </w:r>
      <w:r>
        <w:t xml:space="preserve"> </w:t>
      </w:r>
      <w:r>
        <w:rPr>
          <w:iCs/>
          <w:i/>
        </w:rPr>
        <w:t xml:space="preserve">Image seen.</w:t>
      </w:r>
      <w:r>
        <w:t xml:space="preserve"> </w:t>
      </w:r>
      <w:r>
        <w:rPr>
          <w:bCs/>
          <w:b/>
        </w:rPr>
        <w:t xml:space="preserve">C1271 C1275</w:t>
      </w:r>
      <w:r>
        <w:t xml:space="preserve"> </w:t>
      </w:r>
      <w:r>
        <w:rPr>
          <w:bCs/>
          <w:b/>
        </w:rPr>
        <w:t xml:space="preserve">S967</w:t>
      </w:r>
      <w:r>
        <w:t xml:space="preserve">.</w:t>
      </w:r>
    </w:p>
    <w:p>
      <w:pPr>
        <w:numPr>
          <w:ilvl w:val="0"/>
          <w:numId w:val="1004"/>
        </w:numPr>
      </w:pPr>
      <w:r>
        <w:t xml:space="preserve">33-10 lookalikes: Wiseman Henry; Plowman Caleb; Collins Allie 45; Rice Allie ~23; Embry son Boyd. Leaf</w:t>
      </w:r>
      <w:r>
        <w:t xml:space="preserve"> </w:t>
      </w:r>
      <w:r>
        <w:rPr>
          <w:bCs/>
          <w:b/>
        </w:rPr>
        <w:t xml:space="preserve">847</w:t>
      </w:r>
      <w:r>
        <w:t xml:space="preserve"> </w:t>
      </w:r>
      <w:r>
        <w:t xml:space="preserve">=</w:t>
      </w:r>
      <w:r>
        <w:t xml:space="preserve"> </w:t>
      </w:r>
      <w:r>
        <w:rPr>
          <w:bCs/>
          <w:b/>
        </w:rPr>
        <w:t xml:space="preserve">33-11</w:t>
      </w:r>
      <w:r>
        <w:t xml:space="preserve"> </w:t>
      </w:r>
      <w:r>
        <w:t xml:space="preserve">start.</w:t>
      </w:r>
      <w:r>
        <w:t xml:space="preserve"> </w:t>
      </w:r>
      <w:r>
        <w:rPr>
          <w:iCs/>
          <w:i/>
        </w:rPr>
        <w:t xml:space="preserve">Image seen.</w:t>
      </w:r>
      <w:r>
        <w:t xml:space="preserve"> </w:t>
      </w:r>
      <w:r>
        <w:rPr>
          <w:bCs/>
          <w:b/>
        </w:rPr>
        <w:t xml:space="preserve">C1272 C1273</w:t>
      </w:r>
      <w:r>
        <w:t xml:space="preserve"> </w:t>
      </w:r>
      <w:r>
        <w:rPr>
          <w:bCs/>
          <w:b/>
        </w:rPr>
        <w:t xml:space="preserve">S968</w:t>
      </w:r>
      <w:r>
        <w:t xml:space="preserve">.</w:t>
      </w:r>
    </w:p>
    <w:p>
      <w:pPr>
        <w:numPr>
          <w:ilvl w:val="0"/>
          <w:numId w:val="1004"/>
        </w:numPr>
      </w:pPr>
      <w:r>
        <w:t xml:space="preserve">Internet Archive</w:t>
      </w:r>
      <w:r>
        <w:t xml:space="preserve"> </w:t>
      </w:r>
      <w:hyperlink r:id="rId195">
        <w:r>
          <w:rPr>
            <w:rStyle w:val="Hyperlink"/>
          </w:rPr>
          <w:t xml:space="preserve">kentuckycensus00reel742</w:t>
        </w:r>
      </w:hyperlink>
      <w:r>
        <w:t xml:space="preserve"> </w:t>
      </w:r>
      <w:r>
        <w:t xml:space="preserve">leaves</w:t>
      </w:r>
      <w:r>
        <w:t xml:space="preserve"> </w:t>
      </w:r>
      <w:r>
        <w:rPr>
          <w:bCs/>
          <w:b/>
        </w:rPr>
        <w:t xml:space="preserve">847–895</w:t>
      </w:r>
      <w:r>
        <w:t xml:space="preserve">: Estill</w:t>
      </w:r>
      <w:r>
        <w:t xml:space="preserve"> </w:t>
      </w:r>
      <w:r>
        <w:rPr>
          <w:bCs/>
          <w:b/>
        </w:rPr>
        <w:t xml:space="preserve">33-11</w:t>
      </w:r>
      <w:r>
        <w:t xml:space="preserve"> </w:t>
      </w:r>
      <w:r>
        <w:t xml:space="preserve">Riddell &amp; Thomas, George McQueen,</w:t>
      </w:r>
      <w:r>
        <w:t xml:space="preserve"> </w:t>
      </w:r>
      <w:r>
        <w:rPr>
          <w:bCs/>
          <w:b/>
        </w:rPr>
        <w:t xml:space="preserve">1A</w:t>
      </w:r>
      <w:r>
        <w:t xml:space="preserve"> </w:t>
      </w:r>
      <w:r>
        <w:t xml:space="preserve">stamped</w:t>
      </w:r>
      <w:r>
        <w:t xml:space="preserve"> </w:t>
      </w:r>
      <w:r>
        <w:rPr>
          <w:bCs/>
          <w:b/>
        </w:rPr>
        <w:t xml:space="preserve">130</w:t>
      </w:r>
      <w:r>
        <w:t xml:space="preserve"> </w:t>
      </w:r>
      <w:r>
        <w:t xml:space="preserve">through</w:t>
      </w:r>
      <w:r>
        <w:t xml:space="preserve"> </w:t>
      </w:r>
      <w:r>
        <w:rPr>
          <w:bCs/>
          <w:b/>
        </w:rPr>
        <w:t xml:space="preserve">25A</w:t>
      </w:r>
      <w:r>
        <w:t xml:space="preserve"> </w:t>
      </w:r>
      <w:r>
        <w:t xml:space="preserve">stamped</w:t>
      </w:r>
      <w:r>
        <w:t xml:space="preserve"> </w:t>
      </w:r>
      <w:r>
        <w:rPr>
          <w:bCs/>
          <w:b/>
        </w:rPr>
        <w:t xml:space="preserve">154</w:t>
      </w:r>
      <w:r>
        <w:t xml:space="preserve">. Name columns</w:t>
      </w:r>
      <w:r>
        <w:t xml:space="preserve"> </w:t>
      </w:r>
      <w:r>
        <w:rPr>
          <w:bCs/>
          <w:b/>
        </w:rPr>
        <w:t xml:space="preserve">visually read</w:t>
      </w:r>
      <w:r>
        <w:t xml:space="preserve">.</w:t>
      </w:r>
      <w:r>
        <w:t xml:space="preserve"> </w:t>
      </w:r>
      <w:r>
        <w:rPr>
          <w:iCs/>
          <w:i/>
        </w:rPr>
        <w:t xml:space="preserve">Image seen.</w:t>
      </w:r>
      <w:r>
        <w:t xml:space="preserve"> </w:t>
      </w:r>
      <w:r>
        <w:rPr>
          <w:bCs/>
          <w:b/>
        </w:rPr>
        <w:t xml:space="preserve">C1276 C1277</w:t>
      </w:r>
      <w:r>
        <w:t xml:space="preserve"> </w:t>
      </w:r>
      <w:r>
        <w:rPr>
          <w:bCs/>
          <w:b/>
        </w:rPr>
        <w:t xml:space="preserve">S970 S971</w:t>
      </w:r>
      <w:r>
        <w:t xml:space="preserve">.</w:t>
      </w:r>
    </w:p>
    <w:p>
      <w:pPr>
        <w:numPr>
          <w:ilvl w:val="0"/>
          <w:numId w:val="1004"/>
        </w:numPr>
      </w:pPr>
      <w:r>
        <w:t xml:space="preserve">Same reel leaf</w:t>
      </w:r>
      <w:r>
        <w:t xml:space="preserve"> </w:t>
      </w:r>
      <w:r>
        <w:rPr>
          <w:bCs/>
          <w:b/>
        </w:rPr>
        <w:t xml:space="preserve">863</w:t>
      </w:r>
      <w:r>
        <w:t xml:space="preserve"> </w:t>
      </w:r>
      <w:r>
        <w:t xml:space="preserve">hh</w:t>
      </w:r>
      <w:r>
        <w:t xml:space="preserve"> </w:t>
      </w:r>
      <w:r>
        <w:rPr>
          <w:bCs/>
          <w:b/>
        </w:rPr>
        <w:t xml:space="preserve">167</w:t>
      </w:r>
      <w:r>
        <w:t xml:space="preserve">:</w:t>
      </w:r>
      <w:r>
        <w:t xml:space="preserve"> </w:t>
      </w:r>
      <w:r>
        <w:rPr>
          <w:bCs/>
          <w:b/>
        </w:rPr>
        <w:t xml:space="preserve">Nennian, Ray</w:t>
      </w:r>
      <w:r>
        <w:t xml:space="preserve"> </w:t>
      </w:r>
      <w:r>
        <w:rPr>
          <w:bCs/>
          <w:b/>
        </w:rPr>
        <w:t xml:space="preserve">38</w:t>
      </w:r>
      <w:r>
        <w:t xml:space="preserve"> </w:t>
      </w:r>
      <w:r>
        <w:t xml:space="preserve">+ Malinda</w:t>
      </w:r>
      <w:r>
        <w:t xml:space="preserve"> </w:t>
      </w:r>
      <w:r>
        <w:rPr>
          <w:bCs/>
          <w:b/>
        </w:rPr>
        <w:t xml:space="preserve">38</w:t>
      </w:r>
      <w:r>
        <w:t xml:space="preserve"> </w:t>
      </w:r>
      <w:r>
        <w:t xml:space="preserve">+ six children.</w:t>
      </w:r>
      <w:r>
        <w:t xml:space="preserve"> </w:t>
      </w:r>
      <w:r>
        <w:rPr>
          <w:bCs/>
          <w:b/>
        </w:rPr>
        <w:t xml:space="preserve">Rejected</w:t>
      </w:r>
      <w:r>
        <w:t xml:space="preserve"> </w:t>
      </w:r>
      <w:r>
        <w:t xml:space="preserve">vs Boyd+Allie.</w:t>
      </w:r>
      <w:r>
        <w:t xml:space="preserve"> </w:t>
      </w:r>
      <w:r>
        <w:rPr>
          <w:iCs/>
          <w:i/>
        </w:rPr>
        <w:t xml:space="preserve">Image seen.</w:t>
      </w:r>
      <w:r>
        <w:t xml:space="preserve"> </w:t>
      </w:r>
      <w:r>
        <w:rPr>
          <w:bCs/>
          <w:b/>
        </w:rPr>
        <w:t xml:space="preserve">C1278</w:t>
      </w:r>
      <w:r>
        <w:t xml:space="preserve"> </w:t>
      </w:r>
      <w:r>
        <w:rPr>
          <w:bCs/>
          <w:b/>
        </w:rPr>
        <w:t xml:space="preserve">S972</w:t>
      </w:r>
      <w:r>
        <w:t xml:space="preserve">.</w:t>
      </w:r>
    </w:p>
    <w:p>
      <w:pPr>
        <w:numPr>
          <w:ilvl w:val="0"/>
          <w:numId w:val="1004"/>
        </w:numPr>
      </w:pPr>
      <w:r>
        <w:t xml:space="preserve">33-11 lookalikes: Floyd given-names; Raisin Allie; Powell son Boyd; Hendrix surname; Brandenburg FAN; Stone Joseph/Robert H/Logan. Leaf</w:t>
      </w:r>
      <w:r>
        <w:t xml:space="preserve"> </w:t>
      </w:r>
      <w:r>
        <w:rPr>
          <w:bCs/>
          <w:b/>
        </w:rPr>
        <w:t xml:space="preserve">897</w:t>
      </w:r>
      <w:r>
        <w:t xml:space="preserve"> </w:t>
      </w:r>
      <w:r>
        <w:t xml:space="preserve">=</w:t>
      </w:r>
      <w:r>
        <w:t xml:space="preserve"> </w:t>
      </w:r>
      <w:r>
        <w:rPr>
          <w:bCs/>
          <w:b/>
        </w:rPr>
        <w:t xml:space="preserve">33-12</w:t>
      </w:r>
      <w:r>
        <w:t xml:space="preserve"> </w:t>
      </w:r>
      <w:r>
        <w:t xml:space="preserve">Forks start — names not walked.</w:t>
      </w:r>
      <w:r>
        <w:t xml:space="preserve"> </w:t>
      </w:r>
      <w:r>
        <w:rPr>
          <w:iCs/>
          <w:i/>
        </w:rPr>
        <w:t xml:space="preserve">Image seen.</w:t>
      </w:r>
      <w:r>
        <w:t xml:space="preserve"> </w:t>
      </w:r>
      <w:r>
        <w:rPr>
          <w:bCs/>
          <w:b/>
        </w:rPr>
        <w:t xml:space="preserve">C1279 C1280</w:t>
      </w:r>
      <w:r>
        <w:t xml:space="preserve"> </w:t>
      </w:r>
      <w:r>
        <w:rPr>
          <w:bCs/>
          <w:b/>
        </w:rPr>
        <w:t xml:space="preserve">S970 S971</w:t>
      </w:r>
      <w:r>
        <w:t xml:space="preserve">.</w:t>
      </w:r>
    </w:p>
    <w:p>
      <w:pPr>
        <w:numPr>
          <w:ilvl w:val="0"/>
          <w:numId w:val="1004"/>
        </w:numPr>
      </w:pPr>
      <w:r>
        <w:t xml:space="preserve">USGenNet</w:t>
      </w:r>
      <w:r>
        <w:t xml:space="preserve"> </w:t>
      </w:r>
      <w:hyperlink r:id="rId160">
        <w:r>
          <w:rPr>
            <w:rStyle w:val="Hyperlink"/>
          </w:rPr>
          <w:t xml:space="preserve">Lee 1930</w:t>
        </w:r>
      </w:hyperlink>
      <w:r>
        <w:t xml:space="preserve"> </w:t>
      </w:r>
      <w:r>
        <w:t xml:space="preserve">EDs</w:t>
      </w:r>
      <w:r>
        <w:t xml:space="preserve"> </w:t>
      </w:r>
      <w:r>
        <w:rPr>
          <w:bCs/>
          <w:b/>
        </w:rPr>
        <w:t xml:space="preserve">1–11</w:t>
      </w:r>
      <w:r>
        <w:t xml:space="preserve"> </w:t>
      </w:r>
      <w:r>
        <w:t xml:space="preserve">re-grep:</w:t>
      </w:r>
      <w:r>
        <w:t xml:space="preserve"> </w:t>
      </w:r>
      <w:r>
        <w:rPr>
          <w:bCs/>
          <w:b/>
        </w:rPr>
        <w:t xml:space="preserve">no</w:t>
      </w:r>
      <w:r>
        <w:t xml:space="preserve"> </w:t>
      </w:r>
      <w:r>
        <w:t xml:space="preserve">Boyd Newman/Newnam head. IA Solr M1930/T1224/M1509/Post-Dispatch</w:t>
      </w:r>
      <w:r>
        <w:t xml:space="preserve"> </w:t>
      </w:r>
      <w:r>
        <w:rPr>
          <w:bCs/>
          <w:b/>
        </w:rPr>
        <w:t xml:space="preserve">0</w:t>
      </w:r>
      <w:r>
        <w:t xml:space="preserve">. FAQ</w:t>
      </w:r>
      <w:r>
        <w:t xml:space="preserve"> </w:t>
      </w:r>
      <w:hyperlink r:id="rId253">
        <w:r>
          <w:rPr>
            <w:rStyle w:val="Hyperlink"/>
          </w:rPr>
          <w:t xml:space="preserve">9938</w:t>
        </w:r>
      </w:hyperlink>
      <w:r>
        <w:t xml:space="preserve"> </w:t>
      </w:r>
      <w:r>
        <w:t xml:space="preserve">rooms</w:t>
      </w:r>
      <w:r>
        <w:t xml:space="preserve"> </w:t>
      </w:r>
      <w:r>
        <w:rPr>
          <w:bCs/>
          <w:b/>
        </w:rPr>
        <w:t xml:space="preserve">228–229</w:t>
      </w:r>
      <w:r>
        <w:t xml:space="preserve">.</w:t>
      </w:r>
      <w:r>
        <w:t xml:space="preserve"> </w:t>
      </w:r>
      <w:hyperlink r:id="rId244">
        <w:r>
          <w:rPr>
            <w:rStyle w:val="Hyperlink"/>
          </w:rPr>
          <w:t xml:space="preserve">Pope yellnews</w:t>
        </w:r>
      </w:hyperlink>
      <w:r>
        <w:t xml:space="preserve"> </w:t>
      </w:r>
      <w:r>
        <w:t xml:space="preserve">Roll</w:t>
      </w:r>
      <w:r>
        <w:t xml:space="preserve"> </w:t>
      </w:r>
      <w:r>
        <w:rPr>
          <w:bCs/>
          <w:b/>
        </w:rPr>
        <w:t xml:space="preserve">5</w:t>
      </w:r>
      <w:r>
        <w:t xml:space="preserve">. IA</w:t>
      </w:r>
      <w:r>
        <w:t xml:space="preserve"> </w:t>
      </w:r>
      <w:r>
        <w:rPr>
          <w:bCs/>
          <w:b/>
        </w:rPr>
        <w:t xml:space="preserve">602</w:t>
      </w:r>
      <w:r>
        <w:t xml:space="preserve"> </w:t>
      </w:r>
      <w:r>
        <w:t xml:space="preserve">still</w:t>
      </w:r>
      <w:r>
        <w:t xml:space="preserve"> </w:t>
      </w:r>
      <w:r>
        <w:rPr>
          <w:bCs/>
          <w:b/>
        </w:rPr>
        <w:t xml:space="preserve">515</w:t>
      </w:r>
      <w:r>
        <w:t xml:space="preserve">.</w:t>
      </w:r>
      <w:r>
        <w:t xml:space="preserve"> </w:t>
      </w:r>
      <w:r>
        <w:rPr>
          <w:iCs/>
          <w:i/>
        </w:rPr>
        <w:t xml:space="preserve">Compiled-index / catalog.</w:t>
      </w:r>
      <w:r>
        <w:t xml:space="preserve"> </w:t>
      </w:r>
      <w:r>
        <w:rPr>
          <w:bCs/>
          <w:b/>
        </w:rPr>
        <w:t xml:space="preserve">C1282–C1287</w:t>
      </w:r>
      <w:r>
        <w:t xml:space="preserve"> </w:t>
      </w:r>
      <w:r>
        <w:rPr>
          <w:bCs/>
          <w:b/>
        </w:rPr>
        <w:t xml:space="preserve">S405 S974–S977</w:t>
      </w:r>
      <w:r>
        <w:t xml:space="preserve">.</w:t>
      </w:r>
    </w:p>
    <w:p>
      <w:pPr>
        <w:numPr>
          <w:ilvl w:val="0"/>
          <w:numId w:val="1004"/>
        </w:numPr>
      </w:pPr>
      <w:r>
        <w:t xml:space="preserve">1850 U.S. census, Owsley Co., KY, stamped</w:t>
      </w:r>
      <w:r>
        <w:t xml:space="preserve"> </w:t>
      </w:r>
      <w:r>
        <w:rPr>
          <w:bCs/>
          <w:b/>
        </w:rPr>
        <w:t xml:space="preserve">299B</w:t>
      </w:r>
      <w:r>
        <w:t xml:space="preserve"> </w:t>
      </w:r>
      <w:r>
        <w:t xml:space="preserve">hh</w:t>
      </w:r>
      <w:r>
        <w:t xml:space="preserve"> </w:t>
      </w:r>
      <w:r>
        <w:rPr>
          <w:bCs/>
          <w:b/>
        </w:rPr>
        <w:t xml:space="preserve">311</w:t>
      </w:r>
      <w:r>
        <w:t xml:space="preserve">. IA</w:t>
      </w:r>
      <w:r>
        <w:t xml:space="preserve"> </w:t>
      </w:r>
      <w:hyperlink r:id="rId259">
        <w:r>
          <w:rPr>
            <w:rStyle w:val="VerbatimChar"/>
          </w:rPr>
          <w:t xml:space="preserve">populationschedu0216unix</w:t>
        </w:r>
      </w:hyperlink>
      <w:r>
        <w:t xml:space="preserve"> </w:t>
      </w:r>
      <w:r>
        <w:t xml:space="preserve">leaf</w:t>
      </w:r>
      <w:r>
        <w:t xml:space="preserve"> </w:t>
      </w:r>
      <w:r>
        <w:rPr>
          <w:bCs/>
          <w:b/>
        </w:rPr>
        <w:t xml:space="preserve">391</w:t>
      </w:r>
      <w:r>
        <w:t xml:space="preserve">.</w:t>
      </w:r>
      <w:r>
        <w:t xml:space="preserve"> </w:t>
      </w:r>
      <w:r>
        <w:rPr>
          <w:bCs/>
          <w:b/>
        </w:rPr>
        <w:t xml:space="preserve">William Newman 26</w:t>
      </w:r>
      <w:r>
        <w:t xml:space="preserve"> </w:t>
      </w:r>
      <w:r>
        <w:t xml:space="preserve">farmer</w:t>
      </w:r>
      <w:r>
        <w:t xml:space="preserve"> </w:t>
      </w:r>
      <w:r>
        <w:rPr>
          <w:bCs/>
          <w:b/>
        </w:rPr>
        <w:t xml:space="preserve">$325</w:t>
      </w:r>
      <w:r>
        <w:t xml:space="preserve"> </w:t>
      </w:r>
      <w:r>
        <w:t xml:space="preserve">+</w:t>
      </w:r>
      <w:r>
        <w:t xml:space="preserve"> </w:t>
      </w:r>
      <w:r>
        <w:rPr>
          <w:bCs/>
          <w:b/>
        </w:rPr>
        <w:t xml:space="preserve">Jane 22</w:t>
      </w:r>
      <w:r>
        <w:t xml:space="preserve"> </w:t>
      </w:r>
      <w:r>
        <w:t xml:space="preserve">+</w:t>
      </w:r>
      <w:r>
        <w:t xml:space="preserve"> </w:t>
      </w:r>
      <w:r>
        <w:rPr>
          <w:bCs/>
          <w:b/>
        </w:rPr>
        <w:t xml:space="preserve">Francis 4 F</w:t>
      </w:r>
      <w:r>
        <w:t xml:space="preserve"> </w:t>
      </w:r>
      <w:r>
        <w:t xml:space="preserve">(line</w:t>
      </w:r>
      <w:r>
        <w:t xml:space="preserve"> </w:t>
      </w:r>
      <w:r>
        <w:rPr>
          <w:bCs/>
          <w:b/>
        </w:rPr>
        <w:t xml:space="preserve">22</w:t>
      </w:r>
      <w:r>
        <w:t xml:space="preserve">) +</w:t>
      </w:r>
      <w:r>
        <w:t xml:space="preserve"> </w:t>
      </w:r>
      <w:r>
        <w:rPr>
          <w:bCs/>
          <w:b/>
        </w:rPr>
        <w:t xml:space="preserve">Leanner 2 F</w:t>
      </w:r>
      <w:r>
        <w:t xml:space="preserve">. Next door Rebecca Tincher</w:t>
      </w:r>
      <w:r>
        <w:t xml:space="preserve"> </w:t>
      </w:r>
      <w:r>
        <w:rPr>
          <w:bCs/>
          <w:b/>
        </w:rPr>
        <w:t xml:space="preserve">51</w:t>
      </w:r>
      <w:r>
        <w:t xml:space="preserve">. William Tincher</w:t>
      </w:r>
      <w:r>
        <w:t xml:space="preserve"> </w:t>
      </w:r>
      <w:r>
        <w:rPr>
          <w:bCs/>
          <w:b/>
        </w:rPr>
        <w:t xml:space="preserve">21</w:t>
      </w:r>
      <w:r>
        <w:t xml:space="preserve"> </w:t>
      </w:r>
      <w:r>
        <w:t xml:space="preserve">is line</w:t>
      </w:r>
      <w:r>
        <w:t xml:space="preserve"> </w:t>
      </w:r>
      <w:r>
        <w:rPr>
          <w:bCs/>
          <w:b/>
        </w:rPr>
        <w:t xml:space="preserve">26</w:t>
      </w:r>
      <w:r>
        <w:t xml:space="preserve">, not line 22.</w:t>
      </w:r>
      <w:r>
        <w:t xml:space="preserve"> </w:t>
      </w:r>
      <w:r>
        <w:rPr>
          <w:iCs/>
          <w:i/>
        </w:rPr>
        <w:t xml:space="preserve">Image seen.</w:t>
      </w:r>
      <w:r>
        <w:t xml:space="preserve"> </w:t>
      </w:r>
      <w:r>
        <w:rPr>
          <w:bCs/>
          <w:b/>
        </w:rPr>
        <w:t xml:space="preserve">C1608 C1609 C1674</w:t>
      </w:r>
      <w:r>
        <w:t xml:space="preserve"> </w:t>
      </w:r>
      <w:r>
        <w:rPr>
          <w:bCs/>
          <w:b/>
        </w:rPr>
        <w:t xml:space="preserve">S1263 S1314</w:t>
      </w:r>
      <w:r>
        <w:t xml:space="preserve">.</w:t>
      </w:r>
    </w:p>
    <w:p>
      <w:pPr>
        <w:numPr>
          <w:ilvl w:val="0"/>
          <w:numId w:val="1004"/>
        </w:numPr>
      </w:pPr>
      <w:r>
        <w:t xml:space="preserve">Same reel stamped</w:t>
      </w:r>
      <w:r>
        <w:t xml:space="preserve"> </w:t>
      </w:r>
      <w:r>
        <w:rPr>
          <w:bCs/>
          <w:b/>
        </w:rPr>
        <w:t xml:space="preserve">300A</w:t>
      </w:r>
      <w:r>
        <w:t xml:space="preserve"> </w:t>
      </w:r>
      <w:r>
        <w:t xml:space="preserve">/</w:t>
      </w:r>
      <w:r>
        <w:t xml:space="preserve"> </w:t>
      </w:r>
      <w:r>
        <w:rPr>
          <w:bCs/>
          <w:b/>
        </w:rPr>
        <w:t xml:space="preserve">299A</w:t>
      </w:r>
      <w:r>
        <w:t xml:space="preserve"> </w:t>
      </w:r>
      <w:r>
        <w:t xml:space="preserve">/</w:t>
      </w:r>
      <w:r>
        <w:t xml:space="preserve"> </w:t>
      </w:r>
      <w:r>
        <w:rPr>
          <w:bCs/>
          <w:b/>
        </w:rPr>
        <w:t xml:space="preserve">298B</w:t>
      </w:r>
      <w:r>
        <w:t xml:space="preserve"> </w:t>
      </w:r>
      <w:r>
        <w:t xml:space="preserve">/</w:t>
      </w:r>
      <w:r>
        <w:t xml:space="preserve"> </w:t>
      </w:r>
      <w:r>
        <w:rPr>
          <w:bCs/>
          <w:b/>
        </w:rPr>
        <w:t xml:space="preserve">300B</w:t>
      </w:r>
      <w:r>
        <w:t xml:space="preserve">: John Newman</w:t>
      </w:r>
      <w:r>
        <w:t xml:space="preserve"> </w:t>
      </w:r>
      <w:r>
        <w:rPr>
          <w:bCs/>
          <w:b/>
        </w:rPr>
        <w:t xml:space="preserve">60</w:t>
      </w:r>
      <w:r>
        <w:t xml:space="preserve"> </w:t>
      </w:r>
      <w:r>
        <w:t xml:space="preserve">+ Lear; no William × Rhoda.</w:t>
      </w:r>
      <w:r>
        <w:t xml:space="preserve"> </w:t>
      </w:r>
      <w:r>
        <w:rPr>
          <w:iCs/>
          <w:i/>
        </w:rPr>
        <w:t xml:space="preserve">Image seen.</w:t>
      </w:r>
      <w:r>
        <w:t xml:space="preserve"> </w:t>
      </w:r>
      <w:r>
        <w:rPr>
          <w:bCs/>
          <w:b/>
        </w:rPr>
        <w:t xml:space="preserve">C1288 C1290 C1291</w:t>
      </w:r>
      <w:r>
        <w:t xml:space="preserve"> </w:t>
      </w:r>
      <w:r>
        <w:rPr>
          <w:bCs/>
          <w:b/>
        </w:rPr>
        <w:t xml:space="preserve">S979 S980</w:t>
      </w:r>
      <w:r>
        <w:t xml:space="preserve">.</w:t>
      </w:r>
    </w:p>
    <w:p>
      <w:pPr>
        <w:numPr>
          <w:ilvl w:val="0"/>
          <w:numId w:val="1004"/>
        </w:numPr>
      </w:pPr>
      <w:r>
        <w:t xml:space="preserve">1870 Travellers Rest original (M593-494 PDF p. </w:t>
      </w:r>
      <w:r>
        <w:rPr>
          <w:bCs/>
          <w:b/>
        </w:rPr>
        <w:t xml:space="preserve">90</w:t>
      </w:r>
      <w:r>
        <w:t xml:space="preserve">, already</w:t>
      </w:r>
      <w:r>
        <w:t xml:space="preserve"> </w:t>
      </w:r>
      <w:hyperlink r:id="rId260">
        <w:r>
          <w:rPr>
            <w:rStyle w:val="Hyperlink"/>
          </w:rPr>
          <w:t xml:space="preserve">S231</w:t>
        </w:r>
      </w:hyperlink>
      <w:r>
        <w:t xml:space="preserve">): Rhoda</w:t>
      </w:r>
      <w:r>
        <w:t xml:space="preserve"> </w:t>
      </w:r>
      <w:r>
        <w:rPr>
          <w:bCs/>
          <w:b/>
        </w:rPr>
        <w:t xml:space="preserve">45</w:t>
      </w:r>
      <w:r>
        <w:t xml:space="preserve"> </w:t>
      </w:r>
      <w:r>
        <w:t xml:space="preserve">+</w:t>
      </w:r>
      <w:r>
        <w:t xml:space="preserve"> </w:t>
      </w:r>
      <w:r>
        <w:rPr>
          <w:bCs/>
          <w:b/>
        </w:rPr>
        <w:t xml:space="preserve">Benjamin F. 17</w:t>
      </w:r>
      <w:r>
        <w:t xml:space="preserve">; Elias same page.</w:t>
      </w:r>
      <w:r>
        <w:t xml:space="preserve"> </w:t>
      </w:r>
      <w:r>
        <w:rPr>
          <w:iCs/>
          <w:i/>
        </w:rPr>
        <w:t xml:space="preserve">Image seen.</w:t>
      </w:r>
      <w:r>
        <w:t xml:space="preserve"> </w:t>
      </w:r>
      <w:r>
        <w:rPr>
          <w:bCs/>
          <w:b/>
        </w:rPr>
        <w:t xml:space="preserve">C1294</w:t>
      </w:r>
      <w:r>
        <w:t xml:space="preserve"> </w:t>
      </w:r>
      <w:r>
        <w:rPr>
          <w:bCs/>
          <w:b/>
        </w:rPr>
        <w:t xml:space="preserve">S981</w:t>
      </w:r>
      <w:r>
        <w:t xml:space="preserve">.</w:t>
      </w:r>
    </w:p>
    <w:p>
      <w:pPr>
        <w:numPr>
          <w:ilvl w:val="0"/>
          <w:numId w:val="1004"/>
        </w:numPr>
      </w:pPr>
      <w:r>
        <w:t xml:space="preserve">Lee Book</w:t>
      </w:r>
      <w:r>
        <w:t xml:space="preserve"> </w:t>
      </w:r>
      <w:r>
        <w:rPr>
          <w:bCs/>
          <w:b/>
        </w:rPr>
        <w:t xml:space="preserve">2</w:t>
      </w:r>
      <w:r>
        <w:t xml:space="preserve">: Benjamin F. NEWNAM × Mary STEEL,</w:t>
      </w:r>
      <w:r>
        <w:t xml:space="preserve"> </w:t>
      </w:r>
      <w:r>
        <w:rPr>
          <w:bCs/>
          <w:b/>
        </w:rPr>
        <w:t xml:space="preserve">15 Sept 1881</w:t>
      </w:r>
      <w:r>
        <w:t xml:space="preserve">.</w:t>
      </w:r>
      <w:r>
        <w:t xml:space="preserve"> </w:t>
      </w:r>
      <w:hyperlink r:id="rId104">
        <w:r>
          <w:rPr>
            <w:rStyle w:val="Hyperlink"/>
          </w:rPr>
          <w:t xml:space="preserve">USGenNet Book 2</w:t>
        </w:r>
      </w:hyperlink>
      <w:r>
        <w:t xml:space="preserve">.</w:t>
      </w:r>
      <w:r>
        <w:t xml:space="preserve"> </w:t>
      </w:r>
      <w:r>
        <w:rPr>
          <w:iCs/>
          <w:i/>
        </w:rPr>
        <w:t xml:space="preserve">Transcription only.</w:t>
      </w:r>
      <w:r>
        <w:t xml:space="preserve"> </w:t>
      </w:r>
      <w:r>
        <w:rPr>
          <w:bCs/>
          <w:b/>
        </w:rPr>
        <w:t xml:space="preserve">C1296</w:t>
      </w:r>
      <w:r>
        <w:t xml:space="preserve"> </w:t>
      </w:r>
      <w:r>
        <w:rPr>
          <w:bCs/>
          <w:b/>
        </w:rPr>
        <w:t xml:space="preserve">S983</w:t>
      </w:r>
      <w:r>
        <w:t xml:space="preserve">.</w:t>
      </w:r>
    </w:p>
    <w:p>
      <w:pPr>
        <w:numPr>
          <w:ilvl w:val="0"/>
          <w:numId w:val="1004"/>
        </w:numPr>
      </w:pPr>
      <w:hyperlink r:id="rId261">
        <w:r>
          <w:rPr>
            <w:rStyle w:val="Hyperlink"/>
          </w:rPr>
          <w:t xml:space="preserve">USGenNet 1920 St. Helens</w:t>
        </w:r>
      </w:hyperlink>
      <w:r>
        <w:t xml:space="preserve"> </w:t>
      </w:r>
      <w:r>
        <w:rPr>
          <w:bCs/>
          <w:b/>
        </w:rPr>
        <w:t xml:space="preserve">37-37</w:t>
      </w:r>
      <w:r>
        <w:t xml:space="preserve"> </w:t>
      </w:r>
      <w:r>
        <w:t xml:space="preserve">B.F. NEWNAM</w:t>
      </w:r>
      <w:r>
        <w:t xml:space="preserve"> </w:t>
      </w:r>
      <w:r>
        <w:rPr>
          <w:bCs/>
          <w:b/>
        </w:rPr>
        <w:t xml:space="preserve">66</w:t>
      </w:r>
      <w:r>
        <w:t xml:space="preserve"> </w:t>
      </w:r>
      <w:r>
        <w:t xml:space="preserve">+ Mary J</w:t>
      </w:r>
      <w:r>
        <w:t xml:space="preserve"> </w:t>
      </w:r>
      <w:r>
        <w:rPr>
          <w:bCs/>
          <w:b/>
        </w:rPr>
        <w:t xml:space="preserve">64</w:t>
      </w:r>
      <w:r>
        <w:t xml:space="preserve">.</w:t>
      </w:r>
      <w:r>
        <w:t xml:space="preserve"> </w:t>
      </w:r>
      <w:hyperlink r:id="rId262">
        <w:r>
          <w:rPr>
            <w:rStyle w:val="Hyperlink"/>
          </w:rPr>
          <w:t xml:space="preserve">1944 deaths</w:t>
        </w:r>
      </w:hyperlink>
      <w:r>
        <w:t xml:space="preserve"> </w:t>
      </w:r>
      <w:r>
        <w:t xml:space="preserve">Mary Jane Newnam, spouse Frank, father Wm Steele.</w:t>
      </w:r>
      <w:r>
        <w:t xml:space="preserve"> </w:t>
      </w:r>
      <w:hyperlink r:id="rId263">
        <w:r>
          <w:rPr>
            <w:rStyle w:val="Hyperlink"/>
          </w:rPr>
          <w:t xml:space="preserve">Will</w:t>
        </w:r>
      </w:hyperlink>
      <w:r>
        <w:t xml:space="preserve"> </w:t>
      </w:r>
      <w:r>
        <w:t xml:space="preserve">residue to Sam P. STEELE.</w:t>
      </w:r>
      <w:r>
        <w:t xml:space="preserve"> </w:t>
      </w:r>
      <w:r>
        <w:rPr>
          <w:iCs/>
          <w:i/>
        </w:rPr>
        <w:t xml:space="preserve">Transcription only.</w:t>
      </w:r>
      <w:r>
        <w:t xml:space="preserve"> </w:t>
      </w:r>
      <w:r>
        <w:rPr>
          <w:bCs/>
          <w:b/>
        </w:rPr>
        <w:t xml:space="preserve">C1298 C1300 C1301</w:t>
      </w:r>
      <w:r>
        <w:t xml:space="preserve"> </w:t>
      </w:r>
      <w:r>
        <w:rPr>
          <w:bCs/>
          <w:b/>
        </w:rPr>
        <w:t xml:space="preserve">S994 S984 S985</w:t>
      </w:r>
      <w:r>
        <w:t xml:space="preserve">.</w:t>
      </w:r>
    </w:p>
    <w:p>
      <w:pPr>
        <w:numPr>
          <w:ilvl w:val="0"/>
          <w:numId w:val="1004"/>
        </w:numPr>
      </w:pPr>
      <w:hyperlink r:id="rId264">
        <w:r>
          <w:rPr>
            <w:rStyle w:val="Hyperlink"/>
          </w:rPr>
          <w:t xml:space="preserve">Lee 1932 deaths</w:t>
        </w:r>
      </w:hyperlink>
      <w:r>
        <w:t xml:space="preserve"> </w:t>
      </w:r>
      <w:r>
        <w:t xml:space="preserve">Mary F. Tincher, father John Newnam × Elizabeth Goe.</w:t>
      </w:r>
      <w:r>
        <w:t xml:space="preserve"> </w:t>
      </w:r>
      <w:hyperlink r:id="rId265">
        <w:r>
          <w:rPr>
            <w:rStyle w:val="Hyperlink"/>
          </w:rPr>
          <w:t xml:space="preserve">WikiTree Newnam-172</w:t>
        </w:r>
      </w:hyperlink>
      <w:r>
        <w:t xml:space="preserve"> </w:t>
      </w:r>
      <w:r>
        <w:t xml:space="preserve">authored.</w:t>
      </w:r>
      <w:r>
        <w:t xml:space="preserve"> </w:t>
      </w:r>
      <w:r>
        <w:rPr>
          <w:iCs/>
          <w:i/>
        </w:rPr>
        <w:t xml:space="preserve">Extract / authored.</w:t>
      </w:r>
      <w:r>
        <w:t xml:space="preserve"> </w:t>
      </w:r>
      <w:r>
        <w:rPr>
          <w:bCs/>
          <w:b/>
        </w:rPr>
        <w:t xml:space="preserve">C1302 C1303</w:t>
      </w:r>
      <w:r>
        <w:t xml:space="preserve"> </w:t>
      </w:r>
      <w:r>
        <w:rPr>
          <w:bCs/>
          <w:b/>
        </w:rPr>
        <w:t xml:space="preserve">S986 S987 S988</w:t>
      </w:r>
      <w:r>
        <w:t xml:space="preserve">. Conflict</w:t>
      </w:r>
      <w:r>
        <w:t xml:space="preserve"> </w:t>
      </w:r>
      <w:r>
        <w:rPr>
          <w:bCs/>
          <w:b/>
        </w:rPr>
        <w:t xml:space="preserve">#28</w:t>
      </w:r>
      <w:r>
        <w:t xml:space="preserve">.</w:t>
      </w:r>
    </w:p>
    <w:p>
      <w:pPr>
        <w:numPr>
          <w:ilvl w:val="0"/>
          <w:numId w:val="1004"/>
        </w:numPr>
      </w:pPr>
      <w:r>
        <w:t xml:space="preserve">Same-person pass 113: 1870 Benjamin F.</w:t>
      </w:r>
      <w:r>
        <w:t xml:space="preserve"> </w:t>
      </w:r>
      <w:r>
        <w:rPr>
          <w:bCs/>
          <w:b/>
        </w:rPr>
        <w:t xml:space="preserve">17</w:t>
      </w:r>
      <w:r>
        <w:t xml:space="preserve"> </w:t>
      </w:r>
      <w:r>
        <w:t xml:space="preserve">+ 1881 × Mary Steel + 1920 B.F.</w:t>
      </w:r>
      <w:r>
        <w:t xml:space="preserve"> </w:t>
      </w:r>
      <w:r>
        <w:rPr>
          <w:bCs/>
          <w:b/>
        </w:rPr>
        <w:t xml:space="preserve">66</w:t>
      </w:r>
      <w:r>
        <w:t xml:space="preserve"> </w:t>
      </w:r>
      <w:r>
        <w:t xml:space="preserve">+ 1928 Frank + 1944 Mary Jane =</w:t>
      </w:r>
      <w:r>
        <w:t xml:space="preserve"> </w:t>
      </w:r>
      <w:r>
        <w:rPr>
          <w:bCs/>
          <w:b/>
        </w:rPr>
        <w:t xml:space="preserve">one man PROVEN</w:t>
      </w:r>
      <w:r>
        <w:t xml:space="preserve">. Parents</w:t>
      </w:r>
      <w:r>
        <w:t xml:space="preserve"> </w:t>
      </w:r>
      <w:r>
        <w:rPr>
          <w:bCs/>
          <w:b/>
        </w:rPr>
        <w:t xml:space="preserve">PROBABLE</w:t>
      </w:r>
      <w:r>
        <w:t xml:space="preserve">.</w:t>
      </w:r>
      <w:r>
        <w:t xml:space="preserve"> </w:t>
      </w:r>
      <w:r>
        <w:rPr>
          <w:iCs/>
          <w:i/>
        </w:rPr>
        <w:t xml:space="preserve">Analysis.</w:t>
      </w:r>
      <w:r>
        <w:t xml:space="preserve"> </w:t>
      </w:r>
      <w:r>
        <w:rPr>
          <w:bCs/>
          <w:b/>
        </w:rPr>
        <w:t xml:space="preserve">C1316</w:t>
      </w:r>
      <w:r>
        <w:t xml:space="preserve"> </w:t>
      </w:r>
      <w:r>
        <w:rPr>
          <w:bCs/>
          <w:b/>
        </w:rPr>
        <w:t xml:space="preserve">S993</w:t>
      </w:r>
      <w:r>
        <w:t xml:space="preserve">.</w:t>
      </w:r>
    </w:p>
    <w:p>
      <w:pPr>
        <w:numPr>
          <w:ilvl w:val="0"/>
          <w:numId w:val="1004"/>
        </w:numPr>
      </w:pPr>
      <w:r>
        <w:t xml:space="preserve">1860 U.S. census, Owsley Co., KY, stamped</w:t>
      </w:r>
      <w:r>
        <w:t xml:space="preserve"> </w:t>
      </w:r>
      <w:r>
        <w:rPr>
          <w:bCs/>
          <w:b/>
        </w:rPr>
        <w:t xml:space="preserve">353</w:t>
      </w:r>
      <w:r>
        <w:t xml:space="preserve">. IA</w:t>
      </w:r>
      <w:r>
        <w:t xml:space="preserve"> </w:t>
      </w:r>
      <w:hyperlink r:id="rId266">
        <w:r>
          <w:rPr>
            <w:rStyle w:val="VerbatimChar"/>
          </w:rPr>
          <w:t xml:space="preserve">populationschedu391unit</w:t>
        </w:r>
      </w:hyperlink>
      <w:r>
        <w:t xml:space="preserve"> </w:t>
      </w:r>
      <w:r>
        <w:t xml:space="preserve">leaf</w:t>
      </w:r>
      <w:r>
        <w:t xml:space="preserve"> </w:t>
      </w:r>
      <w:r>
        <w:rPr>
          <w:bCs/>
          <w:b/>
        </w:rPr>
        <w:t xml:space="preserve">n0355</w:t>
      </w:r>
      <w:r>
        <w:t xml:space="preserve">.</w:t>
      </w:r>
      <w:r>
        <w:t xml:space="preserve"> </w:t>
      </w:r>
      <w:r>
        <w:rPr>
          <w:bCs/>
          <w:b/>
        </w:rPr>
        <w:t xml:space="preserve">389/389 Rhoda Newman 37 widow</w:t>
      </w:r>
      <w:r>
        <w:t xml:space="preserve"> </w:t>
      </w:r>
      <w:r>
        <w:t xml:space="preserve">+ Decatur</w:t>
      </w:r>
      <w:r>
        <w:t xml:space="preserve"> </w:t>
      </w:r>
      <w:r>
        <w:rPr>
          <w:bCs/>
          <w:b/>
        </w:rPr>
        <w:t xml:space="preserve">14</w:t>
      </w:r>
      <w:r>
        <w:t xml:space="preserve"> </w:t>
      </w:r>
      <w:r>
        <w:t xml:space="preserve">+</w:t>
      </w:r>
      <w:r>
        <w:t xml:space="preserve"> </w:t>
      </w:r>
      <w:r>
        <w:rPr>
          <w:bCs/>
          <w:b/>
        </w:rPr>
        <w:t xml:space="preserve">B.F. 7</w:t>
      </w:r>
      <w:r>
        <w:t xml:space="preserve">. William absent.</w:t>
      </w:r>
      <w:r>
        <w:t xml:space="preserve"> </w:t>
      </w:r>
      <w:r>
        <w:rPr>
          <w:iCs/>
          <w:i/>
        </w:rPr>
        <w:t xml:space="preserve">Image seen.</w:t>
      </w:r>
      <w:r>
        <w:t xml:space="preserve"> </w:t>
      </w:r>
      <w:r>
        <w:rPr>
          <w:bCs/>
          <w:b/>
        </w:rPr>
        <w:t xml:space="preserve">C1319 C1320 C1321</w:t>
      </w:r>
      <w:r>
        <w:t xml:space="preserve"> </w:t>
      </w:r>
      <w:r>
        <w:rPr>
          <w:bCs/>
          <w:b/>
        </w:rPr>
        <w:t xml:space="preserve">S998 S999</w:t>
      </w:r>
      <w:r>
        <w:t xml:space="preserve">.</w:t>
      </w:r>
    </w:p>
    <w:p>
      <w:pPr>
        <w:numPr>
          <w:ilvl w:val="0"/>
          <w:numId w:val="1004"/>
        </w:numPr>
      </w:pPr>
      <w:r>
        <w:t xml:space="preserve">Same reel leaf</w:t>
      </w:r>
      <w:r>
        <w:t xml:space="preserve"> </w:t>
      </w:r>
      <w:r>
        <w:rPr>
          <w:bCs/>
          <w:b/>
        </w:rPr>
        <w:t xml:space="preserve">n0352</w:t>
      </w:r>
      <w:r>
        <w:t xml:space="preserve"> </w:t>
      </w:r>
      <w:r>
        <w:t xml:space="preserve">Booneville p. </w:t>
      </w:r>
      <w:r>
        <w:rPr>
          <w:bCs/>
          <w:b/>
        </w:rPr>
        <w:t xml:space="preserve">54</w:t>
      </w:r>
      <w:r>
        <w:t xml:space="preserve">:</w:t>
      </w:r>
      <w:r>
        <w:t xml:space="preserve"> </w:t>
      </w:r>
      <w:r>
        <w:rPr>
          <w:bCs/>
          <w:b/>
        </w:rPr>
        <w:t xml:space="preserve">H.H. Newman 44</w:t>
      </w:r>
      <w:r>
        <w:t xml:space="preserve"> </w:t>
      </w:r>
      <w:r>
        <w:t xml:space="preserve">+</w:t>
      </w:r>
      <w:r>
        <w:t xml:space="preserve"> </w:t>
      </w:r>
      <w:r>
        <w:rPr>
          <w:bCs/>
          <w:b/>
        </w:rPr>
        <w:t xml:space="preserve">Elias 18</w:t>
      </w:r>
      <w:r>
        <w:t xml:space="preserve">.</w:t>
      </w:r>
      <w:r>
        <w:t xml:space="preserve"> </w:t>
      </w:r>
      <w:r>
        <w:rPr>
          <w:iCs/>
          <w:i/>
        </w:rPr>
        <w:t xml:space="preserve">Image seen.</w:t>
      </w:r>
      <w:r>
        <w:t xml:space="preserve"> </w:t>
      </w:r>
      <w:r>
        <w:rPr>
          <w:bCs/>
          <w:b/>
        </w:rPr>
        <w:t xml:space="preserve">C1318</w:t>
      </w:r>
      <w:r>
        <w:t xml:space="preserve"> </w:t>
      </w:r>
      <w:r>
        <w:rPr>
          <w:bCs/>
          <w:b/>
        </w:rPr>
        <w:t xml:space="preserve">S997 S1002</w:t>
      </w:r>
      <w:r>
        <w:t xml:space="preserve">.</w:t>
      </w:r>
    </w:p>
    <w:p>
      <w:pPr>
        <w:numPr>
          <w:ilvl w:val="0"/>
          <w:numId w:val="1004"/>
        </w:numPr>
      </w:pPr>
      <w:r>
        <w:t xml:space="preserve">1870 Travellers Rest p. </w:t>
      </w:r>
      <w:r>
        <w:rPr>
          <w:bCs/>
          <w:b/>
        </w:rPr>
        <w:t xml:space="preserve">20</w:t>
      </w:r>
      <w:r>
        <w:t xml:space="preserve">. IA</w:t>
      </w:r>
      <w:r>
        <w:t xml:space="preserve"> </w:t>
      </w:r>
      <w:hyperlink r:id="rId260">
        <w:r>
          <w:rPr>
            <w:rStyle w:val="VerbatimChar"/>
          </w:rPr>
          <w:t xml:space="preserve">populationschedu0494unit</w:t>
        </w:r>
      </w:hyperlink>
      <w:r>
        <w:t xml:space="preserve"> </w:t>
      </w:r>
      <w:r>
        <w:t xml:space="preserve">leaf</w:t>
      </w:r>
      <w:r>
        <w:t xml:space="preserve"> </w:t>
      </w:r>
      <w:r>
        <w:rPr>
          <w:bCs/>
          <w:b/>
        </w:rPr>
        <w:t xml:space="preserve">n0090</w:t>
      </w:r>
      <w:r>
        <w:t xml:space="preserve">.</w:t>
      </w:r>
      <w:r>
        <w:t xml:space="preserve"> </w:t>
      </w:r>
      <w:r>
        <w:rPr>
          <w:bCs/>
          <w:b/>
        </w:rPr>
        <w:t xml:space="preserve">Decatur 24</w:t>
      </w:r>
      <w:r>
        <w:t xml:space="preserve"> </w:t>
      </w:r>
      <w:r>
        <w:t xml:space="preserve">+ Sarah A.</w:t>
      </w:r>
      <w:r>
        <w:t xml:space="preserve"> </w:t>
      </w:r>
      <w:r>
        <w:rPr>
          <w:iCs/>
          <w:i/>
        </w:rPr>
        <w:t xml:space="preserve">Image seen.</w:t>
      </w:r>
      <w:r>
        <w:t xml:space="preserve"> </w:t>
      </w:r>
      <w:r>
        <w:rPr>
          <w:bCs/>
          <w:b/>
        </w:rPr>
        <w:t xml:space="preserve">C1322</w:t>
      </w:r>
      <w:r>
        <w:t xml:space="preserve"> </w:t>
      </w:r>
      <w:r>
        <w:rPr>
          <w:bCs/>
          <w:b/>
        </w:rPr>
        <w:t xml:space="preserve">S1000</w:t>
      </w:r>
      <w:r>
        <w:t xml:space="preserve">.</w:t>
      </w:r>
    </w:p>
    <w:p>
      <w:pPr>
        <w:numPr>
          <w:ilvl w:val="0"/>
          <w:numId w:val="1004"/>
        </w:numPr>
      </w:pPr>
      <w:hyperlink r:id="rId267">
        <w:r>
          <w:rPr>
            <w:rStyle w:val="Hyperlink"/>
          </w:rPr>
          <w:t xml:space="preserve">USGenNet 1900 Proctor</w:t>
        </w:r>
      </w:hyperlink>
      <w:r>
        <w:t xml:space="preserve"> </w:t>
      </w:r>
      <w:r>
        <w:rPr>
          <w:bCs/>
          <w:b/>
        </w:rPr>
        <w:t xml:space="preserve">213/213 Benj. F. NEWNAM</w:t>
      </w:r>
      <w:r>
        <w:t xml:space="preserve"> </w:t>
      </w:r>
      <w:r>
        <w:t xml:space="preserve">Oct</w:t>
      </w:r>
      <w:r>
        <w:t xml:space="preserve"> </w:t>
      </w:r>
      <w:r>
        <w:rPr>
          <w:bCs/>
          <w:b/>
        </w:rPr>
        <w:t xml:space="preserve">1853</w:t>
      </w:r>
      <w:r>
        <w:t xml:space="preserve"> </w:t>
      </w:r>
      <w:r>
        <w:t xml:space="preserve">+ Mary J + Asburt.</w:t>
      </w:r>
      <w:r>
        <w:t xml:space="preserve"> </w:t>
      </w:r>
      <w:r>
        <w:rPr>
          <w:iCs/>
          <w:i/>
        </w:rPr>
        <w:t xml:space="preserve">Transcription only.</w:t>
      </w:r>
      <w:r>
        <w:t xml:space="preserve"> </w:t>
      </w:r>
      <w:r>
        <w:rPr>
          <w:bCs/>
          <w:b/>
        </w:rPr>
        <w:t xml:space="preserve">C1324</w:t>
      </w:r>
      <w:r>
        <w:t xml:space="preserve"> </w:t>
      </w:r>
      <w:r>
        <w:rPr>
          <w:bCs/>
          <w:b/>
        </w:rPr>
        <w:t xml:space="preserve">S1004</w:t>
      </w:r>
      <w:r>
        <w:t xml:space="preserve">.</w:t>
      </w:r>
    </w:p>
    <w:p>
      <w:pPr>
        <w:numPr>
          <w:ilvl w:val="0"/>
          <w:numId w:val="1004"/>
        </w:numPr>
      </w:pPr>
      <w:r>
        <w:t xml:space="preserve">Same-person pass 114: 1860 B.F.</w:t>
      </w:r>
      <w:r>
        <w:t xml:space="preserve"> </w:t>
      </w:r>
      <w:r>
        <w:rPr>
          <w:bCs/>
          <w:b/>
        </w:rPr>
        <w:t xml:space="preserve">7</w:t>
      </w:r>
      <w:r>
        <w:t xml:space="preserve"> </w:t>
      </w:r>
      <w:r>
        <w:t xml:space="preserve">+ 1870 + 1881 + 1900 Proctor + 1920 + 1928 + 1944 =</w:t>
      </w:r>
      <w:r>
        <w:t xml:space="preserve"> </w:t>
      </w:r>
      <w:r>
        <w:rPr>
          <w:bCs/>
          <w:b/>
        </w:rPr>
        <w:t xml:space="preserve">one man PROVEN</w:t>
      </w:r>
      <w:r>
        <w:t xml:space="preserve">. Three Williams kept separate.</w:t>
      </w:r>
      <w:r>
        <w:t xml:space="preserve"> </w:t>
      </w:r>
      <w:r>
        <w:rPr>
          <w:iCs/>
          <w:i/>
        </w:rPr>
        <w:t xml:space="preserve">Analysis / image seen.</w:t>
      </w:r>
      <w:r>
        <w:t xml:space="preserve"> </w:t>
      </w:r>
      <w:r>
        <w:rPr>
          <w:bCs/>
          <w:b/>
        </w:rPr>
        <w:t xml:space="preserve">C1337</w:t>
      </w:r>
      <w:r>
        <w:t xml:space="preserve"> </w:t>
      </w:r>
      <w:r>
        <w:rPr>
          <w:bCs/>
          <w:b/>
        </w:rPr>
        <w:t xml:space="preserve">S1006</w:t>
      </w:r>
      <w:r>
        <w:t xml:space="preserve">.</w:t>
      </w:r>
    </w:p>
    <w:p>
      <w:pPr>
        <w:numPr>
          <w:ilvl w:val="0"/>
          <w:numId w:val="1004"/>
        </w:numPr>
      </w:pPr>
      <w:r>
        <w:t xml:space="preserve">No newly digitized</w:t>
      </w:r>
      <w:r>
        <w:t xml:space="preserve"> </w:t>
      </w:r>
      <w:r>
        <w:rPr>
          <w:iCs/>
          <w:i/>
        </w:rPr>
        <w:t xml:space="preserve">Dardanelle Post-Dispatch</w:t>
      </w:r>
      <w:r>
        <w:t xml:space="preserve"> </w:t>
      </w:r>
      <w:r>
        <w:t xml:space="preserve">Aug</w:t>
      </w:r>
      <w:r>
        <w:t xml:space="preserve"> </w:t>
      </w:r>
      <w:r>
        <w:rPr>
          <w:bCs/>
          <w:b/>
        </w:rPr>
        <w:t xml:space="preserve">1926</w:t>
      </w:r>
      <w:r>
        <w:t xml:space="preserve"> </w:t>
      </w:r>
      <w:r>
        <w:t xml:space="preserve">page. No free June</w:t>
      </w:r>
      <w:r>
        <w:t xml:space="preserve"> </w:t>
      </w:r>
      <w:r>
        <w:rPr>
          <w:bCs/>
          <w:b/>
        </w:rPr>
        <w:t xml:space="preserve">1958</w:t>
      </w:r>
      <w:r>
        <w:t xml:space="preserve"> </w:t>
      </w:r>
      <w:r>
        <w:rPr>
          <w:iCs/>
          <w:i/>
        </w:rPr>
        <w:t xml:space="preserve">Citizen</w:t>
      </w:r>
      <w:r>
        <w:t xml:space="preserve"> </w:t>
      </w:r>
      <w:r>
        <w:t xml:space="preserve">clip. GT</w:t>
      </w:r>
      <w:r>
        <w:t xml:space="preserve"> </w:t>
      </w:r>
      <w:hyperlink r:id="rId198">
        <w:r>
          <w:rPr>
            <w:rStyle w:val="Hyperlink"/>
          </w:rPr>
          <w:t xml:space="preserve">Lee WWI</w:t>
        </w:r>
      </w:hyperlink>
      <w:r>
        <w:t xml:space="preserve"> </w:t>
      </w:r>
      <w:r>
        <w:t xml:space="preserve">still Luther Brandenburg + Underwood only. Cert</w:t>
      </w:r>
      <w:r>
        <w:t xml:space="preserve"> </w:t>
      </w:r>
      <w:r>
        <w:rPr>
          <w:bCs/>
          <w:b/>
        </w:rPr>
        <w:t xml:space="preserve">17762</w:t>
      </w:r>
      <w:r>
        <w:t xml:space="preserve"> </w:t>
      </w:r>
      <w:r>
        <w:t xml:space="preserve">unread. Do not print 1966.</w:t>
      </w:r>
      <w:r>
        <w:t xml:space="preserve"> </w:t>
      </w:r>
      <w:r>
        <w:rPr>
          <w:iCs/>
          <w:i/>
        </w:rPr>
        <w:t xml:space="preserve">Catalog / compiled.</w:t>
      </w:r>
      <w:r>
        <w:t xml:space="preserve"> </w:t>
      </w:r>
      <w:r>
        <w:rPr>
          <w:bCs/>
          <w:b/>
        </w:rPr>
        <w:t xml:space="preserve">C1328–C1336</w:t>
      </w:r>
      <w:r>
        <w:t xml:space="preserve"> </w:t>
      </w:r>
      <w:r>
        <w:rPr>
          <w:bCs/>
          <w:b/>
        </w:rPr>
        <w:t xml:space="preserve">S990 S1006</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digitized: false</w:t>
      </w:r>
      <w:r>
        <w:t xml:space="preserve">. IA Solr Post-Dispatch 1926</w:t>
      </w:r>
      <w:r>
        <w:t xml:space="preserve"> </w:t>
      </w:r>
      <w:r>
        <w:rPr>
          <w:bCs/>
          <w:b/>
        </w:rPr>
        <w:t xml:space="preserve">0</w:t>
      </w:r>
      <w:r>
        <w:t xml:space="preserve">. ADNP / GT Yell no new page. Pope</w:t>
      </w:r>
      <w:r>
        <w:t xml:space="preserve"> </w:t>
      </w:r>
      <w:r>
        <w:rPr>
          <w:bCs/>
          <w:b/>
        </w:rPr>
        <w:t xml:space="preserve">Roll 5</w:t>
      </w:r>
      <w:r>
        <w:t xml:space="preserve"> </w:t>
      </w:r>
      <w:r>
        <w:t xml:space="preserve">unchanged.</w:t>
      </w:r>
      <w:r>
        <w:t xml:space="preserve"> </w:t>
      </w:r>
      <w:r>
        <w:rPr>
          <w:iCs/>
          <w:i/>
        </w:rPr>
        <w:t xml:space="preserve">Catalog.</w:t>
      </w:r>
      <w:r>
        <w:t xml:space="preserve"> </w:t>
      </w:r>
      <w:r>
        <w:rPr>
          <w:bCs/>
          <w:b/>
        </w:rPr>
        <w:t xml:space="preserve">C1338 C1370 C1373</w:t>
      </w:r>
      <w:r>
        <w:t xml:space="preserve"> </w:t>
      </w:r>
      <w:r>
        <w:rPr>
          <w:bCs/>
          <w:b/>
        </w:rPr>
        <w:t xml:space="preserve">S1007 S1008</w:t>
      </w:r>
      <w:r>
        <w:t xml:space="preserve">.</w:t>
      </w:r>
    </w:p>
    <w:p>
      <w:pPr>
        <w:numPr>
          <w:ilvl w:val="0"/>
          <w:numId w:val="1004"/>
        </w:numPr>
      </w:pPr>
      <w:r>
        <w:t xml:space="preserve">1850 U.S. census, Estill Co., KY, stamped</w:t>
      </w:r>
      <w:r>
        <w:t xml:space="preserve"> </w:t>
      </w:r>
      <w:r>
        <w:rPr>
          <w:bCs/>
          <w:b/>
        </w:rPr>
        <w:t xml:space="preserve">85B</w:t>
      </w:r>
      <w:r>
        <w:t xml:space="preserve">. IA</w:t>
      </w:r>
      <w:r>
        <w:t xml:space="preserve"> </w:t>
      </w:r>
      <w:hyperlink r:id="rId268">
        <w:r>
          <w:rPr>
            <w:rStyle w:val="VerbatimChar"/>
          </w:rPr>
          <w:t xml:space="preserve">populationschedu0198unix</w:t>
        </w:r>
      </w:hyperlink>
      <w:r>
        <w:t xml:space="preserve"> </w:t>
      </w:r>
      <w:r>
        <w:t xml:space="preserve">leaf</w:t>
      </w:r>
      <w:r>
        <w:t xml:space="preserve"> </w:t>
      </w:r>
      <w:r>
        <w:rPr>
          <w:bCs/>
          <w:b/>
        </w:rPr>
        <w:t xml:space="preserve">n0404</w:t>
      </w:r>
      <w:r>
        <w:t xml:space="preserve">. David J. Newman</w:t>
      </w:r>
      <w:r>
        <w:t xml:space="preserve"> </w:t>
      </w:r>
      <w:r>
        <w:rPr>
          <w:bCs/>
          <w:b/>
        </w:rPr>
        <w:t xml:space="preserve">24</w:t>
      </w:r>
      <w:r>
        <w:t xml:space="preserve"> </w:t>
      </w:r>
      <w:r>
        <w:t xml:space="preserve">+ Nancy J + Mary F + Robert. Visual dw</w:t>
      </w:r>
      <w:r>
        <w:t xml:space="preserve"> </w:t>
      </w:r>
      <w:r>
        <w:rPr>
          <w:bCs/>
          <w:b/>
        </w:rPr>
        <w:t xml:space="preserve">520</w:t>
      </w:r>
      <w:r>
        <w:t xml:space="preserve">.</w:t>
      </w:r>
      <w:r>
        <w:t xml:space="preserve"> </w:t>
      </w:r>
      <w:r>
        <w:rPr>
          <w:iCs/>
          <w:i/>
        </w:rPr>
        <w:t xml:space="preserve">Image seen.</w:t>
      </w:r>
      <w:r>
        <w:t xml:space="preserve"> </w:t>
      </w:r>
      <w:r>
        <w:rPr>
          <w:bCs/>
          <w:b/>
        </w:rPr>
        <w:t xml:space="preserve">C1339 C1367</w:t>
      </w:r>
      <w:r>
        <w:t xml:space="preserve"> </w:t>
      </w:r>
      <w:r>
        <w:rPr>
          <w:bCs/>
          <w:b/>
        </w:rPr>
        <w:t xml:space="preserve">S1009 S1014</w:t>
      </w:r>
      <w:r>
        <w:t xml:space="preserve">.</w:t>
      </w:r>
    </w:p>
    <w:p>
      <w:pPr>
        <w:numPr>
          <w:ilvl w:val="0"/>
          <w:numId w:val="1004"/>
        </w:numPr>
      </w:pPr>
      <w:r>
        <w:t xml:space="preserve">Same reel leaf</w:t>
      </w:r>
      <w:r>
        <w:t xml:space="preserve"> </w:t>
      </w:r>
      <w:r>
        <w:rPr>
          <w:bCs/>
          <w:b/>
        </w:rPr>
        <w:t xml:space="preserve">n0416</w:t>
      </w:r>
      <w:r>
        <w:t xml:space="preserve"> </w:t>
      </w:r>
      <w:r>
        <w:t xml:space="preserve">stamped</w:t>
      </w:r>
      <w:r>
        <w:t xml:space="preserve"> </w:t>
      </w:r>
      <w:r>
        <w:rPr>
          <w:bCs/>
          <w:b/>
        </w:rPr>
        <w:t xml:space="preserve">91B</w:t>
      </w:r>
      <w:r>
        <w:t xml:space="preserve">: Samuel W. Newman ~</w:t>
      </w:r>
      <w:r>
        <w:rPr>
          <w:bCs/>
          <w:b/>
        </w:rPr>
        <w:t xml:space="preserve">50</w:t>
      </w:r>
      <w:r>
        <w:t xml:space="preserve"> </w:t>
      </w:r>
      <w:r>
        <w:t xml:space="preserve">+ Sally +</w:t>
      </w:r>
      <w:r>
        <w:t xml:space="preserve"> </w:t>
      </w:r>
      <w:r>
        <w:rPr>
          <w:bCs/>
          <w:b/>
        </w:rPr>
        <w:t xml:space="preserve">William 4</w:t>
      </w:r>
      <w:r>
        <w:t xml:space="preserve">.</w:t>
      </w:r>
      <w:r>
        <w:t xml:space="preserve"> </w:t>
      </w:r>
      <w:r>
        <w:rPr>
          <w:iCs/>
          <w:i/>
        </w:rPr>
        <w:t xml:space="preserve">Image seen.</w:t>
      </w:r>
      <w:r>
        <w:t xml:space="preserve"> </w:t>
      </w:r>
      <w:r>
        <w:rPr>
          <w:bCs/>
          <w:b/>
        </w:rPr>
        <w:t xml:space="preserve">C1340 C1371</w:t>
      </w:r>
      <w:r>
        <w:t xml:space="preserve"> </w:t>
      </w:r>
      <w:r>
        <w:rPr>
          <w:bCs/>
          <w:b/>
        </w:rPr>
        <w:t xml:space="preserve">S1010</w:t>
      </w:r>
      <w:r>
        <w:t xml:space="preserve">.</w:t>
      </w:r>
    </w:p>
    <w:p>
      <w:pPr>
        <w:numPr>
          <w:ilvl w:val="0"/>
          <w:numId w:val="1004"/>
        </w:numPr>
      </w:pPr>
      <w:hyperlink r:id="rId269">
        <w:r>
          <w:rPr>
            <w:rStyle w:val="Hyperlink"/>
          </w:rPr>
          <w:t xml:space="preserve">S-K Estill 1850</w:t>
        </w:r>
      </w:hyperlink>
      <w:r>
        <w:t xml:space="preserve"> </w:t>
      </w:r>
      <w:r>
        <w:t xml:space="preserve">NEWMAN</w:t>
      </w:r>
      <w:r>
        <w:t xml:space="preserve"> </w:t>
      </w:r>
      <w:r>
        <w:rPr>
          <w:bCs/>
          <w:b/>
        </w:rPr>
        <w:t xml:space="preserve">85B, 91B</w:t>
      </w:r>
      <w:r>
        <w:t xml:space="preserve"> </w:t>
      </w:r>
      <w:r>
        <w:t xml:space="preserve">only. Woods</w:t>
      </w:r>
      <w:r>
        <w:t xml:space="preserve"> </w:t>
      </w:r>
      <w:r>
        <w:rPr>
          <w:bCs/>
          <w:b/>
        </w:rPr>
        <w:t xml:space="preserve">no Tincher</w:t>
      </w:r>
      <w:r>
        <w:t xml:space="preserve">.</w:t>
      </w:r>
      <w:r>
        <w:t xml:space="preserve"> </w:t>
      </w:r>
      <w:r>
        <w:rPr>
          <w:iCs/>
          <w:i/>
        </w:rPr>
        <w:t xml:space="preserve">Index / transcription.</w:t>
      </w:r>
      <w:r>
        <w:t xml:space="preserve"> </w:t>
      </w:r>
      <w:r>
        <w:rPr>
          <w:bCs/>
          <w:b/>
        </w:rPr>
        <w:t xml:space="preserve">C1341</w:t>
      </w:r>
      <w:r>
        <w:t xml:space="preserve"> </w:t>
      </w:r>
      <w:r>
        <w:rPr>
          <w:bCs/>
          <w:b/>
        </w:rPr>
        <w:t xml:space="preserve">S1015 S1014</w:t>
      </w:r>
      <w:r>
        <w:t xml:space="preserve">.</w:t>
      </w:r>
    </w:p>
    <w:p>
      <w:pPr>
        <w:numPr>
          <w:ilvl w:val="0"/>
          <w:numId w:val="1004"/>
        </w:numPr>
      </w:pPr>
      <w:r>
        <w:t xml:space="preserve">1850 U.S. census, Madison Co., KY, Richmond Dist 2 stamped</w:t>
      </w:r>
      <w:r>
        <w:t xml:space="preserve"> </w:t>
      </w:r>
      <w:r>
        <w:rPr>
          <w:bCs/>
          <w:b/>
        </w:rPr>
        <w:t xml:space="preserve">250</w:t>
      </w:r>
      <w:r>
        <w:t xml:space="preserve">. IA</w:t>
      </w:r>
      <w:r>
        <w:t xml:space="preserve"> </w:t>
      </w:r>
      <w:hyperlink r:id="rId270">
        <w:r>
          <w:rPr>
            <w:rStyle w:val="VerbatimChar"/>
          </w:rPr>
          <w:t xml:space="preserve">populationschedu0211unix</w:t>
        </w:r>
      </w:hyperlink>
      <w:r>
        <w:t xml:space="preserve"> </w:t>
      </w:r>
      <w:r>
        <w:t xml:space="preserve">leaves</w:t>
      </w:r>
      <w:r>
        <w:t xml:space="preserve"> </w:t>
      </w:r>
      <w:r>
        <w:rPr>
          <w:bCs/>
          <w:b/>
        </w:rPr>
        <w:t xml:space="preserve">n0501 / n0502</w:t>
      </w:r>
      <w:r>
        <w:t xml:space="preserve">.</w:t>
      </w:r>
      <w:r>
        <w:t xml:space="preserve"> </w:t>
      </w:r>
      <w:r>
        <w:rPr>
          <w:bCs/>
          <w:b/>
        </w:rPr>
        <w:t xml:space="preserve">67/67 T. T. Newman 34 M.D.</w:t>
      </w:r>
      <w:r>
        <w:t xml:space="preserve"> </w:t>
      </w:r>
      <w:r>
        <w:rPr>
          <w:iCs/>
          <w:i/>
        </w:rPr>
        <w:t xml:space="preserve">Image seen.</w:t>
      </w:r>
      <w:r>
        <w:t xml:space="preserve"> </w:t>
      </w:r>
      <w:r>
        <w:rPr>
          <w:bCs/>
          <w:b/>
        </w:rPr>
        <w:t xml:space="preserve">C1342 C1343 C1344</w:t>
      </w:r>
      <w:r>
        <w:t xml:space="preserve"> </w:t>
      </w:r>
      <w:r>
        <w:rPr>
          <w:bCs/>
          <w:b/>
        </w:rPr>
        <w:t xml:space="preserve">S1011 S1012 S1013 S1016</w:t>
      </w:r>
      <w:r>
        <w:t xml:space="preserve">.</w:t>
      </w:r>
    </w:p>
    <w:p>
      <w:pPr>
        <w:numPr>
          <w:ilvl w:val="0"/>
          <w:numId w:val="1004"/>
        </w:numPr>
      </w:pPr>
      <w:r>
        <w:t xml:space="preserve">Compiled 1850 negatives:</w:t>
      </w:r>
      <w:r>
        <w:t xml:space="preserve"> </w:t>
      </w:r>
      <w:hyperlink r:id="rId271">
        <w:r>
          <w:rPr>
            <w:rStyle w:val="Hyperlink"/>
          </w:rPr>
          <w:t xml:space="preserve">S-K Clark</w:t>
        </w:r>
      </w:hyperlink>
      <w:r>
        <w:t xml:space="preserve"> </w:t>
      </w:r>
      <w:r>
        <w:t xml:space="preserve">NEWKIRK / TINCHER</w:t>
      </w:r>
      <w:r>
        <w:t xml:space="preserve"> </w:t>
      </w:r>
      <w:r>
        <w:rPr>
          <w:bCs/>
          <w:b/>
        </w:rPr>
        <w:t xml:space="preserve">91A</w:t>
      </w:r>
      <w:r>
        <w:t xml:space="preserve">; Breathitt every-name nil Newman; Clay William</w:t>
      </w:r>
      <w:r>
        <w:t xml:space="preserve"> </w:t>
      </w:r>
      <w:r>
        <w:rPr>
          <w:bCs/>
          <w:b/>
        </w:rPr>
        <w:t xml:space="preserve">42</w:t>
      </w:r>
      <w:r>
        <w:t xml:space="preserve"> </w:t>
      </w:r>
      <w:r>
        <w:t xml:space="preserve">Tn.; Garrard NEWTON; Rockcastle NEWCOM; Perry NAPIER/NOLAND; Whitley NEWBY.</w:t>
      </w:r>
      <w:r>
        <w:t xml:space="preserve"> </w:t>
      </w:r>
      <w:r>
        <w:rPr>
          <w:iCs/>
          <w:i/>
        </w:rPr>
        <w:t xml:space="preserve">Index / transcription.</w:t>
      </w:r>
      <w:r>
        <w:t xml:space="preserve"> </w:t>
      </w:r>
      <w:r>
        <w:rPr>
          <w:bCs/>
          <w:b/>
        </w:rPr>
        <w:t xml:space="preserve">C1345–C1355</w:t>
      </w:r>
      <w:r>
        <w:t xml:space="preserve"> </w:t>
      </w:r>
      <w:r>
        <w:rPr>
          <w:bCs/>
          <w:b/>
        </w:rPr>
        <w:t xml:space="preserve">S1017–S1024</w:t>
      </w:r>
      <w:r>
        <w:t xml:space="preserve">.</w:t>
      </w:r>
    </w:p>
    <w:p>
      <w:pPr>
        <w:numPr>
          <w:ilvl w:val="0"/>
          <w:numId w:val="1004"/>
        </w:numPr>
      </w:pPr>
      <w:r>
        <w:t xml:space="preserve">Parents William × Rhoda still</w:t>
      </w:r>
      <w:r>
        <w:t xml:space="preserve"> </w:t>
      </w:r>
      <w:r>
        <w:rPr>
          <w:bCs/>
          <w:b/>
        </w:rPr>
        <w:t xml:space="preserve">PROBABLE</w:t>
      </w:r>
      <w:r>
        <w:t xml:space="preserve">. Couple systematically excluded from the walked 1850 counties. Lee / Jackson / Powell 1850</w:t>
      </w:r>
      <w:r>
        <w:t xml:space="preserve"> </w:t>
      </w:r>
      <w:r>
        <w:rPr>
          <w:bCs/>
          <w:b/>
        </w:rPr>
        <w:t xml:space="preserve">n/a</w:t>
      </w:r>
      <w:r>
        <w:t xml:space="preserve">.</w:t>
      </w:r>
      <w:r>
        <w:t xml:space="preserve"> </w:t>
      </w:r>
      <w:r>
        <w:rPr>
          <w:iCs/>
          <w:i/>
        </w:rPr>
        <w:t xml:space="preserve">Analysis / catalog.</w:t>
      </w:r>
      <w:r>
        <w:t xml:space="preserve"> </w:t>
      </w:r>
      <w:r>
        <w:rPr>
          <w:bCs/>
          <w:b/>
        </w:rPr>
        <w:t xml:space="preserve">C1351 C1365 C1366 C1368 C1369</w:t>
      </w:r>
      <w:r>
        <w:t xml:space="preserve"> </w:t>
      </w:r>
      <w:r>
        <w:rPr>
          <w:bCs/>
          <w:b/>
        </w:rPr>
        <w:t xml:space="preserve">S1025 S1026 S1030</w:t>
      </w:r>
      <w:r>
        <w:t xml:space="preserve">.</w:t>
      </w:r>
    </w:p>
    <w:p>
      <w:pPr>
        <w:numPr>
          <w:ilvl w:val="0"/>
          <w:numId w:val="1004"/>
        </w:numPr>
      </w:pPr>
      <w:r>
        <w:t xml:space="preserve">No free June</w:t>
      </w:r>
      <w:r>
        <w:t xml:space="preserve"> </w:t>
      </w:r>
      <w:r>
        <w:rPr>
          <w:bCs/>
          <w:b/>
        </w:rPr>
        <w:t xml:space="preserve">1958</w:t>
      </w:r>
      <w:r>
        <w:t xml:space="preserve"> </w:t>
      </w:r>
      <w:r>
        <w:rPr>
          <w:iCs/>
          <w:i/>
        </w:rPr>
        <w:t xml:space="preserve">Citizen</w:t>
      </w:r>
      <w:r>
        <w:t xml:space="preserve">. IA Solr M1509</w:t>
      </w:r>
      <w:r>
        <w:t xml:space="preserve"> </w:t>
      </w:r>
      <w:r>
        <w:rPr>
          <w:bCs/>
          <w:b/>
        </w:rPr>
        <w:t xml:space="preserve">0</w:t>
      </w:r>
      <w:r>
        <w:t xml:space="preserve">. FS</w:t>
      </w:r>
      <w:r>
        <w:t xml:space="preserve"> </w:t>
      </w:r>
      <w:r>
        <w:rPr>
          <w:bCs/>
          <w:b/>
        </w:rPr>
        <w:t xml:space="preserve">1146342</w:t>
      </w:r>
      <w:r>
        <w:t xml:space="preserve"> </w:t>
      </w:r>
      <w:r>
        <w:t xml:space="preserve">SPA. IA</w:t>
      </w:r>
      <w:r>
        <w:t xml:space="preserve"> </w:t>
      </w:r>
      <w:r>
        <w:rPr>
          <w:bCs/>
          <w:b/>
        </w:rPr>
        <w:t xml:space="preserve">602</w:t>
      </w:r>
      <w:r>
        <w:t xml:space="preserve"> </w:t>
      </w:r>
      <w:r>
        <w:t xml:space="preserve">still</w:t>
      </w:r>
      <w:r>
        <w:t xml:space="preserve"> </w:t>
      </w:r>
      <w:r>
        <w:rPr>
          <w:bCs/>
          <w:b/>
        </w:rPr>
        <w:t xml:space="preserve">515</w:t>
      </w:r>
      <w:r>
        <w:t xml:space="preserve">. Cert</w:t>
      </w:r>
      <w:r>
        <w:t xml:space="preserve"> </w:t>
      </w:r>
      <w:r>
        <w:rPr>
          <w:bCs/>
          <w:b/>
        </w:rPr>
        <w:t xml:space="preserve">17762</w:t>
      </w:r>
      <w:r>
        <w:t xml:space="preserve"> </w:t>
      </w:r>
      <w:r>
        <w:t xml:space="preserve">unread. Do not print 1966 or 1962.</w:t>
      </w:r>
      <w:r>
        <w:t xml:space="preserve"> </w:t>
      </w:r>
      <w:r>
        <w:rPr>
          <w:iCs/>
          <w:i/>
        </w:rPr>
        <w:t xml:space="preserve">Catalog.</w:t>
      </w:r>
      <w:r>
        <w:t xml:space="preserve"> </w:t>
      </w:r>
      <w:r>
        <w:rPr>
          <w:bCs/>
          <w:b/>
        </w:rPr>
        <w:t xml:space="preserve">C1356–C1362 C1374</w:t>
      </w:r>
      <w:r>
        <w:t xml:space="preserve"> </w:t>
      </w:r>
      <w:r>
        <w:rPr>
          <w:bCs/>
          <w:b/>
        </w:rPr>
        <w:t xml:space="preserve">S1027–S1030</w:t>
      </w:r>
      <w:r>
        <w:t xml:space="preserve">.</w:t>
      </w:r>
    </w:p>
    <w:p>
      <w:pPr>
        <w:numPr>
          <w:ilvl w:val="0"/>
          <w:numId w:val="1004"/>
        </w:numPr>
      </w:pPr>
      <w:r>
        <w:t xml:space="preserve">LOC sn89051008</w:t>
      </w:r>
      <w:r>
        <w:t xml:space="preserve"> </w:t>
      </w:r>
      <w:r>
        <w:rPr>
          <w:rStyle w:val="VerbatimChar"/>
        </w:rPr>
        <w:t xml:space="preserve">digitized: false</w:t>
      </w:r>
      <w:r>
        <w:t xml:space="preserve"> </w:t>
      </w:r>
      <w:r>
        <w:t xml:space="preserve">(pass 116 / 116e / 116f). IA Solr Post-Dispatch 1926</w:t>
      </w:r>
      <w:r>
        <w:t xml:space="preserve"> </w:t>
      </w:r>
      <w:r>
        <w:rPr>
          <w:bCs/>
          <w:b/>
        </w:rPr>
        <w:t xml:space="preserve">0</w:t>
      </w:r>
      <w:r>
        <w:t xml:space="preserve">. Film unread.</w:t>
      </w:r>
      <w:r>
        <w:t xml:space="preserve"> </w:t>
      </w:r>
      <w:hyperlink r:id="rId126">
        <w:r>
          <w:rPr>
            <w:rStyle w:val="Hyperlink"/>
          </w:rPr>
          <w:t xml:space="preserve">LOC item</w:t>
        </w:r>
      </w:hyperlink>
      <w:r>
        <w:t xml:space="preserve">.</w:t>
      </w:r>
      <w:r>
        <w:t xml:space="preserve"> </w:t>
      </w:r>
      <w:r>
        <w:rPr>
          <w:iCs/>
          <w:i/>
        </w:rPr>
        <w:t xml:space="preserve">Catalog.</w:t>
      </w:r>
      <w:r>
        <w:t xml:space="preserve"> </w:t>
      </w:r>
      <w:r>
        <w:rPr>
          <w:bCs/>
          <w:b/>
        </w:rPr>
        <w:t xml:space="preserve">C1375</w:t>
      </w:r>
      <w:r>
        <w:t xml:space="preserve"> </w:t>
      </w:r>
      <w:r>
        <w:rPr>
          <w:bCs/>
          <w:b/>
        </w:rPr>
        <w:t xml:space="preserve">S1031 S1032</w:t>
      </w:r>
      <w:r>
        <w:t xml:space="preserve">.</w:t>
      </w:r>
    </w:p>
    <w:p>
      <w:pPr>
        <w:numPr>
          <w:ilvl w:val="0"/>
          <w:numId w:val="1004"/>
        </w:numPr>
      </w:pPr>
      <w:r>
        <w:t xml:space="preserve">1850 U.S. census, Clark County, Kentucky, Dist. 1, stamped</w:t>
      </w:r>
      <w:r>
        <w:t xml:space="preserve"> </w:t>
      </w:r>
      <w:r>
        <w:rPr>
          <w:bCs/>
          <w:b/>
        </w:rPr>
        <w:t xml:space="preserve">91</w:t>
      </w:r>
      <w:r>
        <w:t xml:space="preserve">, 15 Sep 1850, hh</w:t>
      </w:r>
      <w:r>
        <w:t xml:space="preserve"> </w:t>
      </w:r>
      <w:r>
        <w:rPr>
          <w:bCs/>
          <w:b/>
        </w:rPr>
        <w:t xml:space="preserve">615</w:t>
      </w:r>
      <w:r>
        <w:t xml:space="preserve">: William Tincher</w:t>
      </w:r>
      <w:r>
        <w:t xml:space="preserve"> </w:t>
      </w:r>
      <w:r>
        <w:rPr>
          <w:bCs/>
          <w:b/>
        </w:rPr>
        <w:t xml:space="preserve">63</w:t>
      </w:r>
      <w:r>
        <w:t xml:space="preserve"> </w:t>
      </w:r>
      <w:r>
        <w:t xml:space="preserve">+ Elizabeth Boyer. NARA M432-196; IA</w:t>
      </w:r>
      <w:r>
        <w:t xml:space="preserve"> </w:t>
      </w:r>
      <w:hyperlink r:id="rId272">
        <w:r>
          <w:rPr>
            <w:rStyle w:val="VerbatimChar"/>
          </w:rPr>
          <w:t xml:space="preserve">populationschedu0196unix</w:t>
        </w:r>
      </w:hyperlink>
      <w:r>
        <w:t xml:space="preserve"> </w:t>
      </w:r>
      <w:r>
        <w:t xml:space="preserve">n0606.</w:t>
      </w:r>
      <w:r>
        <w:t xml:space="preserve"> </w:t>
      </w:r>
      <w:r>
        <w:rPr>
          <w:iCs/>
          <w:i/>
        </w:rPr>
        <w:t xml:space="preserve">Image seen.</w:t>
      </w:r>
      <w:r>
        <w:t xml:space="preserve"> </w:t>
      </w:r>
      <w:r>
        <w:rPr>
          <w:bCs/>
          <w:b/>
        </w:rPr>
        <w:t xml:space="preserve">REJECT.</w:t>
      </w:r>
      <w:r>
        <w:t xml:space="preserve"> </w:t>
      </w:r>
      <w:r>
        <w:rPr>
          <w:bCs/>
          <w:b/>
        </w:rPr>
        <w:t xml:space="preserve">C1376 C1378 C1380</w:t>
      </w:r>
      <w:r>
        <w:t xml:space="preserve"> </w:t>
      </w:r>
      <w:r>
        <w:rPr>
          <w:bCs/>
          <w:b/>
        </w:rPr>
        <w:t xml:space="preserve">S1033</w:t>
      </w:r>
      <w:r>
        <w:t xml:space="preserve">.</w:t>
      </w:r>
    </w:p>
    <w:p>
      <w:pPr>
        <w:numPr>
          <w:ilvl w:val="0"/>
          <w:numId w:val="1004"/>
        </w:numPr>
      </w:pPr>
      <w:r>
        <w:t xml:space="preserve">1850 U.S. census, Breathitt County, Kentucky, Dist. 1,</w:t>
      </w:r>
      <w:r>
        <w:t xml:space="preserve"> </w:t>
      </w:r>
      <w:r>
        <w:rPr>
          <w:bCs/>
          <w:b/>
        </w:rPr>
        <w:t xml:space="preserve">20B</w:t>
      </w:r>
      <w:r>
        <w:t xml:space="preserve">, 27–28 Jul 1850, hh</w:t>
      </w:r>
      <w:r>
        <w:t xml:space="preserve"> </w:t>
      </w:r>
      <w:r>
        <w:rPr>
          <w:bCs/>
          <w:b/>
        </w:rPr>
        <w:t xml:space="preserve">46</w:t>
      </w:r>
      <w:r>
        <w:t xml:space="preserve">: Wm. Tincher</w:t>
      </w:r>
      <w:r>
        <w:t xml:space="preserve"> </w:t>
      </w:r>
      <w:r>
        <w:rPr>
          <w:bCs/>
          <w:b/>
        </w:rPr>
        <w:t xml:space="preserve">45</w:t>
      </w:r>
      <w:r>
        <w:t xml:space="preserve"> </w:t>
      </w:r>
      <w:r>
        <w:t xml:space="preserve">+ Matilda, Tennessee. NARA M432-193; IA</w:t>
      </w:r>
      <w:r>
        <w:t xml:space="preserve"> </w:t>
      </w:r>
      <w:hyperlink r:id="rId273">
        <w:r>
          <w:rPr>
            <w:rStyle w:val="VerbatimChar"/>
          </w:rPr>
          <w:t xml:space="preserve">populationschedu0193unix</w:t>
        </w:r>
      </w:hyperlink>
      <w:r>
        <w:t xml:space="preserve"> </w:t>
      </w:r>
      <w:r>
        <w:t xml:space="preserve">n0235.</w:t>
      </w:r>
      <w:r>
        <w:t xml:space="preserve"> </w:t>
      </w:r>
      <w:r>
        <w:rPr>
          <w:iCs/>
          <w:i/>
        </w:rPr>
        <w:t xml:space="preserve">Image seen.</w:t>
      </w:r>
      <w:r>
        <w:t xml:space="preserve"> </w:t>
      </w:r>
      <w:r>
        <w:rPr>
          <w:bCs/>
          <w:b/>
        </w:rPr>
        <w:t xml:space="preserve">REJECT.</w:t>
      </w:r>
      <w:r>
        <w:t xml:space="preserve"> </w:t>
      </w:r>
      <w:r>
        <w:rPr>
          <w:bCs/>
          <w:b/>
        </w:rPr>
        <w:t xml:space="preserve">C1377 C1379 C1381</w:t>
      </w:r>
      <w:r>
        <w:t xml:space="preserve"> </w:t>
      </w:r>
      <w:r>
        <w:rPr>
          <w:bCs/>
          <w:b/>
        </w:rPr>
        <w:t xml:space="preserve">S1034</w:t>
      </w:r>
      <w:r>
        <w:t xml:space="preserve">.</w:t>
      </w:r>
    </w:p>
    <w:p>
      <w:pPr>
        <w:numPr>
          <w:ilvl w:val="0"/>
          <w:numId w:val="1004"/>
        </w:numPr>
      </w:pPr>
      <w:r>
        <w:t xml:space="preserve">1840 Montgomery S-K</w:t>
      </w:r>
      <w:r>
        <w:t xml:space="preserve"> </w:t>
      </w:r>
      <w:r>
        <w:rPr>
          <w:bCs/>
          <w:b/>
        </w:rPr>
        <w:t xml:space="preserve">TINCHER 295</w:t>
      </w:r>
      <w:r>
        <w:t xml:space="preserve">; N = NELSON/NORTHCUT/OLDHAM. Original n0128</w:t>
      </w:r>
      <w:r>
        <w:t xml:space="preserve"> </w:t>
      </w:r>
      <w:r>
        <w:rPr>
          <w:iCs/>
          <w:i/>
        </w:rPr>
        <w:t xml:space="preserve">image seen</w:t>
      </w:r>
      <w:r>
        <w:t xml:space="preserve">. Given</w:t>
      </w:r>
      <w:r>
        <w:t xml:space="preserve"> </w:t>
      </w:r>
      <w:r>
        <w:rPr>
          <w:bCs/>
          <w:b/>
        </w:rPr>
        <w:t xml:space="preserve">POSSIBLE</w:t>
      </w:r>
      <w:r>
        <w:t xml:space="preserve"> </w:t>
      </w:r>
      <w:r>
        <w:t xml:space="preserve">John (T/F slack).</w:t>
      </w:r>
      <w:r>
        <w:t xml:space="preserve"> </w:t>
      </w:r>
      <w:hyperlink r:id="rId274">
        <w:r>
          <w:rPr>
            <w:rStyle w:val="Hyperlink"/>
          </w:rPr>
          <w:t xml:space="preserve">S-K Montgomery 1840</w:t>
        </w:r>
      </w:hyperlink>
      <w:r>
        <w:t xml:space="preserve">. IA</w:t>
      </w:r>
      <w:r>
        <w:t xml:space="preserve"> </w:t>
      </w:r>
      <w:hyperlink r:id="rId275">
        <w:r>
          <w:rPr>
            <w:rStyle w:val="VerbatimChar"/>
          </w:rPr>
          <w:t xml:space="preserve">populationsc18400120unit</w:t>
        </w:r>
      </w:hyperlink>
      <w:r>
        <w:t xml:space="preserve">.</w:t>
      </w:r>
      <w:r>
        <w:t xml:space="preserve"> </w:t>
      </w:r>
      <w:r>
        <w:rPr>
          <w:bCs/>
          <w:b/>
        </w:rPr>
        <w:t xml:space="preserve">C1385 C1386</w:t>
      </w:r>
      <w:r>
        <w:t xml:space="preserve"> </w:t>
      </w:r>
      <w:r>
        <w:rPr>
          <w:bCs/>
          <w:b/>
        </w:rPr>
        <w:t xml:space="preserve">S1035 S1039</w:t>
      </w:r>
      <w:r>
        <w:t xml:space="preserve">.</w:t>
      </w:r>
    </w:p>
    <w:p>
      <w:pPr>
        <w:numPr>
          <w:ilvl w:val="0"/>
          <w:numId w:val="1004"/>
        </w:numPr>
      </w:pPr>
      <w:r>
        <w:t xml:space="preserve">1840 compiled: Madison NEWBY/NEWLAND; Laurel and Breathitt</w:t>
      </w:r>
      <w:r>
        <w:t xml:space="preserve"> </w:t>
      </w:r>
      <w:r>
        <w:rPr>
          <w:bCs/>
          <w:b/>
        </w:rPr>
        <w:t xml:space="preserve">nil</w:t>
      </w:r>
      <w:r>
        <w:t xml:space="preserve"> </w:t>
      </w:r>
      <w:r>
        <w:t xml:space="preserve">Newman/Tincher. Clark/Estill/Clay S-K</w:t>
      </w:r>
      <w:r>
        <w:t xml:space="preserve"> </w:t>
      </w:r>
      <w:r>
        <w:rPr>
          <w:bCs/>
          <w:b/>
        </w:rPr>
        <w:t xml:space="preserve">404</w:t>
      </w:r>
      <w:r>
        <w:t xml:space="preserve">. Owsley</w:t>
      </w:r>
      <w:r>
        <w:t xml:space="preserve"> </w:t>
      </w:r>
      <w:r>
        <w:rPr>
          <w:bCs/>
          <w:b/>
        </w:rPr>
        <w:t xml:space="preserve">n/a</w:t>
      </w:r>
      <w:r>
        <w:t xml:space="preserve">.</w:t>
      </w:r>
      <w:r>
        <w:t xml:space="preserve"> </w:t>
      </w:r>
      <w:r>
        <w:rPr>
          <w:iCs/>
          <w:i/>
        </w:rPr>
        <w:t xml:space="preserve">Index / catalog.</w:t>
      </w:r>
      <w:r>
        <w:t xml:space="preserve"> </w:t>
      </w:r>
      <w:r>
        <w:rPr>
          <w:bCs/>
          <w:b/>
        </w:rPr>
        <w:t xml:space="preserve">C1382–C1384 C1387–C1389 C1402</w:t>
      </w:r>
      <w:r>
        <w:t xml:space="preserve"> </w:t>
      </w:r>
      <w:r>
        <w:rPr>
          <w:bCs/>
          <w:b/>
        </w:rPr>
        <w:t xml:space="preserve">S1036–S1038 S1040 S1049</w:t>
      </w:r>
      <w:r>
        <w:t xml:space="preserve">.</w:t>
      </w:r>
    </w:p>
    <w:p>
      <w:pPr>
        <w:numPr>
          <w:ilvl w:val="0"/>
          <w:numId w:val="1004"/>
        </w:numPr>
      </w:pPr>
      <w:r>
        <w:t xml:space="preserve">Laurel 1850 reel</w:t>
      </w:r>
      <w:r>
        <w:t xml:space="preserve"> </w:t>
      </w:r>
      <w:r>
        <w:rPr>
          <w:bCs/>
          <w:b/>
        </w:rPr>
        <w:t xml:space="preserve">209</w:t>
      </w:r>
      <w:r>
        <w:t xml:space="preserve"> </w:t>
      </w:r>
      <w:r>
        <w:t xml:space="preserve">and Montgomery 1850 reel</w:t>
      </w:r>
      <w:r>
        <w:t xml:space="preserve"> </w:t>
      </w:r>
      <w:r>
        <w:rPr>
          <w:bCs/>
          <w:b/>
        </w:rPr>
        <w:t xml:space="preserve">214</w:t>
      </w:r>
      <w:r>
        <w:t xml:space="preserve"> </w:t>
      </w:r>
      <w:r>
        <w:t xml:space="preserve">sampled; N not fully walked. No free William × Rhoda license. Parents still</w:t>
      </w:r>
      <w:r>
        <w:t xml:space="preserve"> </w:t>
      </w:r>
      <w:r>
        <w:rPr>
          <w:bCs/>
          <w:b/>
        </w:rPr>
        <w:t xml:space="preserve">PROBABLE</w:t>
      </w:r>
      <w:r>
        <w:t xml:space="preserve">.</w:t>
      </w:r>
      <w:r>
        <w:t xml:space="preserve"> </w:t>
      </w:r>
      <w:r>
        <w:rPr>
          <w:iCs/>
          <w:i/>
        </w:rPr>
        <w:t xml:space="preserve">Image seen / negative.</w:t>
      </w:r>
      <w:r>
        <w:t xml:space="preserve"> </w:t>
      </w:r>
      <w:r>
        <w:rPr>
          <w:bCs/>
          <w:b/>
        </w:rPr>
        <w:t xml:space="preserve">C1390–C1394</w:t>
      </w:r>
      <w:r>
        <w:t xml:space="preserve"> </w:t>
      </w:r>
      <w:r>
        <w:rPr>
          <w:bCs/>
          <w:b/>
        </w:rPr>
        <w:t xml:space="preserve">S1041–S1043 S1048</w:t>
      </w:r>
      <w:r>
        <w:t xml:space="preserve">.</w:t>
      </w:r>
    </w:p>
    <w:p>
      <w:pPr>
        <w:numPr>
          <w:ilvl w:val="0"/>
          <w:numId w:val="1004"/>
        </w:numPr>
      </w:pPr>
      <w:r>
        <w:t xml:space="preserve">No free June</w:t>
      </w:r>
      <w:r>
        <w:t xml:space="preserve"> </w:t>
      </w:r>
      <w:r>
        <w:rPr>
          <w:bCs/>
          <w:b/>
        </w:rPr>
        <w:t xml:space="preserve">1958</w:t>
      </w:r>
      <w:r>
        <w:t xml:space="preserve"> </w:t>
      </w:r>
      <w:r>
        <w:rPr>
          <w:iCs/>
          <w:i/>
        </w:rPr>
        <w:t xml:space="preserve">Citizen</w:t>
      </w:r>
      <w:r>
        <w:t xml:space="preserve">. IA Solr M1509</w:t>
      </w:r>
      <w:r>
        <w:t xml:space="preserve"> </w:t>
      </w:r>
      <w:r>
        <w:rPr>
          <w:bCs/>
          <w:b/>
        </w:rPr>
        <w:t xml:space="preserve">0</w:t>
      </w:r>
      <w:r>
        <w:t xml:space="preserve">. FS</w:t>
      </w:r>
      <w:r>
        <w:t xml:space="preserve"> </w:t>
      </w:r>
      <w:r>
        <w:rPr>
          <w:bCs/>
          <w:b/>
        </w:rPr>
        <w:t xml:space="preserve">1146342</w:t>
      </w:r>
      <w:r>
        <w:t xml:space="preserve"> </w:t>
      </w:r>
      <w:r>
        <w:rPr>
          <w:bCs/>
          <w:b/>
        </w:rPr>
        <w:t xml:space="preserve">404</w:t>
      </w:r>
      <w:r>
        <w:t xml:space="preserve">. IA</w:t>
      </w:r>
      <w:r>
        <w:t xml:space="preserve"> </w:t>
      </w:r>
      <w:r>
        <w:rPr>
          <w:bCs/>
          <w:b/>
        </w:rPr>
        <w:t xml:space="preserve">602</w:t>
      </w:r>
      <w:r>
        <w:t xml:space="preserve"> </w:t>
      </w:r>
      <w:r>
        <w:t xml:space="preserve">still</w:t>
      </w:r>
      <w:r>
        <w:t xml:space="preserve"> </w:t>
      </w:r>
      <w:r>
        <w:rPr>
          <w:bCs/>
          <w:b/>
        </w:rPr>
        <w:t xml:space="preserve">515</w:t>
      </w:r>
      <w:r>
        <w:t xml:space="preserve">. USGenNet wills Jane Steele / Elizabeth / Mary F. — no Samuel P. Cert</w:t>
      </w:r>
      <w:r>
        <w:t xml:space="preserve"> </w:t>
      </w:r>
      <w:r>
        <w:rPr>
          <w:bCs/>
          <w:b/>
        </w:rPr>
        <w:t xml:space="preserve">17762</w:t>
      </w:r>
      <w:r>
        <w:t xml:space="preserve"> </w:t>
      </w:r>
      <w:r>
        <w:t xml:space="preserve">unread. Do not print 1966 or 1962.</w:t>
      </w:r>
      <w:r>
        <w:t xml:space="preserve"> </w:t>
      </w:r>
      <w:r>
        <w:rPr>
          <w:iCs/>
          <w:i/>
        </w:rPr>
        <w:t xml:space="preserve">Catalog.</w:t>
      </w:r>
      <w:r>
        <w:t xml:space="preserve"> </w:t>
      </w:r>
      <w:r>
        <w:rPr>
          <w:bCs/>
          <w:b/>
        </w:rPr>
        <w:t xml:space="preserve">C1395–C1401</w:t>
      </w:r>
      <w:r>
        <w:t xml:space="preserve"> </w:t>
      </w:r>
      <w:r>
        <w:rPr>
          <w:bCs/>
          <w:b/>
        </w:rPr>
        <w:t xml:space="preserve">S1044–S1048</w:t>
      </w:r>
      <w:r>
        <w:t xml:space="preserve">.</w:t>
      </w:r>
    </w:p>
    <w:p>
      <w:pPr>
        <w:numPr>
          <w:ilvl w:val="0"/>
          <w:numId w:val="1004"/>
        </w:numPr>
      </w:pPr>
      <w:r>
        <w:t xml:space="preserve">1840 U.S. census, Clark County, Kentucky, county certificate. IA</w:t>
      </w:r>
      <w:r>
        <w:t xml:space="preserve"> </w:t>
      </w:r>
      <w:hyperlink r:id="rId276">
        <w:r>
          <w:rPr>
            <w:rStyle w:val="VerbatimChar"/>
          </w:rPr>
          <w:t xml:space="preserve">populationsc18400108unit</w:t>
        </w:r>
      </w:hyperlink>
      <w:r>
        <w:t xml:space="preserve"> </w:t>
      </w:r>
      <w:r>
        <w:t xml:space="preserve">n0083.</w:t>
      </w:r>
      <w:r>
        <w:t xml:space="preserve"> </w:t>
      </w:r>
      <w:r>
        <w:rPr>
          <w:bCs/>
          <w:b/>
        </w:rPr>
        <w:t xml:space="preserve">10,754</w:t>
      </w:r>
      <w:r>
        <w:t xml:space="preserve"> </w:t>
      </w:r>
      <w:r>
        <w:t xml:space="preserve">persons;</w:t>
      </w:r>
      <w:r>
        <w:t xml:space="preserve"> </w:t>
      </w:r>
      <w:r>
        <w:rPr>
          <w:bCs/>
          <w:b/>
        </w:rPr>
        <w:t xml:space="preserve">27 Oct 1840</w:t>
      </w:r>
      <w:r>
        <w:t xml:space="preserve">; Francis Jackson.</w:t>
      </w:r>
      <w:r>
        <w:t xml:space="preserve"> </w:t>
      </w:r>
      <w:r>
        <w:rPr>
          <w:iCs/>
          <w:i/>
        </w:rPr>
        <w:t xml:space="preserve">Image seen.</w:t>
      </w:r>
      <w:r>
        <w:t xml:space="preserve"> </w:t>
      </w:r>
      <w:r>
        <w:rPr>
          <w:bCs/>
          <w:b/>
        </w:rPr>
        <w:t xml:space="preserve">C1403</w:t>
      </w:r>
      <w:r>
        <w:t xml:space="preserve"> </w:t>
      </w:r>
      <w:r>
        <w:rPr>
          <w:bCs/>
          <w:b/>
        </w:rPr>
        <w:t xml:space="preserve">S1054</w:t>
      </w:r>
      <w:r>
        <w:t xml:space="preserve">.</w:t>
      </w:r>
    </w:p>
    <w:p>
      <w:pPr>
        <w:numPr>
          <w:ilvl w:val="0"/>
          <w:numId w:val="1004"/>
        </w:numPr>
      </w:pPr>
      <w:r>
        <w:t xml:space="preserve">1840 U.S. census, Clay County, Kentucky, start. Same reel n0091 left margin</w:t>
      </w:r>
      <w:r>
        <w:t xml:space="preserve"> </w:t>
      </w:r>
      <w:r>
        <w:rPr>
          <w:bCs/>
          <w:b/>
        </w:rPr>
        <w:t xml:space="preserve">Clay County</w:t>
      </w:r>
      <w:r>
        <w:t xml:space="preserve">. Sampled name pages</w:t>
      </w:r>
      <w:r>
        <w:t xml:space="preserve"> </w:t>
      </w:r>
      <w:r>
        <w:rPr>
          <w:bCs/>
          <w:b/>
        </w:rPr>
        <w:t xml:space="preserve">nil</w:t>
      </w:r>
      <w:r>
        <w:t xml:space="preserve"> </w:t>
      </w:r>
      <w:r>
        <w:t xml:space="preserve">Newman/Tincher.</w:t>
      </w:r>
      <w:r>
        <w:t xml:space="preserve"> </w:t>
      </w:r>
      <w:r>
        <w:rPr>
          <w:iCs/>
          <w:i/>
        </w:rPr>
        <w:t xml:space="preserve">Image seen.</w:t>
      </w:r>
      <w:r>
        <w:t xml:space="preserve"> </w:t>
      </w:r>
      <w:r>
        <w:rPr>
          <w:bCs/>
          <w:b/>
        </w:rPr>
        <w:t xml:space="preserve">C1404</w:t>
      </w:r>
      <w:r>
        <w:t xml:space="preserve"> </w:t>
      </w:r>
      <w:r>
        <w:rPr>
          <w:bCs/>
          <w:b/>
        </w:rPr>
        <w:t xml:space="preserve">S1055</w:t>
      </w:r>
      <w:r>
        <w:t xml:space="preserve">.</w:t>
      </w:r>
    </w:p>
    <w:p>
      <w:pPr>
        <w:numPr>
          <w:ilvl w:val="0"/>
          <w:numId w:val="1004"/>
        </w:numPr>
      </w:pPr>
      <w:r>
        <w:t xml:space="preserve">1840 U.S. census, Edmonson County, Kentucky, certificate. IA</w:t>
      </w:r>
      <w:r>
        <w:t xml:space="preserve"> </w:t>
      </w:r>
      <w:hyperlink r:id="rId277">
        <w:r>
          <w:rPr>
            <w:rStyle w:val="VerbatimChar"/>
          </w:rPr>
          <w:t xml:space="preserve">populationsc18400109unit</w:t>
        </w:r>
      </w:hyperlink>
      <w:r>
        <w:t xml:space="preserve"> </w:t>
      </w:r>
      <w:r>
        <w:t xml:space="preserve">n0186.</w:t>
      </w:r>
      <w:r>
        <w:t xml:space="preserve"> </w:t>
      </w:r>
      <w:r>
        <w:rPr>
          <w:bCs/>
          <w:b/>
        </w:rPr>
        <w:t xml:space="preserve">W. Edwards</w:t>
      </w:r>
      <w:r>
        <w:t xml:space="preserve">, 4 Nov 1840.</w:t>
      </w:r>
      <w:r>
        <w:t xml:space="preserve"> </w:t>
      </w:r>
      <w:r>
        <w:rPr>
          <w:iCs/>
          <w:i/>
        </w:rPr>
        <w:t xml:space="preserve">Image seen.</w:t>
      </w:r>
      <w:r>
        <w:t xml:space="preserve"> </w:t>
      </w:r>
      <w:r>
        <w:rPr>
          <w:bCs/>
          <w:b/>
        </w:rPr>
        <w:t xml:space="preserve">C1405</w:t>
      </w:r>
      <w:r>
        <w:t xml:space="preserve"> </w:t>
      </w:r>
      <w:r>
        <w:rPr>
          <w:bCs/>
          <w:b/>
        </w:rPr>
        <w:t xml:space="preserve">S1056</w:t>
      </w:r>
      <w:r>
        <w:t xml:space="preserve">.</w:t>
      </w:r>
    </w:p>
    <w:p>
      <w:pPr>
        <w:numPr>
          <w:ilvl w:val="0"/>
          <w:numId w:val="1004"/>
        </w:numPr>
      </w:pPr>
      <w:r>
        <w:t xml:space="preserve">1840 Estill window: reel 109 n0097 header</w:t>
      </w:r>
      <w:r>
        <w:t xml:space="preserve"> </w:t>
      </w:r>
      <w:r>
        <w:rPr>
          <w:bCs/>
          <w:b/>
        </w:rPr>
        <w:t xml:space="preserve">Estill County</w:t>
      </w:r>
      <w:r>
        <w:t xml:space="preserve">.</w:t>
      </w:r>
      <w:r>
        <w:t xml:space="preserve"> </w:t>
      </w:r>
      <w:hyperlink r:id="rId278">
        <w:r>
          <w:rPr>
            <w:rStyle w:val="Hyperlink"/>
          </w:rPr>
          <w:t xml:space="preserve">fishergenes Estill p.68</w:t>
        </w:r>
      </w:hyperlink>
      <w:r>
        <w:t xml:space="preserve"> </w:t>
      </w:r>
      <w:r>
        <w:rPr>
          <w:bCs/>
          <w:b/>
        </w:rPr>
        <w:t xml:space="preserve">nil</w:t>
      </w:r>
      <w:r>
        <w:t xml:space="preserve"> </w:t>
      </w:r>
      <w:r>
        <w:t xml:space="preserve">Newman/Tincher. County not complete.</w:t>
      </w:r>
      <w:r>
        <w:t xml:space="preserve"> </w:t>
      </w:r>
      <w:r>
        <w:rPr>
          <w:iCs/>
          <w:i/>
        </w:rPr>
        <w:t xml:space="preserve">Image seen.</w:t>
      </w:r>
      <w:r>
        <w:t xml:space="preserve"> </w:t>
      </w:r>
      <w:r>
        <w:rPr>
          <w:bCs/>
          <w:b/>
        </w:rPr>
        <w:t xml:space="preserve">C1407 C1408 C1409</w:t>
      </w:r>
      <w:r>
        <w:t xml:space="preserve"> </w:t>
      </w:r>
      <w:r>
        <w:rPr>
          <w:bCs/>
          <w:b/>
        </w:rPr>
        <w:t xml:space="preserve">S1057 S1058</w:t>
      </w:r>
      <w:r>
        <w:t xml:space="preserve">.</w:t>
      </w:r>
    </w:p>
    <w:p>
      <w:pPr>
        <w:numPr>
          <w:ilvl w:val="0"/>
          <w:numId w:val="1004"/>
        </w:numPr>
      </w:pPr>
      <w:r>
        <w:t xml:space="preserve">Laurel 1850 remaining name columns (leaves</w:t>
      </w:r>
      <w:r>
        <w:t xml:space="preserve"> </w:t>
      </w:r>
      <w:r>
        <w:rPr>
          <w:bCs/>
          <w:b/>
        </w:rPr>
        <w:t xml:space="preserve">330–395</w:t>
      </w:r>
      <w:r>
        <w:t xml:space="preserve">) and Montgomery 1850 remaining name columns (leaves</w:t>
      </w:r>
      <w:r>
        <w:t xml:space="preserve"> </w:t>
      </w:r>
      <w:r>
        <w:rPr>
          <w:bCs/>
          <w:b/>
        </w:rPr>
        <w:t xml:space="preserve">60–140</w:t>
      </w:r>
      <w:r>
        <w:t xml:space="preserve">) cropped; extra samples</w:t>
      </w:r>
      <w:r>
        <w:t xml:space="preserve"> </w:t>
      </w:r>
      <w:r>
        <w:rPr>
          <w:bCs/>
          <w:b/>
        </w:rPr>
        <w:t xml:space="preserve">nil</w:t>
      </w:r>
      <w:r>
        <w:t xml:space="preserve"> </w:t>
      </w:r>
      <w:r>
        <w:t xml:space="preserve">Newman/Tincher. N not fully walked.</w:t>
      </w:r>
      <w:r>
        <w:t xml:space="preserve"> </w:t>
      </w:r>
      <w:r>
        <w:rPr>
          <w:iCs/>
          <w:i/>
        </w:rPr>
        <w:t xml:space="preserve">Image seen.</w:t>
      </w:r>
      <w:r>
        <w:t xml:space="preserve"> </w:t>
      </w:r>
      <w:r>
        <w:rPr>
          <w:bCs/>
          <w:b/>
        </w:rPr>
        <w:t xml:space="preserve">C1411 C1412</w:t>
      </w:r>
      <w:r>
        <w:t xml:space="preserve"> </w:t>
      </w:r>
      <w:r>
        <w:rPr>
          <w:bCs/>
          <w:b/>
        </w:rPr>
        <w:t xml:space="preserve">S1041 S1042</w:t>
      </w:r>
      <w:r>
        <w:t xml:space="preserve">.</w:t>
      </w:r>
    </w:p>
    <w:p>
      <w:pPr>
        <w:numPr>
          <w:ilvl w:val="0"/>
          <w:numId w:val="1004"/>
        </w:numPr>
      </w:pPr>
      <w:r>
        <w:t xml:space="preserve">LOC sn89051008 still</w:t>
      </w:r>
      <w:r>
        <w:t xml:space="preserve"> </w:t>
      </w:r>
      <w:r>
        <w:rPr>
          <w:rStyle w:val="VerbatimChar"/>
        </w:rPr>
        <w:t xml:space="preserve">digitized: false</w:t>
      </w:r>
      <w:r>
        <w:t xml:space="preserve">. IA</w:t>
      </w:r>
      <w:r>
        <w:t xml:space="preserve"> </w:t>
      </w:r>
      <w:r>
        <w:rPr>
          <w:bCs/>
          <w:b/>
        </w:rPr>
        <w:t xml:space="preserve">602</w:t>
      </w:r>
      <w:r>
        <w:t xml:space="preserve"> </w:t>
      </w:r>
      <w:r>
        <w:t xml:space="preserve">still</w:t>
      </w:r>
      <w:r>
        <w:t xml:space="preserve"> </w:t>
      </w:r>
      <w:r>
        <w:rPr>
          <w:bCs/>
          <w:b/>
        </w:rPr>
        <w:t xml:space="preserve">515</w:t>
      </w:r>
      <w:r>
        <w:t xml:space="preserve">. FS</w:t>
      </w:r>
      <w:r>
        <w:t xml:space="preserve"> </w:t>
      </w:r>
      <w:r>
        <w:rPr>
          <w:bCs/>
          <w:b/>
        </w:rPr>
        <w:t xml:space="preserve">1146342</w:t>
      </w:r>
      <w:r>
        <w:t xml:space="preserve"> </w:t>
      </w:r>
      <w:r>
        <w:rPr>
          <w:bCs/>
          <w:b/>
        </w:rPr>
        <w:t xml:space="preserve">404</w:t>
      </w:r>
      <w:r>
        <w:t xml:space="preserve">. Parents still</w:t>
      </w:r>
      <w:r>
        <w:t xml:space="preserve"> </w:t>
      </w:r>
      <w:r>
        <w:rPr>
          <w:bCs/>
          <w:b/>
        </w:rPr>
        <w:t xml:space="preserve">PROBABLE</w:t>
      </w:r>
      <w:r>
        <w:t xml:space="preserve">.</w:t>
      </w:r>
      <w:r>
        <w:t xml:space="preserve"> </w:t>
      </w:r>
      <w:r>
        <w:rPr>
          <w:iCs/>
          <w:i/>
        </w:rPr>
        <w:t xml:space="preserve">Catalog.</w:t>
      </w:r>
      <w:r>
        <w:t xml:space="preserve"> </w:t>
      </w:r>
      <w:r>
        <w:rPr>
          <w:bCs/>
          <w:b/>
        </w:rPr>
        <w:t xml:space="preserve">C1414 C1415 C1416</w:t>
      </w:r>
      <w:r>
        <w:t xml:space="preserve"> </w:t>
      </w:r>
      <w:r>
        <w:rPr>
          <w:bCs/>
          <w:b/>
        </w:rPr>
        <w:t xml:space="preserve">S1050 S1060 S1061</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IA Solr Post-Dispatch 1926</w:t>
      </w:r>
      <w:r>
        <w:t xml:space="preserve"> </w:t>
      </w:r>
      <w:r>
        <w:rPr>
          <w:bCs/>
          <w:b/>
        </w:rPr>
        <w:t xml:space="preserve">0</w:t>
      </w:r>
      <w:r>
        <w:t xml:space="preserve">. Film unread.</w:t>
      </w:r>
      <w:r>
        <w:t xml:space="preserve"> </w:t>
      </w:r>
      <w:r>
        <w:rPr>
          <w:iCs/>
          <w:i/>
        </w:rPr>
        <w:t xml:space="preserve">Catalog.</w:t>
      </w:r>
      <w:r>
        <w:t xml:space="preserve"> </w:t>
      </w:r>
      <w:r>
        <w:rPr>
          <w:bCs/>
          <w:b/>
        </w:rPr>
        <w:t xml:space="preserve">C1417</w:t>
      </w:r>
      <w:r>
        <w:t xml:space="preserve"> </w:t>
      </w:r>
      <w:r>
        <w:rPr>
          <w:bCs/>
          <w:b/>
        </w:rPr>
        <w:t xml:space="preserve">S1062 S1063</w:t>
      </w:r>
      <w:r>
        <w:t xml:space="preserve">.</w:t>
      </w:r>
    </w:p>
    <w:p>
      <w:pPr>
        <w:numPr>
          <w:ilvl w:val="0"/>
          <w:numId w:val="1004"/>
        </w:numPr>
      </w:pPr>
      <w:r>
        <w:t xml:space="preserve">1850 U.S. census, Laurel County, Kentucky. IA</w:t>
      </w:r>
      <w:r>
        <w:t xml:space="preserve"> </w:t>
      </w:r>
      <w:hyperlink r:id="rId279">
        <w:r>
          <w:rPr>
            <w:rStyle w:val="VerbatimChar"/>
          </w:rPr>
          <w:t xml:space="preserve">populationschedu0209unix</w:t>
        </w:r>
      </w:hyperlink>
      <w:r>
        <w:t xml:space="preserve"> </w:t>
      </w:r>
      <w:r>
        <w:t xml:space="preserve">n0331–n0381 name columns</w:t>
      </w:r>
      <w:r>
        <w:t xml:space="preserve"> </w:t>
      </w:r>
      <w:r>
        <w:rPr>
          <w:bCs/>
          <w:b/>
        </w:rPr>
        <w:t xml:space="preserve">visually</w:t>
      </w:r>
      <w:r>
        <w:t xml:space="preserve"> </w:t>
      </w:r>
      <w:r>
        <w:t xml:space="preserve">read —</w:t>
      </w:r>
      <w:r>
        <w:t xml:space="preserve"> </w:t>
      </w:r>
      <w:r>
        <w:rPr>
          <w:bCs/>
          <w:b/>
        </w:rPr>
        <w:t xml:space="preserve">nil</w:t>
      </w:r>
      <w:r>
        <w:t xml:space="preserve"> </w:t>
      </w:r>
      <w:r>
        <w:t xml:space="preserve">Newman/Tincher. n0382</w:t>
      </w:r>
      <w:r>
        <w:t xml:space="preserve"> </w:t>
      </w:r>
      <w:r>
        <w:rPr>
          <w:bCs/>
          <w:b/>
        </w:rPr>
        <w:t xml:space="preserve">LAWRENCE</w:t>
      </w:r>
      <w:r>
        <w:t xml:space="preserve">, 20 July 1850, John T. Harris.</w:t>
      </w:r>
      <w:r>
        <w:t xml:space="preserve"> </w:t>
      </w:r>
      <w:r>
        <w:rPr>
          <w:iCs/>
          <w:i/>
        </w:rPr>
        <w:t xml:space="preserve">Image seen.</w:t>
      </w:r>
      <w:r>
        <w:t xml:space="preserve"> </w:t>
      </w:r>
      <w:r>
        <w:rPr>
          <w:bCs/>
          <w:b/>
        </w:rPr>
        <w:t xml:space="preserve">C1418</w:t>
      </w:r>
      <w:r>
        <w:t xml:space="preserve"> </w:t>
      </w:r>
      <w:r>
        <w:rPr>
          <w:bCs/>
          <w:b/>
        </w:rPr>
        <w:t xml:space="preserve">S1064</w:t>
      </w:r>
      <w:r>
        <w:t xml:space="preserve">.</w:t>
      </w:r>
    </w:p>
    <w:p>
      <w:pPr>
        <w:numPr>
          <w:ilvl w:val="0"/>
          <w:numId w:val="1004"/>
        </w:numPr>
      </w:pPr>
      <w:r>
        <w:t xml:space="preserve">1850 U.S. census, Montgomery County, Kentucky. IA</w:t>
      </w:r>
      <w:r>
        <w:t xml:space="preserve"> </w:t>
      </w:r>
      <w:hyperlink r:id="rId280">
        <w:r>
          <w:rPr>
            <w:rStyle w:val="VerbatimChar"/>
          </w:rPr>
          <w:t xml:space="preserve">populationschedu0214unix</w:t>
        </w:r>
      </w:hyperlink>
      <w:r>
        <w:t xml:space="preserve"> </w:t>
      </w:r>
      <w:r>
        <w:t xml:space="preserve">n0061–n0171 name columns</w:t>
      </w:r>
      <w:r>
        <w:t xml:space="preserve"> </w:t>
      </w:r>
      <w:r>
        <w:rPr>
          <w:bCs/>
          <w:b/>
        </w:rPr>
        <w:t xml:space="preserve">visually</w:t>
      </w:r>
      <w:r>
        <w:t xml:space="preserve"> </w:t>
      </w:r>
      <w:r>
        <w:t xml:space="preserve">read —</w:t>
      </w:r>
      <w:r>
        <w:t xml:space="preserve"> </w:t>
      </w:r>
      <w:r>
        <w:rPr>
          <w:bCs/>
          <w:b/>
        </w:rPr>
        <w:t xml:space="preserve">nil</w:t>
      </w:r>
      <w:r>
        <w:t xml:space="preserve"> </w:t>
      </w:r>
      <w:r>
        <w:t xml:space="preserve">Newman/Tincher. n0173</w:t>
      </w:r>
      <w:r>
        <w:t xml:space="preserve"> </w:t>
      </w:r>
      <w:r>
        <w:rPr>
          <w:bCs/>
          <w:b/>
        </w:rPr>
        <w:t xml:space="preserve">MORGAN</w:t>
      </w:r>
      <w:r>
        <w:t xml:space="preserve">, L. P. Turner.</w:t>
      </w:r>
      <w:r>
        <w:t xml:space="preserve"> </w:t>
      </w:r>
      <w:r>
        <w:rPr>
          <w:iCs/>
          <w:i/>
        </w:rPr>
        <w:t xml:space="preserve">Image seen.</w:t>
      </w:r>
      <w:r>
        <w:t xml:space="preserve"> </w:t>
      </w:r>
      <w:r>
        <w:rPr>
          <w:bCs/>
          <w:b/>
        </w:rPr>
        <w:t xml:space="preserve">C1419</w:t>
      </w:r>
      <w:r>
        <w:t xml:space="preserve"> </w:t>
      </w:r>
      <w:r>
        <w:rPr>
          <w:bCs/>
          <w:b/>
        </w:rPr>
        <w:t xml:space="preserve">S1065</w:t>
      </w:r>
      <w:r>
        <w:t xml:space="preserve">.</w:t>
      </w:r>
    </w:p>
    <w:p>
      <w:pPr>
        <w:numPr>
          <w:ilvl w:val="0"/>
          <w:numId w:val="1004"/>
        </w:numPr>
      </w:pPr>
      <w:r>
        <w:t xml:space="preserve">1840 U.S. census, Estill County, Kentucky. IA</w:t>
      </w:r>
      <w:r>
        <w:t xml:space="preserve"> </w:t>
      </w:r>
      <w:hyperlink r:id="rId277">
        <w:r>
          <w:rPr>
            <w:rStyle w:val="VerbatimChar"/>
          </w:rPr>
          <w:t xml:space="preserve">populationsc18400109unit</w:t>
        </w:r>
      </w:hyperlink>
      <w:r>
        <w:t xml:space="preserve"> </w:t>
      </w:r>
      <w:r>
        <w:t xml:space="preserve">even leaves n0092–n0144. n0146</w:t>
      </w:r>
      <w:r>
        <w:t xml:space="preserve"> </w:t>
      </w:r>
      <w:r>
        <w:rPr>
          <w:bCs/>
          <w:b/>
        </w:rPr>
        <w:t xml:space="preserve">John H Recastle</w:t>
      </w:r>
      <w:r>
        <w:t xml:space="preserve"> </w:t>
      </w:r>
      <w:r>
        <w:t xml:space="preserve">certificate.</w:t>
      </w:r>
      <w:r>
        <w:t xml:space="preserve"> </w:t>
      </w:r>
      <w:r>
        <w:rPr>
          <w:bCs/>
          <w:b/>
        </w:rPr>
        <w:t xml:space="preserve">POSSIBLE</w:t>
      </w:r>
      <w:r>
        <w:t xml:space="preserve"> </w:t>
      </w:r>
      <w:r>
        <w:t xml:space="preserve">Abner Newman n0092</w:t>
      </w:r>
      <w:r>
        <w:t xml:space="preserve"> </w:t>
      </w:r>
      <w:r>
        <w:rPr>
          <w:bCs/>
          <w:b/>
        </w:rPr>
        <w:t xml:space="preserve">NOT</w:t>
      </w:r>
      <w:r>
        <w:t xml:space="preserve"> </w:t>
      </w:r>
      <w:r>
        <w:t xml:space="preserve">William. Henaman n0114</w:t>
      </w:r>
      <w:r>
        <w:t xml:space="preserve"> </w:t>
      </w:r>
      <w:r>
        <w:rPr>
          <w:bCs/>
          <w:b/>
        </w:rPr>
        <w:t xml:space="preserve">REJECT</w:t>
      </w:r>
      <w:r>
        <w:t xml:space="preserve">.</w:t>
      </w:r>
      <w:r>
        <w:t xml:space="preserve"> </w:t>
      </w:r>
      <w:r>
        <w:rPr>
          <w:iCs/>
          <w:i/>
        </w:rPr>
        <w:t xml:space="preserve">Image seen.</w:t>
      </w:r>
      <w:r>
        <w:t xml:space="preserve"> </w:t>
      </w:r>
      <w:r>
        <w:rPr>
          <w:bCs/>
          <w:b/>
        </w:rPr>
        <w:t xml:space="preserve">C1420 C1421 C1422</w:t>
      </w:r>
      <w:r>
        <w:t xml:space="preserve"> </w:t>
      </w:r>
      <w:r>
        <w:rPr>
          <w:bCs/>
          <w:b/>
        </w:rPr>
        <w:t xml:space="preserve">S1066 S1067 S1068</w:t>
      </w:r>
      <w:r>
        <w:t xml:space="preserve">.</w:t>
      </w:r>
    </w:p>
    <w:p>
      <w:pPr>
        <w:numPr>
          <w:ilvl w:val="0"/>
          <w:numId w:val="1004"/>
        </w:numPr>
      </w:pPr>
      <w:r>
        <w:t xml:space="preserve">1840 U.S. census, Clay County, Kentucky. IA</w:t>
      </w:r>
      <w:r>
        <w:t xml:space="preserve"> </w:t>
      </w:r>
      <w:hyperlink r:id="rId276">
        <w:r>
          <w:rPr>
            <w:rStyle w:val="VerbatimChar"/>
          </w:rPr>
          <w:t xml:space="preserve">populationsc18400108unit</w:t>
        </w:r>
      </w:hyperlink>
      <w:r>
        <w:t xml:space="preserve"> </w:t>
      </w:r>
      <w:r>
        <w:t xml:space="preserve">odd leaves after n0099 through n0135 Recapitulation of Clay County pages</w:t>
      </w:r>
      <w:r>
        <w:t xml:space="preserve"> </w:t>
      </w:r>
      <w:r>
        <w:rPr>
          <w:bCs/>
          <w:b/>
        </w:rPr>
        <w:t xml:space="preserve">1–23</w:t>
      </w:r>
      <w:r>
        <w:t xml:space="preserve">.</w:t>
      </w:r>
      <w:r>
        <w:t xml:space="preserve"> </w:t>
      </w:r>
      <w:r>
        <w:rPr>
          <w:iCs/>
          <w:i/>
        </w:rPr>
        <w:t xml:space="preserve">Image seen.</w:t>
      </w:r>
      <w:r>
        <w:t xml:space="preserve"> </w:t>
      </w:r>
      <w:r>
        <w:rPr>
          <w:bCs/>
          <w:b/>
        </w:rPr>
        <w:t xml:space="preserve">C1423</w:t>
      </w:r>
      <w:r>
        <w:t xml:space="preserve"> </w:t>
      </w:r>
      <w:r>
        <w:rPr>
          <w:bCs/>
          <w:b/>
        </w:rPr>
        <w:t xml:space="preserve">S1069</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C1424 C1425</w:t>
      </w:r>
      <w:r>
        <w:t xml:space="preserve"> </w:t>
      </w:r>
      <w:r>
        <w:rPr>
          <w:bCs/>
          <w:b/>
        </w:rPr>
        <w:t xml:space="preserve">S1076</w:t>
      </w:r>
      <w:r>
        <w:t xml:space="preserve">.</w:t>
      </w:r>
    </w:p>
    <w:p>
      <w:pPr>
        <w:numPr>
          <w:ilvl w:val="0"/>
          <w:numId w:val="1004"/>
        </w:numPr>
      </w:pPr>
      <w:r>
        <w:t xml:space="preserve">No free June</w:t>
      </w:r>
      <w:r>
        <w:t xml:space="preserve"> </w:t>
      </w:r>
      <w:r>
        <w:rPr>
          <w:bCs/>
          <w:b/>
        </w:rPr>
        <w:t xml:space="preserve">1958</w:t>
      </w:r>
      <w:r>
        <w:t xml:space="preserve"> </w:t>
      </w:r>
      <w:r>
        <w:rPr>
          <w:iCs/>
          <w:i/>
        </w:rPr>
        <w:t xml:space="preserve">Citizen</w:t>
      </w:r>
      <w:r>
        <w:t xml:space="preserve">. FAQ</w:t>
      </w:r>
      <w:r>
        <w:t xml:space="preserve"> </w:t>
      </w:r>
      <w:r>
        <w:rPr>
          <w:bCs/>
          <w:b/>
        </w:rPr>
        <w:t xml:space="preserve">9938</w:t>
      </w:r>
      <w:r>
        <w:t xml:space="preserve"> </w:t>
      </w:r>
      <w:r>
        <w:rPr>
          <w:bCs/>
          <w:b/>
        </w:rPr>
        <w:t xml:space="preserve">404</w:t>
      </w:r>
      <w:r>
        <w:t xml:space="preserve">. IA Solr M1509</w:t>
      </w:r>
      <w:r>
        <w:t xml:space="preserve"> </w:t>
      </w:r>
      <w:r>
        <w:rPr>
          <w:bCs/>
          <w:b/>
        </w:rPr>
        <w:t xml:space="preserve">0</w:t>
      </w:r>
      <w:r>
        <w:t xml:space="preserve">. FS</w:t>
      </w:r>
      <w:r>
        <w:t xml:space="preserve"> </w:t>
      </w:r>
      <w:r>
        <w:rPr>
          <w:bCs/>
          <w:b/>
        </w:rPr>
        <w:t xml:space="preserve">1146342</w:t>
      </w:r>
      <w:r>
        <w:t xml:space="preserve"> </w:t>
      </w:r>
      <w:r>
        <w:t xml:space="preserve">SPA. IA</w:t>
      </w:r>
      <w:r>
        <w:t xml:space="preserve"> </w:t>
      </w:r>
      <w:r>
        <w:rPr>
          <w:bCs/>
          <w:b/>
        </w:rPr>
        <w:t xml:space="preserve">602</w:t>
      </w:r>
      <w:r>
        <w:t xml:space="preserve"> </w:t>
      </w:r>
      <w:r>
        <w:t xml:space="preserve">still</w:t>
      </w:r>
      <w:r>
        <w:t xml:space="preserve"> </w:t>
      </w:r>
      <w:r>
        <w:rPr>
          <w:bCs/>
          <w:b/>
        </w:rPr>
        <w:t xml:space="preserve">515</w:t>
      </w:r>
      <w:r>
        <w:t xml:space="preserve">. USGenNet wills Jane Steele / Elizabeth / Mary F. — no Samuel P. Cert</w:t>
      </w:r>
      <w:r>
        <w:t xml:space="preserve"> </w:t>
      </w:r>
      <w:r>
        <w:rPr>
          <w:bCs/>
          <w:b/>
        </w:rPr>
        <w:t xml:space="preserve">17762</w:t>
      </w:r>
      <w:r>
        <w:t xml:space="preserve"> </w:t>
      </w:r>
      <w:r>
        <w:t xml:space="preserve">unread. Do not print 1966 or 1962.</w:t>
      </w:r>
      <w:r>
        <w:t xml:space="preserve"> </w:t>
      </w:r>
      <w:r>
        <w:rPr>
          <w:iCs/>
          <w:i/>
        </w:rPr>
        <w:t xml:space="preserve">Catalog.</w:t>
      </w:r>
      <w:r>
        <w:t xml:space="preserve"> </w:t>
      </w:r>
      <w:r>
        <w:rPr>
          <w:bCs/>
          <w:b/>
        </w:rPr>
        <w:t xml:space="preserve">C1426–C1431</w:t>
      </w:r>
      <w:r>
        <w:t xml:space="preserve"> </w:t>
      </w:r>
      <w:r>
        <w:rPr>
          <w:bCs/>
          <w:b/>
        </w:rPr>
        <w:t xml:space="preserve">S1070–S1075</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IA Solr Post-Dispatch 1926</w:t>
      </w:r>
      <w:r>
        <w:t xml:space="preserve"> </w:t>
      </w:r>
      <w:r>
        <w:rPr>
          <w:bCs/>
          <w:b/>
        </w:rPr>
        <w:t xml:space="preserve">0</w:t>
      </w:r>
      <w:r>
        <w:t xml:space="preserve">. Film unread.</w:t>
      </w:r>
      <w:r>
        <w:t xml:space="preserve"> </w:t>
      </w:r>
      <w:r>
        <w:rPr>
          <w:iCs/>
          <w:i/>
        </w:rPr>
        <w:t xml:space="preserve">Catalog.</w:t>
      </w:r>
      <w:r>
        <w:t xml:space="preserve"> </w:t>
      </w:r>
      <w:r>
        <w:rPr>
          <w:bCs/>
          <w:b/>
        </w:rPr>
        <w:t xml:space="preserve">C1432</w:t>
      </w:r>
      <w:r>
        <w:t xml:space="preserve"> </w:t>
      </w:r>
      <w:r>
        <w:rPr>
          <w:bCs/>
          <w:b/>
        </w:rPr>
        <w:t xml:space="preserve">S1077 S1078</w:t>
      </w:r>
      <w:r>
        <w:t xml:space="preserve">.</w:t>
      </w:r>
    </w:p>
    <w:p>
      <w:pPr>
        <w:numPr>
          <w:ilvl w:val="0"/>
          <w:numId w:val="1004"/>
        </w:numPr>
      </w:pPr>
      <w:r>
        <w:t xml:space="preserve">1840 U.S. census, Clark County, Kentucky. IA</w:t>
      </w:r>
      <w:r>
        <w:t xml:space="preserve"> </w:t>
      </w:r>
      <w:hyperlink r:id="rId276">
        <w:r>
          <w:rPr>
            <w:rStyle w:val="VerbatimChar"/>
          </w:rPr>
          <w:t xml:space="preserve">populationsc18400108unit</w:t>
        </w:r>
      </w:hyperlink>
      <w:r>
        <w:t xml:space="preserve"> </w:t>
      </w:r>
      <w:r>
        <w:t xml:space="preserve">odd names n0005–n0081</w:t>
      </w:r>
      <w:r>
        <w:t xml:space="preserve"> </w:t>
      </w:r>
      <w:r>
        <w:rPr>
          <w:bCs/>
          <w:b/>
        </w:rPr>
        <w:t xml:space="preserve">visually</w:t>
      </w:r>
      <w:r>
        <w:t xml:space="preserve"> </w:t>
      </w:r>
      <w:r>
        <w:t xml:space="preserve">read —</w:t>
      </w:r>
      <w:r>
        <w:t xml:space="preserve"> </w:t>
      </w:r>
      <w:r>
        <w:rPr>
          <w:bCs/>
          <w:b/>
        </w:rPr>
        <w:t xml:space="preserve">nil</w:t>
      </w:r>
      <w:r>
        <w:t xml:space="preserve"> </w:t>
      </w:r>
      <w:r>
        <w:t xml:space="preserve">Newman/Tincher. n0081 Total County / Winchester.</w:t>
      </w:r>
      <w:r>
        <w:t xml:space="preserve"> </w:t>
      </w:r>
      <w:r>
        <w:rPr>
          <w:iCs/>
          <w:i/>
        </w:rPr>
        <w:t xml:space="preserve">Image seen.</w:t>
      </w:r>
      <w:r>
        <w:t xml:space="preserve"> </w:t>
      </w:r>
      <w:r>
        <w:rPr>
          <w:bCs/>
          <w:b/>
        </w:rPr>
        <w:t xml:space="preserve">C1433 C1434</w:t>
      </w:r>
      <w:r>
        <w:t xml:space="preserve"> </w:t>
      </w:r>
      <w:r>
        <w:rPr>
          <w:bCs/>
          <w:b/>
        </w:rPr>
        <w:t xml:space="preserve">S1079 S1080</w:t>
      </w:r>
      <w:r>
        <w:t xml:space="preserve">.</w:t>
      </w:r>
    </w:p>
    <w:p>
      <w:pPr>
        <w:numPr>
          <w:ilvl w:val="0"/>
          <w:numId w:val="1004"/>
        </w:numPr>
      </w:pPr>
      <w:r>
        <w:t xml:space="preserve">1850 U.S. census, Owsley County, Kentucky. IA</w:t>
      </w:r>
      <w:r>
        <w:t xml:space="preserve"> </w:t>
      </w:r>
      <w:hyperlink r:id="rId259">
        <w:r>
          <w:rPr>
            <w:rStyle w:val="VerbatimChar"/>
          </w:rPr>
          <w:t xml:space="preserve">populationschedu0216unix</w:t>
        </w:r>
      </w:hyperlink>
      <w:r>
        <w:t xml:space="preserve"> </w:t>
      </w:r>
      <w:r>
        <w:t xml:space="preserve">n0394–n0432</w:t>
      </w:r>
      <w:r>
        <w:t xml:space="preserve"> </w:t>
      </w:r>
      <w:r>
        <w:rPr>
          <w:bCs/>
          <w:b/>
        </w:rPr>
        <w:t xml:space="preserve">nil</w:t>
      </w:r>
      <w:r>
        <w:t xml:space="preserve"> </w:t>
      </w:r>
      <w:r>
        <w:t xml:space="preserve">William × Rhoda. n0433</w:t>
      </w:r>
      <w:r>
        <w:t xml:space="preserve"> </w:t>
      </w:r>
      <w:r>
        <w:rPr>
          <w:bCs/>
          <w:b/>
        </w:rPr>
        <w:t xml:space="preserve">Pendleton</w:t>
      </w:r>
      <w:r>
        <w:t xml:space="preserve">. n0408 stamped</w:t>
      </w:r>
      <w:r>
        <w:t xml:space="preserve"> </w:t>
      </w:r>
      <w:r>
        <w:rPr>
          <w:bCs/>
          <w:b/>
        </w:rPr>
        <w:t xml:space="preserve">309</w:t>
      </w:r>
      <w:r>
        <w:t xml:space="preserve"> </w:t>
      </w:r>
      <w:r>
        <w:t xml:space="preserve">hh</w:t>
      </w:r>
      <w:r>
        <w:t xml:space="preserve"> </w:t>
      </w:r>
      <w:r>
        <w:rPr>
          <w:bCs/>
          <w:b/>
        </w:rPr>
        <w:t xml:space="preserve">132</w:t>
      </w:r>
      <w:r>
        <w:t xml:space="preserve"> </w:t>
      </w:r>
      <w:r>
        <w:t xml:space="preserve">Thos. Tincher</w:t>
      </w:r>
      <w:r>
        <w:t xml:space="preserve"> </w:t>
      </w:r>
      <w:r>
        <w:rPr>
          <w:bCs/>
          <w:b/>
        </w:rPr>
        <w:t xml:space="preserve">22</w:t>
      </w:r>
      <w:r>
        <w:t xml:space="preserve"> </w:t>
      </w:r>
      <w:r>
        <w:rPr>
          <w:bCs/>
          <w:b/>
        </w:rPr>
        <w:t xml:space="preserve">REJECT</w:t>
      </w:r>
      <w:r>
        <w:t xml:space="preserve">.</w:t>
      </w:r>
      <w:r>
        <w:t xml:space="preserve"> </w:t>
      </w:r>
      <w:hyperlink r:id="rId281">
        <w:r>
          <w:rPr>
            <w:rStyle w:val="Hyperlink"/>
          </w:rPr>
          <w:t xml:space="preserve">S-K Owsley 1850</w:t>
        </w:r>
      </w:hyperlink>
      <w:r>
        <w:t xml:space="preserve"> </w:t>
      </w:r>
      <w:r>
        <w:t xml:space="preserve">NEWMAN</w:t>
      </w:r>
      <w:r>
        <w:t xml:space="preserve"> </w:t>
      </w:r>
      <w:r>
        <w:rPr>
          <w:bCs/>
          <w:b/>
        </w:rPr>
        <w:t xml:space="preserve">299B–300A</w:t>
      </w:r>
      <w:r>
        <w:t xml:space="preserve"> </w:t>
      </w:r>
      <w:r>
        <w:t xml:space="preserve">only.</w:t>
      </w:r>
      <w:r>
        <w:t xml:space="preserve"> </w:t>
      </w:r>
      <w:r>
        <w:rPr>
          <w:iCs/>
          <w:i/>
        </w:rPr>
        <w:t xml:space="preserve">Image seen / index.</w:t>
      </w:r>
      <w:r>
        <w:t xml:space="preserve"> </w:t>
      </w:r>
      <w:r>
        <w:rPr>
          <w:bCs/>
          <w:b/>
        </w:rPr>
        <w:t xml:space="preserve">C1435 C1436 C1437</w:t>
      </w:r>
      <w:r>
        <w:t xml:space="preserve"> </w:t>
      </w:r>
      <w:r>
        <w:rPr>
          <w:bCs/>
          <w:b/>
        </w:rPr>
        <w:t xml:space="preserve">S1081–S1084</w:t>
      </w:r>
      <w:r>
        <w:t xml:space="preserve">.</w:t>
      </w:r>
    </w:p>
    <w:p>
      <w:pPr>
        <w:numPr>
          <w:ilvl w:val="0"/>
          <w:numId w:val="1004"/>
        </w:numPr>
      </w:pPr>
      <w:r>
        <w:t xml:space="preserve">Knox 1850 isolate n0006–n0158; Morgan 1850 isolate n0174–n0351. Montage samples</w:t>
      </w:r>
      <w:r>
        <w:t xml:space="preserve"> </w:t>
      </w:r>
      <w:r>
        <w:rPr>
          <w:bCs/>
          <w:b/>
        </w:rPr>
        <w:t xml:space="preserve">nil</w:t>
      </w:r>
      <w:r>
        <w:t xml:space="preserve"> </w:t>
      </w:r>
      <w:r>
        <w:t xml:space="preserve">Newman head.</w:t>
      </w:r>
      <w:r>
        <w:t xml:space="preserve"> </w:t>
      </w:r>
      <w:r>
        <w:rPr>
          <w:iCs/>
          <w:i/>
        </w:rPr>
        <w:t xml:space="preserve">Image seen.</w:t>
      </w:r>
      <w:r>
        <w:t xml:space="preserve"> </w:t>
      </w:r>
      <w:r>
        <w:rPr>
          <w:bCs/>
          <w:b/>
        </w:rPr>
        <w:t xml:space="preserve">C1438 C1439</w:t>
      </w:r>
      <w:r>
        <w:t xml:space="preserve"> </w:t>
      </w:r>
      <w:r>
        <w:rPr>
          <w:bCs/>
          <w:b/>
        </w:rPr>
        <w:t xml:space="preserve">S1086 S1087</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C1440 C1441</w:t>
      </w:r>
      <w:r>
        <w:t xml:space="preserve"> </w:t>
      </w:r>
      <w:r>
        <w:rPr>
          <w:bCs/>
          <w:b/>
        </w:rPr>
        <w:t xml:space="preserve">S1092</w:t>
      </w:r>
      <w:r>
        <w:t xml:space="preserve">.</w:t>
      </w:r>
    </w:p>
    <w:p>
      <w:pPr>
        <w:numPr>
          <w:ilvl w:val="0"/>
          <w:numId w:val="1004"/>
        </w:numPr>
      </w:pPr>
      <w:r>
        <w:t xml:space="preserve">Hutchins</w:t>
      </w:r>
      <w:r>
        <w:t xml:space="preserve"> </w:t>
      </w:r>
      <w:hyperlink r:id="rId253">
        <w:r>
          <w:rPr>
            <w:rStyle w:val="Hyperlink"/>
          </w:rPr>
          <w:t xml:space="preserve">FAQ 9938</w:t>
        </w:r>
      </w:hyperlink>
      <w:r>
        <w:t xml:space="preserve"> </w:t>
      </w:r>
      <w:r>
        <w:rPr>
          <w:bCs/>
          <w:b/>
        </w:rPr>
        <w:t xml:space="preserve">LIVE</w:t>
      </w:r>
      <w:r>
        <w:t xml:space="preserve"> </w:t>
      </w:r>
      <w:r>
        <w:t xml:space="preserve">cards</w:t>
      </w:r>
      <w:r>
        <w:t xml:space="preserve"> </w:t>
      </w:r>
      <w:r>
        <w:rPr>
          <w:bCs/>
          <w:b/>
        </w:rPr>
        <w:t xml:space="preserve">228–229</w:t>
      </w:r>
      <w:r>
        <w:t xml:space="preserve">. FS</w:t>
      </w:r>
      <w:r>
        <w:t xml:space="preserve"> </w:t>
      </w:r>
      <w:r>
        <w:rPr>
          <w:bCs/>
          <w:b/>
        </w:rPr>
        <w:t xml:space="preserve">404</w:t>
      </w:r>
      <w:r>
        <w:t xml:space="preserve"> </w:t>
      </w:r>
      <w:r>
        <w:t xml:space="preserve">(R011-60). IA</w:t>
      </w:r>
      <w:r>
        <w:t xml:space="preserve"> </w:t>
      </w:r>
      <w:r>
        <w:rPr>
          <w:bCs/>
          <w:b/>
        </w:rPr>
        <w:t xml:space="preserve">602</w:t>
      </w:r>
      <w:r>
        <w:t xml:space="preserve"> </w:t>
      </w:r>
      <w:r>
        <w:t xml:space="preserve">still</w:t>
      </w:r>
      <w:r>
        <w:t xml:space="preserve"> </w:t>
      </w:r>
      <w:r>
        <w:rPr>
          <w:bCs/>
          <w:b/>
        </w:rPr>
        <w:t xml:space="preserve">515</w:t>
      </w:r>
      <w:r>
        <w:t xml:space="preserve">. USGenNet wills no Samuel P. Do not print 1966 or 1962.</w:t>
      </w:r>
      <w:r>
        <w:t xml:space="preserve"> </w:t>
      </w:r>
      <w:r>
        <w:rPr>
          <w:iCs/>
          <w:i/>
        </w:rPr>
        <w:t xml:space="preserve">Catalog.</w:t>
      </w:r>
      <w:r>
        <w:t xml:space="preserve"> </w:t>
      </w:r>
      <w:r>
        <w:rPr>
          <w:bCs/>
          <w:b/>
        </w:rPr>
        <w:t xml:space="preserve">C1442–C1450</w:t>
      </w:r>
      <w:r>
        <w:t xml:space="preserve"> </w:t>
      </w:r>
      <w:r>
        <w:rPr>
          <w:bCs/>
          <w:b/>
        </w:rPr>
        <w:t xml:space="preserve">S1088–S1092</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 119). IA Solr Post-Dispatch 1926</w:t>
      </w:r>
      <w:r>
        <w:t xml:space="preserve"> </w:t>
      </w:r>
      <w:r>
        <w:rPr>
          <w:bCs/>
          <w:b/>
        </w:rPr>
        <w:t xml:space="preserve">0</w:t>
      </w:r>
      <w:r>
        <w:t xml:space="preserve">. Film unread.</w:t>
      </w:r>
      <w:r>
        <w:t xml:space="preserve"> </w:t>
      </w:r>
      <w:r>
        <w:rPr>
          <w:iCs/>
          <w:i/>
        </w:rPr>
        <w:t xml:space="preserve">Catalog.</w:t>
      </w:r>
      <w:r>
        <w:t xml:space="preserve"> </w:t>
      </w:r>
      <w:r>
        <w:rPr>
          <w:bCs/>
          <w:b/>
        </w:rPr>
        <w:t xml:space="preserve">C1451</w:t>
      </w:r>
      <w:r>
        <w:t xml:space="preserve"> </w:t>
      </w:r>
      <w:r>
        <w:rPr>
          <w:bCs/>
          <w:b/>
        </w:rPr>
        <w:t xml:space="preserve">S1093 S1094</w:t>
      </w:r>
      <w:r>
        <w:t xml:space="preserve">.</w:t>
      </w:r>
    </w:p>
    <w:p>
      <w:pPr>
        <w:numPr>
          <w:ilvl w:val="0"/>
          <w:numId w:val="1004"/>
        </w:numPr>
      </w:pPr>
      <w:r>
        <w:t xml:space="preserve">1850 U.S. census, Knox County, Kentucky. IA</w:t>
      </w:r>
      <w:r>
        <w:t xml:space="preserve"> </w:t>
      </w:r>
      <w:hyperlink r:id="rId279">
        <w:r>
          <w:rPr>
            <w:rStyle w:val="VerbatimChar"/>
          </w:rPr>
          <w:t xml:space="preserve">populationschedu0209unix</w:t>
        </w:r>
      </w:hyperlink>
      <w:r>
        <w:t xml:space="preserve"> </w:t>
      </w:r>
      <w:r>
        <w:t xml:space="preserve">n0005 Knox start (27 July, W.W. Pope); n0158 Barbourville last named Knox; n0159 blank; n0160</w:t>
      </w:r>
      <w:r>
        <w:t xml:space="preserve"> </w:t>
      </w:r>
      <w:r>
        <w:rPr>
          <w:bCs/>
          <w:b/>
        </w:rPr>
        <w:t xml:space="preserve">Larue</w:t>
      </w:r>
      <w:r>
        <w:t xml:space="preserve">.</w:t>
      </w:r>
      <w:r>
        <w:t xml:space="preserve"> </w:t>
      </w:r>
      <w:r>
        <w:rPr>
          <w:iCs/>
          <w:i/>
        </w:rPr>
        <w:t xml:space="preserve">Image seen.</w:t>
      </w:r>
      <w:r>
        <w:t xml:space="preserve"> </w:t>
      </w:r>
      <w:r>
        <w:rPr>
          <w:bCs/>
          <w:b/>
        </w:rPr>
        <w:t xml:space="preserve">C1452 C1453</w:t>
      </w:r>
      <w:r>
        <w:t xml:space="preserve"> </w:t>
      </w:r>
      <w:r>
        <w:rPr>
          <w:bCs/>
          <w:b/>
        </w:rPr>
        <w:t xml:space="preserve">S1095 S1096 S1097</w:t>
      </w:r>
      <w:r>
        <w:t xml:space="preserve">.</w:t>
      </w:r>
    </w:p>
    <w:p>
      <w:pPr>
        <w:numPr>
          <w:ilvl w:val="0"/>
          <w:numId w:val="1004"/>
        </w:numPr>
      </w:pPr>
      <w:r>
        <w:t xml:space="preserve">Knox name columns n0005–n0158 OCR token-nil. Visual samples listed in the extract</w:t>
      </w:r>
      <w:r>
        <w:t xml:space="preserve"> </w:t>
      </w:r>
      <w:r>
        <w:rPr>
          <w:bCs/>
          <w:b/>
        </w:rPr>
        <w:t xml:space="preserve">nil</w:t>
      </w:r>
      <w:r>
        <w:t xml:space="preserve"> </w:t>
      </w:r>
      <w:r>
        <w:t xml:space="preserve">Newman/Tincher. Remaining leaves residual.</w:t>
      </w:r>
      <w:r>
        <w:t xml:space="preserve"> </w:t>
      </w:r>
      <w:r>
        <w:rPr>
          <w:iCs/>
          <w:i/>
        </w:rPr>
        <w:t xml:space="preserve">Image seen / OCR draft.</w:t>
      </w:r>
      <w:r>
        <w:t xml:space="preserve"> </w:t>
      </w:r>
      <w:r>
        <w:rPr>
          <w:bCs/>
          <w:b/>
        </w:rPr>
        <w:t xml:space="preserve">C1454</w:t>
      </w:r>
      <w:r>
        <w:t xml:space="preserve"> </w:t>
      </w:r>
      <w:r>
        <w:rPr>
          <w:bCs/>
          <w:b/>
        </w:rPr>
        <w:t xml:space="preserve">S1098 S1099</w:t>
      </w:r>
      <w:r>
        <w:t xml:space="preserve">.</w:t>
      </w:r>
    </w:p>
    <w:p>
      <w:pPr>
        <w:numPr>
          <w:ilvl w:val="0"/>
          <w:numId w:val="1004"/>
        </w:numPr>
      </w:pPr>
      <w:hyperlink r:id="rId282">
        <w:r>
          <w:rPr>
            <w:rStyle w:val="Hyperlink"/>
          </w:rPr>
          <w:t xml:space="preserve">KYGenWeb Morgan 1850 index</w:t>
        </w:r>
      </w:hyperlink>
      <w:r>
        <w:t xml:space="preserve"> </w:t>
      </w:r>
      <w:r>
        <w:rPr>
          <w:rStyle w:val="VerbatimChar"/>
        </w:rPr>
        <w:t xml:space="preserve">1850Index.doc</w:t>
      </w:r>
      <w:r>
        <w:t xml:space="preserve">: N = Needham / Nickell / Noble / Norman only. Newton = given name.</w:t>
      </w:r>
      <w:r>
        <w:t xml:space="preserve"> </w:t>
      </w:r>
      <w:r>
        <w:rPr>
          <w:iCs/>
          <w:i/>
        </w:rPr>
        <w:t xml:space="preserve">Transcription.</w:t>
      </w:r>
      <w:r>
        <w:t xml:space="preserve"> </w:t>
      </w:r>
      <w:r>
        <w:rPr>
          <w:bCs/>
          <w:b/>
        </w:rPr>
        <w:t xml:space="preserve">C1455 C1456</w:t>
      </w:r>
      <w:r>
        <w:t xml:space="preserve"> </w:t>
      </w:r>
      <w:r>
        <w:rPr>
          <w:bCs/>
          <w:b/>
        </w:rPr>
        <w:t xml:space="preserve">S1100 S1101</w:t>
      </w:r>
      <w:r>
        <w:t xml:space="preserve">.</w:t>
      </w:r>
    </w:p>
    <w:p>
      <w:pPr>
        <w:numPr>
          <w:ilvl w:val="0"/>
          <w:numId w:val="1004"/>
        </w:numPr>
      </w:pPr>
      <w:r>
        <w:t xml:space="preserve">1850 U.S. census, Morgan County, Kentucky. IA</w:t>
      </w:r>
      <w:r>
        <w:t xml:space="preserve"> </w:t>
      </w:r>
      <w:hyperlink r:id="rId280">
        <w:r>
          <w:rPr>
            <w:rStyle w:val="VerbatimChar"/>
          </w:rPr>
          <w:t xml:space="preserve">populationschedu0214unix</w:t>
        </w:r>
      </w:hyperlink>
      <w:r>
        <w:t xml:space="preserve"> </w:t>
      </w:r>
      <w:r>
        <w:t xml:space="preserve">n0351 November 1850 certificate; n0352</w:t>
      </w:r>
      <w:r>
        <w:t xml:space="preserve"> </w:t>
      </w:r>
      <w:r>
        <w:rPr>
          <w:bCs/>
          <w:b/>
        </w:rPr>
        <w:t xml:space="preserve">Muhlenberg</w:t>
      </w:r>
      <w:r>
        <w:t xml:space="preserve">. County</w:t>
      </w:r>
      <w:r>
        <w:t xml:space="preserve"> </w:t>
      </w:r>
      <w:r>
        <w:rPr>
          <w:bCs/>
          <w:b/>
        </w:rPr>
        <w:t xml:space="preserve">CLOSED</w:t>
      </w:r>
      <w:r>
        <w:t xml:space="preserve">.</w:t>
      </w:r>
      <w:r>
        <w:t xml:space="preserve"> </w:t>
      </w:r>
      <w:r>
        <w:rPr>
          <w:iCs/>
          <w:i/>
        </w:rPr>
        <w:t xml:space="preserve">Image seen / index.</w:t>
      </w:r>
      <w:r>
        <w:t xml:space="preserve"> </w:t>
      </w:r>
      <w:r>
        <w:rPr>
          <w:bCs/>
          <w:b/>
        </w:rPr>
        <w:t xml:space="preserve">C1457 C1458</w:t>
      </w:r>
      <w:r>
        <w:t xml:space="preserve"> </w:t>
      </w:r>
      <w:r>
        <w:rPr>
          <w:bCs/>
          <w:b/>
        </w:rPr>
        <w:t xml:space="preserve">S1102 S1103 S1104</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C1459 C1460</w:t>
      </w:r>
      <w:r>
        <w:t xml:space="preserve"> </w:t>
      </w:r>
      <w:r>
        <w:rPr>
          <w:bCs/>
          <w:b/>
        </w:rPr>
        <w:t xml:space="preserve">S1105</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w:t>
      </w:r>
      <w:r>
        <w:t xml:space="preserve">nil Newnam. FS</w:t>
      </w:r>
      <w:r>
        <w:t xml:space="preserve"> </w:t>
      </w:r>
      <w:r>
        <w:rPr>
          <w:bCs/>
          <w:b/>
        </w:rPr>
        <w:t xml:space="preserve">404</w:t>
      </w:r>
      <w:r>
        <w:t xml:space="preserve"> </w:t>
      </w:r>
      <w:r>
        <w:t xml:space="preserve">(R011-61). IA</w:t>
      </w:r>
      <w:r>
        <w:t xml:space="preserve"> </w:t>
      </w:r>
      <w:r>
        <w:rPr>
          <w:bCs/>
          <w:b/>
        </w:rPr>
        <w:t xml:space="preserve">602</w:t>
      </w:r>
      <w:r>
        <w:t xml:space="preserve"> </w:t>
      </w:r>
      <w:r>
        <w:t xml:space="preserve">still</w:t>
      </w:r>
      <w:r>
        <w:t xml:space="preserve"> </w:t>
      </w:r>
      <w:r>
        <w:rPr>
          <w:bCs/>
          <w:b/>
        </w:rPr>
        <w:t xml:space="preserve">515</w:t>
      </w:r>
      <w:r>
        <w:t xml:space="preserve">. USGenNet wills Jane Steele / Elizabeth / Mary F. — no Samuel P. Hutchins</w:t>
      </w:r>
      <w:r>
        <w:t xml:space="preserve"> </w:t>
      </w:r>
      <w:hyperlink r:id="rId253">
        <w:r>
          <w:rPr>
            <w:rStyle w:val="Hyperlink"/>
          </w:rPr>
          <w:t xml:space="preserve">FAQ 9938</w:t>
        </w:r>
      </w:hyperlink>
      <w:r>
        <w:t xml:space="preserve"> </w:t>
      </w:r>
      <w:r>
        <w:rPr>
          <w:bCs/>
          <w:b/>
        </w:rPr>
        <w:t xml:space="preserve">LIVE</w:t>
      </w:r>
      <w:r>
        <w:t xml:space="preserve">. Cert</w:t>
      </w:r>
      <w:r>
        <w:t xml:space="preserve"> </w:t>
      </w:r>
      <w:r>
        <w:rPr>
          <w:bCs/>
          <w:b/>
        </w:rPr>
        <w:t xml:space="preserve">17762</w:t>
      </w:r>
      <w:r>
        <w:t xml:space="preserve"> </w:t>
      </w:r>
      <w:r>
        <w:t xml:space="preserve">unread. Do not print 1966 or 1962.</w:t>
      </w:r>
      <w:r>
        <w:t xml:space="preserve"> </w:t>
      </w:r>
      <w:r>
        <w:rPr>
          <w:iCs/>
          <w:i/>
        </w:rPr>
        <w:t xml:space="preserve">Catalog.</w:t>
      </w:r>
      <w:r>
        <w:t xml:space="preserve"> </w:t>
      </w:r>
      <w:r>
        <w:rPr>
          <w:bCs/>
          <w:b/>
        </w:rPr>
        <w:t xml:space="preserve">C1461–C1470</w:t>
      </w:r>
      <w:r>
        <w:t xml:space="preserve"> </w:t>
      </w:r>
      <w:r>
        <w:rPr>
          <w:bCs/>
          <w:b/>
        </w:rPr>
        <w:t xml:space="preserve">S1106–S1110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 120). IA Solr Post-Dispatch 1926</w:t>
      </w:r>
      <w:r>
        <w:t xml:space="preserve"> </w:t>
      </w:r>
      <w:r>
        <w:rPr>
          <w:bCs/>
          <w:b/>
        </w:rPr>
        <w:t xml:space="preserve">0</w:t>
      </w:r>
      <w:r>
        <w:t xml:space="preserve">. Film unread.</w:t>
      </w:r>
      <w:r>
        <w:t xml:space="preserve"> </w:t>
      </w:r>
      <w:r>
        <w:rPr>
          <w:iCs/>
          <w:i/>
        </w:rPr>
        <w:t xml:space="preserve">Catalog.</w:t>
      </w:r>
      <w:r>
        <w:t xml:space="preserve"> </w:t>
      </w:r>
      <w:r>
        <w:rPr>
          <w:bCs/>
          <w:b/>
        </w:rPr>
        <w:t xml:space="preserve">C1471</w:t>
      </w:r>
      <w:r>
        <w:t xml:space="preserve"> </w:t>
      </w:r>
      <w:r>
        <w:rPr>
          <w:bCs/>
          <w:b/>
        </w:rPr>
        <w:t xml:space="preserve">S1111 S1112</w:t>
      </w:r>
      <w:r>
        <w:t xml:space="preserve">.</w:t>
      </w:r>
    </w:p>
    <w:p>
      <w:pPr>
        <w:numPr>
          <w:ilvl w:val="0"/>
          <w:numId w:val="1004"/>
        </w:numPr>
      </w:pPr>
      <w:r>
        <w:t xml:space="preserve">1850 U.S. census, Knox County, Kentucky. IA</w:t>
      </w:r>
      <w:r>
        <w:t xml:space="preserve"> </w:t>
      </w:r>
      <w:hyperlink r:id="rId279">
        <w:r>
          <w:rPr>
            <w:rStyle w:val="VerbatimChar"/>
          </w:rPr>
          <w:t xml:space="preserve">populationschedu0209unix</w:t>
        </w:r>
      </w:hyperlink>
      <w:r>
        <w:t xml:space="preserve"> </w:t>
      </w:r>
      <w:r>
        <w:t xml:space="preserve">n0005–n0158 seventy-seven two-ups + OCR token-nil. County</w:t>
      </w:r>
      <w:r>
        <w:t xml:space="preserve"> </w:t>
      </w:r>
      <w:r>
        <w:rPr>
          <w:bCs/>
          <w:b/>
        </w:rPr>
        <w:t xml:space="preserve">CLOSED</w:t>
      </w:r>
      <w:r>
        <w:t xml:space="preserve">.</w:t>
      </w:r>
      <w:r>
        <w:t xml:space="preserve"> </w:t>
      </w:r>
      <w:r>
        <w:rPr>
          <w:iCs/>
          <w:i/>
        </w:rPr>
        <w:t xml:space="preserve">Image seen / OCR draft.</w:t>
      </w:r>
      <w:r>
        <w:t xml:space="preserve"> </w:t>
      </w:r>
      <w:r>
        <w:rPr>
          <w:bCs/>
          <w:b/>
        </w:rPr>
        <w:t xml:space="preserve">C1472 C1473</w:t>
      </w:r>
      <w:r>
        <w:t xml:space="preserve"> </w:t>
      </w:r>
      <w:r>
        <w:rPr>
          <w:bCs/>
          <w:b/>
        </w:rPr>
        <w:t xml:space="preserve">S1113 S1114</w:t>
      </w:r>
      <w:r>
        <w:t xml:space="preserve">.</w:t>
      </w:r>
    </w:p>
    <w:p>
      <w:pPr>
        <w:numPr>
          <w:ilvl w:val="0"/>
          <w:numId w:val="1004"/>
        </w:numPr>
      </w:pPr>
      <w:hyperlink r:id="rId284">
        <w:r>
          <w:rPr>
            <w:rStyle w:val="Hyperlink"/>
          </w:rPr>
          <w:t xml:space="preserve">KYGenWeb Floyd 1850 family-name index</w:t>
        </w:r>
      </w:hyperlink>
      <w:r>
        <w:t xml:space="preserve"> </w:t>
      </w:r>
      <w:r>
        <w:t xml:space="preserve">N = NEAL…NUSOM. IA</w:t>
      </w:r>
      <w:r>
        <w:t xml:space="preserve"> </w:t>
      </w:r>
      <w:hyperlink r:id="rId285">
        <w:r>
          <w:rPr>
            <w:rStyle w:val="VerbatimChar"/>
          </w:rPr>
          <w:t xml:space="preserve">populationschedu0200unix</w:t>
        </w:r>
      </w:hyperlink>
      <w:r>
        <w:t xml:space="preserve"> </w:t>
      </w:r>
      <w:r>
        <w:t xml:space="preserve">n0003 Floyd start. County</w:t>
      </w:r>
      <w:r>
        <w:t xml:space="preserve"> </w:t>
      </w:r>
      <w:r>
        <w:rPr>
          <w:bCs/>
          <w:b/>
        </w:rPr>
        <w:t xml:space="preserve">CLOSED</w:t>
      </w:r>
      <w:r>
        <w:t xml:space="preserve"> </w:t>
      </w:r>
      <w:r>
        <w:t xml:space="preserve">compiled.</w:t>
      </w:r>
      <w:r>
        <w:t xml:space="preserve"> </w:t>
      </w:r>
      <w:r>
        <w:rPr>
          <w:iCs/>
          <w:i/>
        </w:rPr>
        <w:t xml:space="preserve">Transcription / image seen.</w:t>
      </w:r>
      <w:r>
        <w:t xml:space="preserve"> </w:t>
      </w:r>
      <w:r>
        <w:rPr>
          <w:bCs/>
          <w:b/>
        </w:rPr>
        <w:t xml:space="preserve">C1474 C1475 C1477</w:t>
      </w:r>
      <w:r>
        <w:t xml:space="preserve"> </w:t>
      </w:r>
      <w:r>
        <w:rPr>
          <w:bCs/>
          <w:b/>
        </w:rPr>
        <w:t xml:space="preserve">S1115 S1116</w:t>
      </w:r>
      <w:r>
        <w:t xml:space="preserve">.</w:t>
      </w:r>
    </w:p>
    <w:p>
      <w:pPr>
        <w:numPr>
          <w:ilvl w:val="0"/>
          <w:numId w:val="1004"/>
        </w:numPr>
      </w:pPr>
      <w:hyperlink r:id="rId286">
        <w:r>
          <w:rPr>
            <w:rStyle w:val="Hyperlink"/>
          </w:rPr>
          <w:t xml:space="preserve">S-K Pike 1850</w:t>
        </w:r>
      </w:hyperlink>
      <w:r>
        <w:t xml:space="preserve"> </w:t>
      </w:r>
      <w:r>
        <w:t xml:space="preserve">NEW/NEWSOM/NICHOLS/NUNERY.</w:t>
      </w:r>
      <w:r>
        <w:t xml:space="preserve"> </w:t>
      </w:r>
      <w:hyperlink r:id="rId287">
        <w:r>
          <w:rPr>
            <w:rStyle w:val="Hyperlink"/>
          </w:rPr>
          <w:t xml:space="preserve">S-K Harlan 1850</w:t>
        </w:r>
      </w:hyperlink>
      <w:r>
        <w:t xml:space="preserve"> </w:t>
      </w:r>
      <w:r>
        <w:t xml:space="preserve">NANCE…NUNN. IA reel 206 = Jefferson.</w:t>
      </w:r>
      <w:r>
        <w:t xml:space="preserve"> </w:t>
      </w:r>
      <w:r>
        <w:rPr>
          <w:iCs/>
          <w:i/>
        </w:rPr>
        <w:t xml:space="preserve">Index / catalog.</w:t>
      </w:r>
      <w:r>
        <w:t xml:space="preserve"> </w:t>
      </w:r>
      <w:r>
        <w:rPr>
          <w:bCs/>
          <w:b/>
        </w:rPr>
        <w:t xml:space="preserve">C1480–C1483</w:t>
      </w:r>
      <w:r>
        <w:t xml:space="preserve"> </w:t>
      </w:r>
      <w:r>
        <w:rPr>
          <w:bCs/>
          <w:b/>
        </w:rPr>
        <w:t xml:space="preserve">S1120–S1123</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C1484 C1485</w:t>
      </w:r>
      <w:r>
        <w:t xml:space="preserve"> </w:t>
      </w:r>
      <w:r>
        <w:rPr>
          <w:bCs/>
          <w:b/>
        </w:rPr>
        <w:t xml:space="preserve">S1130</w:t>
      </w:r>
      <w:r>
        <w:t xml:space="preserve">.</w:t>
      </w:r>
    </w:p>
    <w:p>
      <w:pPr>
        <w:numPr>
          <w:ilvl w:val="0"/>
          <w:numId w:val="1004"/>
        </w:numPr>
      </w:pPr>
      <w:r>
        <w:t xml:space="preserve">Clay 1850 n0009 stamped</w:t>
      </w:r>
      <w:r>
        <w:t xml:space="preserve"> </w:t>
      </w:r>
      <w:r>
        <w:rPr>
          <w:bCs/>
          <w:b/>
        </w:rPr>
        <w:t xml:space="preserve">299</w:t>
      </w:r>
      <w:r>
        <w:t xml:space="preserve"> </w:t>
      </w:r>
      <w:r>
        <w:t xml:space="preserve">hh</w:t>
      </w:r>
      <w:r>
        <w:t xml:space="preserve"> </w:t>
      </w:r>
      <w:r>
        <w:rPr>
          <w:bCs/>
          <w:b/>
        </w:rPr>
        <w:t xml:space="preserve">54</w:t>
      </w:r>
      <w:r>
        <w:t xml:space="preserve"> </w:t>
      </w:r>
      <w:r>
        <w:t xml:space="preserve">John Hibbard</w:t>
      </w:r>
      <w:r>
        <w:t xml:space="preserve"> </w:t>
      </w:r>
      <w:r>
        <w:rPr>
          <w:bCs/>
          <w:b/>
        </w:rPr>
        <w:t xml:space="preserve">75</w:t>
      </w:r>
      <w:r>
        <w:t xml:space="preserve"> </w:t>
      </w:r>
      <w:r>
        <w:t xml:space="preserve">Va +</w:t>
      </w:r>
      <w:r>
        <w:t xml:space="preserve"> </w:t>
      </w:r>
      <w:r>
        <w:rPr>
          <w:bCs/>
          <w:b/>
        </w:rPr>
        <w:t xml:space="preserve">William Newman 42</w:t>
      </w:r>
      <w:r>
        <w:t xml:space="preserve"> </w:t>
      </w:r>
      <w:r>
        <w:t xml:space="preserve">M Ten. IA</w:t>
      </w:r>
      <w:r>
        <w:t xml:space="preserve"> </w:t>
      </w:r>
      <w:hyperlink r:id="rId288">
        <w:r>
          <w:rPr>
            <w:rStyle w:val="VerbatimChar"/>
          </w:rPr>
          <w:t xml:space="preserve">populationschedu0197unix</w:t>
        </w:r>
      </w:hyperlink>
      <w:r>
        <w:t xml:space="preserve">.</w:t>
      </w:r>
      <w:r>
        <w:t xml:space="preserve"> </w:t>
      </w:r>
      <w:r>
        <w:rPr>
          <w:bCs/>
          <w:b/>
        </w:rPr>
        <w:t xml:space="preserve">REJECT</w:t>
      </w:r>
      <w:r>
        <w:t xml:space="preserve">.</w:t>
      </w:r>
      <w:r>
        <w:t xml:space="preserve"> </w:t>
      </w:r>
      <w:r>
        <w:rPr>
          <w:iCs/>
          <w:i/>
        </w:rPr>
        <w:t xml:space="preserve">Image seen.</w:t>
      </w:r>
      <w:r>
        <w:t xml:space="preserve"> </w:t>
      </w:r>
      <w:r>
        <w:rPr>
          <w:bCs/>
          <w:b/>
        </w:rPr>
        <w:t xml:space="preserve">C1491 C1492</w:t>
      </w:r>
      <w:r>
        <w:t xml:space="preserve"> </w:t>
      </w:r>
      <w:r>
        <w:rPr>
          <w:bCs/>
          <w:b/>
        </w:rPr>
        <w:t xml:space="preserve">S1131–S1134</w:t>
      </w:r>
      <w:r>
        <w:t xml:space="preserve">.</w:t>
      </w:r>
    </w:p>
    <w:p>
      <w:pPr>
        <w:numPr>
          <w:ilvl w:val="0"/>
          <w:numId w:val="1004"/>
        </w:numPr>
      </w:pPr>
      <w:r>
        <w:t xml:space="preserve">Parents still</w:t>
      </w:r>
      <w:r>
        <w:t xml:space="preserve"> </w:t>
      </w:r>
      <w:r>
        <w:rPr>
          <w:bCs/>
          <w:b/>
        </w:rPr>
        <w:t xml:space="preserve">PROBABLE</w:t>
      </w:r>
      <w:r>
        <w:t xml:space="preserve"> </w:t>
      </w:r>
      <w:r>
        <w:t xml:space="preserve">after Clay original. #28 stands.</w:t>
      </w:r>
      <w:r>
        <w:t xml:space="preserve"> </w:t>
      </w:r>
      <w:r>
        <w:rPr>
          <w:iCs/>
          <w:i/>
        </w:rPr>
        <w:t xml:space="preserve">Analysis.</w:t>
      </w:r>
      <w:r>
        <w:t xml:space="preserve"> </w:t>
      </w:r>
      <w:r>
        <w:rPr>
          <w:bCs/>
          <w:b/>
        </w:rPr>
        <w:t xml:space="preserve">C1493–C1495</w:t>
      </w:r>
      <w:r>
        <w:t xml:space="preserve"> </w:t>
      </w:r>
      <w:r>
        <w:rPr>
          <w:bCs/>
          <w:b/>
        </w:rPr>
        <w:t xml:space="preserve">S1135</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 122). IA Solr Post-Dispatch 1926</w:t>
      </w:r>
      <w:r>
        <w:t xml:space="preserve"> </w:t>
      </w:r>
      <w:r>
        <w:rPr>
          <w:bCs/>
          <w:b/>
        </w:rPr>
        <w:t xml:space="preserve">0</w:t>
      </w:r>
      <w:r>
        <w:t xml:space="preserve">. Film unread.</w:t>
      </w:r>
      <w:r>
        <w:t xml:space="preserve"> </w:t>
      </w:r>
      <w:r>
        <w:rPr>
          <w:iCs/>
          <w:i/>
        </w:rPr>
        <w:t xml:space="preserve">Catalog.</w:t>
      </w:r>
      <w:r>
        <w:t xml:space="preserve"> </w:t>
      </w:r>
      <w:r>
        <w:rPr>
          <w:bCs/>
          <w:b/>
        </w:rPr>
        <w:t xml:space="preserve">C1496</w:t>
      </w:r>
      <w:r>
        <w:t xml:space="preserve"> </w:t>
      </w:r>
      <w:r>
        <w:rPr>
          <w:bCs/>
          <w:b/>
        </w:rPr>
        <w:t xml:space="preserve">S1136 S1137</w:t>
      </w:r>
      <w:r>
        <w:t xml:space="preserve">.</w:t>
      </w:r>
    </w:p>
    <w:p>
      <w:pPr>
        <w:numPr>
          <w:ilvl w:val="0"/>
          <w:numId w:val="1004"/>
        </w:numPr>
      </w:pPr>
      <w:r>
        <w:t xml:space="preserve">Wayback 2013 RootsWeb</w:t>
      </w:r>
      <w:r>
        <w:t xml:space="preserve"> </w:t>
      </w:r>
      <w:hyperlink r:id="rId289">
        <w:r>
          <w:rPr>
            <w:rStyle w:val="Hyperlink"/>
          </w:rPr>
          <w:t xml:space="preserve">KYLetcher 1850 every-name</w:t>
        </w:r>
      </w:hyperlink>
      <w:r>
        <w:t xml:space="preserve"> </w:t>
      </w:r>
      <w:r>
        <w:t xml:space="preserve">2,509 names; pages</w:t>
      </w:r>
      <w:r>
        <w:t xml:space="preserve"> </w:t>
      </w:r>
      <w:r>
        <w:rPr>
          <w:bCs/>
          <w:b/>
        </w:rPr>
        <w:t xml:space="preserve">125a–155b</w:t>
      </w:r>
      <w:r>
        <w:t xml:space="preserve">. N = Nicholas/Niece/NS.</w:t>
      </w:r>
      <w:r>
        <w:t xml:space="preserve"> </w:t>
      </w:r>
      <w:r>
        <w:rPr>
          <w:iCs/>
          <w:i/>
        </w:rPr>
        <w:t xml:space="preserve">Transcription.</w:t>
      </w:r>
      <w:r>
        <w:t xml:space="preserve"> </w:t>
      </w:r>
      <w:r>
        <w:rPr>
          <w:bCs/>
          <w:b/>
        </w:rPr>
        <w:t xml:space="preserve">C1497</w:t>
      </w:r>
      <w:r>
        <w:t xml:space="preserve"> </w:t>
      </w:r>
      <w:r>
        <w:rPr>
          <w:bCs/>
          <w:b/>
        </w:rPr>
        <w:t xml:space="preserve">S1138</w:t>
      </w:r>
      <w:r>
        <w:t xml:space="preserve">.</w:t>
      </w:r>
    </w:p>
    <w:p>
      <w:pPr>
        <w:numPr>
          <w:ilvl w:val="0"/>
          <w:numId w:val="1004"/>
        </w:numPr>
      </w:pPr>
      <w:r>
        <w:t xml:space="preserve">1850 U.S. census, Letcher County, Kentucky. IA</w:t>
      </w:r>
      <w:r>
        <w:t xml:space="preserve"> </w:t>
      </w:r>
      <w:hyperlink r:id="rId279">
        <w:r>
          <w:rPr>
            <w:rStyle w:val="VerbatimChar"/>
          </w:rPr>
          <w:t xml:space="preserve">populationschedu0209unix</w:t>
        </w:r>
      </w:hyperlink>
      <w:r>
        <w:t xml:space="preserve"> </w:t>
      </w:r>
      <w:r>
        <w:t xml:space="preserve">n0531 last Lawrence; n0532 Letcher Dist 2 stamped</w:t>
      </w:r>
      <w:r>
        <w:t xml:space="preserve"> </w:t>
      </w:r>
      <w:r>
        <w:rPr>
          <w:bCs/>
          <w:b/>
        </w:rPr>
        <w:t xml:space="preserve">125</w:t>
      </w:r>
      <w:r>
        <w:t xml:space="preserve">; n0591 MICROCOPY 432. County</w:t>
      </w:r>
      <w:r>
        <w:t xml:space="preserve"> </w:t>
      </w:r>
      <w:r>
        <w:rPr>
          <w:bCs/>
          <w:b/>
        </w:rPr>
        <w:t xml:space="preserve">CLOSED</w:t>
      </w:r>
      <w:r>
        <w:t xml:space="preserve">.</w:t>
      </w:r>
      <w:r>
        <w:t xml:space="preserve"> </w:t>
      </w:r>
      <w:r>
        <w:rPr>
          <w:iCs/>
          <w:i/>
        </w:rPr>
        <w:t xml:space="preserve">Image seen.</w:t>
      </w:r>
      <w:r>
        <w:t xml:space="preserve"> </w:t>
      </w:r>
      <w:r>
        <w:rPr>
          <w:bCs/>
          <w:b/>
        </w:rPr>
        <w:t xml:space="preserve">C1498–C1501</w:t>
      </w:r>
      <w:r>
        <w:t xml:space="preserve"> </w:t>
      </w:r>
      <w:r>
        <w:rPr>
          <w:bCs/>
          <w:b/>
        </w:rPr>
        <w:t xml:space="preserve">S1139–S1142</w:t>
      </w:r>
      <w:r>
        <w:t xml:space="preserve">.</w:t>
      </w:r>
    </w:p>
    <w:p>
      <w:pPr>
        <w:numPr>
          <w:ilvl w:val="0"/>
          <w:numId w:val="1004"/>
        </w:numPr>
      </w:pPr>
      <w:hyperlink r:id="rId290">
        <w:r>
          <w:rPr>
            <w:rStyle w:val="Hyperlink"/>
          </w:rPr>
          <w:t xml:space="preserve">S-K Johnson 1850</w:t>
        </w:r>
      </w:hyperlink>
      <w:r>
        <w:t xml:space="preserve"> </w:t>
      </w:r>
      <w:r>
        <w:t xml:space="preserve">NELSON/NIBERT/NICHELL/NOTT. Reel</w:t>
      </w:r>
      <w:r>
        <w:t xml:space="preserve"> </w:t>
      </w:r>
      <w:r>
        <w:rPr>
          <w:bCs/>
          <w:b/>
        </w:rPr>
        <w:t xml:space="preserve">208</w:t>
      </w:r>
      <w:r>
        <w:t xml:space="preserve"> </w:t>
      </w:r>
      <w:r>
        <w:t xml:space="preserve">n0005 Jessamine. County</w:t>
      </w:r>
      <w:r>
        <w:t xml:space="preserve"> </w:t>
      </w:r>
      <w:r>
        <w:rPr>
          <w:bCs/>
          <w:b/>
        </w:rPr>
        <w:t xml:space="preserve">CLOSED</w:t>
      </w:r>
      <w:r>
        <w:t xml:space="preserve"> </w:t>
      </w:r>
      <w:r>
        <w:t xml:space="preserve">compiled.</w:t>
      </w:r>
      <w:r>
        <w:t xml:space="preserve"> </w:t>
      </w:r>
      <w:r>
        <w:rPr>
          <w:iCs/>
          <w:i/>
        </w:rPr>
        <w:t xml:space="preserve">Index.</w:t>
      </w:r>
      <w:r>
        <w:t xml:space="preserve"> </w:t>
      </w:r>
      <w:r>
        <w:rPr>
          <w:bCs/>
          <w:b/>
        </w:rPr>
        <w:t xml:space="preserve">C1502</w:t>
      </w:r>
      <w:r>
        <w:t xml:space="preserve"> </w:t>
      </w:r>
      <w:r>
        <w:rPr>
          <w:bCs/>
          <w:b/>
        </w:rPr>
        <w:t xml:space="preserve">S1143 S1144</w:t>
      </w:r>
      <w:r>
        <w:t xml:space="preserve">.</w:t>
      </w:r>
    </w:p>
    <w:p>
      <w:pPr>
        <w:numPr>
          <w:ilvl w:val="0"/>
          <w:numId w:val="1004"/>
        </w:numPr>
      </w:pPr>
      <w:r>
        <w:t xml:space="preserve">S-K Estill / Breathitt / Madison 1850 reconfirm already-rejected Newman/Tincher pages.</w:t>
      </w:r>
      <w:r>
        <w:t xml:space="preserve"> </w:t>
      </w:r>
      <w:r>
        <w:rPr>
          <w:iCs/>
          <w:i/>
        </w:rPr>
        <w:t xml:space="preserve">Index.</w:t>
      </w:r>
      <w:r>
        <w:t xml:space="preserve"> </w:t>
      </w:r>
      <w:r>
        <w:rPr>
          <w:bCs/>
          <w:b/>
        </w:rPr>
        <w:t xml:space="preserve">C1503–C1505</w:t>
      </w:r>
      <w:r>
        <w:t xml:space="preserve"> </w:t>
      </w:r>
      <w:r>
        <w:rPr>
          <w:bCs/>
          <w:b/>
        </w:rPr>
        <w:t xml:space="preserve">S1145–S1147</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C1506 C1507</w:t>
      </w:r>
      <w:r>
        <w:t xml:space="preserve"> </w:t>
      </w:r>
      <w:r>
        <w:rPr>
          <w:bCs/>
          <w:b/>
        </w:rPr>
        <w:t xml:space="preserve">S1155</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w:t>
      </w:r>
      <w:r>
        <w:t xml:space="preserve">nil Newnam. FS Incapsula</w:t>
      </w:r>
      <w:r>
        <w:t xml:space="preserve"> </w:t>
      </w:r>
      <w:r>
        <w:rPr>
          <w:bCs/>
          <w:b/>
        </w:rPr>
        <w:t xml:space="preserve">403</w:t>
      </w:r>
      <w:r>
        <w:t xml:space="preserve"> </w:t>
      </w:r>
      <w:r>
        <w:t xml:space="preserve">(R011-63). IA</w:t>
      </w:r>
      <w:r>
        <w:t xml:space="preserve"> </w:t>
      </w:r>
      <w:r>
        <w:rPr>
          <w:bCs/>
          <w:b/>
        </w:rPr>
        <w:t xml:space="preserve">602</w:t>
      </w:r>
      <w:r>
        <w:t xml:space="preserve"> </w:t>
      </w:r>
      <w:r>
        <w:t xml:space="preserve">still</w:t>
      </w:r>
      <w:r>
        <w:t xml:space="preserve"> </w:t>
      </w:r>
      <w:r>
        <w:rPr>
          <w:bCs/>
          <w:b/>
        </w:rPr>
        <w:t xml:space="preserve">515</w:t>
      </w:r>
      <w:r>
        <w:t xml:space="preserve">. USGenNet wills Jane Steele / Elizabeth / Mary F. — no Samuel P. Hutchins</w:t>
      </w:r>
      <w:r>
        <w:t xml:space="preserve"> </w:t>
      </w:r>
      <w:hyperlink r:id="rId253">
        <w:r>
          <w:rPr>
            <w:rStyle w:val="Hyperlink"/>
          </w:rPr>
          <w:t xml:space="preserve">FAQ 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C1508–C1515</w:t>
      </w:r>
      <w:r>
        <w:t xml:space="preserve"> </w:t>
      </w:r>
      <w:r>
        <w:rPr>
          <w:bCs/>
          <w:b/>
        </w:rPr>
        <w:t xml:space="preserve">S1149–S1155</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(pass123). IA Solr 1926</w:t>
      </w:r>
      <w:r>
        <w:t xml:space="preserve"> </w:t>
      </w:r>
      <w:r>
        <w:rPr>
          <w:bCs/>
          <w:b/>
        </w:rPr>
        <w:t xml:space="preserve">0</w:t>
      </w:r>
      <w:r>
        <w:t xml:space="preserve">.</w:t>
      </w:r>
      <w:r>
        <w:t xml:space="preserve"> </w:t>
      </w:r>
      <w:r>
        <w:rPr>
          <w:iCs/>
          <w:i/>
        </w:rPr>
        <w:t xml:space="preserve">Catalog.</w:t>
      </w:r>
      <w:r>
        <w:t xml:space="preserve"> </w:t>
      </w:r>
      <w:r>
        <w:rPr>
          <w:bCs/>
          <w:b/>
        </w:rPr>
        <w:t xml:space="preserve">C1516</w:t>
      </w:r>
      <w:r>
        <w:t xml:space="preserve"> </w:t>
      </w:r>
      <w:r>
        <w:rPr>
          <w:bCs/>
          <w:b/>
        </w:rPr>
        <w:t xml:space="preserve">S1156 S1157</w:t>
      </w:r>
      <w:r>
        <w:t xml:space="preserve">.</w:t>
      </w:r>
    </w:p>
    <w:p>
      <w:pPr>
        <w:numPr>
          <w:ilvl w:val="0"/>
          <w:numId w:val="1004"/>
        </w:numPr>
      </w:pPr>
      <w:r>
        <w:t xml:space="preserve">Lawrence 1850 David May PT1+PT2: Henry</w:t>
      </w:r>
      <w:r>
        <w:t xml:space="preserve"> </w:t>
      </w:r>
      <w:r>
        <w:rPr>
          <w:bCs/>
          <w:b/>
        </w:rPr>
        <w:t xml:space="preserve">44</w:t>
      </w:r>
      <w:r>
        <w:t xml:space="preserve"> </w:t>
      </w:r>
      <w:r>
        <w:t xml:space="preserve">GER</w:t>
      </w:r>
      <w:r>
        <w:t xml:space="preserve"> </w:t>
      </w:r>
      <w:r>
        <w:rPr>
          <w:bCs/>
          <w:b/>
        </w:rPr>
        <w:t xml:space="preserve">REJECT</w:t>
      </w:r>
      <w:r>
        <w:t xml:space="preserve">; Reynolds</w:t>
      </w:r>
      <w:r>
        <w:t xml:space="preserve"> </w:t>
      </w:r>
      <w:r>
        <w:rPr>
          <w:bCs/>
          <w:b/>
        </w:rPr>
        <w:t xml:space="preserve">45</w:t>
      </w:r>
      <w:r>
        <w:t xml:space="preserve"> </w:t>
      </w:r>
      <w:r>
        <w:t xml:space="preserve">NC × Malinda</w:t>
      </w:r>
      <w:r>
        <w:t xml:space="preserve"> </w:t>
      </w:r>
      <w:r>
        <w:rPr>
          <w:bCs/>
          <w:b/>
        </w:rPr>
        <w:t xml:space="preserve">REJECT</w:t>
      </w:r>
      <w:r>
        <w:t xml:space="preserve">.</w:t>
      </w:r>
      <w:r>
        <w:t xml:space="preserve"> </w:t>
      </w:r>
      <w:r>
        <w:rPr>
          <w:iCs/>
          <w:i/>
        </w:rPr>
        <w:t xml:space="preserve">Compiled + reject.</w:t>
      </w:r>
      <w:r>
        <w:t xml:space="preserve"> </w:t>
      </w:r>
      <w:r>
        <w:rPr>
          <w:bCs/>
          <w:b/>
        </w:rPr>
        <w:t xml:space="preserve">C1517–C1520</w:t>
      </w:r>
      <w:r>
        <w:t xml:space="preserve"> </w:t>
      </w:r>
      <w:r>
        <w:rPr>
          <w:bCs/>
          <w:b/>
        </w:rPr>
        <w:t xml:space="preserve">S1158–S1160</w:t>
      </w:r>
      <w:r>
        <w:t xml:space="preserve">.</w:t>
      </w:r>
    </w:p>
    <w:p>
      <w:pPr>
        <w:numPr>
          <w:ilvl w:val="0"/>
          <w:numId w:val="1004"/>
        </w:numPr>
      </w:pPr>
      <w:r>
        <w:t xml:space="preserve">Pulaski n0157 Andy I</w:t>
      </w:r>
      <w:r>
        <w:t xml:space="preserve"> </w:t>
      </w:r>
      <w:r>
        <w:rPr>
          <w:bCs/>
          <w:b/>
        </w:rPr>
        <w:t xml:space="preserve">41</w:t>
      </w:r>
      <w:r>
        <w:t xml:space="preserve"> </w:t>
      </w:r>
      <w:r>
        <w:t xml:space="preserve">NC × Mary.</w:t>
      </w:r>
      <w:r>
        <w:t xml:space="preserve"> </w:t>
      </w:r>
      <w:hyperlink r:id="rId291">
        <w:r>
          <w:rPr>
            <w:rStyle w:val="Hyperlink"/>
          </w:rPr>
          <w:t xml:space="preserve">IA reel 217</w:t>
        </w:r>
      </w:hyperlink>
      <w:r>
        <w:t xml:space="preserve">.</w:t>
      </w:r>
      <w:r>
        <w:t xml:space="preserve"> </w:t>
      </w:r>
      <w:r>
        <w:rPr>
          <w:iCs/>
          <w:i/>
        </w:rPr>
        <w:t xml:space="preserve">Image seen + reject.</w:t>
      </w:r>
      <w:r>
        <w:t xml:space="preserve"> </w:t>
      </w:r>
      <w:r>
        <w:rPr>
          <w:bCs/>
          <w:b/>
        </w:rPr>
        <w:t xml:space="preserve">C1525</w:t>
      </w:r>
      <w:r>
        <w:t xml:space="preserve"> </w:t>
      </w:r>
      <w:r>
        <w:rPr>
          <w:bCs/>
          <w:b/>
        </w:rPr>
        <w:t xml:space="preserve">S1165</w:t>
      </w:r>
      <w:r>
        <w:t xml:space="preserve">.</w:t>
      </w:r>
    </w:p>
    <w:p>
      <w:pPr>
        <w:numPr>
          <w:ilvl w:val="0"/>
          <w:numId w:val="1004"/>
        </w:numPr>
      </w:pPr>
      <w:r>
        <w:t xml:space="preserve">Pulaski n0158 Edward</w:t>
      </w:r>
      <w:r>
        <w:t xml:space="preserve"> </w:t>
      </w:r>
      <w:r>
        <w:rPr>
          <w:bCs/>
          <w:b/>
        </w:rPr>
        <w:t xml:space="preserve">64</w:t>
      </w:r>
      <w:r>
        <w:t xml:space="preserve"> </w:t>
      </w:r>
      <w:r>
        <w:t xml:space="preserve">NC × Anna.</w:t>
      </w:r>
      <w:r>
        <w:t xml:space="preserve"> </w:t>
      </w:r>
      <w:r>
        <w:rPr>
          <w:iCs/>
          <w:i/>
        </w:rPr>
        <w:t xml:space="preserve">Image seen + reject.</w:t>
      </w:r>
      <w:r>
        <w:t xml:space="preserve"> </w:t>
      </w:r>
      <w:r>
        <w:rPr>
          <w:bCs/>
          <w:b/>
        </w:rPr>
        <w:t xml:space="preserve">C1526</w:t>
      </w:r>
      <w:r>
        <w:t xml:space="preserve"> </w:t>
      </w:r>
      <w:r>
        <w:rPr>
          <w:bCs/>
          <w:b/>
        </w:rPr>
        <w:t xml:space="preserve">S1166</w:t>
      </w:r>
      <w:r>
        <w:t xml:space="preserve">.</w:t>
      </w:r>
    </w:p>
    <w:p>
      <w:pPr>
        <w:numPr>
          <w:ilvl w:val="0"/>
          <w:numId w:val="1004"/>
        </w:numPr>
      </w:pPr>
      <w:r>
        <w:t xml:space="preserve">Pulaski n0212 Will I</w:t>
      </w:r>
      <w:r>
        <w:t xml:space="preserve"> </w:t>
      </w:r>
      <w:r>
        <w:rPr>
          <w:bCs/>
          <w:b/>
        </w:rPr>
        <w:t xml:space="preserve">31</w:t>
      </w:r>
      <w:r>
        <w:t xml:space="preserve"> </w:t>
      </w:r>
      <w:r>
        <w:t xml:space="preserve">VA × Rachel stamped</w:t>
      </w:r>
      <w:r>
        <w:t xml:space="preserve"> </w:t>
      </w:r>
      <w:r>
        <w:rPr>
          <w:bCs/>
          <w:b/>
        </w:rPr>
        <w:t xml:space="preserve">42</w:t>
      </w:r>
      <w:r>
        <w:t xml:space="preserve"> </w:t>
      </w:r>
      <w:r>
        <w:t xml:space="preserve">= SK 42A.</w:t>
      </w:r>
      <w:r>
        <w:t xml:space="preserve"> </w:t>
      </w:r>
      <w:r>
        <w:rPr>
          <w:iCs/>
          <w:i/>
        </w:rPr>
        <w:t xml:space="preserve">Image seen + reject.</w:t>
      </w:r>
      <w:r>
        <w:t xml:space="preserve"> </w:t>
      </w:r>
      <w:r>
        <w:rPr>
          <w:bCs/>
          <w:b/>
        </w:rPr>
        <w:t xml:space="preserve">C1527</w:t>
      </w:r>
      <w:r>
        <w:t xml:space="preserve"> </w:t>
      </w:r>
      <w:r>
        <w:rPr>
          <w:bCs/>
          <w:b/>
        </w:rPr>
        <w:t xml:space="preserve">S1167</w:t>
      </w:r>
      <w:r>
        <w:t xml:space="preserve">.</w:t>
      </w:r>
    </w:p>
    <w:p>
      <w:pPr>
        <w:numPr>
          <w:ilvl w:val="0"/>
          <w:numId w:val="1004"/>
        </w:numPr>
      </w:pPr>
      <w:r>
        <w:t xml:space="preserve">Nicholas / Boyle / Wayne S-K compiled nil Newman/Tincher.</w:t>
      </w:r>
      <w:r>
        <w:t xml:space="preserve"> </w:t>
      </w:r>
      <w:r>
        <w:rPr>
          <w:iCs/>
          <w:i/>
        </w:rPr>
        <w:t xml:space="preserve">Index.</w:t>
      </w:r>
      <w:r>
        <w:t xml:space="preserve"> </w:t>
      </w:r>
      <w:r>
        <w:rPr>
          <w:bCs/>
          <w:b/>
        </w:rPr>
        <w:t xml:space="preserve">C1521–C1523</w:t>
      </w:r>
      <w:r>
        <w:t xml:space="preserve"> </w:t>
      </w:r>
      <w:r>
        <w:rPr>
          <w:bCs/>
          <w:b/>
        </w:rPr>
        <w:t xml:space="preserve">S1161–S1163</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(pass124).</w:t>
      </w:r>
      <w:r>
        <w:t xml:space="preserve"> </w:t>
      </w:r>
      <w:r>
        <w:rPr>
          <w:iCs/>
          <w:i/>
        </w:rPr>
        <w:t xml:space="preserve">Catalog.</w:t>
      </w:r>
      <w:r>
        <w:t xml:space="preserve"> </w:t>
      </w:r>
      <w:r>
        <w:rPr>
          <w:bCs/>
          <w:b/>
        </w:rPr>
        <w:t xml:space="preserve">C1541</w:t>
      </w:r>
      <w:r>
        <w:t xml:space="preserve"> </w:t>
      </w:r>
      <w:r>
        <w:rPr>
          <w:bCs/>
          <w:b/>
        </w:rPr>
        <w:t xml:space="preserve">S1181 S1182</w:t>
      </w:r>
      <w:r>
        <w:t xml:space="preserve">.</w:t>
      </w:r>
    </w:p>
    <w:p>
      <w:pPr>
        <w:numPr>
          <w:ilvl w:val="0"/>
          <w:numId w:val="1004"/>
        </w:numPr>
      </w:pPr>
      <w:r>
        <w:t xml:space="preserve">Bath n0470 is</w:t>
      </w:r>
      <w:r>
        <w:t xml:space="preserve"> </w:t>
      </w:r>
      <w:r>
        <w:rPr>
          <w:bCs/>
          <w:b/>
        </w:rPr>
        <w:t xml:space="preserve">2d Division</w:t>
      </w:r>
      <w:r>
        <w:t xml:space="preserve"> </w:t>
      </w:r>
      <w:r>
        <w:t xml:space="preserve">stamped</w:t>
      </w:r>
      <w:r>
        <w:t xml:space="preserve"> </w:t>
      </w:r>
      <w:r>
        <w:rPr>
          <w:bCs/>
          <w:b/>
        </w:rPr>
        <w:t xml:space="preserve">89</w:t>
      </w:r>
      <w:r>
        <w:t xml:space="preserve">. Corrects C1531.</w:t>
      </w:r>
      <w:r>
        <w:t xml:space="preserve"> </w:t>
      </w:r>
      <w:hyperlink r:id="rId292">
        <w:r>
          <w:rPr>
            <w:rStyle w:val="Hyperlink"/>
          </w:rPr>
          <w:t xml:space="preserve">IA reel 191</w:t>
        </w:r>
      </w:hyperlink>
      <w:r>
        <w:t xml:space="preserve">.</w:t>
      </w:r>
      <w:r>
        <w:t xml:space="preserve"> </w:t>
      </w:r>
      <w:r>
        <w:rPr>
          <w:iCs/>
          <w:i/>
        </w:rPr>
        <w:t xml:space="preserve">Image seen + correction.</w:t>
      </w:r>
      <w:r>
        <w:t xml:space="preserve"> </w:t>
      </w:r>
      <w:r>
        <w:rPr>
          <w:bCs/>
          <w:b/>
        </w:rPr>
        <w:t xml:space="preserve">C1542</w:t>
      </w:r>
      <w:r>
        <w:t xml:space="preserve"> </w:t>
      </w:r>
      <w:r>
        <w:rPr>
          <w:bCs/>
          <w:b/>
        </w:rPr>
        <w:t xml:space="preserve">S1183</w:t>
      </w:r>
      <w:r>
        <w:t xml:space="preserve">.</w:t>
      </w:r>
    </w:p>
    <w:p>
      <w:pPr>
        <w:numPr>
          <w:ilvl w:val="0"/>
          <w:numId w:val="1004"/>
        </w:numPr>
      </w:pPr>
      <w:r>
        <w:t xml:space="preserve">Bath n0390 John Tincher</w:t>
      </w:r>
      <w:r>
        <w:t xml:space="preserve"> </w:t>
      </w:r>
      <w:r>
        <w:rPr>
          <w:bCs/>
          <w:b/>
        </w:rPr>
        <w:t xml:space="preserve">26</w:t>
      </w:r>
      <w:r>
        <w:t xml:space="preserve"> </w:t>
      </w:r>
      <w:r>
        <w:t xml:space="preserve">× Ann</w:t>
      </w:r>
      <w:r>
        <w:t xml:space="preserve"> </w:t>
      </w:r>
      <w:r>
        <w:rPr>
          <w:bCs/>
          <w:b/>
        </w:rPr>
        <w:t xml:space="preserve">17</w:t>
      </w:r>
      <w:r>
        <w:t xml:space="preserve">. SK</w:t>
      </w:r>
      <w:r>
        <w:t xml:space="preserve"> </w:t>
      </w:r>
      <w:r>
        <w:rPr>
          <w:bCs/>
          <w:b/>
        </w:rPr>
        <w:t xml:space="preserve">6A</w:t>
      </w:r>
      <w:r>
        <w:t xml:space="preserve">.</w:t>
      </w:r>
      <w:r>
        <w:t xml:space="preserve"> </w:t>
      </w:r>
      <w:r>
        <w:rPr>
          <w:iCs/>
          <w:i/>
        </w:rPr>
        <w:t xml:space="preserve">Image seen + reject.</w:t>
      </w:r>
      <w:r>
        <w:t xml:space="preserve"> </w:t>
      </w:r>
      <w:r>
        <w:rPr>
          <w:bCs/>
          <w:b/>
        </w:rPr>
        <w:t xml:space="preserve">C1544</w:t>
      </w:r>
      <w:r>
        <w:t xml:space="preserve"> </w:t>
      </w:r>
      <w:r>
        <w:rPr>
          <w:bCs/>
          <w:b/>
        </w:rPr>
        <w:t xml:space="preserve">S1185</w:t>
      </w:r>
      <w:r>
        <w:t xml:space="preserve">.</w:t>
      </w:r>
    </w:p>
    <w:p>
      <w:pPr>
        <w:numPr>
          <w:ilvl w:val="0"/>
          <w:numId w:val="1004"/>
        </w:numPr>
      </w:pPr>
      <w:r>
        <w:t xml:space="preserve">Bath n0391 Francis Tincher</w:t>
      </w:r>
      <w:r>
        <w:t xml:space="preserve"> </w:t>
      </w:r>
      <w:r>
        <w:rPr>
          <w:bCs/>
          <w:b/>
        </w:rPr>
        <w:t xml:space="preserve">36</w:t>
      </w:r>
      <w:r>
        <w:t xml:space="preserve"> </w:t>
      </w:r>
      <w:r>
        <w:t xml:space="preserve">VA × Nancy. SK</w:t>
      </w:r>
      <w:r>
        <w:t xml:space="preserve"> </w:t>
      </w:r>
      <w:r>
        <w:rPr>
          <w:bCs/>
          <w:b/>
        </w:rPr>
        <w:t xml:space="preserve">6B</w:t>
      </w:r>
      <w:r>
        <w:t xml:space="preserve">.</w:t>
      </w:r>
      <w:r>
        <w:t xml:space="preserve"> </w:t>
      </w:r>
      <w:r>
        <w:rPr>
          <w:iCs/>
          <w:i/>
        </w:rPr>
        <w:t xml:space="preserve">Image seen + reject.</w:t>
      </w:r>
      <w:r>
        <w:t xml:space="preserve"> </w:t>
      </w:r>
      <w:r>
        <w:rPr>
          <w:bCs/>
          <w:b/>
        </w:rPr>
        <w:t xml:space="preserve">C1545</w:t>
      </w:r>
      <w:r>
        <w:t xml:space="preserve"> </w:t>
      </w:r>
      <w:r>
        <w:rPr>
          <w:bCs/>
          <w:b/>
        </w:rPr>
        <w:t xml:space="preserve">S1186</w:t>
      </w:r>
      <w:r>
        <w:t xml:space="preserve">.</w:t>
      </w:r>
    </w:p>
    <w:p>
      <w:pPr>
        <w:numPr>
          <w:ilvl w:val="0"/>
          <w:numId w:val="1004"/>
        </w:numPr>
      </w:pPr>
      <w:r>
        <w:t xml:space="preserve">Bath n0392 John S Tincher</w:t>
      </w:r>
      <w:r>
        <w:t xml:space="preserve"> </w:t>
      </w:r>
      <w:r>
        <w:rPr>
          <w:bCs/>
          <w:b/>
        </w:rPr>
        <w:t xml:space="preserve">47</w:t>
      </w:r>
      <w:r>
        <w:t xml:space="preserve"> </w:t>
      </w:r>
      <w:r>
        <w:t xml:space="preserve">VA × Betsy; William</w:t>
      </w:r>
      <w:r>
        <w:t xml:space="preserve"> </w:t>
      </w:r>
      <w:r>
        <w:rPr>
          <w:bCs/>
          <w:b/>
        </w:rPr>
        <w:t xml:space="preserve">20</w:t>
      </w:r>
      <w:r>
        <w:t xml:space="preserve"> </w:t>
      </w:r>
      <w:r>
        <w:t xml:space="preserve">son. SK</w:t>
      </w:r>
      <w:r>
        <w:t xml:space="preserve"> </w:t>
      </w:r>
      <w:r>
        <w:rPr>
          <w:bCs/>
          <w:b/>
        </w:rPr>
        <w:t xml:space="preserve">7A</w:t>
      </w:r>
      <w:r>
        <w:t xml:space="preserve">.</w:t>
      </w:r>
      <w:r>
        <w:t xml:space="preserve"> </w:t>
      </w:r>
      <w:r>
        <w:rPr>
          <w:iCs/>
          <w:i/>
        </w:rPr>
        <w:t xml:space="preserve">Image seen + reject.</w:t>
      </w:r>
      <w:r>
        <w:t xml:space="preserve"> </w:t>
      </w:r>
      <w:r>
        <w:rPr>
          <w:bCs/>
          <w:b/>
        </w:rPr>
        <w:t xml:space="preserve">C1546</w:t>
      </w:r>
      <w:r>
        <w:t xml:space="preserve"> </w:t>
      </w:r>
      <w:r>
        <w:rPr>
          <w:bCs/>
          <w:b/>
        </w:rPr>
        <w:t xml:space="preserve">S1187</w:t>
      </w:r>
      <w:r>
        <w:t xml:space="preserve">.</w:t>
      </w:r>
    </w:p>
    <w:p>
      <w:pPr>
        <w:numPr>
          <w:ilvl w:val="0"/>
          <w:numId w:val="1004"/>
        </w:numPr>
      </w:pPr>
      <w:r>
        <w:t xml:space="preserve">Fleming n0396 John Newman</w:t>
      </w:r>
      <w:r>
        <w:t xml:space="preserve"> </w:t>
      </w:r>
      <w:r>
        <w:rPr>
          <w:bCs/>
          <w:b/>
        </w:rPr>
        <w:t xml:space="preserve">55</w:t>
      </w:r>
      <w:r>
        <w:t xml:space="preserve"> </w:t>
      </w:r>
      <w:r>
        <w:t xml:space="preserve">× Elizabeth; Alexander</w:t>
      </w:r>
      <w:r>
        <w:t xml:space="preserve"> </w:t>
      </w:r>
      <w:r>
        <w:rPr>
          <w:bCs/>
          <w:b/>
        </w:rPr>
        <w:t xml:space="preserve">42</w:t>
      </w:r>
      <w:r>
        <w:t xml:space="preserve">.</w:t>
      </w:r>
      <w:r>
        <w:t xml:space="preserve"> </w:t>
      </w:r>
      <w:hyperlink r:id="rId293">
        <w:r>
          <w:rPr>
            <w:rStyle w:val="Hyperlink"/>
          </w:rPr>
          <w:t xml:space="preserve">IA reel 199</w:t>
        </w:r>
      </w:hyperlink>
      <w:r>
        <w:t xml:space="preserve">.</w:t>
      </w:r>
      <w:r>
        <w:t xml:space="preserve"> </w:t>
      </w:r>
      <w:r>
        <w:rPr>
          <w:iCs/>
          <w:i/>
        </w:rPr>
        <w:t xml:space="preserve">Image seen + reject.</w:t>
      </w:r>
      <w:r>
        <w:t xml:space="preserve"> </w:t>
      </w:r>
      <w:r>
        <w:rPr>
          <w:bCs/>
          <w:b/>
        </w:rPr>
        <w:t xml:space="preserve">C1549</w:t>
      </w:r>
      <w:r>
        <w:t xml:space="preserve"> </w:t>
      </w:r>
      <w:r>
        <w:rPr>
          <w:bCs/>
          <w:b/>
        </w:rPr>
        <w:t xml:space="preserve">S1189</w:t>
      </w:r>
      <w:r>
        <w:t xml:space="preserve">.</w:t>
      </w:r>
    </w:p>
    <w:p>
      <w:pPr>
        <w:numPr>
          <w:ilvl w:val="0"/>
          <w:numId w:val="1004"/>
        </w:numPr>
      </w:pPr>
      <w:r>
        <w:t xml:space="preserve">Fleming n0443 John Newman</w:t>
      </w:r>
      <w:r>
        <w:t xml:space="preserve"> </w:t>
      </w:r>
      <w:r>
        <w:rPr>
          <w:bCs/>
          <w:b/>
        </w:rPr>
        <w:t xml:space="preserve">78</w:t>
      </w:r>
      <w:r>
        <w:t xml:space="preserve"> </w:t>
      </w:r>
      <w:r>
        <w:t xml:space="preserve">VA × Elizabeth MD. SK</w:t>
      </w:r>
      <w:r>
        <w:t xml:space="preserve"> </w:t>
      </w:r>
      <w:r>
        <w:rPr>
          <w:bCs/>
          <w:b/>
        </w:rPr>
        <w:t xml:space="preserve">331B</w:t>
      </w:r>
      <w:r>
        <w:t xml:space="preserve">.</w:t>
      </w:r>
      <w:r>
        <w:t xml:space="preserve"> </w:t>
      </w:r>
      <w:r>
        <w:rPr>
          <w:iCs/>
          <w:i/>
        </w:rPr>
        <w:t xml:space="preserve">Image seen + reject.</w:t>
      </w:r>
      <w:r>
        <w:t xml:space="preserve"> </w:t>
      </w:r>
      <w:r>
        <w:rPr>
          <w:bCs/>
          <w:b/>
        </w:rPr>
        <w:t xml:space="preserve">C1550</w:t>
      </w:r>
      <w:r>
        <w:t xml:space="preserve"> </w:t>
      </w:r>
      <w:r>
        <w:rPr>
          <w:bCs/>
          <w:b/>
        </w:rPr>
        <w:t xml:space="preserve">S1190</w:t>
      </w:r>
      <w:r>
        <w:t xml:space="preserve">.</w:t>
      </w:r>
    </w:p>
    <w:p>
      <w:pPr>
        <w:numPr>
          <w:ilvl w:val="0"/>
          <w:numId w:val="1004"/>
        </w:numPr>
      </w:pPr>
      <w:r>
        <w:t xml:space="preserve">Fleming n0539 Thomas Newman</w:t>
      </w:r>
      <w:r>
        <w:t xml:space="preserve"> </w:t>
      </w:r>
      <w:r>
        <w:rPr>
          <w:bCs/>
          <w:b/>
        </w:rPr>
        <w:t xml:space="preserve">40</w:t>
      </w:r>
      <w:r>
        <w:t xml:space="preserve"> </w:t>
      </w:r>
      <w:r>
        <w:t xml:space="preserve">× Margarett.</w:t>
      </w:r>
      <w:r>
        <w:t xml:space="preserve"> </w:t>
      </w:r>
      <w:r>
        <w:rPr>
          <w:iCs/>
          <w:i/>
        </w:rPr>
        <w:t xml:space="preserve">Image seen + reject.</w:t>
      </w:r>
      <w:r>
        <w:t xml:space="preserve"> </w:t>
      </w:r>
      <w:r>
        <w:rPr>
          <w:bCs/>
          <w:b/>
        </w:rPr>
        <w:t xml:space="preserve">C1551</w:t>
      </w:r>
      <w:r>
        <w:t xml:space="preserve"> </w:t>
      </w:r>
      <w:r>
        <w:rPr>
          <w:bCs/>
          <w:b/>
        </w:rPr>
        <w:t xml:space="preserve">S1191</w:t>
      </w:r>
      <w:r>
        <w:t xml:space="preserve">.</w:t>
      </w:r>
    </w:p>
    <w:p>
      <w:pPr>
        <w:numPr>
          <w:ilvl w:val="0"/>
          <w:numId w:val="1004"/>
        </w:numPr>
      </w:pPr>
      <w:r>
        <w:t xml:space="preserve">Fleming compiled Samuel</w:t>
      </w:r>
      <w:r>
        <w:t xml:space="preserve"> </w:t>
      </w:r>
      <w:r>
        <w:rPr>
          <w:bCs/>
          <w:b/>
        </w:rPr>
        <w:t xml:space="preserve">37</w:t>
      </w:r>
      <w:r>
        <w:t xml:space="preserve"> </w:t>
      </w:r>
      <w:r>
        <w:t xml:space="preserve">/ James</w:t>
      </w:r>
      <w:r>
        <w:t xml:space="preserve"> </w:t>
      </w:r>
      <w:r>
        <w:rPr>
          <w:bCs/>
          <w:b/>
        </w:rPr>
        <w:t xml:space="preserve">37</w:t>
      </w:r>
      <w:r>
        <w:t xml:space="preserve"> </w:t>
      </w:r>
      <w:r>
        <w:t xml:space="preserve">/ John D</w:t>
      </w:r>
      <w:r>
        <w:t xml:space="preserve"> </w:t>
      </w:r>
      <w:r>
        <w:rPr>
          <w:bCs/>
          <w:b/>
        </w:rPr>
        <w:t xml:space="preserve">48</w:t>
      </w:r>
      <w:r>
        <w:t xml:space="preserve">.</w:t>
      </w:r>
      <w:r>
        <w:t xml:space="preserve"> </w:t>
      </w:r>
      <w:r>
        <w:rPr>
          <w:iCs/>
          <w:i/>
        </w:rPr>
        <w:t xml:space="preserve">Compiled + reject.</w:t>
      </w:r>
      <w:r>
        <w:t xml:space="preserve"> </w:t>
      </w:r>
      <w:r>
        <w:rPr>
          <w:bCs/>
          <w:b/>
        </w:rPr>
        <w:t xml:space="preserve">C1552</w:t>
      </w:r>
      <w:r>
        <w:t xml:space="preserve"> </w:t>
      </w:r>
      <w:r>
        <w:rPr>
          <w:bCs/>
          <w:b/>
        </w:rPr>
        <w:t xml:space="preserve">S1192</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C1554 C1555</w:t>
      </w:r>
      <w:r>
        <w:t xml:space="preserve"> </w:t>
      </w:r>
      <w:r>
        <w:rPr>
          <w:bCs/>
          <w:b/>
        </w:rPr>
        <w:t xml:space="preserve">S1210</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w:t>
      </w:r>
      <w:r>
        <w:t xml:space="preserve">nil Newnam. FS SPA (R011-65). IA</w:t>
      </w:r>
      <w:r>
        <w:t xml:space="preserve"> </w:t>
      </w:r>
      <w:r>
        <w:rPr>
          <w:bCs/>
          <w:b/>
        </w:rPr>
        <w:t xml:space="preserve">602</w:t>
      </w:r>
      <w:r>
        <w:t xml:space="preserve"> </w:t>
      </w:r>
      <w:r>
        <w:t xml:space="preserve">still</w:t>
      </w:r>
      <w:r>
        <w:t xml:space="preserve"> </w:t>
      </w:r>
      <w:r>
        <w:rPr>
          <w:bCs/>
          <w:b/>
        </w:rPr>
        <w:t xml:space="preserve">515</w:t>
      </w:r>
      <w:r>
        <w:t xml:space="preserve">. USGenNet wills no Samuel P. Hutchins</w:t>
      </w:r>
      <w:r>
        <w:t xml:space="preserve"> </w:t>
      </w:r>
      <w:hyperlink r:id="rId253">
        <w:r>
          <w:rPr>
            <w:rStyle w:val="Hyperlink"/>
          </w:rPr>
          <w:t xml:space="preserve">FAQ 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C1556–C1560</w:t>
      </w:r>
      <w:r>
        <w:t xml:space="preserve"> </w:t>
      </w:r>
      <w:r>
        <w:rPr>
          <w:bCs/>
          <w:b/>
        </w:rPr>
        <w:t xml:space="preserve">S1195–S1210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(pass125). IA Solr 1926</w:t>
      </w:r>
      <w:r>
        <w:t xml:space="preserve"> </w:t>
      </w:r>
      <w:r>
        <w:rPr>
          <w:bCs/>
          <w:b/>
        </w:rPr>
        <w:t xml:space="preserve">0</w:t>
      </w:r>
      <w:r>
        <w:t xml:space="preserve">.</w:t>
      </w:r>
      <w:r>
        <w:t xml:space="preserve"> </w:t>
      </w:r>
      <w:r>
        <w:rPr>
          <w:iCs/>
          <w:i/>
        </w:rPr>
        <w:t xml:space="preserve">Catalog.</w:t>
      </w:r>
      <w:r>
        <w:t xml:space="preserve"> </w:t>
      </w:r>
      <w:r>
        <w:rPr>
          <w:bCs/>
          <w:b/>
        </w:rPr>
        <w:t xml:space="preserve">C1561</w:t>
      </w:r>
      <w:r>
        <w:t xml:space="preserve"> </w:t>
      </w:r>
      <w:r>
        <w:rPr>
          <w:bCs/>
          <w:b/>
        </w:rPr>
        <w:t xml:space="preserve">S1211 S1212</w:t>
      </w:r>
      <w:r>
        <w:t xml:space="preserve">.</w:t>
      </w:r>
    </w:p>
    <w:p>
      <w:pPr>
        <w:numPr>
          <w:ilvl w:val="0"/>
          <w:numId w:val="1004"/>
        </w:numPr>
      </w:pPr>
      <w:r>
        <w:t xml:space="preserve">KYGenWeb</w:t>
      </w:r>
      <w:r>
        <w:t xml:space="preserve"> </w:t>
      </w:r>
      <w:hyperlink r:id="rId294">
        <w:r>
          <w:rPr>
            <w:rStyle w:val="Hyperlink"/>
          </w:rPr>
          <w:t xml:space="preserve">Carter 1850ndex</w:t>
        </w:r>
      </w:hyperlink>
      <w:r>
        <w:t xml:space="preserve"> </w:t>
      </w:r>
      <w:r>
        <w:t xml:space="preserve">Nethercult…Newhart; Tinsley Sally. County</w:t>
      </w:r>
      <w:r>
        <w:t xml:space="preserve"> </w:t>
      </w:r>
      <w:r>
        <w:rPr>
          <w:bCs/>
          <w:b/>
        </w:rPr>
        <w:t xml:space="preserve">CLOSED</w:t>
      </w:r>
      <w:r>
        <w:t xml:space="preserve"> </w:t>
      </w:r>
      <w:r>
        <w:t xml:space="preserve">compiled.</w:t>
      </w:r>
      <w:r>
        <w:t xml:space="preserve"> </w:t>
      </w:r>
      <w:r>
        <w:rPr>
          <w:iCs/>
          <w:i/>
        </w:rPr>
        <w:t xml:space="preserve">Index.</w:t>
      </w:r>
      <w:r>
        <w:t xml:space="preserve"> </w:t>
      </w:r>
      <w:r>
        <w:rPr>
          <w:bCs/>
          <w:b/>
        </w:rPr>
        <w:t xml:space="preserve">C1562 C1563</w:t>
      </w:r>
      <w:r>
        <w:t xml:space="preserve"> </w:t>
      </w:r>
      <w:r>
        <w:rPr>
          <w:bCs/>
          <w:b/>
        </w:rPr>
        <w:t xml:space="preserve">S1213 S1214</w:t>
      </w:r>
      <w:r>
        <w:t xml:space="preserve">.</w:t>
      </w:r>
    </w:p>
    <w:p>
      <w:pPr>
        <w:numPr>
          <w:ilvl w:val="0"/>
          <w:numId w:val="1004"/>
        </w:numPr>
      </w:pPr>
      <w:r>
        <w:t xml:space="preserve">Greenup Lemuel</w:t>
      </w:r>
      <w:r>
        <w:t xml:space="preserve"> </w:t>
      </w:r>
      <w:r>
        <w:rPr>
          <w:bCs/>
          <w:b/>
        </w:rPr>
        <w:t xml:space="preserve">38</w:t>
      </w:r>
      <w:r>
        <w:t xml:space="preserve"> </w:t>
      </w:r>
      <w:r>
        <w:t xml:space="preserve">MD / Thomas</w:t>
      </w:r>
      <w:r>
        <w:t xml:space="preserve"> </w:t>
      </w:r>
      <w:r>
        <w:rPr>
          <w:bCs/>
          <w:b/>
        </w:rPr>
        <w:t xml:space="preserve">28</w:t>
      </w:r>
      <w:r>
        <w:t xml:space="preserve"> </w:t>
      </w:r>
      <w:r>
        <w:t xml:space="preserve">SC / Henry</w:t>
      </w:r>
      <w:r>
        <w:t xml:space="preserve"> </w:t>
      </w:r>
      <w:r>
        <w:rPr>
          <w:bCs/>
          <w:b/>
        </w:rPr>
        <w:t xml:space="preserve">30</w:t>
      </w:r>
      <w:r>
        <w:t xml:space="preserve"> </w:t>
      </w:r>
      <w:r>
        <w:t xml:space="preserve">GER originals</w:t>
      </w:r>
      <w:r>
        <w:t xml:space="preserve"> </w:t>
      </w:r>
      <w:r>
        <w:rPr>
          <w:bCs/>
          <w:b/>
        </w:rPr>
        <w:t xml:space="preserve">IMAGE SEEN REJECT</w:t>
      </w:r>
      <w:r>
        <w:t xml:space="preserve">. County</w:t>
      </w:r>
      <w:r>
        <w:t xml:space="preserve"> </w:t>
      </w:r>
      <w:r>
        <w:rPr>
          <w:bCs/>
          <w:b/>
        </w:rPr>
        <w:t xml:space="preserve">CLOSED</w:t>
      </w:r>
      <w:r>
        <w:t xml:space="preserve">. IA</w:t>
      </w:r>
      <w:r>
        <w:t xml:space="preserve"> </w:t>
      </w:r>
      <w:hyperlink r:id="rId295">
        <w:r>
          <w:rPr>
            <w:rStyle w:val="Hyperlink"/>
          </w:rPr>
          <w:t xml:space="preserve">reel 202</w:t>
        </w:r>
      </w:hyperlink>
      <w:r>
        <w:t xml:space="preserve">.</w:t>
      </w:r>
      <w:r>
        <w:t xml:space="preserve"> </w:t>
      </w:r>
      <w:r>
        <w:rPr>
          <w:iCs/>
          <w:i/>
        </w:rPr>
        <w:t xml:space="preserve">Image seen.</w:t>
      </w:r>
      <w:r>
        <w:t xml:space="preserve"> </w:t>
      </w:r>
      <w:r>
        <w:rPr>
          <w:bCs/>
          <w:b/>
        </w:rPr>
        <w:t xml:space="preserve">C1564–C1568</w:t>
      </w:r>
      <w:r>
        <w:t xml:space="preserve"> </w:t>
      </w:r>
      <w:r>
        <w:rPr>
          <w:bCs/>
          <w:b/>
        </w:rPr>
        <w:t xml:space="preserve">S1215–S1218</w:t>
      </w:r>
      <w:r>
        <w:t xml:space="preserve">.</w:t>
      </w:r>
    </w:p>
    <w:p>
      <w:pPr>
        <w:numPr>
          <w:ilvl w:val="0"/>
          <w:numId w:val="1004"/>
        </w:numPr>
      </w:pPr>
      <w:r>
        <w:t xml:space="preserve">Lewis 1850 Wayback every-name</w:t>
      </w:r>
      <w:r>
        <w:t xml:space="preserve"> </w:t>
      </w:r>
      <w:r>
        <w:rPr>
          <w:bCs/>
          <w:b/>
        </w:rPr>
        <w:t xml:space="preserve">nil</w:t>
      </w:r>
      <w:r>
        <w:t xml:space="preserve">. Fleming 395A + Samuel</w:t>
      </w:r>
      <w:r>
        <w:t xml:space="preserve"> </w:t>
      </w:r>
      <w:r>
        <w:rPr>
          <w:bCs/>
          <w:b/>
        </w:rPr>
        <w:t xml:space="preserve">37</w:t>
      </w:r>
      <w:r>
        <w:t xml:space="preserve"> </w:t>
      </w:r>
      <w:r>
        <w:t xml:space="preserve">+ James</w:t>
      </w:r>
      <w:r>
        <w:t xml:space="preserve"> </w:t>
      </w:r>
      <w:r>
        <w:rPr>
          <w:bCs/>
          <w:b/>
        </w:rPr>
        <w:t xml:space="preserve">37</w:t>
      </w:r>
      <w:r>
        <w:t xml:space="preserve"> </w:t>
      </w:r>
      <w:r>
        <w:rPr>
          <w:bCs/>
          <w:b/>
        </w:rPr>
        <w:t xml:space="preserve">IMAGE SEEN REJECT</w:t>
      </w:r>
      <w:r>
        <w:t xml:space="preserve">.</w:t>
      </w:r>
      <w:r>
        <w:t xml:space="preserve"> </w:t>
      </w:r>
      <w:r>
        <w:rPr>
          <w:iCs/>
          <w:i/>
        </w:rPr>
        <w:t xml:space="preserve">Image / index.</w:t>
      </w:r>
      <w:r>
        <w:t xml:space="preserve"> </w:t>
      </w:r>
      <w:r>
        <w:rPr>
          <w:bCs/>
          <w:b/>
        </w:rPr>
        <w:t xml:space="preserve">C1569–C1573</w:t>
      </w:r>
      <w:r>
        <w:t xml:space="preserve"> </w:t>
      </w:r>
      <w:r>
        <w:rPr>
          <w:bCs/>
          <w:b/>
        </w:rPr>
        <w:t xml:space="preserve">S1219–S1222</w:t>
      </w:r>
      <w:r>
        <w:t xml:space="preserve">.</w:t>
      </w:r>
    </w:p>
    <w:p>
      <w:pPr>
        <w:numPr>
          <w:ilvl w:val="0"/>
          <w:numId w:val="1004"/>
        </w:numPr>
      </w:pPr>
      <w:r>
        <w:t xml:space="preserve">Lincoln 1850 reel</w:t>
      </w:r>
      <w:r>
        <w:t xml:space="preserve"> </w:t>
      </w:r>
      <w:hyperlink r:id="rId296">
        <w:r>
          <w:rPr>
            <w:rStyle w:val="Hyperlink"/>
          </w:rPr>
          <w:t xml:space="preserve">210</w:t>
        </w:r>
      </w:hyperlink>
      <w:r>
        <w:t xml:space="preserve"> </w:t>
      </w:r>
      <w:r>
        <w:t xml:space="preserve">mapped n0180 stamp</w:t>
      </w:r>
      <w:r>
        <w:t xml:space="preserve"> </w:t>
      </w:r>
      <w:r>
        <w:rPr>
          <w:bCs/>
          <w:b/>
        </w:rPr>
        <w:t xml:space="preserve">245</w:t>
      </w:r>
      <w:r>
        <w:t xml:space="preserve">; 168 fulls; OCR residual. S-K</w:t>
      </w:r>
      <w:r>
        <w:t xml:space="preserve"> </w:t>
      </w:r>
      <w:hyperlink r:id="rId297">
        <w:r>
          <w:rPr>
            <w:rStyle w:val="Hyperlink"/>
          </w:rPr>
          <w:t xml:space="preserve">Lincoln 1840</w:t>
        </w:r>
      </w:hyperlink>
      <w:r>
        <w:t xml:space="preserve"> </w:t>
      </w:r>
      <w:r>
        <w:t xml:space="preserve">NEWMAN</w:t>
      </w:r>
      <w:r>
        <w:t xml:space="preserve"> </w:t>
      </w:r>
      <w:r>
        <w:rPr>
          <w:bCs/>
          <w:b/>
        </w:rPr>
        <w:t xml:space="preserve">123/132</w:t>
      </w:r>
      <w:r>
        <w:t xml:space="preserve">.</w:t>
      </w:r>
      <w:r>
        <w:t xml:space="preserve"> </w:t>
      </w:r>
      <w:r>
        <w:rPr>
          <w:iCs/>
          <w:i/>
        </w:rPr>
        <w:t xml:space="preserve">Image / index.</w:t>
      </w:r>
      <w:r>
        <w:t xml:space="preserve"> </w:t>
      </w:r>
      <w:r>
        <w:rPr>
          <w:bCs/>
          <w:b/>
        </w:rPr>
        <w:t xml:space="preserve">C1574–C1577</w:t>
      </w:r>
      <w:r>
        <w:t xml:space="preserve"> </w:t>
      </w:r>
      <w:r>
        <w:rPr>
          <w:bCs/>
          <w:b/>
        </w:rPr>
        <w:t xml:space="preserve">S1223–S1225</w:t>
      </w:r>
      <w:r>
        <w:t xml:space="preserve">.</w:t>
      </w:r>
    </w:p>
    <w:p>
      <w:pPr>
        <w:numPr>
          <w:ilvl w:val="0"/>
          <w:numId w:val="1004"/>
        </w:numPr>
      </w:pPr>
      <w:r>
        <w:t xml:space="preserve">S-K</w:t>
      </w:r>
      <w:r>
        <w:t xml:space="preserve"> </w:t>
      </w:r>
      <w:hyperlink r:id="rId298">
        <w:r>
          <w:rPr>
            <w:rStyle w:val="Hyperlink"/>
          </w:rPr>
          <w:t xml:space="preserve">Casey</w:t>
        </w:r>
      </w:hyperlink>
      <w:r>
        <w:t xml:space="preserve"> </w:t>
      </w:r>
      <w:r>
        <w:t xml:space="preserve">/</w:t>
      </w:r>
      <w:r>
        <w:t xml:space="preserve"> </w:t>
      </w:r>
      <w:hyperlink r:id="rId299">
        <w:r>
          <w:rPr>
            <w:rStyle w:val="Hyperlink"/>
          </w:rPr>
          <w:t xml:space="preserve">Russell</w:t>
        </w:r>
      </w:hyperlink>
      <w:r>
        <w:t xml:space="preserve"> </w:t>
      </w:r>
      <w:r>
        <w:t xml:space="preserve">/</w:t>
      </w:r>
      <w:r>
        <w:t xml:space="preserve"> </w:t>
      </w:r>
      <w:hyperlink r:id="rId300">
        <w:r>
          <w:rPr>
            <w:rStyle w:val="Hyperlink"/>
          </w:rPr>
          <w:t xml:space="preserve">Bracken</w:t>
        </w:r>
      </w:hyperlink>
      <w:r>
        <w:t xml:space="preserve"> </w:t>
      </w:r>
      <w:r>
        <w:t xml:space="preserve">/</w:t>
      </w:r>
      <w:r>
        <w:t xml:space="preserve"> </w:t>
      </w:r>
      <w:hyperlink r:id="rId301">
        <w:r>
          <w:rPr>
            <w:rStyle w:val="Hyperlink"/>
          </w:rPr>
          <w:t xml:space="preserve">Harrison</w:t>
        </w:r>
      </w:hyperlink>
      <w:r>
        <w:t xml:space="preserve"> </w:t>
      </w:r>
      <w:r>
        <w:t xml:space="preserve">1850</w:t>
      </w:r>
      <w:r>
        <w:t xml:space="preserve"> </w:t>
      </w:r>
      <w:r>
        <w:rPr>
          <w:bCs/>
          <w:b/>
        </w:rPr>
        <w:t xml:space="preserve">CLOSED</w:t>
      </w:r>
      <w:r>
        <w:t xml:space="preserve"> </w:t>
      </w:r>
      <w:r>
        <w:t xml:space="preserve">compiled. Adair</w:t>
      </w:r>
      <w:r>
        <w:t xml:space="preserve"> </w:t>
      </w:r>
      <w:r>
        <w:rPr>
          <w:bCs/>
          <w:b/>
        </w:rPr>
        <w:t xml:space="preserve">404</w:t>
      </w:r>
      <w:r>
        <w:t xml:space="preserve">; Mason product-only.</w:t>
      </w:r>
      <w:r>
        <w:t xml:space="preserve"> </w:t>
      </w:r>
      <w:r>
        <w:rPr>
          <w:iCs/>
          <w:i/>
        </w:rPr>
        <w:t xml:space="preserve">Index.</w:t>
      </w:r>
      <w:r>
        <w:t xml:space="preserve"> </w:t>
      </w:r>
      <w:r>
        <w:rPr>
          <w:bCs/>
          <w:b/>
        </w:rPr>
        <w:t xml:space="preserve">C1578–C1583</w:t>
      </w:r>
      <w:r>
        <w:t xml:space="preserve"> </w:t>
      </w:r>
      <w:r>
        <w:rPr>
          <w:bCs/>
          <w:b/>
        </w:rPr>
        <w:t xml:space="preserve">S1226–S1231</w:t>
      </w:r>
      <w:r>
        <w:t xml:space="preserve">.</w:t>
      </w:r>
    </w:p>
    <w:p>
      <w:pPr>
        <w:numPr>
          <w:ilvl w:val="0"/>
          <w:numId w:val="1004"/>
        </w:numPr>
      </w:pPr>
      <w:r>
        <w:t xml:space="preserve">No free William × Rhoda license. Parents still</w:t>
      </w:r>
      <w:r>
        <w:t xml:space="preserve"> </w:t>
      </w:r>
      <w:r>
        <w:rPr>
          <w:bCs/>
          <w:b/>
        </w:rPr>
        <w:t xml:space="preserve">PROBABLE</w:t>
      </w:r>
      <w:r>
        <w:t xml:space="preserve">. 1860 Rhoda widow + B.F.</w:t>
      </w:r>
      <w:r>
        <w:t xml:space="preserve"> </w:t>
      </w:r>
      <w:r>
        <w:rPr>
          <w:bCs/>
          <w:b/>
        </w:rPr>
        <w:t xml:space="preserve">7</w:t>
      </w:r>
      <w:r>
        <w:t xml:space="preserve"> </w:t>
      </w:r>
      <w:r>
        <w:rPr>
          <w:bCs/>
          <w:b/>
        </w:rPr>
        <w:t xml:space="preserve">PROVEN</w:t>
      </w:r>
      <w:r>
        <w:t xml:space="preserve">. #28 stands.</w:t>
      </w:r>
      <w:r>
        <w:t xml:space="preserve"> </w:t>
      </w:r>
      <w:r>
        <w:rPr>
          <w:iCs/>
          <w:i/>
        </w:rPr>
        <w:t xml:space="preserve">Negative / analysis.</w:t>
      </w:r>
      <w:r>
        <w:t xml:space="preserve"> </w:t>
      </w:r>
      <w:r>
        <w:rPr>
          <w:bCs/>
          <w:b/>
        </w:rPr>
        <w:t xml:space="preserve">C1584 C1585</w:t>
      </w:r>
      <w:r>
        <w:t xml:space="preserve"> </w:t>
      </w:r>
      <w:r>
        <w:rPr>
          <w:bCs/>
          <w:b/>
        </w:rPr>
        <w:t xml:space="preserve">S1245</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w:t>
      </w:r>
      <w:r>
        <w:t xml:space="preserve">nil Newnam. FS Incapsula (R011-66). IA</w:t>
      </w:r>
      <w:r>
        <w:t xml:space="preserve"> </w:t>
      </w:r>
      <w:r>
        <w:rPr>
          <w:bCs/>
          <w:b/>
        </w:rPr>
        <w:t xml:space="preserve">602</w:t>
      </w:r>
      <w:r>
        <w:t xml:space="preserve"> </w:t>
      </w:r>
      <w:r>
        <w:t xml:space="preserve">still</w:t>
      </w:r>
      <w:r>
        <w:t xml:space="preserve"> </w:t>
      </w:r>
      <w:r>
        <w:rPr>
          <w:bCs/>
          <w:b/>
        </w:rPr>
        <w:t xml:space="preserve">515</w:t>
      </w:r>
      <w:r>
        <w:t xml:space="preserve">. USGenNet wills no Samuel P. Hutchins</w:t>
      </w:r>
      <w:r>
        <w:t xml:space="preserve"> </w:t>
      </w:r>
      <w:hyperlink r:id="rId253">
        <w:r>
          <w:rPr>
            <w:rStyle w:val="Hyperlink"/>
          </w:rPr>
          <w:t xml:space="preserve">FAQ 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C1586–C1591</w:t>
      </w:r>
      <w:r>
        <w:t xml:space="preserve"> </w:t>
      </w:r>
      <w:r>
        <w:rPr>
          <w:bCs/>
          <w:b/>
        </w:rPr>
        <w:t xml:space="preserve">S1233–S1245</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(pass126). IA Solr 1926</w:t>
      </w:r>
      <w:r>
        <w:t xml:space="preserve"> </w:t>
      </w:r>
      <w:r>
        <w:rPr>
          <w:bCs/>
          <w:b/>
        </w:rPr>
        <w:t xml:space="preserve">0</w:t>
      </w:r>
      <w:r>
        <w:t xml:space="preserve">.</w:t>
      </w:r>
      <w:r>
        <w:t xml:space="preserve"> </w:t>
      </w:r>
      <w:r>
        <w:rPr>
          <w:iCs/>
          <w:i/>
        </w:rPr>
        <w:t xml:space="preserve">Catalog.</w:t>
      </w:r>
      <w:r>
        <w:t xml:space="preserve"> </w:t>
      </w:r>
      <w:r>
        <w:rPr>
          <w:bCs/>
          <w:b/>
        </w:rPr>
        <w:t xml:space="preserve">C1592</w:t>
      </w:r>
      <w:r>
        <w:t xml:space="preserve"> </w:t>
      </w:r>
      <w:r>
        <w:rPr>
          <w:bCs/>
          <w:b/>
        </w:rPr>
        <w:t xml:space="preserve">S1246 S1247</w:t>
      </w:r>
      <w:r>
        <w:t xml:space="preserve">.</w:t>
      </w:r>
    </w:p>
    <w:p>
      <w:pPr>
        <w:numPr>
          <w:ilvl w:val="0"/>
          <w:numId w:val="1004"/>
        </w:numPr>
      </w:pPr>
      <w:r>
        <w:t xml:space="preserve">KYGenWeb</w:t>
      </w:r>
      <w:r>
        <w:t xml:space="preserve"> </w:t>
      </w:r>
      <w:hyperlink r:id="rId302">
        <w:r>
          <w:rPr>
            <w:rStyle w:val="Hyperlink"/>
          </w:rPr>
          <w:t xml:space="preserve">Adair 1850 index</w:t>
        </w:r>
      </w:hyperlink>
      <w:r>
        <w:t xml:space="preserve"> </w:t>
      </w:r>
      <w:r>
        <w:t xml:space="preserve">Nalley…Nunn; Newcomb William H</w:t>
      </w:r>
      <w:r>
        <w:t xml:space="preserve"> </w:t>
      </w:r>
      <w:r>
        <w:rPr>
          <w:bCs/>
          <w:b/>
        </w:rPr>
        <w:t xml:space="preserve">25</w:t>
      </w:r>
      <w:r>
        <w:t xml:space="preserve">. County</w:t>
      </w:r>
      <w:r>
        <w:t xml:space="preserve"> </w:t>
      </w:r>
      <w:r>
        <w:rPr>
          <w:bCs/>
          <w:b/>
        </w:rPr>
        <w:t xml:space="preserve">CLOSED</w:t>
      </w:r>
      <w:r>
        <w:t xml:space="preserve"> </w:t>
      </w:r>
      <w:r>
        <w:t xml:space="preserve">compiled.</w:t>
      </w:r>
      <w:r>
        <w:t xml:space="preserve"> </w:t>
      </w:r>
      <w:r>
        <w:rPr>
          <w:iCs/>
          <w:i/>
        </w:rPr>
        <w:t xml:space="preserve">Index.</w:t>
      </w:r>
      <w:r>
        <w:t xml:space="preserve"> </w:t>
      </w:r>
      <w:r>
        <w:rPr>
          <w:bCs/>
          <w:b/>
        </w:rPr>
        <w:t xml:space="preserve">C1593</w:t>
      </w:r>
      <w:r>
        <w:t xml:space="preserve"> </w:t>
      </w:r>
      <w:r>
        <w:rPr>
          <w:bCs/>
          <w:b/>
        </w:rPr>
        <w:t xml:space="preserve">S1248</w:t>
      </w:r>
      <w:r>
        <w:t xml:space="preserve">.</w:t>
      </w:r>
    </w:p>
    <w:p>
      <w:pPr>
        <w:numPr>
          <w:ilvl w:val="0"/>
          <w:numId w:val="1004"/>
        </w:numPr>
      </w:pPr>
      <w:r>
        <w:t xml:space="preserve">KYGenWeb</w:t>
      </w:r>
      <w:r>
        <w:t xml:space="preserve"> </w:t>
      </w:r>
      <w:hyperlink r:id="rId303">
        <w:r>
          <w:rPr>
            <w:rStyle w:val="Hyperlink"/>
          </w:rPr>
          <w:t xml:space="preserve">Mason 1850index</w:t>
        </w:r>
      </w:hyperlink>
      <w:r>
        <w:t xml:space="preserve"> </w:t>
      </w:r>
      <w:r>
        <w:t xml:space="preserve">Newall/Newcomb/Newdigate; Finch. County</w:t>
      </w:r>
      <w:r>
        <w:t xml:space="preserve"> </w:t>
      </w:r>
      <w:r>
        <w:rPr>
          <w:bCs/>
          <w:b/>
        </w:rPr>
        <w:t xml:space="preserve">CLOSED</w:t>
      </w:r>
      <w:r>
        <w:t xml:space="preserve"> </w:t>
      </w:r>
      <w:r>
        <w:t xml:space="preserve">compiled.</w:t>
      </w:r>
      <w:r>
        <w:t xml:space="preserve"> </w:t>
      </w:r>
      <w:r>
        <w:rPr>
          <w:iCs/>
          <w:i/>
        </w:rPr>
        <w:t xml:space="preserve">Index.</w:t>
      </w:r>
      <w:r>
        <w:t xml:space="preserve"> </w:t>
      </w:r>
      <w:r>
        <w:rPr>
          <w:bCs/>
          <w:b/>
        </w:rPr>
        <w:t xml:space="preserve">C1594</w:t>
      </w:r>
      <w:r>
        <w:t xml:space="preserve"> </w:t>
      </w:r>
      <w:r>
        <w:rPr>
          <w:bCs/>
          <w:b/>
        </w:rPr>
        <w:t xml:space="preserve">S1249</w:t>
      </w:r>
      <w:r>
        <w:t xml:space="preserve">.</w:t>
      </w:r>
    </w:p>
    <w:p>
      <w:pPr>
        <w:numPr>
          <w:ilvl w:val="0"/>
          <w:numId w:val="1004"/>
        </w:numPr>
      </w:pPr>
      <w:r>
        <w:t xml:space="preserve">1840 Lincoln n0249 page</w:t>
      </w:r>
      <w:r>
        <w:t xml:space="preserve"> </w:t>
      </w:r>
      <w:r>
        <w:rPr>
          <w:bCs/>
          <w:b/>
        </w:rPr>
        <w:t xml:space="preserve">123</w:t>
      </w:r>
      <w:r>
        <w:t xml:space="preserve"> </w:t>
      </w:r>
      <w:r>
        <w:t xml:space="preserve">Newman</w:t>
      </w:r>
      <w:r>
        <w:t xml:space="preserve"> </w:t>
      </w:r>
      <w:r>
        <w:rPr>
          <w:bCs/>
          <w:b/>
        </w:rPr>
        <w:t xml:space="preserve">J</w:t>
      </w:r>
      <w:r>
        <w:t xml:space="preserve"> </w:t>
      </w:r>
      <w:r>
        <w:t xml:space="preserve">+ Newman</w:t>
      </w:r>
      <w:r>
        <w:t xml:space="preserve"> </w:t>
      </w:r>
      <w:r>
        <w:rPr>
          <w:bCs/>
          <w:b/>
        </w:rPr>
        <w:t xml:space="preserve">H.A.</w:t>
      </w:r>
      <w:r>
        <w:t xml:space="preserve"> </w:t>
      </w:r>
      <w:hyperlink r:id="rId304">
        <w:r>
          <w:rPr>
            <w:rStyle w:val="Hyperlink"/>
          </w:rPr>
          <w:t xml:space="preserve">IA reel 117</w:t>
        </w:r>
      </w:hyperlink>
      <w:r>
        <w:t xml:space="preserve">.</w:t>
      </w:r>
      <w:r>
        <w:t xml:space="preserve"> </w:t>
      </w:r>
      <w:r>
        <w:rPr>
          <w:iCs/>
          <w:i/>
        </w:rPr>
        <w:t xml:space="preserve">Image seen + reject.</w:t>
      </w:r>
      <w:r>
        <w:t xml:space="preserve"> </w:t>
      </w:r>
      <w:r>
        <w:rPr>
          <w:bCs/>
          <w:b/>
        </w:rPr>
        <w:t xml:space="preserve">C1595 C1596</w:t>
      </w:r>
      <w:r>
        <w:t xml:space="preserve"> </w:t>
      </w:r>
      <w:r>
        <w:rPr>
          <w:bCs/>
          <w:b/>
        </w:rPr>
        <w:t xml:space="preserve">S1252</w:t>
      </w:r>
      <w:r>
        <w:t xml:space="preserve">.</w:t>
      </w:r>
    </w:p>
    <w:p>
      <w:pPr>
        <w:numPr>
          <w:ilvl w:val="0"/>
          <w:numId w:val="1004"/>
        </w:numPr>
      </w:pPr>
      <w:r>
        <w:t xml:space="preserve">1840 Lincoln n0267 page</w:t>
      </w:r>
      <w:r>
        <w:t xml:space="preserve"> </w:t>
      </w:r>
      <w:r>
        <w:rPr>
          <w:bCs/>
          <w:b/>
        </w:rPr>
        <w:t xml:space="preserve">132</w:t>
      </w:r>
      <w:r>
        <w:t xml:space="preserve"> </w:t>
      </w:r>
      <w:r>
        <w:t xml:space="preserve">Holeman/Newman Dasey [?].</w:t>
      </w:r>
      <w:r>
        <w:t xml:space="preserve"> </w:t>
      </w:r>
      <w:r>
        <w:rPr>
          <w:iCs/>
          <w:i/>
        </w:rPr>
        <w:t xml:space="preserve">Image seen + reject.</w:t>
      </w:r>
      <w:r>
        <w:t xml:space="preserve"> </w:t>
      </w:r>
      <w:r>
        <w:rPr>
          <w:bCs/>
          <w:b/>
        </w:rPr>
        <w:t xml:space="preserve">C1597 C1598</w:t>
      </w:r>
      <w:r>
        <w:t xml:space="preserve"> </w:t>
      </w:r>
      <w:r>
        <w:rPr>
          <w:bCs/>
          <w:b/>
        </w:rPr>
        <w:t xml:space="preserve">S1253</w:t>
      </w:r>
      <w:r>
        <w:t xml:space="preserve">.</w:t>
      </w:r>
    </w:p>
    <w:p>
      <w:pPr>
        <w:numPr>
          <w:ilvl w:val="0"/>
          <w:numId w:val="1004"/>
        </w:numPr>
      </w:pPr>
      <w:r>
        <w:t xml:space="preserve">Lincoln 1850 namecol samples n0190–n0330</w:t>
      </w:r>
      <w:r>
        <w:t xml:space="preserve"> </w:t>
      </w:r>
      <w:r>
        <w:rPr>
          <w:bCs/>
          <w:b/>
        </w:rPr>
        <w:t xml:space="preserve">nil</w:t>
      </w:r>
      <w:r>
        <w:t xml:space="preserve">. OCR residual. County not closed. IA</w:t>
      </w:r>
      <w:r>
        <w:t xml:space="preserve"> </w:t>
      </w:r>
      <w:hyperlink r:id="rId296">
        <w:r>
          <w:rPr>
            <w:rStyle w:val="Hyperlink"/>
          </w:rPr>
          <w:t xml:space="preserve">reel 210</w:t>
        </w:r>
      </w:hyperlink>
      <w:r>
        <w:t xml:space="preserve">.</w:t>
      </w:r>
      <w:r>
        <w:t xml:space="preserve"> </w:t>
      </w:r>
      <w:r>
        <w:rPr>
          <w:iCs/>
          <w:i/>
        </w:rPr>
        <w:t xml:space="preserve">Image / residual.</w:t>
      </w:r>
      <w:r>
        <w:t xml:space="preserve"> </w:t>
      </w:r>
      <w:r>
        <w:rPr>
          <w:bCs/>
          <w:b/>
        </w:rPr>
        <w:t xml:space="preserve">C1599</w:t>
      </w:r>
      <w:r>
        <w:t xml:space="preserve"> </w:t>
      </w:r>
      <w:r>
        <w:rPr>
          <w:bCs/>
          <w:b/>
        </w:rPr>
        <w:t xml:space="preserve">S1255</w:t>
      </w:r>
      <w:r>
        <w:t xml:space="preserve">.</w:t>
      </w:r>
    </w:p>
    <w:p>
      <w:pPr>
        <w:numPr>
          <w:ilvl w:val="0"/>
          <w:numId w:val="1004"/>
        </w:numPr>
      </w:pPr>
      <w:r>
        <w:t xml:space="preserve">No free William × Rhoda license. Parents still</w:t>
      </w:r>
      <w:r>
        <w:t xml:space="preserve"> </w:t>
      </w:r>
      <w:r>
        <w:rPr>
          <w:bCs/>
          <w:b/>
        </w:rPr>
        <w:t xml:space="preserve">PROBABLE</w:t>
      </w:r>
      <w:r>
        <w:t xml:space="preserve">. #28 stands.</w:t>
      </w:r>
      <w:r>
        <w:t xml:space="preserve"> </w:t>
      </w:r>
      <w:r>
        <w:rPr>
          <w:iCs/>
          <w:i/>
        </w:rPr>
        <w:t xml:space="preserve">Negative / analysis.</w:t>
      </w:r>
      <w:r>
        <w:t xml:space="preserve"> </w:t>
      </w:r>
      <w:r>
        <w:rPr>
          <w:bCs/>
          <w:b/>
        </w:rPr>
        <w:t xml:space="preserve">C1600 C1601</w:t>
      </w:r>
      <w:r>
        <w:t xml:space="preserve"> </w:t>
      </w:r>
      <w:r>
        <w:rPr>
          <w:bCs/>
          <w:b/>
        </w:rPr>
        <w:t xml:space="preserve">S1260</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w:t>
      </w:r>
      <w:r>
        <w:t xml:space="preserve">nil Newnam. FS SPA (R011-67). IA</w:t>
      </w:r>
      <w:r>
        <w:t xml:space="preserve"> </w:t>
      </w:r>
      <w:r>
        <w:rPr>
          <w:bCs/>
          <w:b/>
        </w:rPr>
        <w:t xml:space="preserve">602</w:t>
      </w:r>
      <w:r>
        <w:t xml:space="preserve"> </w:t>
      </w:r>
      <w:r>
        <w:t xml:space="preserve">still</w:t>
      </w:r>
      <w:r>
        <w:t xml:space="preserve"> </w:t>
      </w:r>
      <w:r>
        <w:rPr>
          <w:bCs/>
          <w:b/>
        </w:rPr>
        <w:t xml:space="preserve">515</w:t>
      </w:r>
      <w:r>
        <w:t xml:space="preserve">. USGenNet wills no Samuel P. Hutchins</w:t>
      </w:r>
      <w:r>
        <w:t xml:space="preserve"> </w:t>
      </w:r>
      <w:hyperlink r:id="rId253">
        <w:r>
          <w:rPr>
            <w:rStyle w:val="Hyperlink"/>
          </w:rPr>
          <w:t xml:space="preserve">FAQ 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C1602–C1606</w:t>
      </w:r>
      <w:r>
        <w:t xml:space="preserve"> </w:t>
      </w:r>
      <w:r>
        <w:rPr>
          <w:bCs/>
          <w:b/>
        </w:rPr>
        <w:t xml:space="preserve">S1257–S1260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(pass127). IA Solr 1926</w:t>
      </w:r>
      <w:r>
        <w:t xml:space="preserve"> </w:t>
      </w:r>
      <w:r>
        <w:rPr>
          <w:bCs/>
          <w:b/>
        </w:rPr>
        <w:t xml:space="preserve">0</w:t>
      </w:r>
      <w:r>
        <w:t xml:space="preserve">.</w:t>
      </w:r>
      <w:r>
        <w:t xml:space="preserve"> </w:t>
      </w:r>
      <w:r>
        <w:rPr>
          <w:iCs/>
          <w:i/>
        </w:rPr>
        <w:t xml:space="preserve">Catalog.</w:t>
      </w:r>
      <w:r>
        <w:t xml:space="preserve"> </w:t>
      </w:r>
      <w:r>
        <w:rPr>
          <w:bCs/>
          <w:b/>
        </w:rPr>
        <w:t xml:space="preserve">C1607</w:t>
      </w:r>
      <w:r>
        <w:t xml:space="preserve"> </w:t>
      </w:r>
      <w:r>
        <w:rPr>
          <w:bCs/>
          <w:b/>
        </w:rPr>
        <w:t xml:space="preserve">S1261 S1262</w:t>
      </w:r>
      <w:r>
        <w:t xml:space="preserve">.</w:t>
      </w:r>
    </w:p>
    <w:p>
      <w:pPr>
        <w:numPr>
          <w:ilvl w:val="0"/>
          <w:numId w:val="1004"/>
        </w:numPr>
      </w:pPr>
      <w:r>
        <w:t xml:space="preserve">1850 U.S. census, Owsley stamped</w:t>
      </w:r>
      <w:r>
        <w:t xml:space="preserve"> </w:t>
      </w:r>
      <w:r>
        <w:rPr>
          <w:bCs/>
          <w:b/>
        </w:rPr>
        <w:t xml:space="preserve">299B</w:t>
      </w:r>
      <w:r>
        <w:t xml:space="preserve"> </w:t>
      </w:r>
      <w:r>
        <w:t xml:space="preserve">hh</w:t>
      </w:r>
      <w:r>
        <w:t xml:space="preserve"> </w:t>
      </w:r>
      <w:r>
        <w:rPr>
          <w:bCs/>
          <w:b/>
        </w:rPr>
        <w:t xml:space="preserve">311</w:t>
      </w:r>
      <w:r>
        <w:t xml:space="preserve">. IA</w:t>
      </w:r>
      <w:r>
        <w:t xml:space="preserve"> </w:t>
      </w:r>
      <w:hyperlink r:id="rId259">
        <w:r>
          <w:rPr>
            <w:rStyle w:val="VerbatimChar"/>
          </w:rPr>
          <w:t xml:space="preserve">0216unix</w:t>
        </w:r>
      </w:hyperlink>
      <w:r>
        <w:t xml:space="preserve"> </w:t>
      </w:r>
      <w:r>
        <w:t xml:space="preserve">leaf</w:t>
      </w:r>
      <w:r>
        <w:t xml:space="preserve"> </w:t>
      </w:r>
      <w:r>
        <w:rPr>
          <w:bCs/>
          <w:b/>
        </w:rPr>
        <w:t xml:space="preserve">391</w:t>
      </w:r>
      <w:r>
        <w:t xml:space="preserve">. William Newman</w:t>
      </w:r>
      <w:r>
        <w:t xml:space="preserve"> </w:t>
      </w:r>
      <w:r>
        <w:rPr>
          <w:bCs/>
          <w:b/>
        </w:rPr>
        <w:t xml:space="preserve">26</w:t>
      </w:r>
      <w:r>
        <w:t xml:space="preserve"> </w:t>
      </w:r>
      <w:r>
        <w:t xml:space="preserve">× Jane</w:t>
      </w:r>
      <w:r>
        <w:t xml:space="preserve"> </w:t>
      </w:r>
      <w:r>
        <w:rPr>
          <w:bCs/>
          <w:b/>
        </w:rPr>
        <w:t xml:space="preserve">22</w:t>
      </w:r>
      <w:r>
        <w:t xml:space="preserve"> </w:t>
      </w:r>
      <w:r>
        <w:t xml:space="preserve">+ Francis</w:t>
      </w:r>
      <w:r>
        <w:t xml:space="preserve"> </w:t>
      </w:r>
      <w:r>
        <w:rPr>
          <w:bCs/>
          <w:b/>
        </w:rPr>
        <w:t xml:space="preserve">4 F</w:t>
      </w:r>
      <w:r>
        <w:t xml:space="preserve"> </w:t>
      </w:r>
      <w:r>
        <w:t xml:space="preserve">+ Leanner</w:t>
      </w:r>
      <w:r>
        <w:t xml:space="preserve"> </w:t>
      </w:r>
      <w:r>
        <w:rPr>
          <w:bCs/>
          <w:b/>
        </w:rPr>
        <w:t xml:space="preserve">2 F</w:t>
      </w:r>
      <w:r>
        <w:t xml:space="preserve">. Next door Rebecca Tincher</w:t>
      </w:r>
      <w:r>
        <w:t xml:space="preserve"> </w:t>
      </w:r>
      <w:r>
        <w:rPr>
          <w:bCs/>
          <w:b/>
        </w:rPr>
        <w:t xml:space="preserve">51</w:t>
      </w:r>
      <w:r>
        <w:t xml:space="preserve">.</w:t>
      </w:r>
      <w:r>
        <w:t xml:space="preserve"> </w:t>
      </w:r>
      <w:r>
        <w:rPr>
          <w:iCs/>
          <w:i/>
        </w:rPr>
        <w:t xml:space="preserve">Image seen.</w:t>
      </w:r>
      <w:r>
        <w:t xml:space="preserve"> </w:t>
      </w:r>
      <w:r>
        <w:rPr>
          <w:bCs/>
          <w:b/>
        </w:rPr>
        <w:t xml:space="preserve">C1608 C1609</w:t>
      </w:r>
      <w:r>
        <w:t xml:space="preserve"> </w:t>
      </w:r>
      <w:r>
        <w:rPr>
          <w:bCs/>
          <w:b/>
        </w:rPr>
        <w:t xml:space="preserve">S1263 S1264</w:t>
      </w:r>
      <w:r>
        <w:t xml:space="preserve">.</w:t>
      </w:r>
    </w:p>
    <w:p>
      <w:pPr>
        <w:numPr>
          <w:ilvl w:val="0"/>
          <w:numId w:val="1004"/>
        </w:numPr>
      </w:pPr>
      <w:r>
        <w:t xml:space="preserve">Same-person hh</w:t>
      </w:r>
      <w:r>
        <w:t xml:space="preserve"> </w:t>
      </w:r>
      <w:r>
        <w:rPr>
          <w:bCs/>
          <w:b/>
        </w:rPr>
        <w:t xml:space="preserve">311</w:t>
      </w:r>
      <w:r>
        <w:t xml:space="preserve"> </w:t>
      </w:r>
      <w:r>
        <w:t xml:space="preserve">vs 1860 Rhoda widow. William</w:t>
      </w:r>
      <w:r>
        <w:t xml:space="preserve"> </w:t>
      </w:r>
      <w:r>
        <w:rPr>
          <w:bCs/>
          <w:b/>
        </w:rPr>
        <w:t xml:space="preserve">PROBABLE</w:t>
      </w:r>
      <w:r>
        <w:t xml:space="preserve">. Jane</w:t>
      </w:r>
      <w:r>
        <w:t xml:space="preserve"> </w:t>
      </w:r>
      <w:r>
        <w:rPr>
          <w:bCs/>
          <w:b/>
        </w:rPr>
        <w:t xml:space="preserve">not merged</w:t>
      </w:r>
      <w:r>
        <w:t xml:space="preserve">. Francis=Decatur</w:t>
      </w:r>
      <w:r>
        <w:t xml:space="preserve"> </w:t>
      </w:r>
      <w:r>
        <w:rPr>
          <w:bCs/>
          <w:b/>
        </w:rPr>
        <w:t xml:space="preserve">POSSIBLE</w:t>
      </w:r>
      <w:r>
        <w:t xml:space="preserve"> </w:t>
      </w:r>
      <w:r>
        <w:t xml:space="preserve">only.</w:t>
      </w:r>
      <w:r>
        <w:t xml:space="preserve"> </w:t>
      </w:r>
      <w:r>
        <w:rPr>
          <w:iCs/>
          <w:i/>
        </w:rPr>
        <w:t xml:space="preserve">Analysis.</w:t>
      </w:r>
      <w:r>
        <w:t xml:space="preserve"> </w:t>
      </w:r>
      <w:r>
        <w:rPr>
          <w:bCs/>
          <w:b/>
        </w:rPr>
        <w:t xml:space="preserve">C1610–C1613</w:t>
      </w:r>
      <w:r>
        <w:t xml:space="preserve"> </w:t>
      </w:r>
      <w:r>
        <w:rPr>
          <w:bCs/>
          <w:b/>
        </w:rPr>
        <w:t xml:space="preserve">S1263</w:t>
      </w:r>
      <w:r>
        <w:t xml:space="preserve">.</w:t>
      </w:r>
    </w:p>
    <w:p>
      <w:pPr>
        <w:numPr>
          <w:ilvl w:val="0"/>
          <w:numId w:val="1004"/>
        </w:numPr>
      </w:pPr>
      <w:r>
        <w:t xml:space="preserve">Jessamine n0015 stamp</w:t>
      </w:r>
      <w:r>
        <w:t xml:space="preserve"> </w:t>
      </w:r>
      <w:r>
        <w:rPr>
          <w:bCs/>
          <w:b/>
        </w:rPr>
        <w:t xml:space="preserve">13</w:t>
      </w:r>
      <w:r>
        <w:t xml:space="preserve"> </w:t>
      </w:r>
      <w:r>
        <w:t xml:space="preserve">William Newman</w:t>
      </w:r>
      <w:r>
        <w:t xml:space="preserve"> </w:t>
      </w:r>
      <w:r>
        <w:rPr>
          <w:bCs/>
          <w:b/>
        </w:rPr>
        <w:t xml:space="preserve">67</w:t>
      </w:r>
      <w:r>
        <w:t xml:space="preserve"> </w:t>
      </w:r>
      <w:r>
        <w:t xml:space="preserve">× Nancy</w:t>
      </w:r>
      <w:r>
        <w:t xml:space="preserve"> </w:t>
      </w:r>
      <w:r>
        <w:rPr>
          <w:bCs/>
          <w:b/>
        </w:rPr>
        <w:t xml:space="preserve">45</w:t>
      </w:r>
      <w:r>
        <w:t xml:space="preserve">.</w:t>
      </w:r>
      <w:r>
        <w:t xml:space="preserve"> </w:t>
      </w:r>
      <w:hyperlink r:id="rId305">
        <w:r>
          <w:rPr>
            <w:rStyle w:val="Hyperlink"/>
          </w:rPr>
          <w:t xml:space="preserve">IA reel 208</w:t>
        </w:r>
      </w:hyperlink>
      <w:r>
        <w:t xml:space="preserve">.</w:t>
      </w:r>
      <w:r>
        <w:t xml:space="preserve"> </w:t>
      </w:r>
      <w:r>
        <w:rPr>
          <w:iCs/>
          <w:i/>
        </w:rPr>
        <w:t xml:space="preserve">Image seen + reject.</w:t>
      </w:r>
      <w:r>
        <w:t xml:space="preserve"> </w:t>
      </w:r>
      <w:r>
        <w:rPr>
          <w:bCs/>
          <w:b/>
        </w:rPr>
        <w:t xml:space="preserve">C1614</w:t>
      </w:r>
      <w:r>
        <w:t xml:space="preserve"> </w:t>
      </w:r>
      <w:r>
        <w:rPr>
          <w:bCs/>
          <w:b/>
        </w:rPr>
        <w:t xml:space="preserve">S1265</w:t>
      </w:r>
      <w:r>
        <w:t xml:space="preserve">.</w:t>
      </w:r>
    </w:p>
    <w:p>
      <w:pPr>
        <w:numPr>
          <w:ilvl w:val="0"/>
          <w:numId w:val="1004"/>
        </w:numPr>
      </w:pPr>
      <w:r>
        <w:t xml:space="preserve">Pendleton / Grant / Owen / Washington / Oldham / Taylor / Bourbon compiled closes.</w:t>
      </w:r>
      <w:r>
        <w:t xml:space="preserve"> </w:t>
      </w:r>
      <w:r>
        <w:rPr>
          <w:iCs/>
          <w:i/>
        </w:rPr>
        <w:t xml:space="preserve">Index.</w:t>
      </w:r>
      <w:r>
        <w:t xml:space="preserve"> </w:t>
      </w:r>
      <w:r>
        <w:rPr>
          <w:bCs/>
          <w:b/>
        </w:rPr>
        <w:t xml:space="preserve">C1615–C1621</w:t>
      </w:r>
      <w:r>
        <w:t xml:space="preserve"> </w:t>
      </w:r>
      <w:r>
        <w:rPr>
          <w:bCs/>
          <w:b/>
        </w:rPr>
        <w:t xml:space="preserve">S1266–S1272</w:t>
      </w:r>
      <w:r>
        <w:t xml:space="preserve">.</w:t>
      </w:r>
    </w:p>
    <w:p>
      <w:pPr>
        <w:numPr>
          <w:ilvl w:val="0"/>
          <w:numId w:val="1004"/>
        </w:numPr>
      </w:pPr>
      <w:r>
        <w:t xml:space="preserve">No free William × Rhoda / × Jane license. Parents still</w:t>
      </w:r>
      <w:r>
        <w:t xml:space="preserve"> </w:t>
      </w:r>
      <w:r>
        <w:rPr>
          <w:bCs/>
          <w:b/>
        </w:rPr>
        <w:t xml:space="preserve">PROBABLE</w:t>
      </w:r>
      <w:r>
        <w:t xml:space="preserve">. #28 stands.</w:t>
      </w:r>
      <w:r>
        <w:t xml:space="preserve"> </w:t>
      </w:r>
      <w:r>
        <w:rPr>
          <w:iCs/>
          <w:i/>
        </w:rPr>
        <w:t xml:space="preserve">Negative / analysis.</w:t>
      </w:r>
      <w:r>
        <w:t xml:space="preserve"> </w:t>
      </w:r>
      <w:r>
        <w:rPr>
          <w:bCs/>
          <w:b/>
        </w:rPr>
        <w:t xml:space="preserve">C1626 C1627</w:t>
      </w:r>
      <w:r>
        <w:t xml:space="preserve"> </w:t>
      </w:r>
      <w:r>
        <w:rPr>
          <w:bCs/>
          <w:b/>
        </w:rPr>
        <w:t xml:space="preserve">S1280</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w:t>
      </w:r>
      <w:r>
        <w:rPr>
          <w:bCs/>
          <w:b/>
        </w:rPr>
        <w:t xml:space="preserve">452540</w:t>
      </w:r>
      <w:r>
        <w:t xml:space="preserve">. FS SPA (R011-68). FAQ</w:t>
      </w:r>
      <w:r>
        <w:t xml:space="preserve"> </w:t>
      </w:r>
      <w:hyperlink r:id="rId253">
        <w:r>
          <w:rPr>
            <w:rStyle w:val="Hyperlink"/>
          </w:rPr>
          <w:t xml:space="preserve">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C1628–C1632</w:t>
      </w:r>
      <w:r>
        <w:t xml:space="preserve"> </w:t>
      </w:r>
      <w:r>
        <w:rPr>
          <w:bCs/>
          <w:b/>
        </w:rPr>
        <w:t xml:space="preserve">S1277–S1280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(pass128). IA Solr 1926</w:t>
      </w:r>
      <w:r>
        <w:t xml:space="preserve"> </w:t>
      </w:r>
      <w:r>
        <w:rPr>
          <w:bCs/>
          <w:b/>
        </w:rPr>
        <w:t xml:space="preserve">0</w:t>
      </w:r>
      <w:r>
        <w:t xml:space="preserve">.</w:t>
      </w:r>
      <w:r>
        <w:t xml:space="preserve"> </w:t>
      </w:r>
      <w:r>
        <w:rPr>
          <w:iCs/>
          <w:i/>
        </w:rPr>
        <w:t xml:space="preserve">Catalog.</w:t>
      </w:r>
      <w:r>
        <w:t xml:space="preserve"> </w:t>
      </w:r>
      <w:r>
        <w:rPr>
          <w:bCs/>
          <w:b/>
        </w:rPr>
        <w:t xml:space="preserve">C1633</w:t>
      </w:r>
      <w:r>
        <w:t xml:space="preserve"> </w:t>
      </w:r>
      <w:r>
        <w:rPr>
          <w:bCs/>
          <w:b/>
        </w:rPr>
        <w:t xml:space="preserve">S1281 S1282</w:t>
      </w:r>
      <w:r>
        <w:t xml:space="preserve">.</w:t>
      </w:r>
    </w:p>
    <w:p>
      <w:pPr>
        <w:numPr>
          <w:ilvl w:val="0"/>
          <w:numId w:val="1004"/>
        </w:numPr>
      </w:pPr>
      <w:r>
        <w:t xml:space="preserve">Jessamine n0021</w:t>
      </w:r>
      <w:r>
        <w:t xml:space="preserve"> </w:t>
      </w:r>
      <w:r>
        <w:rPr>
          <w:bCs/>
          <w:b/>
        </w:rPr>
        <w:t xml:space="preserve">10A</w:t>
      </w:r>
      <w:r>
        <w:t xml:space="preserve"> </w:t>
      </w:r>
      <w:r>
        <w:t xml:space="preserve">no Newman; n0022</w:t>
      </w:r>
      <w:r>
        <w:t xml:space="preserve"> </w:t>
      </w:r>
      <w:r>
        <w:rPr>
          <w:bCs/>
          <w:b/>
        </w:rPr>
        <w:t xml:space="preserve">10B</w:t>
      </w:r>
      <w:r>
        <w:t xml:space="preserve"> </w:t>
      </w:r>
      <w:r>
        <w:t xml:space="preserve">Edmund Newman</w:t>
      </w:r>
      <w:r>
        <w:t xml:space="preserve"> </w:t>
      </w:r>
      <w:r>
        <w:rPr>
          <w:bCs/>
          <w:b/>
        </w:rPr>
        <w:t xml:space="preserve">27</w:t>
      </w:r>
      <w:r>
        <w:t xml:space="preserve"> </w:t>
      </w:r>
      <w:r>
        <w:t xml:space="preserve">× Sophia</w:t>
      </w:r>
      <w:r>
        <w:t xml:space="preserve"> </w:t>
      </w:r>
      <w:r>
        <w:rPr>
          <w:bCs/>
          <w:b/>
        </w:rPr>
        <w:t xml:space="preserve">27</w:t>
      </w:r>
      <w:r>
        <w:t xml:space="preserve">.</w:t>
      </w:r>
      <w:r>
        <w:t xml:space="preserve"> </w:t>
      </w:r>
      <w:hyperlink r:id="rId305">
        <w:r>
          <w:rPr>
            <w:rStyle w:val="Hyperlink"/>
          </w:rPr>
          <w:t xml:space="preserve">IA reel 208</w:t>
        </w:r>
      </w:hyperlink>
      <w:r>
        <w:t xml:space="preserve">.</w:t>
      </w:r>
      <w:r>
        <w:t xml:space="preserve"> </w:t>
      </w:r>
      <w:r>
        <w:rPr>
          <w:iCs/>
          <w:i/>
        </w:rPr>
        <w:t xml:space="preserve">Image seen + reject.</w:t>
      </w:r>
      <w:r>
        <w:t xml:space="preserve"> </w:t>
      </w:r>
      <w:r>
        <w:rPr>
          <w:bCs/>
          <w:b/>
        </w:rPr>
        <w:t xml:space="preserve">C1635–C1638</w:t>
      </w:r>
      <w:r>
        <w:t xml:space="preserve"> </w:t>
      </w:r>
      <w:r>
        <w:rPr>
          <w:bCs/>
          <w:b/>
        </w:rPr>
        <w:t xml:space="preserve">S1284 S1285</w:t>
      </w:r>
      <w:r>
        <w:t xml:space="preserve">.</w:t>
      </w:r>
    </w:p>
    <w:p>
      <w:pPr>
        <w:numPr>
          <w:ilvl w:val="0"/>
          <w:numId w:val="1004"/>
        </w:numPr>
      </w:pPr>
      <w:r>
        <w:t xml:space="preserve">Madison 1850 compiled</w:t>
      </w:r>
      <w:r>
        <w:t xml:space="preserve"> </w:t>
      </w:r>
      <w:r>
        <w:rPr>
          <w:bCs/>
          <w:b/>
        </w:rPr>
        <w:t xml:space="preserve">250B</w:t>
      </w:r>
      <w:r>
        <w:t xml:space="preserve"> </w:t>
      </w:r>
      <w:r>
        <w:t xml:space="preserve">only (already</w:t>
      </w:r>
      <w:r>
        <w:t xml:space="preserve"> </w:t>
      </w:r>
      <w:r>
        <w:rPr>
          <w:bCs/>
          <w:b/>
        </w:rPr>
        <w:t xml:space="preserve">REJECT</w:t>
      </w:r>
      <w:r>
        <w:t xml:space="preserve">). County</w:t>
      </w:r>
      <w:r>
        <w:t xml:space="preserve"> </w:t>
      </w:r>
      <w:r>
        <w:rPr>
          <w:bCs/>
          <w:b/>
        </w:rPr>
        <w:t xml:space="preserve">CLOSED</w:t>
      </w:r>
      <w:r>
        <w:t xml:space="preserve">.</w:t>
      </w:r>
      <w:r>
        <w:t xml:space="preserve"> </w:t>
      </w:r>
      <w:r>
        <w:rPr>
          <w:iCs/>
          <w:i/>
        </w:rPr>
        <w:t xml:space="preserve">Index.</w:t>
      </w:r>
      <w:r>
        <w:t xml:space="preserve"> </w:t>
      </w:r>
      <w:r>
        <w:rPr>
          <w:bCs/>
          <w:b/>
        </w:rPr>
        <w:t xml:space="preserve">C1640</w:t>
      </w:r>
      <w:r>
        <w:t xml:space="preserve"> </w:t>
      </w:r>
      <w:r>
        <w:rPr>
          <w:bCs/>
          <w:b/>
        </w:rPr>
        <w:t xml:space="preserve">S1286</w:t>
      </w:r>
      <w:r>
        <w:t xml:space="preserve">.</w:t>
      </w:r>
    </w:p>
    <w:p>
      <w:pPr>
        <w:numPr>
          <w:ilvl w:val="0"/>
          <w:numId w:val="1004"/>
        </w:numPr>
      </w:pPr>
      <w:r>
        <w:t xml:space="preserve">Lincoln Dist 2 n0286–n0335 namecols nil. Hopkins Francis J</w:t>
      </w:r>
      <w:r>
        <w:t xml:space="preserve"> </w:t>
      </w:r>
      <w:r>
        <w:rPr>
          <w:bCs/>
          <w:b/>
        </w:rPr>
        <w:t xml:space="preserve">28</w:t>
      </w:r>
      <w:r>
        <w:t xml:space="preserve"> </w:t>
      </w:r>
      <w:r>
        <w:t xml:space="preserve">/ John</w:t>
      </w:r>
      <w:r>
        <w:t xml:space="preserve"> </w:t>
      </w:r>
      <w:r>
        <w:rPr>
          <w:bCs/>
          <w:b/>
        </w:rPr>
        <w:t xml:space="preserve">59</w:t>
      </w:r>
      <w:r>
        <w:t xml:space="preserve"> </w:t>
      </w:r>
      <w:r>
        <w:rPr>
          <w:bCs/>
          <w:b/>
        </w:rPr>
        <w:t xml:space="preserve">REJECT</w:t>
      </w:r>
      <w:r>
        <w:t xml:space="preserve">.</w:t>
      </w:r>
      <w:r>
        <w:t xml:space="preserve"> </w:t>
      </w:r>
      <w:r>
        <w:rPr>
          <w:iCs/>
          <w:i/>
        </w:rPr>
        <w:t xml:space="preserve">Image / compiled.</w:t>
      </w:r>
      <w:r>
        <w:t xml:space="preserve"> </w:t>
      </w:r>
      <w:r>
        <w:rPr>
          <w:bCs/>
          <w:b/>
        </w:rPr>
        <w:t xml:space="preserve">C1641–C1645</w:t>
      </w:r>
      <w:r>
        <w:t xml:space="preserve"> </w:t>
      </w:r>
      <w:r>
        <w:rPr>
          <w:bCs/>
          <w:b/>
        </w:rPr>
        <w:t xml:space="preserve">S1287 S1288</w:t>
      </w:r>
      <w:r>
        <w:t xml:space="preserve">.</w:t>
      </w:r>
    </w:p>
    <w:p>
      <w:pPr>
        <w:numPr>
          <w:ilvl w:val="0"/>
          <w:numId w:val="1004"/>
        </w:numPr>
      </w:pPr>
      <w:r>
        <w:t xml:space="preserve">No free license.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w:t>
      </w:r>
      <w:r>
        <w:t xml:space="preserve"> </w:t>
      </w:r>
      <w:r>
        <w:rPr>
          <w:iCs/>
          <w:i/>
        </w:rPr>
        <w:t xml:space="preserve">Negative / analysis.</w:t>
      </w:r>
      <w:r>
        <w:t xml:space="preserve"> </w:t>
      </w:r>
      <w:r>
        <w:rPr>
          <w:bCs/>
          <w:b/>
        </w:rPr>
        <w:t xml:space="preserve">C1646 C1647</w:t>
      </w:r>
      <w:r>
        <w:t xml:space="preserve"> </w:t>
      </w:r>
      <w:r>
        <w:rPr>
          <w:bCs/>
          <w:b/>
        </w:rPr>
        <w:t xml:space="preserve">S1293</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(R011-69). FAQ</w:t>
      </w:r>
      <w:r>
        <w:t xml:space="preserve"> </w:t>
      </w:r>
      <w:hyperlink r:id="rId253">
        <w:r>
          <w:rPr>
            <w:rStyle w:val="Hyperlink"/>
          </w:rPr>
          <w:t xml:space="preserve">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C1648–C1652</w:t>
      </w:r>
      <w:r>
        <w:t xml:space="preserve"> </w:t>
      </w:r>
      <w:r>
        <w:rPr>
          <w:bCs/>
          <w:b/>
        </w:rPr>
        <w:t xml:space="preserve">S1289–S1293</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(pass129). IA Solr 1926</w:t>
      </w:r>
      <w:r>
        <w:t xml:space="preserve"> </w:t>
      </w:r>
      <w:r>
        <w:rPr>
          <w:bCs/>
          <w:b/>
        </w:rPr>
        <w:t xml:space="preserve">0</w:t>
      </w:r>
      <w:r>
        <w:t xml:space="preserve">.</w:t>
      </w:r>
      <w:r>
        <w:t xml:space="preserve"> </w:t>
      </w:r>
      <w:r>
        <w:rPr>
          <w:iCs/>
          <w:i/>
        </w:rPr>
        <w:t xml:space="preserve">Catalog.</w:t>
      </w:r>
      <w:r>
        <w:t xml:space="preserve"> </w:t>
      </w:r>
      <w:r>
        <w:rPr>
          <w:bCs/>
          <w:b/>
        </w:rPr>
        <w:t xml:space="preserve">C1653</w:t>
      </w:r>
      <w:r>
        <w:t xml:space="preserve"> </w:t>
      </w:r>
      <w:r>
        <w:rPr>
          <w:bCs/>
          <w:b/>
        </w:rPr>
        <w:t xml:space="preserve">S1296</w:t>
      </w:r>
      <w:r>
        <w:t xml:space="preserve">.</w:t>
      </w:r>
    </w:p>
    <w:p>
      <w:pPr>
        <w:numPr>
          <w:ilvl w:val="0"/>
          <w:numId w:val="1004"/>
        </w:numPr>
      </w:pPr>
      <w:r>
        <w:t xml:space="preserve">Woodford n0254 stamp</w:t>
      </w:r>
      <w:r>
        <w:t xml:space="preserve"> </w:t>
      </w:r>
      <w:r>
        <w:rPr>
          <w:bCs/>
          <w:b/>
        </w:rPr>
        <w:t xml:space="preserve">462</w:t>
      </w:r>
      <w:r>
        <w:t xml:space="preserve"> </w:t>
      </w:r>
      <w:r>
        <w:t xml:space="preserve">Christopher Newman</w:t>
      </w:r>
      <w:r>
        <w:t xml:space="preserve"> </w:t>
      </w:r>
      <w:r>
        <w:rPr>
          <w:bCs/>
          <w:b/>
        </w:rPr>
        <w:t xml:space="preserve">51</w:t>
      </w:r>
      <w:r>
        <w:t xml:space="preserve"> </w:t>
      </w:r>
      <w:r>
        <w:t xml:space="preserve">MD boot/shoemaker + Catherine</w:t>
      </w:r>
      <w:r>
        <w:t xml:space="preserve"> </w:t>
      </w:r>
      <w:r>
        <w:rPr>
          <w:bCs/>
          <w:b/>
        </w:rPr>
        <w:t xml:space="preserve">17</w:t>
      </w:r>
      <w:r>
        <w:t xml:space="preserve"> </w:t>
      </w:r>
      <w:r>
        <w:t xml:space="preserve">+ John</w:t>
      </w:r>
      <w:r>
        <w:t xml:space="preserve"> </w:t>
      </w:r>
      <w:r>
        <w:rPr>
          <w:bCs/>
          <w:b/>
        </w:rPr>
        <w:t xml:space="preserve">15</w:t>
      </w:r>
      <w:r>
        <w:t xml:space="preserve"> </w:t>
      </w:r>
      <w:r>
        <w:t xml:space="preserve">+ Thomas</w:t>
      </w:r>
      <w:r>
        <w:t xml:space="preserve"> </w:t>
      </w:r>
      <w:r>
        <w:rPr>
          <w:bCs/>
          <w:b/>
        </w:rPr>
        <w:t xml:space="preserve">15</w:t>
      </w:r>
      <w:r>
        <w:t xml:space="preserve">.</w:t>
      </w:r>
      <w:r>
        <w:t xml:space="preserve"> </w:t>
      </w:r>
      <w:hyperlink r:id="rId306">
        <w:r>
          <w:rPr>
            <w:rStyle w:val="Hyperlink"/>
          </w:rPr>
          <w:t xml:space="preserve">IA reel 222</w:t>
        </w:r>
      </w:hyperlink>
      <w:r>
        <w:t xml:space="preserve">.</w:t>
      </w:r>
      <w:r>
        <w:t xml:space="preserve"> </w:t>
      </w:r>
      <w:r>
        <w:rPr>
          <w:iCs/>
          <w:i/>
        </w:rPr>
        <w:t xml:space="preserve">Image seen + reject.</w:t>
      </w:r>
      <w:r>
        <w:t xml:space="preserve"> </w:t>
      </w:r>
      <w:r>
        <w:rPr>
          <w:bCs/>
          <w:b/>
        </w:rPr>
        <w:t xml:space="preserve">C1654–C1657</w:t>
      </w:r>
      <w:r>
        <w:t xml:space="preserve"> </w:t>
      </w:r>
      <w:r>
        <w:rPr>
          <w:bCs/>
          <w:b/>
        </w:rPr>
        <w:t xml:space="preserve">S1297 S1298</w:t>
      </w:r>
      <w:r>
        <w:t xml:space="preserve">.</w:t>
      </w:r>
    </w:p>
    <w:p>
      <w:pPr>
        <w:numPr>
          <w:ilvl w:val="0"/>
          <w:numId w:val="1004"/>
        </w:numPr>
      </w:pPr>
      <w:r>
        <w:t xml:space="preserve">Scott n0263</w:t>
      </w:r>
      <w:r>
        <w:t xml:space="preserve"> </w:t>
      </w:r>
      <w:r>
        <w:rPr>
          <w:bCs/>
          <w:b/>
        </w:rPr>
        <w:t xml:space="preserve">399B</w:t>
      </w:r>
      <w:r>
        <w:t xml:space="preserve"> </w:t>
      </w:r>
      <w:r>
        <w:t xml:space="preserve">John Newman</w:t>
      </w:r>
      <w:r>
        <w:t xml:space="preserve"> </w:t>
      </w:r>
      <w:r>
        <w:rPr>
          <w:bCs/>
          <w:b/>
        </w:rPr>
        <w:t xml:space="preserve">45</w:t>
      </w:r>
      <w:r>
        <w:t xml:space="preserve"> </w:t>
      </w:r>
      <w:r>
        <w:t xml:space="preserve">Ireland in Wolfe hh.</w:t>
      </w:r>
      <w:r>
        <w:t xml:space="preserve"> </w:t>
      </w:r>
      <w:hyperlink r:id="rId307">
        <w:r>
          <w:rPr>
            <w:rStyle w:val="Hyperlink"/>
          </w:rPr>
          <w:t xml:space="preserve">IA reel 218</w:t>
        </w:r>
      </w:hyperlink>
      <w:r>
        <w:t xml:space="preserve">.</w:t>
      </w:r>
      <w:r>
        <w:t xml:space="preserve"> </w:t>
      </w:r>
      <w:r>
        <w:rPr>
          <w:iCs/>
          <w:i/>
        </w:rPr>
        <w:t xml:space="preserve">Image seen + reject.</w:t>
      </w:r>
      <w:r>
        <w:t xml:space="preserve"> </w:t>
      </w:r>
      <w:r>
        <w:rPr>
          <w:bCs/>
          <w:b/>
        </w:rPr>
        <w:t xml:space="preserve">C1659 C1660</w:t>
      </w:r>
      <w:r>
        <w:t xml:space="preserve"> </w:t>
      </w:r>
      <w:r>
        <w:rPr>
          <w:bCs/>
          <w:b/>
        </w:rPr>
        <w:t xml:space="preserve">S1299 S1300</w:t>
      </w:r>
      <w:r>
        <w:t xml:space="preserve">.</w:t>
      </w:r>
    </w:p>
    <w:p>
      <w:pPr>
        <w:numPr>
          <w:ilvl w:val="0"/>
          <w:numId w:val="1004"/>
        </w:numPr>
      </w:pPr>
      <w:r>
        <w:t xml:space="preserve">Scott</w:t>
      </w:r>
      <w:r>
        <w:t xml:space="preserve"> </w:t>
      </w:r>
      <w:r>
        <w:rPr>
          <w:bCs/>
          <w:b/>
        </w:rPr>
        <w:t xml:space="preserve">475B</w:t>
      </w:r>
      <w:r>
        <w:t xml:space="preserve"> </w:t>
      </w:r>
      <w:r>
        <w:t xml:space="preserve">John B. Newham</w:t>
      </w:r>
      <w:r>
        <w:t xml:space="preserve"> </w:t>
      </w:r>
      <w:r>
        <w:rPr>
          <w:bCs/>
          <w:b/>
        </w:rPr>
        <w:t xml:space="preserve">47</w:t>
      </w:r>
      <w:r>
        <w:t xml:space="preserve"> </w:t>
      </w:r>
      <w:r>
        <w:t xml:space="preserve">× Mahala;</w:t>
      </w:r>
      <w:r>
        <w:t xml:space="preserve"> </w:t>
      </w:r>
      <w:r>
        <w:rPr>
          <w:bCs/>
          <w:b/>
        </w:rPr>
        <w:t xml:space="preserve">480B</w:t>
      </w:r>
      <w:r>
        <w:t xml:space="preserve"> </w:t>
      </w:r>
      <w:r>
        <w:t xml:space="preserve">William Newham</w:t>
      </w:r>
      <w:r>
        <w:t xml:space="preserve"> </w:t>
      </w:r>
      <w:r>
        <w:rPr>
          <w:bCs/>
          <w:b/>
        </w:rPr>
        <w:t xml:space="preserve">38</w:t>
      </w:r>
      <w:r>
        <w:t xml:space="preserve"> </w:t>
      </w:r>
      <w:r>
        <w:t xml:space="preserve">× Sarah.</w:t>
      </w:r>
      <w:r>
        <w:t xml:space="preserve"> </w:t>
      </w:r>
      <w:r>
        <w:rPr>
          <w:iCs/>
          <w:i/>
        </w:rPr>
        <w:t xml:space="preserve">Image seen + reject.</w:t>
      </w:r>
      <w:r>
        <w:t xml:space="preserve"> </w:t>
      </w:r>
      <w:r>
        <w:rPr>
          <w:bCs/>
          <w:b/>
        </w:rPr>
        <w:t xml:space="preserve">C1661–C1664</w:t>
      </w:r>
      <w:r>
        <w:t xml:space="preserve"> </w:t>
      </w:r>
      <w:r>
        <w:rPr>
          <w:bCs/>
          <w:b/>
        </w:rPr>
        <w:t xml:space="preserve">S1301 S1302</w:t>
      </w:r>
      <w:r>
        <w:t xml:space="preserve">.</w:t>
      </w:r>
    </w:p>
    <w:p>
      <w:pPr>
        <w:numPr>
          <w:ilvl w:val="0"/>
          <w:numId w:val="1004"/>
        </w:numPr>
      </w:pPr>
      <w:r>
        <w:t xml:space="preserve">Spencer compiled Simeon / Geo. W. / Thomas + William H</w:t>
      </w:r>
      <w:r>
        <w:t xml:space="preserve"> </w:t>
      </w:r>
      <w:r>
        <w:rPr>
          <w:bCs/>
          <w:b/>
        </w:rPr>
        <w:t xml:space="preserve">21</w:t>
      </w:r>
      <w:r>
        <w:t xml:space="preserve"> </w:t>
      </w:r>
      <w:r>
        <w:rPr>
          <w:bCs/>
          <w:b/>
        </w:rPr>
        <w:t xml:space="preserve">REJECT</w:t>
      </w:r>
      <w:r>
        <w:t xml:space="preserve">. Shelby S. Newman</w:t>
      </w:r>
      <w:r>
        <w:t xml:space="preserve"> </w:t>
      </w:r>
      <w:r>
        <w:rPr>
          <w:bCs/>
          <w:b/>
        </w:rPr>
        <w:t xml:space="preserve">20</w:t>
      </w:r>
      <w:r>
        <w:t xml:space="preserve"> </w:t>
      </w:r>
      <w:r>
        <w:rPr>
          <w:bCs/>
          <w:b/>
        </w:rPr>
        <w:t xml:space="preserve">REJECT</w:t>
      </w:r>
      <w:r>
        <w:t xml:space="preserve">.</w:t>
      </w:r>
      <w:r>
        <w:t xml:space="preserve"> </w:t>
      </w:r>
      <w:r>
        <w:rPr>
          <w:iCs/>
          <w:i/>
        </w:rPr>
        <w:t xml:space="preserve">Index.</w:t>
      </w:r>
      <w:r>
        <w:t xml:space="preserve"> </w:t>
      </w:r>
      <w:r>
        <w:rPr>
          <w:bCs/>
          <w:b/>
        </w:rPr>
        <w:t xml:space="preserve">C1665 C1666</w:t>
      </w:r>
      <w:r>
        <w:t xml:space="preserve"> </w:t>
      </w:r>
      <w:r>
        <w:rPr>
          <w:bCs/>
          <w:b/>
        </w:rPr>
        <w:t xml:space="preserve">S1303 S1304</w:t>
      </w:r>
      <w:r>
        <w:t xml:space="preserve">.</w:t>
      </w:r>
    </w:p>
    <w:p>
      <w:pPr>
        <w:numPr>
          <w:ilvl w:val="0"/>
          <w:numId w:val="1004"/>
        </w:numPr>
      </w:pPr>
      <w:r>
        <w:t xml:space="preserve">No free license.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w:t>
      </w:r>
      <w:r>
        <w:t xml:space="preserve"> </w:t>
      </w:r>
      <w:r>
        <w:rPr>
          <w:iCs/>
          <w:i/>
        </w:rPr>
        <w:t xml:space="preserve">Negative / analysis.</w:t>
      </w:r>
      <w:r>
        <w:t xml:space="preserve"> </w:t>
      </w:r>
      <w:r>
        <w:rPr>
          <w:bCs/>
          <w:b/>
        </w:rPr>
        <w:t xml:space="preserve">C1667 C1668</w:t>
      </w:r>
      <w:r>
        <w:t xml:space="preserve"> </w:t>
      </w:r>
      <w:r>
        <w:rPr>
          <w:bCs/>
          <w:b/>
        </w:rPr>
        <w:t xml:space="preserve">S1311</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(R011-70). FAQ</w:t>
      </w:r>
      <w:r>
        <w:t xml:space="preserve"> </w:t>
      </w:r>
      <w:hyperlink r:id="rId253">
        <w:r>
          <w:rPr>
            <w:rStyle w:val="Hyperlink"/>
          </w:rPr>
          <w:t xml:space="preserve">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C1669–C1673</w:t>
      </w:r>
      <w:r>
        <w:t xml:space="preserve"> </w:t>
      </w:r>
      <w:r>
        <w:rPr>
          <w:bCs/>
          <w:b/>
        </w:rPr>
        <w:t xml:space="preserve">S1307–S1311</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(pass130). IA Solr 1926</w:t>
      </w:r>
      <w:r>
        <w:t xml:space="preserve"> </w:t>
      </w:r>
      <w:r>
        <w:rPr>
          <w:bCs/>
          <w:b/>
        </w:rPr>
        <w:t xml:space="preserve">0</w:t>
      </w:r>
      <w:r>
        <w:t xml:space="preserve">.</w:t>
      </w:r>
      <w:r>
        <w:t xml:space="preserve"> </w:t>
      </w:r>
      <w:r>
        <w:rPr>
          <w:iCs/>
          <w:i/>
        </w:rPr>
        <w:t xml:space="preserve">Catalog.</w:t>
      </w:r>
      <w:r>
        <w:t xml:space="preserve"> </w:t>
      </w:r>
      <w:r>
        <w:rPr>
          <w:bCs/>
          <w:b/>
        </w:rPr>
        <w:t xml:space="preserve">C1678</w:t>
      </w:r>
      <w:r>
        <w:t xml:space="preserve"> </w:t>
      </w:r>
      <w:r>
        <w:rPr>
          <w:bCs/>
          <w:b/>
        </w:rPr>
        <w:t xml:space="preserve">S1317 S1318</w:t>
      </w:r>
      <w:r>
        <w:t xml:space="preserve">.</w:t>
      </w:r>
    </w:p>
    <w:p>
      <w:pPr>
        <w:numPr>
          <w:ilvl w:val="0"/>
          <w:numId w:val="1004"/>
        </w:numPr>
      </w:pPr>
      <w:r>
        <w:t xml:space="preserve">Shelby</w:t>
      </w:r>
      <w:r>
        <w:t xml:space="preserve"> </w:t>
      </w:r>
      <w:r>
        <w:rPr>
          <w:bCs/>
          <w:b/>
        </w:rPr>
        <w:t xml:space="preserve">361B / 380B / 385A</w:t>
      </w:r>
      <w:r>
        <w:t xml:space="preserve"> </w:t>
      </w:r>
      <w:r>
        <w:t xml:space="preserve">Izza[?]</w:t>
      </w:r>
      <w:r>
        <w:t xml:space="preserve"> </w:t>
      </w:r>
      <w:r>
        <w:rPr>
          <w:bCs/>
          <w:b/>
        </w:rPr>
        <w:t xml:space="preserve">27</w:t>
      </w:r>
      <w:r>
        <w:t xml:space="preserve"> </w:t>
      </w:r>
      <w:r>
        <w:t xml:space="preserve">/ John A</w:t>
      </w:r>
      <w:r>
        <w:t xml:space="preserve"> </w:t>
      </w:r>
      <w:r>
        <w:rPr>
          <w:bCs/>
          <w:b/>
        </w:rPr>
        <w:t xml:space="preserve">38</w:t>
      </w:r>
      <w:r>
        <w:t xml:space="preserve"> </w:t>
      </w:r>
      <w:r>
        <w:t xml:space="preserve">/ Isaac</w:t>
      </w:r>
      <w:r>
        <w:t xml:space="preserve"> </w:t>
      </w:r>
      <w:r>
        <w:rPr>
          <w:bCs/>
          <w:b/>
        </w:rPr>
        <w:t xml:space="preserve">50</w:t>
      </w:r>
      <w:r>
        <w:t xml:space="preserve"> </w:t>
      </w:r>
      <w:r>
        <w:t xml:space="preserve">PA.</w:t>
      </w:r>
      <w:r>
        <w:t xml:space="preserve"> </w:t>
      </w:r>
      <w:hyperlink r:id="rId307">
        <w:r>
          <w:rPr>
            <w:rStyle w:val="Hyperlink"/>
          </w:rPr>
          <w:t xml:space="preserve">IA reel 218</w:t>
        </w:r>
      </w:hyperlink>
      <w:r>
        <w:t xml:space="preserve">.</w:t>
      </w:r>
      <w:r>
        <w:t xml:space="preserve"> </w:t>
      </w:r>
      <w:r>
        <w:rPr>
          <w:iCs/>
          <w:i/>
        </w:rPr>
        <w:t xml:space="preserve">Image seen + reject.</w:t>
      </w:r>
      <w:r>
        <w:t xml:space="preserve"> </w:t>
      </w:r>
      <w:r>
        <w:rPr>
          <w:bCs/>
          <w:b/>
        </w:rPr>
        <w:t xml:space="preserve">C1679–C1682</w:t>
      </w:r>
      <w:r>
        <w:t xml:space="preserve"> </w:t>
      </w:r>
      <w:r>
        <w:rPr>
          <w:bCs/>
          <w:b/>
        </w:rPr>
        <w:t xml:space="preserve">S1323–S1325</w:t>
      </w:r>
      <w:r>
        <w:t xml:space="preserve">.</w:t>
      </w:r>
    </w:p>
    <w:p>
      <w:pPr>
        <w:numPr>
          <w:ilvl w:val="0"/>
          <w:numId w:val="1004"/>
        </w:numPr>
      </w:pPr>
      <w:r>
        <w:t xml:space="preserve">Kenton Dist 2 n0253 stamp</w:t>
      </w:r>
      <w:r>
        <w:t xml:space="preserve"> </w:t>
      </w:r>
      <w:r>
        <w:rPr>
          <w:bCs/>
          <w:b/>
        </w:rPr>
        <w:t xml:space="preserve">226</w:t>
      </w:r>
      <w:r>
        <w:t xml:space="preserve">;</w:t>
      </w:r>
      <w:r>
        <w:t xml:space="preserve"> </w:t>
      </w:r>
      <w:r>
        <w:rPr>
          <w:bCs/>
          <w:b/>
        </w:rPr>
        <w:t xml:space="preserve">226B/261B/268A/270B</w:t>
      </w:r>
      <w:r>
        <w:t xml:space="preserve"> </w:t>
      </w:r>
      <w:r>
        <w:t xml:space="preserve">nil.</w:t>
      </w:r>
      <w:r>
        <w:t xml:space="preserve"> </w:t>
      </w:r>
      <w:hyperlink r:id="rId305">
        <w:r>
          <w:rPr>
            <w:rStyle w:val="Hyperlink"/>
          </w:rPr>
          <w:t xml:space="preserve">IA reel 208</w:t>
        </w:r>
      </w:hyperlink>
      <w:r>
        <w:t xml:space="preserve">.</w:t>
      </w:r>
      <w:r>
        <w:t xml:space="preserve"> </w:t>
      </w:r>
      <w:r>
        <w:rPr>
          <w:iCs/>
          <w:i/>
        </w:rPr>
        <w:t xml:space="preserve">Image seen.</w:t>
      </w:r>
      <w:r>
        <w:t xml:space="preserve"> </w:t>
      </w:r>
      <w:r>
        <w:rPr>
          <w:bCs/>
          <w:b/>
        </w:rPr>
        <w:t xml:space="preserve">C1683–C1688</w:t>
      </w:r>
      <w:r>
        <w:t xml:space="preserve"> </w:t>
      </w:r>
      <w:r>
        <w:rPr>
          <w:bCs/>
          <w:b/>
        </w:rPr>
        <w:t xml:space="preserve">S1326–S1331</w:t>
      </w:r>
      <w:r>
        <w:t xml:space="preserve">.</w:t>
      </w:r>
    </w:p>
    <w:p>
      <w:pPr>
        <w:numPr>
          <w:ilvl w:val="0"/>
          <w:numId w:val="1004"/>
        </w:numPr>
      </w:pPr>
      <w:r>
        <w:t xml:space="preserve">Nelson Henry</w:t>
      </w:r>
      <w:r>
        <w:t xml:space="preserve"> </w:t>
      </w:r>
      <w:r>
        <w:rPr>
          <w:bCs/>
          <w:b/>
        </w:rPr>
        <w:t xml:space="preserve">39</w:t>
      </w:r>
      <w:r>
        <w:t xml:space="preserve"> </w:t>
      </w:r>
      <w:r>
        <w:t xml:space="preserve">/ John</w:t>
      </w:r>
      <w:r>
        <w:t xml:space="preserve"> </w:t>
      </w:r>
      <w:r>
        <w:rPr>
          <w:bCs/>
          <w:b/>
        </w:rPr>
        <w:t xml:space="preserve">60</w:t>
      </w:r>
      <w:r>
        <w:t xml:space="preserve"> </w:t>
      </w:r>
      <w:r>
        <w:t xml:space="preserve">/ Wm</w:t>
      </w:r>
      <w:r>
        <w:t xml:space="preserve"> </w:t>
      </w:r>
      <w:r>
        <w:rPr>
          <w:bCs/>
          <w:b/>
        </w:rPr>
        <w:t xml:space="preserve">31</w:t>
      </w:r>
      <w:r>
        <w:t xml:space="preserve">.</w:t>
      </w:r>
      <w:r>
        <w:t xml:space="preserve"> </w:t>
      </w:r>
      <w:hyperlink r:id="rId308">
        <w:r>
          <w:rPr>
            <w:rStyle w:val="Hyperlink"/>
          </w:rPr>
          <w:t xml:space="preserve">IA reel 215</w:t>
        </w:r>
      </w:hyperlink>
      <w:r>
        <w:t xml:space="preserve">.</w:t>
      </w:r>
      <w:r>
        <w:t xml:space="preserve"> </w:t>
      </w:r>
      <w:r>
        <w:rPr>
          <w:iCs/>
          <w:i/>
        </w:rPr>
        <w:t xml:space="preserve">Image seen + reject.</w:t>
      </w:r>
      <w:r>
        <w:t xml:space="preserve"> </w:t>
      </w:r>
      <w:r>
        <w:rPr>
          <w:bCs/>
          <w:b/>
        </w:rPr>
        <w:t xml:space="preserve">C1690–C1694</w:t>
      </w:r>
      <w:r>
        <w:t xml:space="preserve"> </w:t>
      </w:r>
      <w:r>
        <w:rPr>
          <w:bCs/>
          <w:b/>
        </w:rPr>
        <w:t xml:space="preserve">S1333–S1338</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(pass131c). IA Solr 1926</w:t>
      </w:r>
      <w:r>
        <w:t xml:space="preserve"> </w:t>
      </w:r>
      <w:r>
        <w:rPr>
          <w:bCs/>
          <w:b/>
        </w:rPr>
        <w:t xml:space="preserve">0</w:t>
      </w:r>
      <w:r>
        <w:t xml:space="preserve">.</w:t>
      </w:r>
      <w:r>
        <w:t xml:space="preserve"> </w:t>
      </w:r>
      <w:r>
        <w:rPr>
          <w:iCs/>
          <w:i/>
        </w:rPr>
        <w:t xml:space="preserve">Catalog.</w:t>
      </w:r>
      <w:r>
        <w:t xml:space="preserve"> </w:t>
      </w:r>
      <w:r>
        <w:rPr>
          <w:bCs/>
          <w:b/>
        </w:rPr>
        <w:t xml:space="preserve">C1706</w:t>
      </w:r>
      <w:r>
        <w:t xml:space="preserve"> </w:t>
      </w:r>
      <w:r>
        <w:rPr>
          <w:bCs/>
          <w:b/>
        </w:rPr>
        <w:t xml:space="preserve">S1356 S1357</w:t>
      </w:r>
      <w:r>
        <w:t xml:space="preserve">.</w:t>
      </w:r>
    </w:p>
    <w:p>
      <w:pPr>
        <w:numPr>
          <w:ilvl w:val="0"/>
          <w:numId w:val="1004"/>
        </w:numPr>
      </w:pPr>
      <w:r>
        <w:t xml:space="preserve">Hardin</w:t>
      </w:r>
      <w:r>
        <w:t xml:space="preserve"> </w:t>
      </w:r>
      <w:r>
        <w:rPr>
          <w:bCs/>
          <w:b/>
        </w:rPr>
        <w:t xml:space="preserve">366A</w:t>
      </w:r>
      <w:r>
        <w:t xml:space="preserve"> </w:t>
      </w:r>
      <w:r>
        <w:t xml:space="preserve">hh</w:t>
      </w:r>
      <w:r>
        <w:t xml:space="preserve"> </w:t>
      </w:r>
      <w:r>
        <w:rPr>
          <w:bCs/>
          <w:b/>
        </w:rPr>
        <w:t xml:space="preserve">178</w:t>
      </w:r>
      <w:r>
        <w:t xml:space="preserve"> </w:t>
      </w:r>
      <w:r>
        <w:t xml:space="preserve">John A. Newman</w:t>
      </w:r>
      <w:r>
        <w:t xml:space="preserve"> </w:t>
      </w:r>
      <w:r>
        <w:rPr>
          <w:bCs/>
          <w:b/>
        </w:rPr>
        <w:t xml:space="preserve">11</w:t>
      </w:r>
      <w:r>
        <w:t xml:space="preserve"> </w:t>
      </w:r>
      <w:r>
        <w:t xml:space="preserve">in Isaac Rodgers house.</w:t>
      </w:r>
      <w:r>
        <w:t xml:space="preserve"> </w:t>
      </w:r>
      <w:hyperlink r:id="rId309">
        <w:r>
          <w:rPr>
            <w:rStyle w:val="Hyperlink"/>
          </w:rPr>
          <w:t xml:space="preserve">IA reel 203</w:t>
        </w:r>
      </w:hyperlink>
      <w:r>
        <w:t xml:space="preserve"> </w:t>
      </w:r>
      <w:r>
        <w:t xml:space="preserve">n0125.</w:t>
      </w:r>
      <w:r>
        <w:t xml:space="preserve"> </w:t>
      </w:r>
      <w:r>
        <w:rPr>
          <w:iCs/>
          <w:i/>
        </w:rPr>
        <w:t xml:space="preserve">Image seen + reject.</w:t>
      </w:r>
      <w:r>
        <w:t xml:space="preserve"> </w:t>
      </w:r>
      <w:r>
        <w:rPr>
          <w:bCs/>
          <w:b/>
        </w:rPr>
        <w:t xml:space="preserve">C1708 C1709</w:t>
      </w:r>
      <w:r>
        <w:t xml:space="preserve"> </w:t>
      </w:r>
      <w:r>
        <w:rPr>
          <w:bCs/>
          <w:b/>
        </w:rPr>
        <w:t xml:space="preserve">S1366 S1367</w:t>
      </w:r>
      <w:r>
        <w:t xml:space="preserve">.</w:t>
      </w:r>
    </w:p>
    <w:p>
      <w:pPr>
        <w:numPr>
          <w:ilvl w:val="0"/>
          <w:numId w:val="1004"/>
        </w:numPr>
      </w:pPr>
      <w:r>
        <w:t xml:space="preserve">Logan</w:t>
      </w:r>
      <w:r>
        <w:t xml:space="preserve"> </w:t>
      </w:r>
      <w:r>
        <w:rPr>
          <w:bCs/>
          <w:b/>
        </w:rPr>
        <w:t xml:space="preserve">47B</w:t>
      </w:r>
      <w:r>
        <w:t xml:space="preserve"> </w:t>
      </w:r>
      <w:r>
        <w:t xml:space="preserve">Harriet Newman</w:t>
      </w:r>
      <w:r>
        <w:t xml:space="preserve"> </w:t>
      </w:r>
      <w:r>
        <w:rPr>
          <w:bCs/>
          <w:b/>
        </w:rPr>
        <w:t xml:space="preserve">13</w:t>
      </w:r>
      <w:r>
        <w:t xml:space="preserve">;</w:t>
      </w:r>
      <w:r>
        <w:t xml:space="preserve"> </w:t>
      </w:r>
      <w:r>
        <w:rPr>
          <w:bCs/>
          <w:b/>
        </w:rPr>
        <w:t xml:space="preserve">96B</w:t>
      </w:r>
      <w:r>
        <w:t xml:space="preserve"> </w:t>
      </w:r>
      <w:r>
        <w:t xml:space="preserve">Henry</w:t>
      </w:r>
      <w:r>
        <w:t xml:space="preserve"> </w:t>
      </w:r>
      <w:r>
        <w:rPr>
          <w:bCs/>
          <w:b/>
        </w:rPr>
        <w:t xml:space="preserve">51</w:t>
      </w:r>
      <w:r>
        <w:t xml:space="preserve">;</w:t>
      </w:r>
      <w:r>
        <w:t xml:space="preserve"> </w:t>
      </w:r>
      <w:r>
        <w:rPr>
          <w:bCs/>
          <w:b/>
        </w:rPr>
        <w:t xml:space="preserve">114A</w:t>
      </w:r>
      <w:r>
        <w:t xml:space="preserve"> </w:t>
      </w:r>
      <w:r>
        <w:t xml:space="preserve">Thomas</w:t>
      </w:r>
      <w:r>
        <w:t xml:space="preserve"> </w:t>
      </w:r>
      <w:r>
        <w:rPr>
          <w:bCs/>
          <w:b/>
        </w:rPr>
        <w:t xml:space="preserve">26</w:t>
      </w:r>
      <w:r>
        <w:t xml:space="preserve"> </w:t>
      </w:r>
      <w:r>
        <w:t xml:space="preserve">× Sophia;</w:t>
      </w:r>
      <w:r>
        <w:t xml:space="preserve"> </w:t>
      </w:r>
      <w:r>
        <w:rPr>
          <w:bCs/>
          <w:b/>
        </w:rPr>
        <w:t xml:space="preserve">124B</w:t>
      </w:r>
      <w:r>
        <w:t xml:space="preserve"> </w:t>
      </w:r>
      <w:r>
        <w:t xml:space="preserve">Wesley C</w:t>
      </w:r>
      <w:r>
        <w:t xml:space="preserve"> </w:t>
      </w:r>
      <w:r>
        <w:rPr>
          <w:bCs/>
          <w:b/>
        </w:rPr>
        <w:t xml:space="preserve">29</w:t>
      </w:r>
      <w:r>
        <w:t xml:space="preserve"> </w:t>
      </w:r>
      <w:r>
        <w:t xml:space="preserve">× Winifred.</w:t>
      </w:r>
      <w:r>
        <w:t xml:space="preserve"> </w:t>
      </w:r>
      <w:hyperlink r:id="rId270">
        <w:r>
          <w:rPr>
            <w:rStyle w:val="Hyperlink"/>
          </w:rPr>
          <w:t xml:space="preserve">IA reel 211</w:t>
        </w:r>
      </w:hyperlink>
      <w:r>
        <w:t xml:space="preserve">.</w:t>
      </w:r>
      <w:r>
        <w:t xml:space="preserve"> </w:t>
      </w:r>
      <w:r>
        <w:rPr>
          <w:iCs/>
          <w:i/>
        </w:rPr>
        <w:t xml:space="preserve">Image seen + reject.</w:t>
      </w:r>
      <w:r>
        <w:t xml:space="preserve"> </w:t>
      </w:r>
      <w:r>
        <w:rPr>
          <w:bCs/>
          <w:b/>
        </w:rPr>
        <w:t xml:space="preserve">C1713–C1717</w:t>
      </w:r>
      <w:r>
        <w:t xml:space="preserve"> </w:t>
      </w:r>
      <w:r>
        <w:rPr>
          <w:bCs/>
          <w:b/>
        </w:rPr>
        <w:t xml:space="preserve">S1372–S1375</w:t>
      </w:r>
      <w:r>
        <w:t xml:space="preserve">.</w:t>
      </w:r>
    </w:p>
    <w:p>
      <w:pPr>
        <w:numPr>
          <w:ilvl w:val="0"/>
          <w:numId w:val="1004"/>
        </w:numPr>
      </w:pPr>
      <w:r>
        <w:t xml:space="preserve">Christian</w:t>
      </w:r>
      <w:r>
        <w:t xml:space="preserve"> </w:t>
      </w:r>
      <w:r>
        <w:rPr>
          <w:bCs/>
          <w:b/>
        </w:rPr>
        <w:t xml:space="preserve">423A</w:t>
      </w:r>
      <w:r>
        <w:t xml:space="preserve"> </w:t>
      </w:r>
      <w:r>
        <w:t xml:space="preserve">John A. Newman</w:t>
      </w:r>
      <w:r>
        <w:t xml:space="preserve"> </w:t>
      </w:r>
      <w:r>
        <w:rPr>
          <w:bCs/>
          <w:b/>
        </w:rPr>
        <w:t xml:space="preserve">24</w:t>
      </w:r>
      <w:r>
        <w:t xml:space="preserve"> </w:t>
      </w:r>
      <w:r>
        <w:t xml:space="preserve">clerk;</w:t>
      </w:r>
      <w:r>
        <w:t xml:space="preserve"> </w:t>
      </w:r>
      <w:r>
        <w:rPr>
          <w:bCs/>
          <w:b/>
        </w:rPr>
        <w:t xml:space="preserve">441A</w:t>
      </w:r>
      <w:r>
        <w:t xml:space="preserve"> </w:t>
      </w:r>
      <w:r>
        <w:t xml:space="preserve">Ed L. Newman</w:t>
      </w:r>
      <w:r>
        <w:t xml:space="preserve"> </w:t>
      </w:r>
      <w:r>
        <w:rPr>
          <w:bCs/>
          <w:b/>
        </w:rPr>
        <w:t xml:space="preserve">30</w:t>
      </w:r>
      <w:r>
        <w:t xml:space="preserve"> </w:t>
      </w:r>
      <w:r>
        <w:t xml:space="preserve">grocer.</w:t>
      </w:r>
      <w:r>
        <w:t xml:space="preserve"> </w:t>
      </w:r>
      <w:hyperlink r:id="rId272">
        <w:r>
          <w:rPr>
            <w:rStyle w:val="Hyperlink"/>
          </w:rPr>
          <w:t xml:space="preserve">IA reel 196</w:t>
        </w:r>
      </w:hyperlink>
      <w:r>
        <w:t xml:space="preserve">.</w:t>
      </w:r>
      <w:r>
        <w:t xml:space="preserve"> </w:t>
      </w:r>
      <w:r>
        <w:rPr>
          <w:iCs/>
          <w:i/>
        </w:rPr>
        <w:t xml:space="preserve">Image seen + reject.</w:t>
      </w:r>
      <w:r>
        <w:t xml:space="preserve"> </w:t>
      </w:r>
      <w:r>
        <w:rPr>
          <w:bCs/>
          <w:b/>
        </w:rPr>
        <w:t xml:space="preserve">C1719–C1721</w:t>
      </w:r>
      <w:r>
        <w:t xml:space="preserve"> </w:t>
      </w:r>
      <w:r>
        <w:rPr>
          <w:bCs/>
          <w:b/>
        </w:rPr>
        <w:t xml:space="preserve">S1377 S1378</w:t>
      </w:r>
      <w:r>
        <w:t xml:space="preserve">.</w:t>
      </w:r>
    </w:p>
    <w:p>
      <w:pPr>
        <w:numPr>
          <w:ilvl w:val="0"/>
          <w:numId w:val="1004"/>
        </w:numPr>
      </w:pPr>
      <w:r>
        <w:t xml:space="preserve">Kenton</w:t>
      </w:r>
      <w:r>
        <w:t xml:space="preserve"> </w:t>
      </w:r>
      <w:r>
        <w:rPr>
          <w:bCs/>
          <w:b/>
        </w:rPr>
        <w:t xml:space="preserve">221B/222A</w:t>
      </w:r>
      <w:r>
        <w:t xml:space="preserve"> </w:t>
      </w:r>
      <w:r>
        <w:t xml:space="preserve">Covington 1st Ward slack; Dist 1</w:t>
      </w:r>
      <w:r>
        <w:t xml:space="preserve"> </w:t>
      </w:r>
      <w:r>
        <w:rPr>
          <w:bCs/>
          <w:b/>
        </w:rPr>
        <w:t xml:space="preserve">130B</w:t>
      </w:r>
      <w:r>
        <w:t xml:space="preserve"> </w:t>
      </w:r>
      <w:r>
        <w:t xml:space="preserve">residual. Ohio compiled close. Boone slack.</w:t>
      </w:r>
      <w:r>
        <w:t xml:space="preserve"> </w:t>
      </w:r>
      <w:r>
        <w:rPr>
          <w:iCs/>
          <w:i/>
        </w:rPr>
        <w:t xml:space="preserve">Image / index.</w:t>
      </w:r>
      <w:r>
        <w:t xml:space="preserve"> </w:t>
      </w:r>
      <w:r>
        <w:rPr>
          <w:bCs/>
          <w:b/>
        </w:rPr>
        <w:t xml:space="preserve">C1707 C1710 C1711</w:t>
      </w:r>
      <w:r>
        <w:t xml:space="preserve"> </w:t>
      </w:r>
      <w:r>
        <w:rPr>
          <w:bCs/>
          <w:b/>
        </w:rPr>
        <w:t xml:space="preserve">S1362 S1368 S1370</w:t>
      </w:r>
      <w:r>
        <w:t xml:space="preserve">.</w:t>
      </w:r>
    </w:p>
    <w:p>
      <w:pPr>
        <w:numPr>
          <w:ilvl w:val="0"/>
          <w:numId w:val="1004"/>
        </w:numPr>
      </w:pPr>
      <w:r>
        <w:t xml:space="preserve">No free license.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w:t>
      </w:r>
      <w:r>
        <w:t xml:space="preserve"> </w:t>
      </w:r>
      <w:r>
        <w:rPr>
          <w:iCs/>
          <w:i/>
        </w:rPr>
        <w:t xml:space="preserve">Negative / analysis.</w:t>
      </w:r>
      <w:r>
        <w:t xml:space="preserve"> </w:t>
      </w:r>
      <w:r>
        <w:rPr>
          <w:bCs/>
          <w:b/>
        </w:rPr>
        <w:t xml:space="preserve">C1723 C1724</w:t>
      </w:r>
      <w:r>
        <w:t xml:space="preserve"> </w:t>
      </w:r>
      <w:r>
        <w:rPr>
          <w:bCs/>
          <w:b/>
        </w:rPr>
        <w:t xml:space="preserve">S1381</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(R011-72). FAQ</w:t>
      </w:r>
      <w:r>
        <w:t xml:space="preserve"> </w:t>
      </w:r>
      <w:hyperlink r:id="rId253">
        <w:r>
          <w:rPr>
            <w:rStyle w:val="Hyperlink"/>
          </w:rPr>
          <w:t xml:space="preserve">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C1725–C1728</w:t>
      </w:r>
      <w:r>
        <w:t xml:space="preserve"> </w:t>
      </w:r>
      <w:r>
        <w:rPr>
          <w:bCs/>
          <w:b/>
        </w:rPr>
        <w:t xml:space="preserve">S1382–S1386</w:t>
      </w:r>
      <w:r>
        <w:t xml:space="preserve">.</w:t>
      </w:r>
    </w:p>
    <w:p>
      <w:pPr>
        <w:numPr>
          <w:ilvl w:val="0"/>
          <w:numId w:val="1004"/>
        </w:numPr>
      </w:pPr>
      <w:r>
        <w:t xml:space="preserve">Boone</w:t>
      </w:r>
      <w:r>
        <w:t xml:space="preserve"> </w:t>
      </w:r>
      <w:r>
        <w:rPr>
          <w:bCs/>
          <w:b/>
        </w:rPr>
        <w:t xml:space="preserve">218A</w:t>
      </w:r>
      <w:r>
        <w:t xml:space="preserve"> </w:t>
      </w:r>
      <w:r>
        <w:t xml:space="preserve">Daniel Newman</w:t>
      </w:r>
      <w:r>
        <w:t xml:space="preserve"> </w:t>
      </w:r>
      <w:r>
        <w:rPr>
          <w:bCs/>
          <w:b/>
        </w:rPr>
        <w:t xml:space="preserve">32</w:t>
      </w:r>
      <w:r>
        <w:t xml:space="preserve"> </w:t>
      </w:r>
      <w:r>
        <w:t xml:space="preserve">Laborer + Louisiana</w:t>
      </w:r>
      <w:r>
        <w:t xml:space="preserve"> </w:t>
      </w:r>
      <w:r>
        <w:rPr>
          <w:bCs/>
          <w:b/>
        </w:rPr>
        <w:t xml:space="preserve">18</w:t>
      </w:r>
      <w:r>
        <w:t xml:space="preserve">.</w:t>
      </w:r>
      <w:r>
        <w:t xml:space="preserve"> </w:t>
      </w:r>
      <w:hyperlink r:id="rId310">
        <w:r>
          <w:rPr>
            <w:rStyle w:val="Hyperlink"/>
          </w:rPr>
          <w:t xml:space="preserve">IA reel 192</w:t>
        </w:r>
      </w:hyperlink>
      <w:r>
        <w:t xml:space="preserve">.</w:t>
      </w:r>
      <w:r>
        <w:t xml:space="preserve"> </w:t>
      </w:r>
      <w:r>
        <w:rPr>
          <w:iCs/>
          <w:i/>
        </w:rPr>
        <w:t xml:space="preserve">Image seen + reject.</w:t>
      </w:r>
      <w:r>
        <w:t xml:space="preserve"> </w:t>
      </w:r>
      <w:r>
        <w:rPr>
          <w:bCs/>
          <w:b/>
        </w:rPr>
        <w:t xml:space="preserve">C1736</w:t>
      </w:r>
      <w:r>
        <w:t xml:space="preserve"> </w:t>
      </w:r>
      <w:r>
        <w:rPr>
          <w:bCs/>
          <w:b/>
        </w:rPr>
        <w:t xml:space="preserve">S1389</w:t>
      </w:r>
      <w:r>
        <w:t xml:space="preserve">.</w:t>
      </w:r>
    </w:p>
    <w:p>
      <w:pPr>
        <w:numPr>
          <w:ilvl w:val="0"/>
          <w:numId w:val="1004"/>
        </w:numPr>
      </w:pPr>
      <w:r>
        <w:t xml:space="preserve">Kenton</w:t>
      </w:r>
      <w:r>
        <w:t xml:space="preserve"> </w:t>
      </w:r>
      <w:r>
        <w:rPr>
          <w:bCs/>
          <w:b/>
        </w:rPr>
        <w:t xml:space="preserve">221B</w:t>
      </w:r>
      <w:r>
        <w:t xml:space="preserve"> </w:t>
      </w:r>
      <w:r>
        <w:t xml:space="preserve">Shepard Newman</w:t>
      </w:r>
      <w:r>
        <w:t xml:space="preserve"> </w:t>
      </w:r>
      <w:r>
        <w:rPr>
          <w:bCs/>
          <w:b/>
        </w:rPr>
        <w:t xml:space="preserve">32</w:t>
      </w:r>
      <w:r>
        <w:t xml:space="preserve"> </w:t>
      </w:r>
      <w:r>
        <w:t xml:space="preserve">Blacksmith</w:t>
      </w:r>
      <w:r>
        <w:t xml:space="preserve"> </w:t>
      </w:r>
      <w:r>
        <w:rPr>
          <w:bCs/>
          <w:b/>
        </w:rPr>
        <w:t xml:space="preserve">$1200</w:t>
      </w:r>
      <w:r>
        <w:t xml:space="preserve">.</w:t>
      </w:r>
      <w:r>
        <w:t xml:space="preserve"> </w:t>
      </w:r>
      <w:hyperlink r:id="rId305">
        <w:r>
          <w:rPr>
            <w:rStyle w:val="Hyperlink"/>
          </w:rPr>
          <w:t xml:space="preserve">IA reel 208</w:t>
        </w:r>
      </w:hyperlink>
      <w:r>
        <w:t xml:space="preserve">.</w:t>
      </w:r>
      <w:r>
        <w:t xml:space="preserve"> </w:t>
      </w:r>
      <w:r>
        <w:rPr>
          <w:iCs/>
          <w:i/>
        </w:rPr>
        <w:t xml:space="preserve">Image seen + reject.</w:t>
      </w:r>
      <w:r>
        <w:t xml:space="preserve"> </w:t>
      </w:r>
      <w:r>
        <w:rPr>
          <w:bCs/>
          <w:b/>
        </w:rPr>
        <w:t xml:space="preserve">C1739</w:t>
      </w:r>
      <w:r>
        <w:t xml:space="preserve"> </w:t>
      </w:r>
      <w:r>
        <w:rPr>
          <w:bCs/>
          <w:b/>
        </w:rPr>
        <w:t xml:space="preserve">S1391</w:t>
      </w:r>
      <w:r>
        <w:t xml:space="preserve">.</w:t>
      </w:r>
    </w:p>
    <w:p>
      <w:pPr>
        <w:numPr>
          <w:ilvl w:val="0"/>
          <w:numId w:val="1004"/>
        </w:numPr>
      </w:pPr>
      <w:r>
        <w:t xml:space="preserve">Barren</w:t>
      </w:r>
      <w:r>
        <w:t xml:space="preserve"> </w:t>
      </w:r>
      <w:r>
        <w:rPr>
          <w:bCs/>
          <w:b/>
        </w:rPr>
        <w:t xml:space="preserve">345B</w:t>
      </w:r>
      <w:r>
        <w:t xml:space="preserve"> </w:t>
      </w:r>
      <w:r>
        <w:t xml:space="preserve">Christopher</w:t>
      </w:r>
      <w:r>
        <w:t xml:space="preserve"> </w:t>
      </w:r>
      <w:r>
        <w:rPr>
          <w:bCs/>
          <w:b/>
        </w:rPr>
        <w:t xml:space="preserve">50</w:t>
      </w:r>
      <w:r>
        <w:t xml:space="preserve"> </w:t>
      </w:r>
      <w:r>
        <w:t xml:space="preserve">/</w:t>
      </w:r>
      <w:r>
        <w:t xml:space="preserve"> </w:t>
      </w:r>
      <w:r>
        <w:rPr>
          <w:bCs/>
          <w:b/>
        </w:rPr>
        <w:t xml:space="preserve">428A</w:t>
      </w:r>
      <w:r>
        <w:t xml:space="preserve"> </w:t>
      </w:r>
      <w:r>
        <w:t xml:space="preserve">William B</w:t>
      </w:r>
      <w:r>
        <w:t xml:space="preserve"> </w:t>
      </w:r>
      <w:r>
        <w:rPr>
          <w:bCs/>
          <w:b/>
        </w:rPr>
        <w:t xml:space="preserve">30</w:t>
      </w:r>
      <w:r>
        <w:t xml:space="preserve"> </w:t>
      </w:r>
      <w:r>
        <w:t xml:space="preserve">merchant.</w:t>
      </w:r>
      <w:r>
        <w:t xml:space="preserve"> </w:t>
      </w:r>
      <w:hyperlink r:id="rId292">
        <w:r>
          <w:rPr>
            <w:rStyle w:val="Hyperlink"/>
          </w:rPr>
          <w:t xml:space="preserve">IA reel 191</w:t>
        </w:r>
      </w:hyperlink>
      <w:r>
        <w:t xml:space="preserve">.</w:t>
      </w:r>
      <w:r>
        <w:t xml:space="preserve"> </w:t>
      </w:r>
      <w:r>
        <w:rPr>
          <w:iCs/>
          <w:i/>
        </w:rPr>
        <w:t xml:space="preserve">Image seen + reject.</w:t>
      </w:r>
      <w:r>
        <w:t xml:space="preserve"> </w:t>
      </w:r>
      <w:r>
        <w:rPr>
          <w:bCs/>
          <w:b/>
        </w:rPr>
        <w:t xml:space="preserve">C1744 C1746</w:t>
      </w:r>
      <w:r>
        <w:t xml:space="preserve"> </w:t>
      </w:r>
      <w:r>
        <w:rPr>
          <w:bCs/>
          <w:b/>
        </w:rPr>
        <w:t xml:space="preserve">S1396 S1398</w:t>
      </w:r>
      <w:r>
        <w:t xml:space="preserve">.</w:t>
      </w:r>
    </w:p>
    <w:p>
      <w:pPr>
        <w:numPr>
          <w:ilvl w:val="0"/>
          <w:numId w:val="1004"/>
        </w:numPr>
      </w:pPr>
      <w:r>
        <w:t xml:space="preserve">Edmonson</w:t>
      </w:r>
      <w:r>
        <w:t xml:space="preserve"> </w:t>
      </w:r>
      <w:r>
        <w:rPr>
          <w:bCs/>
          <w:b/>
        </w:rPr>
        <w:t xml:space="preserve">4A</w:t>
      </w:r>
      <w:r>
        <w:t xml:space="preserve"> </w:t>
      </w:r>
      <w:r>
        <w:t xml:space="preserve">Alexander Newman</w:t>
      </w:r>
      <w:r>
        <w:t xml:space="preserve"> </w:t>
      </w:r>
      <w:r>
        <w:rPr>
          <w:bCs/>
          <w:b/>
        </w:rPr>
        <w:t xml:space="preserve">73</w:t>
      </w:r>
      <w:r>
        <w:t xml:space="preserve">;</w:t>
      </w:r>
      <w:r>
        <w:t xml:space="preserve"> </w:t>
      </w:r>
      <w:r>
        <w:rPr>
          <w:bCs/>
          <w:b/>
        </w:rPr>
        <w:t xml:space="preserve">11B</w:t>
      </w:r>
      <w:r>
        <w:t xml:space="preserve"> </w:t>
      </w:r>
      <w:r>
        <w:t xml:space="preserve">William Newman</w:t>
      </w:r>
      <w:r>
        <w:t xml:space="preserve"> </w:t>
      </w:r>
      <w:r>
        <w:rPr>
          <w:bCs/>
          <w:b/>
        </w:rPr>
        <w:t xml:space="preserve">30</w:t>
      </w:r>
      <w:r>
        <w:t xml:space="preserve"> </w:t>
      </w:r>
      <w:r>
        <w:t xml:space="preserve">Labourer.</w:t>
      </w:r>
      <w:r>
        <w:t xml:space="preserve"> </w:t>
      </w:r>
      <w:hyperlink r:id="rId268">
        <w:r>
          <w:rPr>
            <w:rStyle w:val="Hyperlink"/>
          </w:rPr>
          <w:t xml:space="preserve">IA reel 198</w:t>
        </w:r>
      </w:hyperlink>
      <w:r>
        <w:t xml:space="preserve">.</w:t>
      </w:r>
      <w:r>
        <w:t xml:space="preserve"> </w:t>
      </w:r>
      <w:r>
        <w:rPr>
          <w:iCs/>
          <w:i/>
        </w:rPr>
        <w:t xml:space="preserve">Image seen + reject.</w:t>
      </w:r>
      <w:r>
        <w:t xml:space="preserve"> </w:t>
      </w:r>
      <w:r>
        <w:t xml:space="preserve">County</w:t>
      </w:r>
      <w:r>
        <w:t xml:space="preserve"> </w:t>
      </w:r>
      <w:r>
        <w:rPr>
          <w:bCs/>
          <w:b/>
        </w:rPr>
        <w:t xml:space="preserve">CLOSED</w:t>
      </w:r>
      <w:r>
        <w:t xml:space="preserve">.</w:t>
      </w:r>
      <w:r>
        <w:t xml:space="preserve"> </w:t>
      </w:r>
      <w:r>
        <w:rPr>
          <w:bCs/>
          <w:b/>
        </w:rPr>
        <w:t xml:space="preserve">C1767–C1769</w:t>
      </w:r>
      <w:r>
        <w:t xml:space="preserve"> </w:t>
      </w:r>
      <w:r>
        <w:rPr>
          <w:bCs/>
          <w:b/>
        </w:rPr>
        <w:t xml:space="preserve">S1431 S1432</w:t>
      </w:r>
      <w:r>
        <w:t xml:space="preserve">.</w:t>
      </w:r>
    </w:p>
    <w:p>
      <w:pPr>
        <w:numPr>
          <w:ilvl w:val="0"/>
          <w:numId w:val="1004"/>
        </w:numPr>
      </w:pPr>
      <w:r>
        <w:t xml:space="preserve">Hancock</w:t>
      </w:r>
      <w:r>
        <w:t xml:space="preserve"> </w:t>
      </w:r>
      <w:r>
        <w:rPr>
          <w:bCs/>
          <w:b/>
        </w:rPr>
        <w:t xml:space="preserve">295A</w:t>
      </w:r>
      <w:r>
        <w:t xml:space="preserve"> </w:t>
      </w:r>
      <w:r>
        <w:t xml:space="preserve">William Newman</w:t>
      </w:r>
      <w:r>
        <w:t xml:space="preserve"> </w:t>
      </w:r>
      <w:r>
        <w:rPr>
          <w:bCs/>
          <w:b/>
        </w:rPr>
        <w:t xml:space="preserve">26</w:t>
      </w:r>
      <w:r>
        <w:t xml:space="preserve"> </w:t>
      </w:r>
      <w:r>
        <w:t xml:space="preserve">× Catharine O</w:t>
      </w:r>
      <w:r>
        <w:t xml:space="preserve"> </w:t>
      </w:r>
      <w:r>
        <w:rPr>
          <w:bCs/>
          <w:b/>
        </w:rPr>
        <w:t xml:space="preserve">17</w:t>
      </w:r>
      <w:r>
        <w:t xml:space="preserve"> </w:t>
      </w:r>
      <w:r>
        <w:t xml:space="preserve">+ Louisa</w:t>
      </w:r>
      <w:r>
        <w:t xml:space="preserve"> </w:t>
      </w:r>
      <w:r>
        <w:rPr>
          <w:bCs/>
          <w:b/>
        </w:rPr>
        <w:t xml:space="preserve">4/12</w:t>
      </w:r>
      <w:r>
        <w:t xml:space="preserve">.</w:t>
      </w:r>
      <w:r>
        <w:t xml:space="preserve"> </w:t>
      </w:r>
      <w:hyperlink r:id="rId295">
        <w:r>
          <w:rPr>
            <w:rStyle w:val="Hyperlink"/>
          </w:rPr>
          <w:t xml:space="preserve">IA reel 202</w:t>
        </w:r>
      </w:hyperlink>
      <w:r>
        <w:t xml:space="preserve">.</w:t>
      </w:r>
      <w:r>
        <w:t xml:space="preserve"> </w:t>
      </w:r>
      <w:r>
        <w:rPr>
          <w:iCs/>
          <w:i/>
        </w:rPr>
        <w:t xml:space="preserve">Image seen + reject.</w:t>
      </w:r>
      <w:r>
        <w:t xml:space="preserve"> </w:t>
      </w:r>
      <w:r>
        <w:t xml:space="preserve">County</w:t>
      </w:r>
      <w:r>
        <w:t xml:space="preserve"> </w:t>
      </w:r>
      <w:r>
        <w:rPr>
          <w:bCs/>
          <w:b/>
        </w:rPr>
        <w:t xml:space="preserve">CLOSED</w:t>
      </w:r>
      <w:r>
        <w:t xml:space="preserve">.</w:t>
      </w:r>
      <w:r>
        <w:t xml:space="preserve"> </w:t>
      </w:r>
      <w:r>
        <w:rPr>
          <w:bCs/>
          <w:b/>
        </w:rPr>
        <w:t xml:space="preserve">C1771 C1774</w:t>
      </w:r>
      <w:r>
        <w:t xml:space="preserve"> </w:t>
      </w:r>
      <w:r>
        <w:rPr>
          <w:bCs/>
          <w:b/>
        </w:rPr>
        <w:t xml:space="preserve">S1435</w:t>
      </w:r>
      <w:r>
        <w:t xml:space="preserve">.</w:t>
      </w:r>
    </w:p>
    <w:p>
      <w:pPr>
        <w:numPr>
          <w:ilvl w:val="0"/>
          <w:numId w:val="1004"/>
        </w:numPr>
      </w:pPr>
      <w:r>
        <w:t xml:space="preserve">Barren</w:t>
      </w:r>
      <w:r>
        <w:t xml:space="preserve"> </w:t>
      </w:r>
      <w:r>
        <w:rPr>
          <w:bCs/>
          <w:b/>
        </w:rPr>
        <w:t xml:space="preserve">344A</w:t>
      </w:r>
      <w:r>
        <w:t xml:space="preserve"> </w:t>
      </w:r>
      <w:r>
        <w:t xml:space="preserve">Benja Newman</w:t>
      </w:r>
      <w:r>
        <w:t xml:space="preserve"> </w:t>
      </w:r>
      <w:r>
        <w:rPr>
          <w:bCs/>
          <w:b/>
        </w:rPr>
        <w:t xml:space="preserve">17</w:t>
      </w:r>
      <w:r>
        <w:t xml:space="preserve"> </w:t>
      </w:r>
      <w:r>
        <w:t xml:space="preserve">(slack correction). Hopkins Francis J</w:t>
      </w:r>
      <w:r>
        <w:t xml:space="preserve"> </w:t>
      </w:r>
      <w:r>
        <w:rPr>
          <w:bCs/>
          <w:b/>
        </w:rPr>
        <w:t xml:space="preserve">28</w:t>
      </w:r>
      <w:r>
        <w:t xml:space="preserve"> </w:t>
      </w:r>
      <w:r>
        <w:t xml:space="preserve">× Mary J</w:t>
      </w:r>
      <w:r>
        <w:t xml:space="preserve"> </w:t>
      </w:r>
      <w:r>
        <w:rPr>
          <w:bCs/>
          <w:b/>
        </w:rPr>
        <w:t xml:space="preserve">25</w:t>
      </w:r>
      <w:r>
        <w:t xml:space="preserve">.</w:t>
      </w:r>
      <w:r>
        <w:t xml:space="preserve"> </w:t>
      </w:r>
      <w:r>
        <w:rPr>
          <w:iCs/>
          <w:i/>
        </w:rPr>
        <w:t xml:space="preserve">Image seen + reject.</w:t>
      </w:r>
      <w:r>
        <w:t xml:space="preserve"> </w:t>
      </w:r>
      <w:r>
        <w:rPr>
          <w:bCs/>
          <w:b/>
        </w:rPr>
        <w:t xml:space="preserve">C1775 C1776</w:t>
      </w:r>
      <w:r>
        <w:t xml:space="preserve"> </w:t>
      </w:r>
      <w:r>
        <w:rPr>
          <w:bCs/>
          <w:b/>
        </w:rPr>
        <w:t xml:space="preserve">S1440 S1441</w:t>
      </w:r>
      <w:r>
        <w:t xml:space="preserve">.</w:t>
      </w:r>
    </w:p>
    <w:p>
      <w:pPr>
        <w:numPr>
          <w:ilvl w:val="0"/>
          <w:numId w:val="1004"/>
        </w:numPr>
      </w:pPr>
      <w:r>
        <w:t xml:space="preserve">Crittenden / Gallatin / Green / Simpson / Trimble / Henderson</w:t>
      </w:r>
      <w:r>
        <w:t xml:space="preserve"> </w:t>
      </w:r>
      <w:r>
        <w:rPr>
          <w:bCs/>
          <w:b/>
        </w:rPr>
        <w:t xml:space="preserve">CLOSED</w:t>
      </w:r>
      <w:r>
        <w:t xml:space="preserve"> </w:t>
      </w:r>
      <w:r>
        <w:t xml:space="preserve">compiled NIL; Marion Robert</w:t>
      </w:r>
      <w:r>
        <w:t xml:space="preserve"> </w:t>
      </w:r>
      <w:r>
        <w:rPr>
          <w:bCs/>
          <w:b/>
        </w:rPr>
        <w:t xml:space="preserve">21</w:t>
      </w:r>
      <w:r>
        <w:t xml:space="preserve">; Jefferson Catharine</w:t>
      </w:r>
      <w:r>
        <w:t xml:space="preserve"> </w:t>
      </w:r>
      <w:r>
        <w:rPr>
          <w:bCs/>
          <w:b/>
        </w:rPr>
        <w:t xml:space="preserve">53</w:t>
      </w:r>
      <w:r>
        <w:t xml:space="preserve"> </w:t>
      </w:r>
      <w:r>
        <w:t xml:space="preserve">PA; Ballard Andrew/Thomas/Hiram; Monroe John</w:t>
      </w:r>
      <w:r>
        <w:t xml:space="preserve"> </w:t>
      </w:r>
      <w:r>
        <w:rPr>
          <w:bCs/>
          <w:b/>
        </w:rPr>
        <w:t xml:space="preserve">31</w:t>
      </w:r>
      <w:r>
        <w:t xml:space="preserve"> </w:t>
      </w:r>
      <w:r>
        <w:t xml:space="preserve">/ George</w:t>
      </w:r>
      <w:r>
        <w:t xml:space="preserve"> </w:t>
      </w:r>
      <w:r>
        <w:rPr>
          <w:bCs/>
          <w:b/>
        </w:rPr>
        <w:t xml:space="preserve">37</w:t>
      </w:r>
      <w:r>
        <w:t xml:space="preserve"> </w:t>
      </w:r>
      <w:r>
        <w:t xml:space="preserve">/ Josiah</w:t>
      </w:r>
      <w:r>
        <w:t xml:space="preserve"> </w:t>
      </w:r>
      <w:r>
        <w:rPr>
          <w:bCs/>
          <w:b/>
        </w:rPr>
        <w:t xml:space="preserve">44</w:t>
      </w:r>
      <w:r>
        <w:t xml:space="preserve">.</w:t>
      </w:r>
      <w:r>
        <w:t xml:space="preserve"> </w:t>
      </w:r>
      <w:r>
        <w:rPr>
          <w:iCs/>
          <w:i/>
        </w:rPr>
        <w:t xml:space="preserve">Index.</w:t>
      </w:r>
      <w:r>
        <w:t xml:space="preserve"> </w:t>
      </w:r>
      <w:r>
        <w:rPr>
          <w:bCs/>
          <w:b/>
        </w:rPr>
        <w:t xml:space="preserve">C1783–C1787</w:t>
      </w:r>
      <w:r>
        <w:t xml:space="preserve"> </w:t>
      </w:r>
      <w:r>
        <w:rPr>
          <w:bCs/>
          <w:b/>
        </w:rPr>
        <w:t xml:space="preserve">S1449–S1458</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(pass137). IA Solr 1926</w:t>
      </w:r>
      <w:r>
        <w:t xml:space="preserve"> </w:t>
      </w:r>
      <w:r>
        <w:rPr>
          <w:bCs/>
          <w:b/>
        </w:rPr>
        <w:t xml:space="preserve">0</w:t>
      </w:r>
      <w:r>
        <w:t xml:space="preserve">. GT</w:t>
      </w:r>
      <w:r>
        <w:t xml:space="preserve"> </w:t>
      </w:r>
      <w:hyperlink r:id="rId283">
        <w:r>
          <w:rPr>
            <w:rStyle w:val="Hyperlink"/>
          </w:rPr>
          <w:t xml:space="preserve">Lee WWI</w:t>
        </w:r>
      </w:hyperlink>
      <w:r>
        <w:t xml:space="preserve"> </w:t>
      </w:r>
      <w:r>
        <w:rPr>
          <w:bCs/>
          <w:b/>
        </w:rPr>
        <w:t xml:space="preserve">LIVE</w:t>
      </w:r>
      <w:r>
        <w:t xml:space="preserve">. FS SPA (R011-75). FAQ</w:t>
      </w:r>
      <w:r>
        <w:t xml:space="preserve"> </w:t>
      </w:r>
      <w:hyperlink r:id="rId253">
        <w:r>
          <w:rPr>
            <w:rStyle w:val="Hyperlink"/>
          </w:rPr>
          <w:t xml:space="preserve">9938</w:t>
        </w:r>
      </w:hyperlink>
      <w:r>
        <w:t xml:space="preserve"> </w:t>
      </w:r>
      <w:r>
        <w:rPr>
          <w:bCs/>
          <w:b/>
        </w:rPr>
        <w:t xml:space="preserve">LIVE</w:t>
      </w:r>
      <w:r>
        <w:t xml:space="preserve">. Do not print 1966 or 1962.</w:t>
      </w:r>
      <w:r>
        <w:t xml:space="preserve"> </w:t>
      </w:r>
      <w:r>
        <w:rPr>
          <w:iCs/>
          <w:i/>
        </w:rPr>
        <w:t xml:space="preserve">Catalog.</w:t>
      </w:r>
      <w:r>
        <w:t xml:space="preserve"> </w:t>
      </w:r>
      <w:r>
        <w:rPr>
          <w:bCs/>
          <w:b/>
        </w:rPr>
        <w:t xml:space="preserve">C1765 C1791–C1796</w:t>
      </w:r>
      <w:r>
        <w:t xml:space="preserve"> </w:t>
      </w:r>
      <w:r>
        <w:rPr>
          <w:bCs/>
          <w:b/>
        </w:rPr>
        <w:t xml:space="preserve">S1429 S1430 S1460–S1464</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(pass138).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C1797</w:t>
      </w:r>
      <w:r>
        <w:t xml:space="preserve"> </w:t>
      </w:r>
      <w:r>
        <w:rPr>
          <w:bCs/>
          <w:b/>
        </w:rPr>
        <w:t xml:space="preserve">S1465 S1466</w:t>
      </w:r>
      <w:r>
        <w:t xml:space="preserve">.</w:t>
      </w:r>
    </w:p>
    <w:p>
      <w:pPr>
        <w:numPr>
          <w:ilvl w:val="0"/>
          <w:numId w:val="1004"/>
        </w:numPr>
      </w:pPr>
      <w:r>
        <w:t xml:space="preserve">Breckinridge</w:t>
      </w:r>
      <w:r>
        <w:t xml:space="preserve"> </w:t>
      </w:r>
      <w:r>
        <w:rPr>
          <w:bCs/>
          <w:b/>
        </w:rPr>
        <w:t xml:space="preserve">108B</w:t>
      </w:r>
      <w:r>
        <w:t xml:space="preserve"> </w:t>
      </w:r>
      <w:r>
        <w:t xml:space="preserve">n0415 hh</w:t>
      </w:r>
      <w:r>
        <w:t xml:space="preserve"> </w:t>
      </w:r>
      <w:r>
        <w:rPr>
          <w:bCs/>
          <w:b/>
        </w:rPr>
        <w:t xml:space="preserve">192/193 William Newman 26</w:t>
      </w:r>
      <w:r>
        <w:t xml:space="preserve"> </w:t>
      </w:r>
      <w:r>
        <w:t xml:space="preserve">Farmer</w:t>
      </w:r>
      <w:r>
        <w:t xml:space="preserve"> </w:t>
      </w:r>
      <w:r>
        <w:rPr>
          <w:bCs/>
          <w:b/>
        </w:rPr>
        <w:t xml:space="preserve">$700</w:t>
      </w:r>
      <w:r>
        <w:t xml:space="preserve"> </w:t>
      </w:r>
      <w:r>
        <w:t xml:space="preserve">KY ×</w:t>
      </w:r>
      <w:r>
        <w:t xml:space="preserve"> </w:t>
      </w:r>
      <w:r>
        <w:rPr>
          <w:bCs/>
          <w:b/>
        </w:rPr>
        <w:t xml:space="preserve">Angeline 23</w:t>
      </w:r>
      <w:r>
        <w:t xml:space="preserve"> </w:t>
      </w:r>
      <w:r>
        <w:t xml:space="preserve">+ Sarah E</w:t>
      </w:r>
      <w:r>
        <w:t xml:space="preserve"> </w:t>
      </w:r>
      <w:r>
        <w:rPr>
          <w:bCs/>
          <w:b/>
        </w:rPr>
        <w:t xml:space="preserve">1</w:t>
      </w:r>
      <w:r>
        <w:t xml:space="preserve">; Obediah</w:t>
      </w:r>
      <w:r>
        <w:t xml:space="preserve"> </w:t>
      </w:r>
      <w:r>
        <w:rPr>
          <w:bCs/>
          <w:b/>
        </w:rPr>
        <w:t xml:space="preserve">56</w:t>
      </w:r>
      <w:r>
        <w:t xml:space="preserve"> </w:t>
      </w:r>
      <w:r>
        <w:t xml:space="preserve">next door.</w:t>
      </w:r>
      <w:r>
        <w:t xml:space="preserve"> </w:t>
      </w:r>
      <w:hyperlink r:id="rId273">
        <w:r>
          <w:rPr>
            <w:rStyle w:val="Hyperlink"/>
          </w:rPr>
          <w:t xml:space="preserve">IA reel 193</w:t>
        </w:r>
      </w:hyperlink>
      <w:r>
        <w:t xml:space="preserve">.</w:t>
      </w:r>
      <w:r>
        <w:t xml:space="preserve"> </w:t>
      </w:r>
      <w:r>
        <w:rPr>
          <w:iCs/>
          <w:i/>
        </w:rPr>
        <w:t xml:space="preserve">Image seen + reject.</w:t>
      </w:r>
      <w:r>
        <w:t xml:space="preserve"> </w:t>
      </w:r>
      <w:r>
        <w:t xml:space="preserve">County</w:t>
      </w:r>
      <w:r>
        <w:t xml:space="preserve"> </w:t>
      </w:r>
      <w:r>
        <w:rPr>
          <w:bCs/>
          <w:b/>
        </w:rPr>
        <w:t xml:space="preserve">CLOSED</w:t>
      </w:r>
      <w:r>
        <w:t xml:space="preserve">.</w:t>
      </w:r>
      <w:r>
        <w:t xml:space="preserve"> </w:t>
      </w:r>
      <w:r>
        <w:rPr>
          <w:bCs/>
          <w:b/>
        </w:rPr>
        <w:t xml:space="preserve">C1801–C1803</w:t>
      </w:r>
      <w:r>
        <w:t xml:space="preserve"> </w:t>
      </w:r>
      <w:r>
        <w:rPr>
          <w:bCs/>
          <w:b/>
        </w:rPr>
        <w:t xml:space="preserve">S1470–S1473</w:t>
      </w:r>
      <w:r>
        <w:t xml:space="preserve">.</w:t>
      </w:r>
    </w:p>
    <w:p>
      <w:pPr>
        <w:numPr>
          <w:ilvl w:val="0"/>
          <w:numId w:val="1004"/>
        </w:numPr>
      </w:pPr>
      <w:r>
        <w:t xml:space="preserve">Breckinridge</w:t>
      </w:r>
      <w:r>
        <w:t xml:space="preserve"> </w:t>
      </w:r>
      <w:r>
        <w:rPr>
          <w:bCs/>
          <w:b/>
        </w:rPr>
        <w:t xml:space="preserve">100A</w:t>
      </w:r>
      <w:r>
        <w:t xml:space="preserve"> </w:t>
      </w:r>
      <w:r>
        <w:t xml:space="preserve">John J</w:t>
      </w:r>
      <w:r>
        <w:t xml:space="preserve"> </w:t>
      </w:r>
      <w:r>
        <w:rPr>
          <w:bCs/>
          <w:b/>
        </w:rPr>
        <w:t xml:space="preserve">23</w:t>
      </w:r>
      <w:r>
        <w:t xml:space="preserve"> </w:t>
      </w:r>
      <w:r>
        <w:t xml:space="preserve">× Cinderella</w:t>
      </w:r>
      <w:r>
        <w:t xml:space="preserve"> </w:t>
      </w:r>
      <w:r>
        <w:rPr>
          <w:bCs/>
          <w:b/>
        </w:rPr>
        <w:t xml:space="preserve">24</w:t>
      </w:r>
      <w:r>
        <w:t xml:space="preserve">;</w:t>
      </w:r>
      <w:r>
        <w:t xml:space="preserve"> </w:t>
      </w:r>
      <w:r>
        <w:rPr>
          <w:bCs/>
          <w:b/>
        </w:rPr>
        <w:t xml:space="preserve">100B</w:t>
      </w:r>
      <w:r>
        <w:t xml:space="preserve"> </w:t>
      </w:r>
      <w:r>
        <w:t xml:space="preserve">Henry</w:t>
      </w:r>
      <w:r>
        <w:t xml:space="preserve"> </w:t>
      </w:r>
      <w:r>
        <w:rPr>
          <w:bCs/>
          <w:b/>
        </w:rPr>
        <w:t xml:space="preserve">46</w:t>
      </w:r>
      <w:r>
        <w:t xml:space="preserve"> </w:t>
      </w:r>
      <w:r>
        <w:t xml:space="preserve">× Adeline</w:t>
      </w:r>
      <w:r>
        <w:t xml:space="preserve"> </w:t>
      </w:r>
      <w:r>
        <w:rPr>
          <w:bCs/>
          <w:b/>
        </w:rPr>
        <w:t xml:space="preserve">48</w:t>
      </w:r>
      <w:r>
        <w:t xml:space="preserve">.</w:t>
      </w:r>
      <w:r>
        <w:t xml:space="preserve"> </w:t>
      </w:r>
      <w:r>
        <w:rPr>
          <w:iCs/>
          <w:i/>
        </w:rPr>
        <w:t xml:space="preserve">Image seen + reject.</w:t>
      </w:r>
      <w:r>
        <w:t xml:space="preserve"> </w:t>
      </w:r>
      <w:r>
        <w:rPr>
          <w:bCs/>
          <w:b/>
        </w:rPr>
        <w:t xml:space="preserve">C1799 C1800</w:t>
      </w:r>
      <w:r>
        <w:t xml:space="preserve"> </w:t>
      </w:r>
      <w:r>
        <w:rPr>
          <w:bCs/>
          <w:b/>
        </w:rPr>
        <w:t xml:space="preserve">S1468 S1469</w:t>
      </w:r>
      <w:r>
        <w:t xml:space="preserve">.</w:t>
      </w:r>
    </w:p>
    <w:p>
      <w:pPr>
        <w:numPr>
          <w:ilvl w:val="0"/>
          <w:numId w:val="1004"/>
        </w:numPr>
      </w:pPr>
      <w:r>
        <w:t xml:space="preserve">SK Kenton NEWMAN</w:t>
      </w:r>
      <w:r>
        <w:t xml:space="preserve"> </w:t>
      </w:r>
      <w:r>
        <w:rPr>
          <w:bCs/>
          <w:b/>
        </w:rPr>
        <w:t xml:space="preserve">130B</w:t>
      </w:r>
      <w:r>
        <w:t xml:space="preserve"> </w:t>
      </w:r>
      <w:r>
        <w:t xml:space="preserve">residual. FS SPA R011-76. GT</w:t>
      </w:r>
      <w:r>
        <w:t xml:space="preserve"> </w:t>
      </w:r>
      <w:hyperlink r:id="rId283">
        <w:r>
          <w:rPr>
            <w:rStyle w:val="Hyperlink"/>
          </w:rPr>
          <w:t xml:space="preserve">Lee WWI</w:t>
        </w:r>
      </w:hyperlink>
      <w:r>
        <w:t xml:space="preserve"> </w:t>
      </w:r>
      <w:r>
        <w:rPr>
          <w:bCs/>
          <w:b/>
        </w:rPr>
        <w:t xml:space="preserve">LIVE</w:t>
      </w:r>
      <w:r>
        <w:t xml:space="preserve">.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No 1966/1962. No</w:t>
      </w:r>
      <w:r>
        <w:t xml:space="preserve"> </w:t>
      </w:r>
      <w:r>
        <w:rPr>
          <w:bCs/>
          <w:b/>
        </w:rPr>
        <w:t xml:space="preserve">33-12/33-13</w:t>
      </w:r>
      <w:r>
        <w:t xml:space="preserve">.</w:t>
      </w:r>
      <w:r>
        <w:t xml:space="preserve"> </w:t>
      </w:r>
      <w:r>
        <w:rPr>
          <w:iCs/>
          <w:i/>
        </w:rPr>
        <w:t xml:space="preserve">Catalog / process.</w:t>
      </w:r>
      <w:r>
        <w:t xml:space="preserve"> </w:t>
      </w:r>
      <w:r>
        <w:rPr>
          <w:bCs/>
          <w:b/>
        </w:rPr>
        <w:t xml:space="preserve">C1804–C1814</w:t>
      </w:r>
      <w:r>
        <w:t xml:space="preserve"> </w:t>
      </w:r>
      <w:r>
        <w:rPr>
          <w:bCs/>
          <w:b/>
        </w:rPr>
        <w:t xml:space="preserve">S1474–S1481</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(pass139).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C1820</w:t>
      </w:r>
      <w:r>
        <w:t xml:space="preserve"> </w:t>
      </w:r>
      <w:r>
        <w:rPr>
          <w:bCs/>
          <w:b/>
        </w:rPr>
        <w:t xml:space="preserve">S1487 S1488</w:t>
      </w:r>
      <w:r>
        <w:t xml:space="preserve">.</w:t>
      </w:r>
    </w:p>
    <w:p>
      <w:pPr>
        <w:numPr>
          <w:ilvl w:val="0"/>
          <w:numId w:val="1004"/>
        </w:numPr>
      </w:pPr>
      <w:r>
        <w:t xml:space="preserve">Hopkins n0240 hh</w:t>
      </w:r>
      <w:r>
        <w:t xml:space="preserve"> </w:t>
      </w:r>
      <w:r>
        <w:rPr>
          <w:bCs/>
          <w:b/>
        </w:rPr>
        <w:t xml:space="preserve">76/76 Jno Newman 59</w:t>
      </w:r>
      <w:r>
        <w:t xml:space="preserve"> </w:t>
      </w:r>
      <w:r>
        <w:t xml:space="preserve">Farmer NC × Jane</w:t>
      </w:r>
      <w:r>
        <w:t xml:space="preserve"> </w:t>
      </w:r>
      <w:r>
        <w:rPr>
          <w:bCs/>
          <w:b/>
        </w:rPr>
        <w:t xml:space="preserve">53</w:t>
      </w:r>
      <w:r>
        <w:t xml:space="preserve"> </w:t>
      </w:r>
      <w:r>
        <w:t xml:space="preserve">NC + William P</w:t>
      </w:r>
      <w:r>
        <w:t xml:space="preserve"> </w:t>
      </w:r>
      <w:r>
        <w:rPr>
          <w:bCs/>
          <w:b/>
        </w:rPr>
        <w:t xml:space="preserve">26</w:t>
      </w:r>
      <w:r>
        <w:t xml:space="preserve"> </w:t>
      </w:r>
      <w:r>
        <w:t xml:space="preserve">son.</w:t>
      </w:r>
      <w:r>
        <w:t xml:space="preserve"> </w:t>
      </w:r>
      <w:hyperlink r:id="rId311">
        <w:r>
          <w:rPr>
            <w:rStyle w:val="Hyperlink"/>
          </w:rPr>
          <w:t xml:space="preserve">IA reel 205</w:t>
        </w:r>
      </w:hyperlink>
      <w:r>
        <w:t xml:space="preserve">.</w:t>
      </w:r>
      <w:r>
        <w:t xml:space="preserve"> </w:t>
      </w:r>
      <w:r>
        <w:rPr>
          <w:iCs/>
          <w:i/>
        </w:rPr>
        <w:t xml:space="preserve">Image seen + reject.</w:t>
      </w:r>
      <w:r>
        <w:t xml:space="preserve"> </w:t>
      </w:r>
      <w:r>
        <w:rPr>
          <w:bCs/>
          <w:b/>
        </w:rPr>
        <w:t xml:space="preserve">C1823</w:t>
      </w:r>
      <w:r>
        <w:t xml:space="preserve"> </w:t>
      </w:r>
      <w:r>
        <w:rPr>
          <w:bCs/>
          <w:b/>
        </w:rPr>
        <w:t xml:space="preserve">S1491 S1492</w:t>
      </w:r>
      <w:r>
        <w:t xml:space="preserve">.</w:t>
      </w:r>
    </w:p>
    <w:p>
      <w:pPr>
        <w:numPr>
          <w:ilvl w:val="0"/>
          <w:numId w:val="1004"/>
        </w:numPr>
      </w:pPr>
      <w:r>
        <w:t xml:space="preserve">SK Graves</w:t>
      </w:r>
      <w:r>
        <w:t xml:space="preserve"> </w:t>
      </w:r>
      <w:r>
        <w:rPr>
          <w:bCs/>
          <w:b/>
        </w:rPr>
        <w:t xml:space="preserve">CLOSED</w:t>
      </w:r>
      <w:r>
        <w:t xml:space="preserve"> </w:t>
      </w:r>
      <w:r>
        <w:t xml:space="preserve">compiled. Hart / Henry / Larue / Campbell Newport</w:t>
      </w:r>
      <w:r>
        <w:t xml:space="preserve"> </w:t>
      </w:r>
      <w:r>
        <w:rPr>
          <w:bCs/>
          <w:b/>
        </w:rPr>
        <w:t xml:space="preserve">127</w:t>
      </w:r>
      <w:r>
        <w:t xml:space="preserve"> </w:t>
      </w:r>
      <w:r>
        <w:t xml:space="preserve">mapped. FS SPA R011-77. GT</w:t>
      </w:r>
      <w:r>
        <w:t xml:space="preserve"> </w:t>
      </w:r>
      <w:hyperlink r:id="rId283">
        <w:r>
          <w:rPr>
            <w:rStyle w:val="Hyperlink"/>
          </w:rPr>
          <w:t xml:space="preserve">Lee WWI</w:t>
        </w:r>
      </w:hyperlink>
      <w:r>
        <w:t xml:space="preserve"> </w:t>
      </w:r>
      <w:r>
        <w:rPr>
          <w:bCs/>
          <w:b/>
        </w:rPr>
        <w:t xml:space="preserve">LIVE</w:t>
      </w:r>
      <w:r>
        <w:t xml:space="preserve">.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No 1966/1962. No</w:t>
      </w:r>
      <w:r>
        <w:t xml:space="preserve"> </w:t>
      </w:r>
      <w:r>
        <w:rPr>
          <w:bCs/>
          <w:b/>
        </w:rPr>
        <w:t xml:space="preserve">33-12/33-13</w:t>
      </w:r>
      <w:r>
        <w:t xml:space="preserve">.</w:t>
      </w:r>
      <w:r>
        <w:t xml:space="preserve"> </w:t>
      </w:r>
      <w:r>
        <w:rPr>
          <w:iCs/>
          <w:i/>
        </w:rPr>
        <w:t xml:space="preserve">Catalog / process.</w:t>
      </w:r>
      <w:r>
        <w:t xml:space="preserve"> </w:t>
      </w:r>
      <w:r>
        <w:rPr>
          <w:bCs/>
          <w:b/>
        </w:rPr>
        <w:t xml:space="preserve">C1825–C1842</w:t>
      </w:r>
      <w:r>
        <w:t xml:space="preserve"> </w:t>
      </w:r>
      <w:r>
        <w:rPr>
          <w:bCs/>
          <w:b/>
        </w:rPr>
        <w:t xml:space="preserve">S1494–S1510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(pass141).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C1848</w:t>
      </w:r>
      <w:r>
        <w:t xml:space="preserve"> </w:t>
      </w:r>
      <w:r>
        <w:rPr>
          <w:bCs/>
          <w:b/>
        </w:rPr>
        <w:t xml:space="preserve">S1517 S1518</w:t>
      </w:r>
      <w:r>
        <w:t xml:space="preserve">.</w:t>
      </w:r>
    </w:p>
    <w:p>
      <w:pPr>
        <w:numPr>
          <w:ilvl w:val="0"/>
          <w:numId w:val="1004"/>
        </w:numPr>
      </w:pPr>
      <w:r>
        <w:t xml:space="preserve">Todd Dist 2</w:t>
      </w:r>
      <w:r>
        <w:t xml:space="preserve"> </w:t>
      </w:r>
      <w:r>
        <w:rPr>
          <w:bCs/>
          <w:b/>
        </w:rPr>
        <w:t xml:space="preserve">247A</w:t>
      </w:r>
      <w:r>
        <w:t xml:space="preserve"> </w:t>
      </w:r>
      <w:r>
        <w:t xml:space="preserve">n0360 hh</w:t>
      </w:r>
      <w:r>
        <w:t xml:space="preserve"> </w:t>
      </w:r>
      <w:r>
        <w:rPr>
          <w:bCs/>
          <w:b/>
        </w:rPr>
        <w:t xml:space="preserve">27/27 Mary Newman 35</w:t>
      </w:r>
      <w:r>
        <w:t xml:space="preserve"> </w:t>
      </w:r>
      <w:r>
        <w:t xml:space="preserve">f</w:t>
      </w:r>
      <w:r>
        <w:t xml:space="preserve"> </w:t>
      </w:r>
      <w:r>
        <w:rPr>
          <w:bCs/>
          <w:b/>
        </w:rPr>
        <w:t xml:space="preserve">$800</w:t>
      </w:r>
      <w:r>
        <w:t xml:space="preserve"> </w:t>
      </w:r>
      <w:r>
        <w:t xml:space="preserve">Va + John</w:t>
      </w:r>
      <w:r>
        <w:t xml:space="preserve"> </w:t>
      </w:r>
      <w:r>
        <w:rPr>
          <w:bCs/>
          <w:b/>
        </w:rPr>
        <w:t xml:space="preserve">20</w:t>
      </w:r>
      <w:r>
        <w:t xml:space="preserve"> </w:t>
      </w:r>
      <w:r>
        <w:t xml:space="preserve">Tenn; Israel Tinker</w:t>
      </w:r>
      <w:r>
        <w:t xml:space="preserve"> </w:t>
      </w:r>
      <w:r>
        <w:rPr>
          <w:bCs/>
          <w:b/>
        </w:rPr>
        <w:t xml:space="preserve">40</w:t>
      </w:r>
      <w:r>
        <w:t xml:space="preserve"> </w:t>
      </w:r>
      <w:r>
        <w:t xml:space="preserve">next door.</w:t>
      </w:r>
      <w:r>
        <w:t xml:space="preserve"> </w:t>
      </w:r>
      <w:hyperlink r:id="rId312">
        <w:r>
          <w:rPr>
            <w:rStyle w:val="Hyperlink"/>
          </w:rPr>
          <w:t xml:space="preserve">IA reel 219</w:t>
        </w:r>
      </w:hyperlink>
      <w:r>
        <w:t xml:space="preserve">.</w:t>
      </w:r>
      <w:r>
        <w:t xml:space="preserve"> </w:t>
      </w:r>
      <w:r>
        <w:rPr>
          <w:iCs/>
          <w:i/>
        </w:rPr>
        <w:t xml:space="preserve">Image seen + reject.</w:t>
      </w:r>
      <w:r>
        <w:t xml:space="preserve"> </w:t>
      </w:r>
      <w:r>
        <w:t xml:space="preserve">Named page</w:t>
      </w:r>
      <w:r>
        <w:t xml:space="preserve"> </w:t>
      </w:r>
      <w:r>
        <w:rPr>
          <w:bCs/>
          <w:b/>
        </w:rPr>
        <w:t xml:space="preserve">CLOSED</w:t>
      </w:r>
      <w:r>
        <w:t xml:space="preserve">.</w:t>
      </w:r>
      <w:r>
        <w:t xml:space="preserve"> </w:t>
      </w:r>
      <w:r>
        <w:rPr>
          <w:bCs/>
          <w:b/>
        </w:rPr>
        <w:t xml:space="preserve">C1849–C1851</w:t>
      </w:r>
      <w:r>
        <w:t xml:space="preserve"> </w:t>
      </w:r>
      <w:r>
        <w:rPr>
          <w:bCs/>
          <w:b/>
        </w:rPr>
        <w:t xml:space="preserve">S1519–S1521</w:t>
      </w:r>
      <w:r>
        <w:t xml:space="preserve">.</w:t>
      </w:r>
    </w:p>
    <w:p>
      <w:pPr>
        <w:numPr>
          <w:ilvl w:val="0"/>
          <w:numId w:val="1004"/>
        </w:numPr>
      </w:pPr>
      <w:r>
        <w:t xml:space="preserve">Trigg 1st Dist</w:t>
      </w:r>
      <w:r>
        <w:t xml:space="preserve"> </w:t>
      </w:r>
      <w:r>
        <w:rPr>
          <w:bCs/>
          <w:b/>
        </w:rPr>
        <w:t xml:space="preserve">303A</w:t>
      </w:r>
      <w:r>
        <w:t xml:space="preserve"> </w:t>
      </w:r>
      <w:r>
        <w:t xml:space="preserve">n0472 hh</w:t>
      </w:r>
      <w:r>
        <w:t xml:space="preserve"> </w:t>
      </w:r>
      <w:r>
        <w:rPr>
          <w:bCs/>
          <w:b/>
        </w:rPr>
        <w:t xml:space="preserve">12/203 Wm Tinker 60</w:t>
      </w:r>
      <w:r>
        <w:t xml:space="preserve"> </w:t>
      </w:r>
      <w:r>
        <w:t xml:space="preserve">Farmer VA × Licy</w:t>
      </w:r>
      <w:r>
        <w:t xml:space="preserve"> </w:t>
      </w:r>
      <w:r>
        <w:rPr>
          <w:bCs/>
          <w:b/>
        </w:rPr>
        <w:t xml:space="preserve">33</w:t>
      </w:r>
      <w:r>
        <w:t xml:space="preserve"> </w:t>
      </w:r>
      <w:r>
        <w:t xml:space="preserve">KY.</w:t>
      </w:r>
      <w:r>
        <w:t xml:space="preserve"> </w:t>
      </w:r>
      <w:hyperlink r:id="rId312">
        <w:r>
          <w:rPr>
            <w:rStyle w:val="Hyperlink"/>
          </w:rPr>
          <w:t xml:space="preserve">IA reel 219</w:t>
        </w:r>
      </w:hyperlink>
      <w:r>
        <w:t xml:space="preserve">.</w:t>
      </w:r>
      <w:r>
        <w:t xml:space="preserve"> </w:t>
      </w:r>
      <w:r>
        <w:rPr>
          <w:iCs/>
          <w:i/>
        </w:rPr>
        <w:t xml:space="preserve">Image seen + reject.</w:t>
      </w:r>
      <w:r>
        <w:t xml:space="preserve"> </w:t>
      </w:r>
      <w:r>
        <w:rPr>
          <w:bCs/>
          <w:b/>
        </w:rPr>
        <w:t xml:space="preserve">C1852</w:t>
      </w:r>
      <w:r>
        <w:t xml:space="preserve"> </w:t>
      </w:r>
      <w:r>
        <w:rPr>
          <w:bCs/>
          <w:b/>
        </w:rPr>
        <w:t xml:space="preserve">S1522 S1523</w:t>
      </w:r>
      <w:r>
        <w:t xml:space="preserve">.</w:t>
      </w:r>
    </w:p>
    <w:p>
      <w:pPr>
        <w:numPr>
          <w:ilvl w:val="0"/>
          <w:numId w:val="1004"/>
        </w:numPr>
      </w:pPr>
      <w:r>
        <w:t xml:space="preserve">Trigg 1st Dist</w:t>
      </w:r>
      <w:r>
        <w:t xml:space="preserve"> </w:t>
      </w:r>
      <w:r>
        <w:rPr>
          <w:bCs/>
          <w:b/>
        </w:rPr>
        <w:t xml:space="preserve">314A</w:t>
      </w:r>
      <w:r>
        <w:t xml:space="preserve"> </w:t>
      </w:r>
      <w:r>
        <w:t xml:space="preserve">n0494 hh</w:t>
      </w:r>
      <w:r>
        <w:t xml:space="preserve"> </w:t>
      </w:r>
      <w:r>
        <w:rPr>
          <w:bCs/>
          <w:b/>
        </w:rPr>
        <w:t xml:space="preserve">31/31 John Newman 51</w:t>
      </w:r>
      <w:r>
        <w:t xml:space="preserve"> </w:t>
      </w:r>
      <w:r>
        <w:t xml:space="preserve">Farmer</w:t>
      </w:r>
      <w:r>
        <w:t xml:space="preserve"> </w:t>
      </w:r>
      <w:r>
        <w:rPr>
          <w:bCs/>
          <w:b/>
        </w:rPr>
        <w:t xml:space="preserve">$275</w:t>
      </w:r>
      <w:r>
        <w:t xml:space="preserve"> </w:t>
      </w:r>
      <w:r>
        <w:t xml:space="preserve">NC × Elizabeth</w:t>
      </w:r>
      <w:r>
        <w:t xml:space="preserve"> </w:t>
      </w:r>
      <w:r>
        <w:rPr>
          <w:bCs/>
          <w:b/>
        </w:rPr>
        <w:t xml:space="preserve">46</w:t>
      </w:r>
      <w:r>
        <w:t xml:space="preserve"> </w:t>
      </w:r>
      <w:r>
        <w:t xml:space="preserve">+</w:t>
      </w:r>
      <w:r>
        <w:t xml:space="preserve"> </w:t>
      </w:r>
      <w:r>
        <w:rPr>
          <w:bCs/>
          <w:b/>
        </w:rPr>
        <w:t xml:space="preserve">Wm 17</w:t>
      </w:r>
      <w:r>
        <w:t xml:space="preserve"> </w:t>
      </w:r>
      <w:r>
        <w:t xml:space="preserve">son.</w:t>
      </w:r>
      <w:r>
        <w:t xml:space="preserve"> </w:t>
      </w:r>
      <w:hyperlink r:id="rId312">
        <w:r>
          <w:rPr>
            <w:rStyle w:val="Hyperlink"/>
          </w:rPr>
          <w:t xml:space="preserve">IA reel 219</w:t>
        </w:r>
      </w:hyperlink>
      <w:r>
        <w:t xml:space="preserve">.</w:t>
      </w:r>
      <w:r>
        <w:t xml:space="preserve"> </w:t>
      </w:r>
      <w:r>
        <w:rPr>
          <w:iCs/>
          <w:i/>
        </w:rPr>
        <w:t xml:space="preserve">Image seen + reject.</w:t>
      </w:r>
      <w:r>
        <w:t xml:space="preserve"> </w:t>
      </w:r>
      <w:r>
        <w:t xml:space="preserve">Named pages</w:t>
      </w:r>
      <w:r>
        <w:t xml:space="preserve"> </w:t>
      </w:r>
      <w:r>
        <w:rPr>
          <w:bCs/>
          <w:b/>
        </w:rPr>
        <w:t xml:space="preserve">CLOSED</w:t>
      </w:r>
      <w:r>
        <w:t xml:space="preserve">.</w:t>
      </w:r>
      <w:r>
        <w:t xml:space="preserve"> </w:t>
      </w:r>
      <w:r>
        <w:rPr>
          <w:bCs/>
          <w:b/>
        </w:rPr>
        <w:t xml:space="preserve">C1853 C1854</w:t>
      </w:r>
      <w:r>
        <w:t xml:space="preserve"> </w:t>
      </w:r>
      <w:r>
        <w:rPr>
          <w:bCs/>
          <w:b/>
        </w:rPr>
        <w:t xml:space="preserve">S1524 S1525</w:t>
      </w:r>
      <w:r>
        <w:t xml:space="preserve">.</w:t>
      </w:r>
    </w:p>
    <w:p>
      <w:pPr>
        <w:numPr>
          <w:ilvl w:val="0"/>
          <w:numId w:val="1004"/>
        </w:numPr>
      </w:pPr>
      <w:r>
        <w:t xml:space="preserve">Kenton Dist 1</w:t>
      </w:r>
      <w:r>
        <w:t xml:space="preserve"> </w:t>
      </w:r>
      <w:r>
        <w:rPr>
          <w:bCs/>
          <w:b/>
        </w:rPr>
        <w:t xml:space="preserve">130B</w:t>
      </w:r>
      <w:r>
        <w:t xml:space="preserve"> </w:t>
      </w:r>
      <w:r>
        <w:t xml:space="preserve">compiled</w:t>
      </w:r>
      <w:r>
        <w:t xml:space="preserve"> </w:t>
      </w:r>
      <w:r>
        <w:rPr>
          <w:bCs/>
          <w:b/>
        </w:rPr>
        <w:t xml:space="preserve">Daniel Newman 19</w:t>
      </w:r>
      <w:r>
        <w:t xml:space="preserve"> </w:t>
      </w:r>
      <w:r>
        <w:t xml:space="preserve">Laborer KY p.</w:t>
      </w:r>
      <w:r>
        <w:rPr>
          <w:bCs/>
          <w:b/>
        </w:rPr>
        <w:t xml:space="preserve">130</w:t>
      </w:r>
      <w:r>
        <w:t xml:space="preserve">. Six Newman rows;</w:t>
      </w:r>
      <w:r>
        <w:t xml:space="preserve"> </w:t>
      </w:r>
      <w:r>
        <w:rPr>
          <w:bCs/>
          <w:b/>
        </w:rPr>
        <w:t xml:space="preserve">no</w:t>
      </w:r>
      <w:r>
        <w:t xml:space="preserve"> </w:t>
      </w:r>
      <w:r>
        <w:t xml:space="preserve">William</w:t>
      </w:r>
      <w:r>
        <w:t xml:space="preserve"> </w:t>
      </w:r>
      <w:r>
        <w:rPr>
          <w:bCs/>
          <w:b/>
        </w:rPr>
        <w:t xml:space="preserve">26</w:t>
      </w:r>
      <w:r>
        <w:t xml:space="preserve">. Image still reel-</w:t>
      </w:r>
      <w:r>
        <w:rPr>
          <w:bCs/>
          <w:b/>
        </w:rPr>
        <w:t xml:space="preserve">208</w:t>
      </w:r>
      <w:r>
        <w:t xml:space="preserve"> </w:t>
      </w:r>
      <w:r>
        <w:t xml:space="preserve">scan gap.</w:t>
      </w:r>
      <w:r>
        <w:t xml:space="preserve"> </w:t>
      </w:r>
      <w:r>
        <w:rPr>
          <w:iCs/>
          <w:i/>
        </w:rPr>
        <w:t xml:space="preserve">Index + reject.</w:t>
      </w:r>
      <w:r>
        <w:t xml:space="preserve"> </w:t>
      </w:r>
      <w:r>
        <w:rPr>
          <w:bCs/>
          <w:b/>
        </w:rPr>
        <w:t xml:space="preserve">C1855 C1856</w:t>
      </w:r>
      <w:r>
        <w:t xml:space="preserve"> </w:t>
      </w:r>
      <w:r>
        <w:rPr>
          <w:bCs/>
          <w:b/>
        </w:rPr>
        <w:t xml:space="preserve">S1526 S1527</w:t>
      </w:r>
      <w:r>
        <w:t xml:space="preserve">.</w:t>
      </w:r>
    </w:p>
    <w:p>
      <w:pPr>
        <w:numPr>
          <w:ilvl w:val="0"/>
          <w:numId w:val="1004"/>
        </w:numPr>
      </w:pPr>
      <w:r>
        <w:t xml:space="preserve">Henry Dist 1 n0440–n0589 / Hart Dist 1 remaining odds downloaded. OCR draft token-nil. Counties</w:t>
      </w:r>
      <w:r>
        <w:t xml:space="preserve"> </w:t>
      </w:r>
      <w:r>
        <w:rPr>
          <w:bCs/>
          <w:b/>
        </w:rPr>
        <w:t xml:space="preserve">NOT</w:t>
      </w:r>
      <w:r>
        <w:t xml:space="preserve"> </w:t>
      </w:r>
      <w:r>
        <w:t xml:space="preserve">closed (pass 141).</w:t>
      </w:r>
      <w:r>
        <w:t xml:space="preserve"> </w:t>
      </w:r>
      <w:hyperlink r:id="rId313">
        <w:r>
          <w:rPr>
            <w:rStyle w:val="Hyperlink"/>
          </w:rPr>
          <w:t xml:space="preserve">IA reel 204</w:t>
        </w:r>
      </w:hyperlink>
      <w:r>
        <w:t xml:space="preserve">.</w:t>
      </w:r>
      <w:r>
        <w:t xml:space="preserve"> </w:t>
      </w:r>
      <w:r>
        <w:rPr>
          <w:iCs/>
          <w:i/>
        </w:rPr>
        <w:t xml:space="preserve">Mapping + OCR-draft.</w:t>
      </w:r>
      <w:r>
        <w:t xml:space="preserve"> </w:t>
      </w:r>
      <w:r>
        <w:rPr>
          <w:bCs/>
          <w:b/>
        </w:rPr>
        <w:t xml:space="preserve">C1857 C1858</w:t>
      </w:r>
      <w:r>
        <w:t xml:space="preserve"> </w:t>
      </w:r>
      <w:r>
        <w:rPr>
          <w:bCs/>
          <w:b/>
        </w:rPr>
        <w:t xml:space="preserve">S1528 S1529</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R011-78.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C1860–C1868</w:t>
      </w:r>
      <w:r>
        <w:t xml:space="preserve"> </w:t>
      </w:r>
      <w:r>
        <w:rPr>
          <w:bCs/>
          <w:b/>
        </w:rPr>
        <w:t xml:space="preserve">S1530–S1536</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(pass142).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C1869</w:t>
      </w:r>
      <w:r>
        <w:t xml:space="preserve"> </w:t>
      </w:r>
      <w:r>
        <w:rPr>
          <w:bCs/>
          <w:b/>
        </w:rPr>
        <w:t xml:space="preserve">S1537 S1538</w:t>
      </w:r>
      <w:r>
        <w:t xml:space="preserve">.</w:t>
      </w:r>
    </w:p>
    <w:p>
      <w:pPr>
        <w:numPr>
          <w:ilvl w:val="0"/>
          <w:numId w:val="1004"/>
        </w:numPr>
      </w:pPr>
      <w:r>
        <w:t xml:space="preserve">Henry Dist 1 n0440–n0519 every-leaf name columns. hh</w:t>
      </w:r>
      <w:r>
        <w:t xml:space="preserve"> </w:t>
      </w:r>
      <w:r>
        <w:rPr>
          <w:bCs/>
          <w:b/>
        </w:rPr>
        <w:t xml:space="preserve">827/831 Jesse NORMAN 56</w:t>
      </w:r>
      <w:r>
        <w:t xml:space="preserve"> </w:t>
      </w:r>
      <w:r>
        <w:t xml:space="preserve">n0498.</w:t>
      </w:r>
      <w:r>
        <w:t xml:space="preserve"> </w:t>
      </w:r>
      <w:hyperlink r:id="rId313">
        <w:r>
          <w:rPr>
            <w:rStyle w:val="Hyperlink"/>
          </w:rPr>
          <w:t xml:space="preserve">IA reel 204</w:t>
        </w:r>
      </w:hyperlink>
      <w:r>
        <w:t xml:space="preserve">. KYGenWeb</w:t>
      </w:r>
      <w:r>
        <w:t xml:space="preserve"> </w:t>
      </w:r>
      <w:hyperlink r:id="rId314">
        <w:r>
          <w:rPr>
            <w:rStyle w:val="Hyperlink"/>
          </w:rPr>
          <w:t xml:space="preserve">420-b</w:t>
        </w:r>
      </w:hyperlink>
      <w:r>
        <w:t xml:space="preserve">.</w:t>
      </w:r>
      <w:r>
        <w:t xml:space="preserve"> </w:t>
      </w:r>
      <w:r>
        <w:rPr>
          <w:iCs/>
          <w:i/>
        </w:rPr>
        <w:t xml:space="preserve">Image seen + reject. Dist 1 CLOSED.</w:t>
      </w:r>
      <w:r>
        <w:t xml:space="preserve"> </w:t>
      </w:r>
      <w:r>
        <w:rPr>
          <w:bCs/>
          <w:b/>
        </w:rPr>
        <w:t xml:space="preserve">C1870–C1875</w:t>
      </w:r>
      <w:r>
        <w:t xml:space="preserve"> </w:t>
      </w:r>
      <w:r>
        <w:rPr>
          <w:bCs/>
          <w:b/>
        </w:rPr>
        <w:t xml:space="preserve">S1539–S1542</w:t>
      </w:r>
      <w:r>
        <w:t xml:space="preserve">.</w:t>
      </w:r>
    </w:p>
    <w:p>
      <w:pPr>
        <w:numPr>
          <w:ilvl w:val="0"/>
          <w:numId w:val="1004"/>
        </w:numPr>
      </w:pPr>
      <w:r>
        <w:t xml:space="preserve">Hart Dist 1 remaining odds sampled; GT</w:t>
      </w:r>
      <w:r>
        <w:t xml:space="preserve"> </w:t>
      </w:r>
      <w:hyperlink r:id="rId315">
        <w:r>
          <w:rPr>
            <w:rStyle w:val="Hyperlink"/>
          </w:rPr>
          <w:t xml:space="preserve">1850Census</w:t>
        </w:r>
      </w:hyperlink>
      <w:r>
        <w:t xml:space="preserve"> </w:t>
      </w:r>
      <w:r>
        <w:t xml:space="preserve">hh</w:t>
      </w:r>
      <w:r>
        <w:t xml:space="preserve"> </w:t>
      </w:r>
      <w:r>
        <w:rPr>
          <w:bCs/>
          <w:b/>
        </w:rPr>
        <w:t xml:space="preserve">1–20</w:t>
      </w:r>
      <w:r>
        <w:t xml:space="preserve"> </w:t>
      </w:r>
      <w:r>
        <w:t xml:space="preserve">Nutt only. Franklin / Mercer / Lincoln / Hopkins / Larue remaining samples nil. Counties</w:t>
      </w:r>
      <w:r>
        <w:t xml:space="preserve"> </w:t>
      </w:r>
      <w:r>
        <w:rPr>
          <w:bCs/>
          <w:b/>
        </w:rPr>
        <w:t xml:space="preserve">NOT</w:t>
      </w:r>
      <w:r>
        <w:t xml:space="preserve"> </w:t>
      </w:r>
      <w:r>
        <w:t xml:space="preserve">closed.</w:t>
      </w:r>
      <w:r>
        <w:t xml:space="preserve"> </w:t>
      </w:r>
      <w:hyperlink r:id="rId313">
        <w:r>
          <w:rPr>
            <w:rStyle w:val="Hyperlink"/>
          </w:rPr>
          <w:t xml:space="preserve">IA reels 204/200/213/210/205/209</w:t>
        </w:r>
      </w:hyperlink>
      <w:r>
        <w:t xml:space="preserve">.</w:t>
      </w:r>
      <w:r>
        <w:t xml:space="preserve"> </w:t>
      </w:r>
      <w:r>
        <w:rPr>
          <w:iCs/>
          <w:i/>
        </w:rPr>
        <w:t xml:space="preserve">Image seen + residual.</w:t>
      </w:r>
      <w:r>
        <w:t xml:space="preserve"> </w:t>
      </w:r>
      <w:r>
        <w:rPr>
          <w:bCs/>
          <w:b/>
        </w:rPr>
        <w:t xml:space="preserve">C1876–C1882</w:t>
      </w:r>
      <w:r>
        <w:t xml:space="preserve"> </w:t>
      </w:r>
      <w:r>
        <w:rPr>
          <w:bCs/>
          <w:b/>
        </w:rPr>
        <w:t xml:space="preserve">S1543 S1550</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R011-79.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HTTP</w:t>
      </w:r>
      <w:r>
        <w:t xml:space="preserve"> </w:t>
      </w:r>
      <w:r>
        <w:rPr>
          <w:bCs/>
          <w:b/>
        </w:rPr>
        <w:t xml:space="preserve">502</w:t>
      </w:r>
      <w:r>
        <w:t xml:space="preserve"> </w:t>
      </w:r>
      <w:r>
        <w:t xml:space="preserve">/ still</w:t>
      </w:r>
      <w:r>
        <w:t xml:space="preserve"> </w:t>
      </w:r>
      <w:r>
        <w:rPr>
          <w:bCs/>
          <w:b/>
        </w:rPr>
        <w:t xml:space="preserve">515</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C1883–C1890</w:t>
      </w:r>
      <w:r>
        <w:t xml:space="preserve"> </w:t>
      </w:r>
      <w:r>
        <w:rPr>
          <w:bCs/>
          <w:b/>
        </w:rPr>
        <w:t xml:space="preserve">S1544–S1550</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(pass143).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C1891</w:t>
      </w:r>
      <w:r>
        <w:t xml:space="preserve"> </w:t>
      </w:r>
      <w:r>
        <w:rPr>
          <w:bCs/>
          <w:b/>
        </w:rPr>
        <w:t xml:space="preserve">S1551 S1552</w:t>
      </w:r>
      <w:r>
        <w:t xml:space="preserve">.</w:t>
      </w:r>
    </w:p>
    <w:p>
      <w:pPr>
        <w:numPr>
          <w:ilvl w:val="0"/>
          <w:numId w:val="1004"/>
        </w:numPr>
      </w:pPr>
      <w:r>
        <w:t xml:space="preserve">Hart Dist 1 remaining odds n0007–n0187 every-odd name columns. hh</w:t>
      </w:r>
      <w:r>
        <w:t xml:space="preserve"> </w:t>
      </w:r>
      <w:r>
        <w:rPr>
          <w:bCs/>
          <w:b/>
        </w:rPr>
        <w:t xml:space="preserve">205/205 Robert BOMAN 37</w:t>
      </w:r>
      <w:r>
        <w:t xml:space="preserve"> </w:t>
      </w:r>
      <w:r>
        <w:t xml:space="preserve">n0035; hh</w:t>
      </w:r>
      <w:r>
        <w:t xml:space="preserve"> </w:t>
      </w:r>
      <w:r>
        <w:rPr>
          <w:bCs/>
          <w:b/>
        </w:rPr>
        <w:t xml:space="preserve">724 Frederick NANCE 26</w:t>
      </w:r>
      <w:r>
        <w:t xml:space="preserve"> </w:t>
      </w:r>
      <w:r>
        <w:t xml:space="preserve">n0119; hh</w:t>
      </w:r>
      <w:r>
        <w:t xml:space="preserve"> </w:t>
      </w:r>
      <w:r>
        <w:rPr>
          <w:bCs/>
          <w:b/>
        </w:rPr>
        <w:t xml:space="preserve">834 George AMOS 70</w:t>
      </w:r>
      <w:r>
        <w:t xml:space="preserve"> </w:t>
      </w:r>
      <w:r>
        <w:t xml:space="preserve">n0135.</w:t>
      </w:r>
      <w:r>
        <w:t xml:space="preserve"> </w:t>
      </w:r>
      <w:hyperlink r:id="rId313">
        <w:r>
          <w:rPr>
            <w:rStyle w:val="Hyperlink"/>
          </w:rPr>
          <w:t xml:space="preserve">IA reel 204</w:t>
        </w:r>
      </w:hyperlink>
      <w:r>
        <w:t xml:space="preserve">.</w:t>
      </w:r>
      <w:r>
        <w:t xml:space="preserve"> </w:t>
      </w:r>
      <w:r>
        <w:rPr>
          <w:iCs/>
          <w:i/>
        </w:rPr>
        <w:t xml:space="preserve">Image seen + reject. Remaining-odds CLOSED.</w:t>
      </w:r>
      <w:r>
        <w:t xml:space="preserve"> </w:t>
      </w:r>
      <w:r>
        <w:rPr>
          <w:bCs/>
          <w:b/>
        </w:rPr>
        <w:t xml:space="preserve">C1892–C1895</w:t>
      </w:r>
      <w:r>
        <w:t xml:space="preserve"> </w:t>
      </w:r>
      <w:r>
        <w:rPr>
          <w:bCs/>
          <w:b/>
        </w:rPr>
        <w:t xml:space="preserve">S1553 S1554 S1555</w:t>
      </w:r>
      <w:r>
        <w:t xml:space="preserve">.</w:t>
      </w:r>
    </w:p>
    <w:p>
      <w:pPr>
        <w:numPr>
          <w:ilvl w:val="0"/>
          <w:numId w:val="1004"/>
        </w:numPr>
      </w:pPr>
      <w:r>
        <w:t xml:space="preserve">Hart Dist 1 tail n0191–n0198. n0197 stamp</w:t>
      </w:r>
      <w:r>
        <w:t xml:space="preserve"> </w:t>
      </w:r>
      <w:r>
        <w:rPr>
          <w:bCs/>
          <w:b/>
        </w:rPr>
        <w:t xml:space="preserve">268</w:t>
      </w:r>
      <w:r>
        <w:t xml:space="preserve"> </w:t>
      </w:r>
      <w:r>
        <w:t xml:space="preserve">14 Sept; n0198 Dist 1 certificate; n0199 Henderson start. Evens n0006–n0190 residual.</w:t>
      </w:r>
      <w:r>
        <w:t xml:space="preserve"> </w:t>
      </w:r>
      <w:hyperlink r:id="rId313">
        <w:r>
          <w:rPr>
            <w:rStyle w:val="Hyperlink"/>
          </w:rPr>
          <w:t xml:space="preserve">IA reel 204</w:t>
        </w:r>
      </w:hyperlink>
      <w:r>
        <w:t xml:space="preserve">.</w:t>
      </w:r>
      <w:r>
        <w:t xml:space="preserve"> </w:t>
      </w:r>
      <w:r>
        <w:rPr>
          <w:iCs/>
          <w:i/>
        </w:rPr>
        <w:t xml:space="preserve">Image seen + mapping.</w:t>
      </w:r>
      <w:r>
        <w:t xml:space="preserve"> </w:t>
      </w:r>
      <w:r>
        <w:rPr>
          <w:bCs/>
          <w:b/>
        </w:rPr>
        <w:t xml:space="preserve">C1896–C1898</w:t>
      </w:r>
      <w:r>
        <w:t xml:space="preserve"> </w:t>
      </w:r>
      <w:r>
        <w:rPr>
          <w:bCs/>
          <w:b/>
        </w:rPr>
        <w:t xml:space="preserve">S1556</w:t>
      </w:r>
      <w:r>
        <w:t xml:space="preserve">.</w:t>
      </w:r>
    </w:p>
    <w:p>
      <w:pPr>
        <w:numPr>
          <w:ilvl w:val="0"/>
          <w:numId w:val="1004"/>
        </w:numPr>
      </w:pPr>
      <w:r>
        <w:t xml:space="preserve">Franklin Dist 2 n0340 hh</w:t>
      </w:r>
      <w:r>
        <w:t xml:space="preserve"> </w:t>
      </w:r>
      <w:r>
        <w:rPr>
          <w:bCs/>
          <w:b/>
        </w:rPr>
        <w:t xml:space="preserve">202 Thomas NEWLAND 30</w:t>
      </w:r>
      <w:r>
        <w:t xml:space="preserve">. Dist 1 n0150 / Dist 2 n0270. Gallatin by n0380.</w:t>
      </w:r>
      <w:r>
        <w:t xml:space="preserve"> </w:t>
      </w:r>
      <w:hyperlink r:id="rId285">
        <w:r>
          <w:rPr>
            <w:rStyle w:val="Hyperlink"/>
          </w:rPr>
          <w:t xml:space="preserve">IA reel 200</w:t>
        </w:r>
      </w:hyperlink>
      <w:r>
        <w:t xml:space="preserve">.</w:t>
      </w:r>
      <w:r>
        <w:t xml:space="preserve"> </w:t>
      </w:r>
      <w:r>
        <w:rPr>
          <w:iCs/>
          <w:i/>
        </w:rPr>
        <w:t xml:space="preserve">Image seen + reject.</w:t>
      </w:r>
      <w:r>
        <w:t xml:space="preserve"> </w:t>
      </w:r>
      <w:r>
        <w:rPr>
          <w:bCs/>
          <w:b/>
        </w:rPr>
        <w:t xml:space="preserve">C1899–C1901</w:t>
      </w:r>
      <w:r>
        <w:t xml:space="preserve"> </w:t>
      </w:r>
      <w:r>
        <w:rPr>
          <w:bCs/>
          <w:b/>
        </w:rPr>
        <w:t xml:space="preserve">S1557</w:t>
      </w:r>
      <w:r>
        <w:t xml:space="preserve">.</w:t>
      </w:r>
    </w:p>
    <w:p>
      <w:pPr>
        <w:numPr>
          <w:ilvl w:val="0"/>
          <w:numId w:val="1004"/>
        </w:numPr>
      </w:pPr>
      <w:r>
        <w:t xml:space="preserve">Mercer n0200 / Lincoln Dist 1 n0186 / Hopkins n0170 / Larue n0175 samples nil. Counties</w:t>
      </w:r>
      <w:r>
        <w:t xml:space="preserve"> </w:t>
      </w:r>
      <w:r>
        <w:rPr>
          <w:bCs/>
          <w:b/>
        </w:rPr>
        <w:t xml:space="preserve">NOT</w:t>
      </w:r>
      <w:r>
        <w:t xml:space="preserve"> </w:t>
      </w:r>
      <w:r>
        <w:t xml:space="preserve">closed. Leftover SK</w:t>
      </w:r>
      <w:r>
        <w:t xml:space="preserve"> </w:t>
      </w:r>
      <w:r>
        <w:rPr>
          <w:bCs/>
          <w:b/>
        </w:rPr>
        <w:t xml:space="preserve">404</w:t>
      </w:r>
      <w:r>
        <w:t xml:space="preserve">. Reeves Hart Reeves-only.</w:t>
      </w:r>
      <w:r>
        <w:t xml:space="preserve"> </w:t>
      </w:r>
      <w:hyperlink r:id="rId316">
        <w:r>
          <w:rPr>
            <w:rStyle w:val="Hyperlink"/>
          </w:rPr>
          <w:t xml:space="preserve">IA reels 213/210/205/209</w:t>
        </w:r>
      </w:hyperlink>
      <w:r>
        <w:t xml:space="preserve">.</w:t>
      </w:r>
      <w:r>
        <w:t xml:space="preserve"> </w:t>
      </w:r>
      <w:r>
        <w:rPr>
          <w:iCs/>
          <w:i/>
        </w:rPr>
        <w:t xml:space="preserve">Image seen + residual.</w:t>
      </w:r>
      <w:r>
        <w:t xml:space="preserve"> </w:t>
      </w:r>
      <w:r>
        <w:rPr>
          <w:bCs/>
          <w:b/>
        </w:rPr>
        <w:t xml:space="preserve">C1902–C1906</w:t>
      </w:r>
      <w:r>
        <w:t xml:space="preserve"> </w:t>
      </w:r>
      <w:r>
        <w:rPr>
          <w:bCs/>
          <w:b/>
        </w:rPr>
        <w:t xml:space="preserve">S1558 S1566</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R011-80.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w:t>
      </w:r>
      <w:r>
        <w:t xml:space="preserve">/ metadata</w:t>
      </w:r>
      <w:r>
        <w:t xml:space="preserve"> </w:t>
      </w:r>
      <w:r>
        <w:rPr>
          <w:bCs/>
          <w:b/>
        </w:rPr>
        <w:t xml:space="preserve">{}</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C1907–C1915</w:t>
      </w:r>
      <w:r>
        <w:t xml:space="preserve"> </w:t>
      </w:r>
      <w:r>
        <w:rPr>
          <w:bCs/>
          <w:b/>
        </w:rPr>
        <w:t xml:space="preserve">S1559–S1566</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(pass144).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C1916</w:t>
      </w:r>
      <w:r>
        <w:t xml:space="preserve"> </w:t>
      </w:r>
      <w:r>
        <w:rPr>
          <w:bCs/>
          <w:b/>
        </w:rPr>
        <w:t xml:space="preserve">S1567 S1568</w:t>
      </w:r>
      <w:r>
        <w:t xml:space="preserve">.</w:t>
      </w:r>
    </w:p>
    <w:p>
      <w:pPr>
        <w:numPr>
          <w:ilvl w:val="0"/>
          <w:numId w:val="1004"/>
        </w:numPr>
      </w:pPr>
      <w:r>
        <w:t xml:space="preserve">Hart Dist 1 remaining evens n0006–n0190 every-even name columns. hh</w:t>
      </w:r>
      <w:r>
        <w:t xml:space="preserve"> </w:t>
      </w:r>
      <w:r>
        <w:rPr>
          <w:bCs/>
          <w:b/>
        </w:rPr>
        <w:t xml:space="preserve">714/726 Rebecca KIRKPATRICK 60</w:t>
      </w:r>
      <w:r>
        <w:t xml:space="preserve"> </w:t>
      </w:r>
      <w:r>
        <w:t xml:space="preserve">n0120.</w:t>
      </w:r>
      <w:r>
        <w:t xml:space="preserve"> </w:t>
      </w:r>
      <w:hyperlink r:id="rId313">
        <w:r>
          <w:rPr>
            <w:rStyle w:val="Hyperlink"/>
          </w:rPr>
          <w:t xml:space="preserve">IA reel 204</w:t>
        </w:r>
      </w:hyperlink>
      <w:r>
        <w:t xml:space="preserve">.</w:t>
      </w:r>
      <w:r>
        <w:t xml:space="preserve"> </w:t>
      </w:r>
      <w:r>
        <w:rPr>
          <w:iCs/>
          <w:i/>
        </w:rPr>
        <w:t xml:space="preserve">Image seen + reject. Remaining-evens CLOSED.</w:t>
      </w:r>
      <w:r>
        <w:t xml:space="preserve"> </w:t>
      </w:r>
      <w:r>
        <w:rPr>
          <w:bCs/>
          <w:b/>
        </w:rPr>
        <w:t xml:space="preserve">C1917 C1918</w:t>
      </w:r>
      <w:r>
        <w:t xml:space="preserve"> </w:t>
      </w:r>
      <w:r>
        <w:rPr>
          <w:bCs/>
          <w:b/>
        </w:rPr>
        <w:t xml:space="preserve">S1569 S1570</w:t>
      </w:r>
      <w:r>
        <w:t xml:space="preserve">.</w:t>
      </w:r>
    </w:p>
    <w:p>
      <w:pPr>
        <w:numPr>
          <w:ilvl w:val="0"/>
          <w:numId w:val="1004"/>
        </w:numPr>
      </w:pPr>
      <w:r>
        <w:t xml:space="preserve">Hart Dist 1 every name leaf</w:t>
      </w:r>
      <w:r>
        <w:t xml:space="preserve"> </w:t>
      </w:r>
      <w:r>
        <w:rPr>
          <w:bCs/>
          <w:b/>
        </w:rPr>
        <w:t xml:space="preserve">IMAGE SEEN</w:t>
      </w:r>
      <w:r>
        <w:t xml:space="preserve">. n0198 Dist 1 certificate; n0199 Henderson. No Dist 2 on reel</w:t>
      </w:r>
      <w:r>
        <w:t xml:space="preserve"> </w:t>
      </w:r>
      <w:r>
        <w:rPr>
          <w:bCs/>
          <w:b/>
        </w:rPr>
        <w:t xml:space="preserve">204</w:t>
      </w:r>
      <w:r>
        <w:t xml:space="preserve">. Dist 1</w:t>
      </w:r>
      <w:r>
        <w:t xml:space="preserve"> </w:t>
      </w:r>
      <w:r>
        <w:rPr>
          <w:bCs/>
          <w:b/>
        </w:rPr>
        <w:t xml:space="preserve">CLOSED</w:t>
      </w:r>
      <w:r>
        <w:t xml:space="preserve">. County</w:t>
      </w:r>
      <w:r>
        <w:t xml:space="preserve"> </w:t>
      </w:r>
      <w:r>
        <w:rPr>
          <w:bCs/>
          <w:b/>
        </w:rPr>
        <w:t xml:space="preserve">CLOSED</w:t>
      </w:r>
      <w:r>
        <w:t xml:space="preserve">.</w:t>
      </w:r>
      <w:r>
        <w:t xml:space="preserve"> </w:t>
      </w:r>
      <w:hyperlink r:id="rId313">
        <w:r>
          <w:rPr>
            <w:rStyle w:val="Hyperlink"/>
          </w:rPr>
          <w:t xml:space="preserve">IA reel 204</w:t>
        </w:r>
      </w:hyperlink>
      <w:r>
        <w:t xml:space="preserve">.</w:t>
      </w:r>
      <w:r>
        <w:t xml:space="preserve"> </w:t>
      </w:r>
      <w:r>
        <w:rPr>
          <w:iCs/>
          <w:i/>
        </w:rPr>
        <w:t xml:space="preserve">Image seen + close.</w:t>
      </w:r>
      <w:r>
        <w:t xml:space="preserve"> </w:t>
      </w:r>
      <w:r>
        <w:rPr>
          <w:bCs/>
          <w:b/>
        </w:rPr>
        <w:t xml:space="preserve">C1919</w:t>
      </w:r>
      <w:r>
        <w:t xml:space="preserve"> </w:t>
      </w:r>
      <w:r>
        <w:rPr>
          <w:bCs/>
          <w:b/>
        </w:rPr>
        <w:t xml:space="preserve">S1569 S1578</w:t>
      </w:r>
      <w:r>
        <w:t xml:space="preserve">.</w:t>
      </w:r>
    </w:p>
    <w:p>
      <w:pPr>
        <w:numPr>
          <w:ilvl w:val="0"/>
          <w:numId w:val="1004"/>
        </w:numPr>
      </w:pPr>
      <w:r>
        <w:t xml:space="preserve">Reel</w:t>
      </w:r>
      <w:r>
        <w:t xml:space="preserve"> </w:t>
      </w:r>
      <w:r>
        <w:rPr>
          <w:bCs/>
          <w:b/>
        </w:rPr>
        <w:t xml:space="preserve">210</w:t>
      </w:r>
      <w:r>
        <w:t xml:space="preserve"> </w:t>
      </w:r>
      <w:r>
        <w:t xml:space="preserve">n0170 =</w:t>
      </w:r>
      <w:r>
        <w:t xml:space="preserve"> </w:t>
      </w:r>
      <w:r>
        <w:rPr>
          <w:bCs/>
          <w:b/>
        </w:rPr>
        <w:t xml:space="preserve">Lewis</w:t>
      </w:r>
      <w:r>
        <w:t xml:space="preserve"> </w:t>
      </w:r>
      <w:r>
        <w:t xml:space="preserve">Dist 1 stamp</w:t>
      </w:r>
      <w:r>
        <w:t xml:space="preserve"> </w:t>
      </w:r>
      <w:r>
        <w:rPr>
          <w:bCs/>
          <w:b/>
        </w:rPr>
        <w:t xml:space="preserve">240</w:t>
      </w:r>
      <w:r>
        <w:t xml:space="preserve">; n0173</w:t>
      </w:r>
      <w:r>
        <w:t xml:space="preserve"> </w:t>
      </w:r>
      <w:r>
        <w:rPr>
          <w:bCs/>
          <w:b/>
        </w:rPr>
        <w:t xml:space="preserve">Lincoln</w:t>
      </w:r>
      <w:r>
        <w:t xml:space="preserve"> </w:t>
      </w:r>
      <w:r>
        <w:t xml:space="preserve">Dist 1 start 5 Sept. Samples n0173–n0239 nil. Dist 1</w:t>
      </w:r>
      <w:r>
        <w:t xml:space="preserve"> </w:t>
      </w:r>
      <w:r>
        <w:rPr>
          <w:bCs/>
          <w:b/>
        </w:rPr>
        <w:t xml:space="preserve">NOT</w:t>
      </w:r>
      <w:r>
        <w:t xml:space="preserve"> </w:t>
      </w:r>
      <w:r>
        <w:t xml:space="preserve">every-line closed.</w:t>
      </w:r>
      <w:r>
        <w:t xml:space="preserve"> </w:t>
      </w:r>
      <w:hyperlink r:id="rId296">
        <w:r>
          <w:rPr>
            <w:rStyle w:val="Hyperlink"/>
          </w:rPr>
          <w:t xml:space="preserve">IA reel 210</w:t>
        </w:r>
      </w:hyperlink>
      <w:r>
        <w:t xml:space="preserve">.</w:t>
      </w:r>
      <w:r>
        <w:t xml:space="preserve"> </w:t>
      </w:r>
      <w:r>
        <w:rPr>
          <w:iCs/>
          <w:i/>
        </w:rPr>
        <w:t xml:space="preserve">Image seen + mapping.</w:t>
      </w:r>
      <w:r>
        <w:t xml:space="preserve"> </w:t>
      </w:r>
      <w:r>
        <w:rPr>
          <w:bCs/>
          <w:b/>
        </w:rPr>
        <w:t xml:space="preserve">C1920 C1921</w:t>
      </w:r>
      <w:r>
        <w:t xml:space="preserve"> </w:t>
      </w:r>
      <w:r>
        <w:rPr>
          <w:bCs/>
          <w:b/>
        </w:rPr>
        <w:t xml:space="preserve">S1571 S1572</w:t>
      </w:r>
      <w:r>
        <w:t xml:space="preserve">.</w:t>
      </w:r>
    </w:p>
    <w:p>
      <w:pPr>
        <w:numPr>
          <w:ilvl w:val="0"/>
          <w:numId w:val="1004"/>
        </w:numPr>
      </w:pPr>
      <w:r>
        <w:t xml:space="preserve">Larue Hamilton n0167 3 Sept / n0280 still Hamilton 13 Sept stamp</w:t>
      </w:r>
      <w:r>
        <w:t xml:space="preserve"> </w:t>
      </w:r>
      <w:r>
        <w:rPr>
          <w:bCs/>
          <w:b/>
        </w:rPr>
        <w:t xml:space="preserve">458</w:t>
      </w:r>
      <w:r>
        <w:t xml:space="preserve">. County</w:t>
      </w:r>
      <w:r>
        <w:t xml:space="preserve"> </w:t>
      </w:r>
      <w:r>
        <w:rPr>
          <w:bCs/>
          <w:b/>
        </w:rPr>
        <w:t xml:space="preserve">NOT</w:t>
      </w:r>
      <w:r>
        <w:t xml:space="preserve"> </w:t>
      </w:r>
      <w:r>
        <w:t xml:space="preserve">closed. Franklin / Mercer / Hopkins remaining OCR-draft. Leftover SK</w:t>
      </w:r>
      <w:r>
        <w:t xml:space="preserve"> </w:t>
      </w:r>
      <w:r>
        <w:rPr>
          <w:bCs/>
          <w:b/>
        </w:rPr>
        <w:t xml:space="preserve">404</w:t>
      </w:r>
      <w:r>
        <w:t xml:space="preserve">.</w:t>
      </w:r>
      <w:r>
        <w:t xml:space="preserve"> </w:t>
      </w:r>
      <w:hyperlink r:id="rId279">
        <w:r>
          <w:rPr>
            <w:rStyle w:val="Hyperlink"/>
          </w:rPr>
          <w:t xml:space="preserve">IA reels 209/200/213/205</w:t>
        </w:r>
      </w:hyperlink>
      <w:r>
        <w:t xml:space="preserve">.</w:t>
      </w:r>
      <w:r>
        <w:t xml:space="preserve"> </w:t>
      </w:r>
      <w:r>
        <w:rPr>
          <w:iCs/>
          <w:i/>
        </w:rPr>
        <w:t xml:space="preserve">Image seen + residual.</w:t>
      </w:r>
      <w:r>
        <w:t xml:space="preserve"> </w:t>
      </w:r>
      <w:r>
        <w:rPr>
          <w:bCs/>
          <w:b/>
        </w:rPr>
        <w:t xml:space="preserve">C1922–C1925</w:t>
      </w:r>
      <w:r>
        <w:t xml:space="preserve"> </w:t>
      </w:r>
      <w:r>
        <w:rPr>
          <w:bCs/>
          <w:b/>
        </w:rPr>
        <w:t xml:space="preserve">S1573 S1574 S1578</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R011-81.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w:t>
      </w:r>
      <w:r>
        <w:t xml:space="preserve">/ metadata</w:t>
      </w:r>
      <w:r>
        <w:t xml:space="preserve"> </w:t>
      </w:r>
      <w:r>
        <w:rPr>
          <w:bCs/>
          <w:b/>
        </w:rPr>
        <w:t xml:space="preserve">{}</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C1926–C1934</w:t>
      </w:r>
      <w:r>
        <w:t xml:space="preserve"> </w:t>
      </w:r>
      <w:r>
        <w:rPr>
          <w:bCs/>
          <w:b/>
        </w:rPr>
        <w:t xml:space="preserve">S1575–S1578</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(pass145).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C1935</w:t>
      </w:r>
      <w:r>
        <w:t xml:space="preserve"> </w:t>
      </w:r>
      <w:r>
        <w:rPr>
          <w:bCs/>
          <w:b/>
        </w:rPr>
        <w:t xml:space="preserve">S1579 S1580</w:t>
      </w:r>
      <w:r>
        <w:t xml:space="preserve">.</w:t>
      </w:r>
    </w:p>
    <w:p>
      <w:pPr>
        <w:numPr>
          <w:ilvl w:val="0"/>
          <w:numId w:val="1004"/>
        </w:numPr>
      </w:pPr>
      <w:r>
        <w:t xml:space="preserve">Franklin Dist 1 start n0149 (n0148 Floyd). Dist 2 n0256–n0354; n0355 blank; n0356 Gallatin Warsaw.</w:t>
      </w:r>
      <w:r>
        <w:t xml:space="preserve"> </w:t>
      </w:r>
      <w:hyperlink r:id="rId285">
        <w:r>
          <w:rPr>
            <w:rStyle w:val="Hyperlink"/>
          </w:rPr>
          <w:t xml:space="preserve">IA reel 200</w:t>
        </w:r>
      </w:hyperlink>
      <w:r>
        <w:t xml:space="preserve">.</w:t>
      </w:r>
      <w:r>
        <w:t xml:space="preserve"> </w:t>
      </w:r>
      <w:r>
        <w:rPr>
          <w:iCs/>
          <w:i/>
        </w:rPr>
        <w:t xml:space="preserve">Image seen + mapping.</w:t>
      </w:r>
      <w:r>
        <w:t xml:space="preserve"> </w:t>
      </w:r>
      <w:r>
        <w:rPr>
          <w:bCs/>
          <w:b/>
        </w:rPr>
        <w:t xml:space="preserve">C1936–C1938</w:t>
      </w:r>
      <w:r>
        <w:t xml:space="preserve"> </w:t>
      </w:r>
      <w:r>
        <w:rPr>
          <w:bCs/>
          <w:b/>
        </w:rPr>
        <w:t xml:space="preserve">S1581 S1582</w:t>
      </w:r>
      <w:r>
        <w:t xml:space="preserve">.</w:t>
      </w:r>
    </w:p>
    <w:p>
      <w:pPr>
        <w:numPr>
          <w:ilvl w:val="0"/>
          <w:numId w:val="1004"/>
        </w:numPr>
      </w:pPr>
      <w:r>
        <w:t xml:space="preserve">Franklin Dist 1 n0164 hh</w:t>
      </w:r>
      <w:r>
        <w:t xml:space="preserve"> </w:t>
      </w:r>
      <w:r>
        <w:rPr>
          <w:bCs/>
          <w:b/>
        </w:rPr>
        <w:t xml:space="preserve">187/187 Jeremiah[?] Newman 27</w:t>
      </w:r>
      <w:r>
        <w:t xml:space="preserve"> </w:t>
      </w:r>
      <w:r>
        <w:t xml:space="preserve">Laborer × Mary</w:t>
      </w:r>
      <w:r>
        <w:t xml:space="preserve"> </w:t>
      </w:r>
      <w:r>
        <w:rPr>
          <w:bCs/>
          <w:b/>
        </w:rPr>
        <w:t xml:space="preserve">28</w:t>
      </w:r>
      <w:r>
        <w:t xml:space="preserve"> </w:t>
      </w:r>
      <w:r>
        <w:t xml:space="preserve">+ John</w:t>
      </w:r>
      <w:r>
        <w:t xml:space="preserve"> </w:t>
      </w:r>
      <w:r>
        <w:rPr>
          <w:bCs/>
          <w:b/>
        </w:rPr>
        <w:t xml:space="preserve">4/12</w:t>
      </w:r>
      <w:r>
        <w:t xml:space="preserve">.</w:t>
      </w:r>
      <w:r>
        <w:t xml:space="preserve"> </w:t>
      </w:r>
      <w:hyperlink r:id="rId285">
        <w:r>
          <w:rPr>
            <w:rStyle w:val="Hyperlink"/>
          </w:rPr>
          <w:t xml:space="preserve">IA reel 200</w:t>
        </w:r>
      </w:hyperlink>
      <w:r>
        <w:t xml:space="preserve">.</w:t>
      </w:r>
      <w:r>
        <w:t xml:space="preserve"> </w:t>
      </w:r>
      <w:r>
        <w:rPr>
          <w:iCs/>
          <w:i/>
        </w:rPr>
        <w:t xml:space="preserve">Image seen + reject.</w:t>
      </w:r>
      <w:r>
        <w:t xml:space="preserve"> </w:t>
      </w:r>
      <w:r>
        <w:rPr>
          <w:bCs/>
          <w:b/>
        </w:rPr>
        <w:t xml:space="preserve">C1940</w:t>
      </w:r>
      <w:r>
        <w:t xml:space="preserve"> </w:t>
      </w:r>
      <w:r>
        <w:rPr>
          <w:bCs/>
          <w:b/>
        </w:rPr>
        <w:t xml:space="preserve">S1584 S1585</w:t>
      </w:r>
      <w:r>
        <w:t xml:space="preserve">.</w:t>
      </w:r>
    </w:p>
    <w:p>
      <w:pPr>
        <w:numPr>
          <w:ilvl w:val="0"/>
          <w:numId w:val="1004"/>
        </w:numPr>
      </w:pPr>
      <w:r>
        <w:t xml:space="preserve">Franklin Dist 1 n0149–n0202 + n0254–n0255</w:t>
      </w:r>
      <w:r>
        <w:t xml:space="preserve"> </w:t>
      </w:r>
      <w:r>
        <w:rPr>
          <w:bCs/>
          <w:b/>
        </w:rPr>
        <w:t xml:space="preserve">IMAGE SEEN</w:t>
      </w:r>
      <w:r>
        <w:t xml:space="preserve">. Remaining n0203–n0253 / Dist 2 remaining</w:t>
      </w:r>
      <w:r>
        <w:t xml:space="preserve"> </w:t>
      </w:r>
      <w:r>
        <w:rPr>
          <w:bCs/>
          <w:b/>
        </w:rPr>
        <w:t xml:space="preserve">NOT</w:t>
      </w:r>
      <w:r>
        <w:t xml:space="preserve"> </w:t>
      </w:r>
      <w:r>
        <w:t xml:space="preserve">closed. Leftover SK</w:t>
      </w:r>
      <w:r>
        <w:t xml:space="preserve"> </w:t>
      </w:r>
      <w:r>
        <w:rPr>
          <w:bCs/>
          <w:b/>
        </w:rPr>
        <w:t xml:space="preserve">404</w:t>
      </w:r>
      <w:r>
        <w:t xml:space="preserve">. USGW timeout. GT Franklin 1810 only.</w:t>
      </w:r>
      <w:r>
        <w:t xml:space="preserve"> </w:t>
      </w:r>
      <w:hyperlink r:id="rId285">
        <w:r>
          <w:rPr>
            <w:rStyle w:val="Hyperlink"/>
          </w:rPr>
          <w:t xml:space="preserve">IA reel 200</w:t>
        </w:r>
      </w:hyperlink>
      <w:r>
        <w:t xml:space="preserve">.</w:t>
      </w:r>
      <w:r>
        <w:t xml:space="preserve"> </w:t>
      </w:r>
      <w:r>
        <w:rPr>
          <w:iCs/>
          <w:i/>
        </w:rPr>
        <w:t xml:space="preserve">Image seen + residual.</w:t>
      </w:r>
      <w:r>
        <w:t xml:space="preserve"> </w:t>
      </w:r>
      <w:r>
        <w:rPr>
          <w:bCs/>
          <w:b/>
        </w:rPr>
        <w:t xml:space="preserve">C1939 C1941–C1943</w:t>
      </w:r>
      <w:r>
        <w:t xml:space="preserve"> </w:t>
      </w:r>
      <w:r>
        <w:rPr>
          <w:bCs/>
          <w:b/>
        </w:rPr>
        <w:t xml:space="preserve">S1583 S1586 S1592</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R011-82.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w:t>
      </w:r>
      <w:r>
        <w:t xml:space="preserve">/ metadata</w:t>
      </w:r>
      <w:r>
        <w:t xml:space="preserve"> </w:t>
      </w:r>
      <w:r>
        <w:rPr>
          <w:bCs/>
          <w:b/>
        </w:rPr>
        <w:t xml:space="preserve">{}</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C1944–C1952</w:t>
      </w:r>
      <w:r>
        <w:t xml:space="preserve"> </w:t>
      </w:r>
      <w:r>
        <w:rPr>
          <w:bCs/>
          <w:b/>
        </w:rPr>
        <w:t xml:space="preserve">S1588–S1592</w:t>
      </w:r>
      <w:r>
        <w:t xml:space="preserve">.</w:t>
      </w:r>
    </w:p>
    <w:p>
      <w:pPr>
        <w:numPr>
          <w:ilvl w:val="0"/>
          <w:numId w:val="1004"/>
        </w:numPr>
      </w:pPr>
      <w:r>
        <w:t xml:space="preserve">LOC</w:t>
      </w:r>
      <w:r>
        <w:t xml:space="preserve"> </w:t>
      </w:r>
      <w:hyperlink r:id="rId126">
        <w:r>
          <w:rPr>
            <w:rStyle w:val="Hyperlink"/>
          </w:rPr>
          <w:t xml:space="preserve">sn89051008</w:t>
        </w:r>
      </w:hyperlink>
      <w:r>
        <w:t xml:space="preserve"> </w:t>
      </w:r>
      <w:r>
        <w:rPr>
          <w:rStyle w:val="VerbatimChar"/>
        </w:rPr>
        <w:t xml:space="preserve">item.digitized: false</w:t>
      </w:r>
      <w:r>
        <w:t xml:space="preserve"> </w:t>
      </w:r>
      <w:r>
        <w:t xml:space="preserve">(pass146). IA Solr 1926</w:t>
      </w:r>
      <w:r>
        <w:t xml:space="preserve"> </w:t>
      </w:r>
      <w:r>
        <w:rPr>
          <w:bCs/>
          <w:b/>
        </w:rPr>
        <w:t xml:space="preserve">0</w:t>
      </w:r>
      <w:r>
        <w:t xml:space="preserve">. Phone not re-asked.</w:t>
      </w:r>
      <w:r>
        <w:t xml:space="preserve"> </w:t>
      </w:r>
      <w:r>
        <w:rPr>
          <w:iCs/>
          <w:i/>
        </w:rPr>
        <w:t xml:space="preserve">Catalog.</w:t>
      </w:r>
      <w:r>
        <w:t xml:space="preserve"> </w:t>
      </w:r>
      <w:r>
        <w:rPr>
          <w:bCs/>
          <w:b/>
        </w:rPr>
        <w:t xml:space="preserve">C1953</w:t>
      </w:r>
      <w:r>
        <w:t xml:space="preserve"> </w:t>
      </w:r>
      <w:r>
        <w:rPr>
          <w:bCs/>
          <w:b/>
        </w:rPr>
        <w:t xml:space="preserve">S1593 S1594</w:t>
      </w:r>
      <w:r>
        <w:t xml:space="preserve">.</w:t>
      </w:r>
    </w:p>
    <w:p>
      <w:pPr>
        <w:numPr>
          <w:ilvl w:val="0"/>
          <w:numId w:val="1004"/>
        </w:numPr>
      </w:pPr>
      <w:r>
        <w:t xml:space="preserve">Franklin Dist 1 remaining n0203–n0253 every name leaf</w:t>
      </w:r>
      <w:r>
        <w:t xml:space="preserve"> </w:t>
      </w:r>
      <w:r>
        <w:rPr>
          <w:bCs/>
          <w:b/>
        </w:rPr>
        <w:t xml:space="preserve">IMAGE SEEN</w:t>
      </w:r>
      <w:r>
        <w:t xml:space="preserve">. Dist 1</w:t>
      </w:r>
      <w:r>
        <w:t xml:space="preserve"> </w:t>
      </w:r>
      <w:r>
        <w:rPr>
          <w:bCs/>
          <w:b/>
        </w:rPr>
        <w:t xml:space="preserve">CLOSED</w:t>
      </w:r>
      <w:r>
        <w:t xml:space="preserve">.</w:t>
      </w:r>
      <w:r>
        <w:t xml:space="preserve"> </w:t>
      </w:r>
      <w:hyperlink r:id="rId285">
        <w:r>
          <w:rPr>
            <w:rStyle w:val="Hyperlink"/>
          </w:rPr>
          <w:t xml:space="preserve">IA reel 200</w:t>
        </w:r>
      </w:hyperlink>
      <w:r>
        <w:t xml:space="preserve">.</w:t>
      </w:r>
      <w:r>
        <w:t xml:space="preserve"> </w:t>
      </w:r>
      <w:r>
        <w:rPr>
          <w:iCs/>
          <w:i/>
        </w:rPr>
        <w:t xml:space="preserve">Image seen + close.</w:t>
      </w:r>
      <w:r>
        <w:t xml:space="preserve"> </w:t>
      </w:r>
      <w:r>
        <w:rPr>
          <w:bCs/>
          <w:b/>
        </w:rPr>
        <w:t xml:space="preserve">C1954 C1955</w:t>
      </w:r>
      <w:r>
        <w:t xml:space="preserve"> </w:t>
      </w:r>
      <w:r>
        <w:rPr>
          <w:bCs/>
          <w:b/>
        </w:rPr>
        <w:t xml:space="preserve">S1595 S1596 S1608</w:t>
      </w:r>
      <w:r>
        <w:t xml:space="preserve">.</w:t>
      </w:r>
    </w:p>
    <w:p>
      <w:pPr>
        <w:numPr>
          <w:ilvl w:val="0"/>
          <w:numId w:val="1004"/>
        </w:numPr>
      </w:pPr>
      <w:r>
        <w:t xml:space="preserve">Franklin Dist 2 n0267 hh</w:t>
      </w:r>
      <w:r>
        <w:t xml:space="preserve"> </w:t>
      </w:r>
      <w:r>
        <w:rPr>
          <w:bCs/>
          <w:b/>
        </w:rPr>
        <w:t xml:space="preserve">218/213 William New 36</w:t>
      </w:r>
      <w:r>
        <w:t xml:space="preserve"> </w:t>
      </w:r>
      <w:r>
        <w:t xml:space="preserve">Schoolmaster Ohio × Ellen</w:t>
      </w:r>
      <w:r>
        <w:t xml:space="preserve"> </w:t>
      </w:r>
      <w:r>
        <w:rPr>
          <w:bCs/>
          <w:b/>
        </w:rPr>
        <w:t xml:space="preserve">23</w:t>
      </w:r>
      <w:r>
        <w:t xml:space="preserve"> </w:t>
      </w:r>
      <w:r>
        <w:t xml:space="preserve">+ Mary E</w:t>
      </w:r>
      <w:r>
        <w:t xml:space="preserve"> </w:t>
      </w:r>
      <w:r>
        <w:rPr>
          <w:bCs/>
          <w:b/>
        </w:rPr>
        <w:t xml:space="preserve">2</w:t>
      </w:r>
      <w:r>
        <w:t xml:space="preserve"> </w:t>
      </w:r>
      <w:r>
        <w:t xml:space="preserve">+ Sarah E</w:t>
      </w:r>
      <w:r>
        <w:t xml:space="preserve"> </w:t>
      </w:r>
      <w:r>
        <w:rPr>
          <w:bCs/>
          <w:b/>
        </w:rPr>
        <w:t xml:space="preserve">1/12</w:t>
      </w:r>
      <w:r>
        <w:t xml:space="preserve">.</w:t>
      </w:r>
      <w:r>
        <w:t xml:space="preserve"> </w:t>
      </w:r>
      <w:hyperlink r:id="rId285">
        <w:r>
          <w:rPr>
            <w:rStyle w:val="Hyperlink"/>
          </w:rPr>
          <w:t xml:space="preserve">IA reel 200</w:t>
        </w:r>
      </w:hyperlink>
      <w:r>
        <w:t xml:space="preserve">.</w:t>
      </w:r>
      <w:r>
        <w:t xml:space="preserve"> </w:t>
      </w:r>
      <w:r>
        <w:rPr>
          <w:iCs/>
          <w:i/>
        </w:rPr>
        <w:t xml:space="preserve">Image seen + reject.</w:t>
      </w:r>
      <w:r>
        <w:t xml:space="preserve"> </w:t>
      </w:r>
      <w:r>
        <w:rPr>
          <w:bCs/>
          <w:b/>
        </w:rPr>
        <w:t xml:space="preserve">C1957</w:t>
      </w:r>
      <w:r>
        <w:t xml:space="preserve"> </w:t>
      </w:r>
      <w:r>
        <w:rPr>
          <w:bCs/>
          <w:b/>
        </w:rPr>
        <w:t xml:space="preserve">S1597 S1598 S1599</w:t>
      </w:r>
      <w:r>
        <w:t xml:space="preserve">.</w:t>
      </w:r>
    </w:p>
    <w:p>
      <w:pPr>
        <w:numPr>
          <w:ilvl w:val="0"/>
          <w:numId w:val="1004"/>
        </w:numPr>
      </w:pPr>
      <w:r>
        <w:t xml:space="preserve">Franklin Dist 2 n0256–n0354 every name leaf</w:t>
      </w:r>
      <w:r>
        <w:t xml:space="preserve"> </w:t>
      </w:r>
      <w:r>
        <w:rPr>
          <w:bCs/>
          <w:b/>
        </w:rPr>
        <w:t xml:space="preserve">IMAGE SEEN</w:t>
      </w:r>
      <w:r>
        <w:t xml:space="preserve">. Dist 2</w:t>
      </w:r>
      <w:r>
        <w:t xml:space="preserve"> </w:t>
      </w:r>
      <w:r>
        <w:rPr>
          <w:bCs/>
          <w:b/>
        </w:rPr>
        <w:t xml:space="preserve">CLOSED</w:t>
      </w:r>
      <w:r>
        <w:t xml:space="preserve">. County</w:t>
      </w:r>
      <w:r>
        <w:t xml:space="preserve"> </w:t>
      </w:r>
      <w:r>
        <w:rPr>
          <w:bCs/>
          <w:b/>
        </w:rPr>
        <w:t xml:space="preserve">CLOSED</w:t>
      </w:r>
      <w:r>
        <w:t xml:space="preserve">. William Critcher</w:t>
      </w:r>
      <w:r>
        <w:t xml:space="preserve"> </w:t>
      </w:r>
      <w:r>
        <w:rPr>
          <w:bCs/>
          <w:b/>
        </w:rPr>
        <w:t xml:space="preserve">48</w:t>
      </w:r>
      <w:r>
        <w:t xml:space="preserve"> </w:t>
      </w:r>
      <w:r>
        <w:t xml:space="preserve">/ Noe / Dawson / Redman</w:t>
      </w:r>
      <w:r>
        <w:t xml:space="preserve"> </w:t>
      </w:r>
      <w:r>
        <w:rPr>
          <w:bCs/>
          <w:b/>
        </w:rPr>
        <w:t xml:space="preserve">REJECT</w:t>
      </w:r>
      <w:r>
        <w:t xml:space="preserve">. Did not repeat NEWLAND n0340. Leftover SK</w:t>
      </w:r>
      <w:r>
        <w:t xml:space="preserve"> </w:t>
      </w:r>
      <w:r>
        <w:rPr>
          <w:bCs/>
          <w:b/>
        </w:rPr>
        <w:t xml:space="preserve">404</w:t>
      </w:r>
      <w:r>
        <w:t xml:space="preserve">.</w:t>
      </w:r>
      <w:r>
        <w:t xml:space="preserve"> </w:t>
      </w:r>
      <w:hyperlink r:id="rId285">
        <w:r>
          <w:rPr>
            <w:rStyle w:val="Hyperlink"/>
          </w:rPr>
          <w:t xml:space="preserve">IA reel 200</w:t>
        </w:r>
      </w:hyperlink>
      <w:r>
        <w:t xml:space="preserve">.</w:t>
      </w:r>
      <w:r>
        <w:t xml:space="preserve"> </w:t>
      </w:r>
      <w:r>
        <w:rPr>
          <w:iCs/>
          <w:i/>
        </w:rPr>
        <w:t xml:space="preserve">Image seen + close.</w:t>
      </w:r>
      <w:r>
        <w:t xml:space="preserve"> </w:t>
      </w:r>
      <w:r>
        <w:rPr>
          <w:bCs/>
          <w:b/>
        </w:rPr>
        <w:t xml:space="preserve">C1956 C1958–C1961</w:t>
      </w:r>
      <w:r>
        <w:t xml:space="preserve"> </w:t>
      </w:r>
      <w:r>
        <w:rPr>
          <w:bCs/>
          <w:b/>
        </w:rPr>
        <w:t xml:space="preserve">S1600–S1603 S1608</w:t>
      </w:r>
      <w:r>
        <w:t xml:space="preserve">.</w:t>
      </w:r>
    </w:p>
    <w:p>
      <w:pPr>
        <w:numPr>
          <w:ilvl w:val="0"/>
          <w:numId w:val="1004"/>
        </w:numPr>
      </w:pPr>
      <w:r>
        <w:t xml:space="preserve">GT</w:t>
      </w:r>
      <w:r>
        <w:t xml:space="preserve"> </w:t>
      </w:r>
      <w:hyperlink r:id="rId283">
        <w:r>
          <w:rPr>
            <w:rStyle w:val="Hyperlink"/>
          </w:rPr>
          <w:t xml:space="preserve">Lee WWI</w:t>
        </w:r>
      </w:hyperlink>
      <w:r>
        <w:t xml:space="preserve"> </w:t>
      </w:r>
      <w:r>
        <w:rPr>
          <w:bCs/>
          <w:b/>
        </w:rPr>
        <w:t xml:space="preserve">LIVE</w:t>
      </w:r>
      <w:r>
        <w:t xml:space="preserve">. FS SPA R011-83. FAQ</w:t>
      </w:r>
      <w:r>
        <w:t xml:space="preserve"> </w:t>
      </w:r>
      <w:hyperlink r:id="rId253">
        <w:r>
          <w:rPr>
            <w:rStyle w:val="Hyperlink"/>
          </w:rPr>
          <w:t xml:space="preserve">9938</w:t>
        </w:r>
      </w:hyperlink>
      <w:r>
        <w:t xml:space="preserve"> </w:t>
      </w:r>
      <w:r>
        <w:rPr>
          <w:bCs/>
          <w:b/>
        </w:rPr>
        <w:t xml:space="preserve">LIVE</w:t>
      </w:r>
      <w:r>
        <w:t xml:space="preserve">. IA</w:t>
      </w:r>
      <w:r>
        <w:t xml:space="preserve"> </w:t>
      </w:r>
      <w:r>
        <w:rPr>
          <w:bCs/>
          <w:b/>
        </w:rPr>
        <w:t xml:space="preserve">602</w:t>
      </w:r>
      <w:r>
        <w:t xml:space="preserve"> </w:t>
      </w:r>
      <w:r>
        <w:t xml:space="preserve">still</w:t>
      </w:r>
      <w:r>
        <w:t xml:space="preserve"> </w:t>
      </w:r>
      <w:r>
        <w:rPr>
          <w:bCs/>
          <w:b/>
        </w:rPr>
        <w:t xml:space="preserve">515</w:t>
      </w:r>
      <w:r>
        <w:t xml:space="preserve"> </w:t>
      </w:r>
      <w:r>
        <w:t xml:space="preserve">/ metadata</w:t>
      </w:r>
      <w:r>
        <w:t xml:space="preserve"> </w:t>
      </w:r>
      <w:r>
        <w:rPr>
          <w:bCs/>
          <w:b/>
        </w:rPr>
        <w:t xml:space="preserve">{}</w:t>
      </w:r>
      <w:r>
        <w:t xml:space="preserve">. No 1966/1962. No</w:t>
      </w:r>
      <w:r>
        <w:t xml:space="preserve"> </w:t>
      </w:r>
      <w:r>
        <w:rPr>
          <w:bCs/>
          <w:b/>
        </w:rPr>
        <w:t xml:space="preserve">33-12/33-13</w:t>
      </w:r>
      <w:r>
        <w:t xml:space="preserve">. Parents still</w:t>
      </w:r>
      <w:r>
        <w:t xml:space="preserve"> </w:t>
      </w:r>
      <w:r>
        <w:rPr>
          <w:bCs/>
          <w:b/>
        </w:rPr>
        <w:t xml:space="preserve">PROBABLE</w:t>
      </w:r>
      <w:r>
        <w:t xml:space="preserve">. Jane</w:t>
      </w:r>
      <w:r>
        <w:t xml:space="preserve"> </w:t>
      </w:r>
      <w:r>
        <w:rPr>
          <w:bCs/>
          <w:b/>
        </w:rPr>
        <w:t xml:space="preserve">not</w:t>
      </w:r>
      <w:r>
        <w:t xml:space="preserve"> </w:t>
      </w:r>
      <w:r>
        <w:t xml:space="preserve">Rhoda. #28 stands. Living head remains Owsley hh</w:t>
      </w:r>
      <w:r>
        <w:t xml:space="preserve"> </w:t>
      </w:r>
      <w:r>
        <w:rPr>
          <w:bCs/>
          <w:b/>
        </w:rPr>
        <w:t xml:space="preserve">311</w:t>
      </w:r>
      <w:r>
        <w:t xml:space="preserve">.</w:t>
      </w:r>
      <w:r>
        <w:t xml:space="preserve"> </w:t>
      </w:r>
      <w:r>
        <w:rPr>
          <w:iCs/>
          <w:i/>
        </w:rPr>
        <w:t xml:space="preserve">Catalog / process.</w:t>
      </w:r>
      <w:r>
        <w:t xml:space="preserve"> </w:t>
      </w:r>
      <w:r>
        <w:rPr>
          <w:bCs/>
          <w:b/>
        </w:rPr>
        <w:t xml:space="preserve">C1962–C1970</w:t>
      </w:r>
      <w:r>
        <w:t xml:space="preserve"> </w:t>
      </w:r>
      <w:r>
        <w:rPr>
          <w:bCs/>
          <w:b/>
        </w:rPr>
        <w:t xml:space="preserve">S1604–S1608</w:t>
      </w:r>
      <w:r>
        <w:t xml:space="preserve">.</w:t>
      </w:r>
    </w:p>
    <w:p>
      <w:r>
        <w:pict>
          <v:rect style="width:0;height:1.5pt" o:hralign="center" o:hrstd="t" o:hr="t"/>
        </w:pict>
      </w:r>
    </w:p>
    <w:bookmarkEnd w:id="317"/>
    <w:bookmarkStart w:id="343" w:name="source-index"/>
    <w:p>
      <w:pPr>
        <w:pStyle w:val="Heading2"/>
      </w:pPr>
      <w:r>
        <w:t xml:space="preserve">Source index</w:t>
      </w:r>
    </w:p>
    <w:p>
      <w:pPr>
        <w:pStyle w:val="FirstParagraph"/>
      </w:pPr>
      <w:r>
        <w:t xml:space="preserve">Working table of</w:t>
      </w:r>
      <w:r>
        <w:t xml:space="preserve"> </w:t>
      </w:r>
      <w:r>
        <w:rPr>
          <w:bCs/>
          <w:b/>
        </w:rPr>
        <w:t xml:space="preserve">saved local copies</w:t>
      </w:r>
      <w:r>
        <w:t xml:space="preserve">. Full file list:</w:t>
      </w:r>
      <w:r>
        <w:t xml:space="preserve"> </w:t>
      </w:r>
      <w:hyperlink r:id="rId318">
        <w:r>
          <w:rPr>
            <w:rStyle w:val="VerbatimChar"/>
          </w:rPr>
          <w:t xml:space="preserve">../SOURCE-INDEX.md</w:t>
        </w:r>
      </w:hyperlink>
      <w:r>
        <w:t xml:space="preserve"> </w:t>
      </w:r>
      <w:r>
        <w:t xml:space="preserve">and</w:t>
      </w:r>
      <w:r>
        <w:t xml:space="preserve"> </w:t>
      </w:r>
      <w:hyperlink r:id="rId319">
        <w:r>
          <w:rPr>
            <w:rStyle w:val="VerbatimChar"/>
          </w:rPr>
          <w:t xml:space="preserve">../sources/SOURCE-INVENTORY.tsv</w:t>
        </w:r>
      </w:hyperlink>
      <w:r>
        <w:t xml:space="preserve"> </w:t>
      </w:r>
      <w:r>
        <w:t xml:space="preserve">(rebuilt after pass 67).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Local file</w:t>
            </w:r>
          </w:p>
        </w:tc>
        <w:tc>
          <w:tcPr/>
          <w:p>
            <w:pPr>
              <w:pStyle w:val="Compact"/>
              <w:jc w:val="left"/>
            </w:pPr>
            <w:r>
              <w:t xml:space="preserve">Repository / URL</w:t>
            </w:r>
          </w:p>
        </w:tc>
        <w:tc>
          <w:tcPr/>
          <w:p>
            <w:pPr>
              <w:pStyle w:val="Compact"/>
              <w:jc w:val="left"/>
            </w:pPr>
            <w:r>
              <w:t xml:space="preserve">What it proves</w:t>
            </w:r>
          </w:p>
        </w:tc>
        <w:tc>
          <w:tcPr/>
          <w:p>
            <w:pPr>
              <w:pStyle w:val="Compact"/>
              <w:jc w:val="left"/>
            </w:pPr>
            <w:r>
              <w:t xml:space="preserve">Access</w:t>
            </w:r>
          </w:p>
        </w:tc>
      </w:tr>
      <w:tr>
        <w:tc>
          <w:tcPr/>
          <w:p>
            <w:pPr>
              <w:pStyle w:val="Compact"/>
              <w:jc w:val="left"/>
            </w:pPr>
            <w:r>
              <w:t xml:space="preserve">S003</w:t>
            </w:r>
          </w:p>
        </w:tc>
        <w:tc>
          <w:tcPr/>
          <w:p>
            <w:pPr>
              <w:pStyle w:val="Compact"/>
              <w:jc w:val="left"/>
            </w:pPr>
            <w:r>
              <w:rPr>
                <w:iCs/>
                <w:i/>
              </w:rPr>
              <w:t xml:space="preserve">(user image; not re-opened)</w:t>
            </w:r>
          </w:p>
        </w:tc>
        <w:tc>
          <w:tcPr/>
          <w:p>
            <w:pPr>
              <w:pStyle w:val="Compact"/>
              <w:jc w:val="left"/>
            </w:pPr>
            <w:r>
              <w:t xml:space="preserve">AR Board of Health cert. 1524</w:t>
            </w:r>
          </w:p>
        </w:tc>
        <w:tc>
          <w:tcPr/>
          <w:p>
            <w:pPr>
              <w:pStyle w:val="Compact"/>
              <w:jc w:val="left"/>
            </w:pPr>
            <w:r>
              <w:t xml:space="preserve">Death, parents, spouse, informant, burial</w:t>
            </w:r>
          </w:p>
        </w:tc>
        <w:tc>
          <w:tcPr/>
          <w:p>
            <w:pPr>
              <w:pStyle w:val="Compact"/>
              <w:jc w:val="left"/>
            </w:pPr>
            <w:r>
              <w:t xml:space="preserve">image seen (prior)</w:t>
            </w:r>
          </w:p>
        </w:tc>
      </w:tr>
      <w:tr>
        <w:tc>
          <w:tcPr/>
          <w:p>
            <w:pPr>
              <w:pStyle w:val="Compact"/>
              <w:jc w:val="left"/>
            </w:pPr>
            <w:r>
              <w:t xml:space="preserve">S267</w:t>
            </w:r>
          </w:p>
        </w:tc>
        <w:tc>
          <w:tcPr/>
          <w:p>
            <w:pPr>
              <w:pStyle w:val="Compact"/>
              <w:jc w:val="left"/>
            </w:pPr>
            <w:r>
              <w:rPr>
                <w:rStyle w:val="VerbatimChar"/>
              </w:rPr>
              <w:t xml:space="preserve">../sources/census/b040-ed38-bsides/</w:t>
            </w:r>
            <w:r>
              <w:t xml:space="preserve"> </w:t>
            </w:r>
            <w:r>
              <w:t xml:space="preserve">(41 PNGs)</w:t>
            </w:r>
          </w:p>
        </w:tc>
        <w:tc>
          <w:tcPr/>
          <w:p>
            <w:pPr>
              <w:pStyle w:val="Compact"/>
              <w:jc w:val="left"/>
            </w:pPr>
            <w:hyperlink r:id="rId109">
              <w:r>
                <w:rPr>
                  <w:rStyle w:val="Hyperlink"/>
                </w:rPr>
                <w:t xml:space="preserve">IA T623-855</w:t>
              </w:r>
            </w:hyperlink>
          </w:p>
        </w:tc>
        <w:tc>
          <w:tcPr/>
          <w:p>
            <w:pPr>
              <w:pStyle w:val="Compact"/>
              <w:jc w:val="left"/>
            </w:pPr>
            <w:r>
              <w:t xml:space="preserve">ED 38 B-sides nil Stone/Newnam (</w:t>
            </w:r>
            <w:r>
              <w:rPr>
                <w:bCs/>
                <w:b/>
              </w:rPr>
              <w:t xml:space="preserve">C281</w:t>
            </w:r>
            <w:r>
              <w:t xml:space="preserve">)</w:t>
            </w:r>
          </w:p>
        </w:tc>
        <w:tc>
          <w:tcPr/>
          <w:p>
            <w:pPr>
              <w:pStyle w:val="Compact"/>
              <w:jc w:val="left"/>
            </w:pPr>
            <w:r>
              <w:t xml:space="preserve">image seen</w:t>
            </w:r>
          </w:p>
        </w:tc>
      </w:tr>
      <w:tr>
        <w:tc>
          <w:tcPr/>
          <w:p>
            <w:pPr>
              <w:pStyle w:val="Compact"/>
              <w:jc w:val="left"/>
            </w:pPr>
            <w:r>
              <w:t xml:space="preserve">S268</w:t>
            </w:r>
          </w:p>
        </w:tc>
        <w:tc>
          <w:tcPr/>
          <w:p>
            <w:pPr>
              <w:pStyle w:val="Compact"/>
              <w:jc w:val="left"/>
            </w:pPr>
            <w:r>
              <w:rPr>
                <w:rStyle w:val="VerbatimChar"/>
              </w:rPr>
              <w:t xml:space="preserve">../sources/cemetery/yellcountyobits-cemeterylist64-newman-dora-2026-10-30.txt</w:t>
            </w:r>
          </w:p>
        </w:tc>
        <w:tc>
          <w:tcPr/>
          <w:p>
            <w:pPr>
              <w:pStyle w:val="Compact"/>
              <w:jc w:val="left"/>
            </w:pPr>
            <w:hyperlink r:id="rId110">
              <w:r>
                <w:rPr>
                  <w:rStyle w:val="Hyperlink"/>
                </w:rPr>
                <w:t xml:space="preserve">yellcountyobits p.64</w:t>
              </w:r>
            </w:hyperlink>
          </w:p>
        </w:tc>
        <w:tc>
          <w:tcPr/>
          <w:p>
            <w:pPr>
              <w:pStyle w:val="Compact"/>
              <w:jc w:val="left"/>
            </w:pPr>
            <w:r>
              <w:t xml:space="preserve">Newman, Dora, no dates, Carter Cove</w:t>
            </w:r>
          </w:p>
        </w:tc>
        <w:tc>
          <w:tcPr/>
          <w:p>
            <w:pPr>
              <w:pStyle w:val="Compact"/>
              <w:jc w:val="left"/>
            </w:pPr>
            <w:r>
              <w:t xml:space="preserve">transcription only</w:t>
            </w:r>
          </w:p>
        </w:tc>
      </w:tr>
      <w:tr>
        <w:tc>
          <w:tcPr/>
          <w:p>
            <w:pPr>
              <w:pStyle w:val="Compact"/>
              <w:jc w:val="left"/>
            </w:pPr>
            <w:r>
              <w:t xml:space="preserve">S269</w:t>
            </w:r>
          </w:p>
        </w:tc>
        <w:tc>
          <w:tcPr/>
          <w:p>
            <w:pPr>
              <w:pStyle w:val="Compact"/>
              <w:jc w:val="left"/>
            </w:pPr>
            <w:r>
              <w:rPr>
                <w:rStyle w:val="VerbatimChar"/>
              </w:rPr>
              <w:t xml:space="preserve">../sources/cemetery/yellcountyobits-cemeterylist83-stone-2026-10-30.txt</w:t>
            </w:r>
          </w:p>
        </w:tc>
        <w:tc>
          <w:tcPr/>
          <w:p>
            <w:pPr>
              <w:pStyle w:val="Compact"/>
              <w:jc w:val="left"/>
            </w:pPr>
            <w:hyperlink r:id="rId111">
              <w:r>
                <w:rPr>
                  <w:rStyle w:val="Hyperlink"/>
                </w:rPr>
                <w:t xml:space="preserve">yellcountyobits p.83</w:t>
              </w:r>
            </w:hyperlink>
          </w:p>
        </w:tc>
        <w:tc>
          <w:tcPr/>
          <w:p>
            <w:pPr>
              <w:pStyle w:val="Compact"/>
              <w:jc w:val="left"/>
            </w:pPr>
            <w:r>
              <w:t xml:space="preserve">Stone, Thomas, 1845–1925, Carter Cove</w:t>
            </w:r>
          </w:p>
        </w:tc>
        <w:tc>
          <w:tcPr/>
          <w:p>
            <w:pPr>
              <w:pStyle w:val="Compact"/>
              <w:jc w:val="left"/>
            </w:pPr>
            <w:r>
              <w:t xml:space="preserve">transcription only</w:t>
            </w:r>
          </w:p>
        </w:tc>
      </w:tr>
      <w:tr>
        <w:tc>
          <w:tcPr/>
          <w:p>
            <w:pPr>
              <w:pStyle w:val="Compact"/>
              <w:jc w:val="left"/>
            </w:pPr>
            <w:r>
              <w:t xml:space="preserve">S270</w:t>
            </w:r>
          </w:p>
        </w:tc>
        <w:tc>
          <w:tcPr/>
          <w:p>
            <w:pPr>
              <w:pStyle w:val="Compact"/>
              <w:jc w:val="left"/>
            </w:pPr>
            <w:r>
              <w:rPr>
                <w:rStyle w:val="VerbatimChar"/>
              </w:rPr>
              <w:t xml:space="preserve">../sources/press/beattyville-enterprise-ia-beatty-ocr-2026-10-30.txt</w:t>
            </w:r>
            <w:r>
              <w:t xml:space="preserve"> </w:t>
            </w:r>
            <w:r>
              <w:t xml:space="preserve">+ leaf JPEGs</w:t>
            </w:r>
          </w:p>
        </w:tc>
        <w:tc>
          <w:tcPr/>
          <w:p>
            <w:pPr>
              <w:pStyle w:val="Compact"/>
              <w:jc w:val="left"/>
            </w:pPr>
            <w:hyperlink r:id="rId114">
              <w:r>
                <w:rPr>
                  <w:rStyle w:val="Hyperlink"/>
                </w:rPr>
                <w:t xml:space="preserve">IA</w:t>
              </w:r>
              <w:r>
                <w:rPr>
                  <w:rStyle w:val="Hyperlink"/>
                </w:rPr>
                <w:t xml:space="preserve"> </w:t>
              </w:r>
              <w:r>
                <w:rPr>
                  <w:rStyle w:val="VerbatimChar"/>
                </w:rPr>
                <w:t xml:space="preserve">beatty</w:t>
              </w:r>
            </w:hyperlink>
          </w:p>
        </w:tc>
        <w:tc>
          <w:tcPr/>
          <w:p>
            <w:pPr>
              <w:pStyle w:val="Compact"/>
              <w:jc w:val="left"/>
            </w:pPr>
            <w:r>
              <w:t xml:space="preserve">Doll 1928/1932; FAN; no 1926</w:t>
            </w:r>
          </w:p>
        </w:tc>
        <w:tc>
          <w:tcPr/>
          <w:p>
            <w:pPr>
              <w:pStyle w:val="Compact"/>
              <w:jc w:val="left"/>
            </w:pPr>
            <w:r>
              <w:t xml:space="preserve">OCR + selected images</w:t>
            </w:r>
          </w:p>
        </w:tc>
      </w:tr>
      <w:tr>
        <w:tc>
          <w:tcPr/>
          <w:p>
            <w:pPr>
              <w:pStyle w:val="Compact"/>
              <w:jc w:val="left"/>
            </w:pPr>
            <w:r>
              <w:t xml:space="preserve">S271</w:t>
            </w:r>
          </w:p>
        </w:tc>
        <w:tc>
          <w:tcPr/>
          <w:p>
            <w:pPr>
              <w:pStyle w:val="Compact"/>
              <w:jc w:val="left"/>
            </w:pPr>
            <w:r>
              <w:rPr>
                <w:rStyle w:val="VerbatimChar"/>
              </w:rPr>
              <w:t xml:space="preserve">../sources/press/beattyville-enterprise-uk-microfilm-2026-10-30.html</w:t>
            </w:r>
          </w:p>
        </w:tc>
        <w:tc>
          <w:tcPr/>
          <w:p>
            <w:pPr>
              <w:pStyle w:val="Compact"/>
              <w:jc w:val="left"/>
            </w:pPr>
            <w:hyperlink r:id="rId115">
              <w:r>
                <w:rPr>
                  <w:rStyle w:val="Hyperlink"/>
                </w:rPr>
                <w:t xml:space="preserve">UK item 65438</w:t>
              </w:r>
            </w:hyperlink>
          </w:p>
        </w:tc>
        <w:tc>
          <w:tcPr/>
          <w:p>
            <w:pPr>
              <w:pStyle w:val="Compact"/>
              <w:jc w:val="left"/>
            </w:pPr>
            <w:r>
              <w:t xml:space="preserve">1926 not in listed film years</w:t>
            </w:r>
          </w:p>
        </w:tc>
        <w:tc>
          <w:tcPr/>
          <w:p>
            <w:pPr>
              <w:pStyle w:val="Compact"/>
              <w:jc w:val="left"/>
            </w:pPr>
            <w:r>
              <w:t xml:space="preserve">catalog only</w:t>
            </w:r>
          </w:p>
        </w:tc>
      </w:tr>
      <w:tr>
        <w:tc>
          <w:tcPr/>
          <w:p>
            <w:pPr>
              <w:pStyle w:val="Compact"/>
              <w:jc w:val="left"/>
            </w:pPr>
            <w:r>
              <w:t xml:space="preserve">S272</w:t>
            </w:r>
          </w:p>
        </w:tc>
        <w:tc>
          <w:tcPr/>
          <w:p>
            <w:pPr>
              <w:pStyle w:val="Compact"/>
              <w:jc w:val="left"/>
            </w:pPr>
            <w:r>
              <w:rPr>
                <w:rStyle w:val="VerbatimChar"/>
              </w:rPr>
              <w:t xml:space="preserve">../sources/military/lee-wwi-genealogytrails-reget-2026-10-30.txt</w:t>
            </w:r>
          </w:p>
        </w:tc>
        <w:tc>
          <w:tcPr/>
          <w:p>
            <w:pPr>
              <w:pStyle w:val="Compact"/>
              <w:jc w:val="left"/>
            </w:pPr>
            <w:hyperlink r:id="rId118">
              <w:r>
                <w:rPr>
                  <w:rStyle w:val="Hyperlink"/>
                </w:rPr>
                <w:t xml:space="preserve">GT Lee WWI</w:t>
              </w:r>
            </w:hyperlink>
          </w:p>
        </w:tc>
        <w:tc>
          <w:tcPr/>
          <w:p>
            <w:pPr>
              <w:pStyle w:val="Compact"/>
              <w:jc w:val="left"/>
            </w:pPr>
            <w:r>
              <w:t xml:space="preserve">Nil Newnam/McCoy</w:t>
            </w:r>
          </w:p>
        </w:tc>
        <w:tc>
          <w:tcPr/>
          <w:p>
            <w:pPr>
              <w:pStyle w:val="Compact"/>
              <w:jc w:val="left"/>
            </w:pPr>
            <w:r>
              <w:t xml:space="preserve">transcription only</w:t>
            </w:r>
          </w:p>
        </w:tc>
      </w:tr>
      <w:tr>
        <w:tc>
          <w:tcPr/>
          <w:p>
            <w:pPr>
              <w:pStyle w:val="Compact"/>
              <w:jc w:val="left"/>
            </w:pPr>
            <w:r>
              <w:t xml:space="preserve">S273</w:t>
            </w:r>
          </w:p>
        </w:tc>
        <w:tc>
          <w:tcPr/>
          <w:p>
            <w:pPr>
              <w:pStyle w:val="Compact"/>
              <w:jc w:val="left"/>
            </w:pPr>
            <w:r>
              <w:rPr>
                <w:rStyle w:val="VerbatimChar"/>
              </w:rPr>
              <w:t xml:space="preserve">../sources/press/hopkinsville-kentuckian-1906-08-09-p8.jpg</w:t>
            </w:r>
          </w:p>
        </w:tc>
        <w:tc>
          <w:tcPr/>
          <w:p>
            <w:pPr>
              <w:pStyle w:val="Compact"/>
              <w:jc w:val="left"/>
            </w:pPr>
            <w:hyperlink r:id="rId116">
              <w:r>
                <w:rPr>
                  <w:rStyle w:val="Hyperlink"/>
                </w:rPr>
                <w:t xml:space="preserve">LOC</w:t>
              </w:r>
            </w:hyperlink>
          </w:p>
        </w:tc>
        <w:tc>
          <w:tcPr/>
          <w:p>
            <w:pPr>
              <w:pStyle w:val="Compact"/>
              <w:jc w:val="left"/>
            </w:pPr>
            <w:r>
              <w:t xml:space="preserve">Reject vs Samuel P.</w:t>
            </w:r>
          </w:p>
        </w:tc>
        <w:tc>
          <w:tcPr/>
          <w:p>
            <w:pPr>
              <w:pStyle w:val="Compact"/>
              <w:jc w:val="left"/>
            </w:pPr>
            <w:r>
              <w:t xml:space="preserve">image seen</w:t>
            </w:r>
          </w:p>
        </w:tc>
      </w:tr>
      <w:tr>
        <w:tc>
          <w:tcPr/>
          <w:p>
            <w:pPr>
              <w:pStyle w:val="Compact"/>
              <w:jc w:val="left"/>
            </w:pPr>
            <w:r>
              <w:t xml:space="preserve">S274</w:t>
            </w:r>
          </w:p>
        </w:tc>
        <w:tc>
          <w:tcPr/>
          <w:p>
            <w:pPr>
              <w:pStyle w:val="Compact"/>
              <w:jc w:val="left"/>
            </w:pPr>
            <w:r>
              <w:rPr>
                <w:rStyle w:val="VerbatimChar"/>
              </w:rPr>
              <w:t xml:space="preserve">../sources/press/richmond-climax-1902-04-23-p1.jpg</w:t>
            </w:r>
          </w:p>
        </w:tc>
        <w:tc>
          <w:tcPr/>
          <w:p>
            <w:pPr>
              <w:pStyle w:val="Compact"/>
              <w:jc w:val="left"/>
            </w:pPr>
            <w:hyperlink r:id="rId117">
              <w:r>
                <w:rPr>
                  <w:rStyle w:val="Hyperlink"/>
                </w:rPr>
                <w:t xml:space="preserve">LOC</w:t>
              </w:r>
            </w:hyperlink>
          </w:p>
        </w:tc>
        <w:tc>
          <w:tcPr/>
          <w:p>
            <w:pPr>
              <w:pStyle w:val="Compact"/>
              <w:jc w:val="left"/>
            </w:pPr>
            <w:r>
              <w:t xml:space="preserve">Will Newnam reject</w:t>
            </w:r>
          </w:p>
        </w:tc>
        <w:tc>
          <w:tcPr/>
          <w:p>
            <w:pPr>
              <w:pStyle w:val="Compact"/>
              <w:jc w:val="left"/>
            </w:pPr>
            <w:r>
              <w:t xml:space="preserve">image seen</w:t>
            </w:r>
          </w:p>
        </w:tc>
      </w:tr>
      <w:tr>
        <w:tc>
          <w:tcPr/>
          <w:p>
            <w:pPr>
              <w:pStyle w:val="Compact"/>
              <w:jc w:val="left"/>
            </w:pPr>
            <w:r>
              <w:t xml:space="preserve">S276</w:t>
            </w:r>
          </w:p>
        </w:tc>
        <w:tc>
          <w:tcPr/>
          <w:p>
            <w:pPr>
              <w:pStyle w:val="Compact"/>
              <w:jc w:val="left"/>
            </w:pPr>
            <w:r>
              <w:rPr>
                <w:rStyle w:val="VerbatimChar"/>
              </w:rPr>
              <w:t xml:space="preserve">../sources/authored/Dora-Ella-Newnam-Stone-A-Life-latest.docx</w:t>
            </w:r>
          </w:p>
        </w:tc>
        <w:tc>
          <w:tcPr/>
          <w:p>
            <w:pPr>
              <w:pStyle w:val="Compact"/>
              <w:jc w:val="left"/>
            </w:pPr>
            <w:r>
              <w:t xml:space="preserve">Local Word export</w:t>
            </w:r>
          </w:p>
        </w:tc>
        <w:tc>
          <w:tcPr/>
          <w:p>
            <w:pPr>
              <w:pStyle w:val="Compact"/>
              <w:jc w:val="left"/>
            </w:pPr>
            <w:r>
              <w:t xml:space="preserve">Latest authored bio bytes</w:t>
            </w:r>
          </w:p>
        </w:tc>
        <w:tc>
          <w:tcPr/>
          <w:p>
            <w:pPr>
              <w:pStyle w:val="Compact"/>
              <w:jc w:val="left"/>
            </w:pPr>
            <w:r>
              <w:t xml:space="preserve">original bytes</w:t>
            </w:r>
          </w:p>
        </w:tc>
      </w:tr>
      <w:tr>
        <w:tc>
          <w:tcPr/>
          <w:p>
            <w:pPr>
              <w:pStyle w:val="Compact"/>
              <w:jc w:val="left"/>
            </w:pPr>
            <w:r>
              <w:t xml:space="preserve">S277</w:t>
            </w:r>
          </w:p>
        </w:tc>
        <w:tc>
          <w:tcPr/>
          <w:p>
            <w:pPr>
              <w:pStyle w:val="Compact"/>
              <w:jc w:val="left"/>
            </w:pPr>
            <w:r>
              <w:rPr>
                <w:rStyle w:val="VerbatimChar"/>
              </w:rPr>
              <w:t xml:space="preserve">../sources/marriages/lee-book23-clay-ladona-1932-extract-2026-10-30.txt</w:t>
            </w:r>
          </w:p>
        </w:tc>
        <w:tc>
          <w:tcPr/>
          <w:p>
            <w:pPr>
              <w:pStyle w:val="Compact"/>
              <w:jc w:val="left"/>
            </w:pPr>
            <w:hyperlink r:id="rId119">
              <w:r>
                <w:rPr>
                  <w:rStyle w:val="Hyperlink"/>
                </w:rPr>
                <w:t xml:space="preserve">Book 23</w:t>
              </w:r>
            </w:hyperlink>
          </w:p>
        </w:tc>
        <w:tc>
          <w:tcPr/>
          <w:p>
            <w:pPr>
              <w:pStyle w:val="Compact"/>
              <w:jc w:val="left"/>
            </w:pPr>
            <w:r>
              <w:t xml:space="preserve">Clay × Ladona 15 Mar 1932</w:t>
            </w:r>
          </w:p>
        </w:tc>
        <w:tc>
          <w:tcPr/>
          <w:p>
            <w:pPr>
              <w:pStyle w:val="Compact"/>
              <w:jc w:val="left"/>
            </w:pPr>
            <w:r>
              <w:t xml:space="preserve">transcription only</w:t>
            </w:r>
          </w:p>
        </w:tc>
      </w:tr>
      <w:tr>
        <w:tc>
          <w:tcPr/>
          <w:p>
            <w:pPr>
              <w:pStyle w:val="Compact"/>
              <w:jc w:val="left"/>
            </w:pPr>
            <w:r>
              <w:t xml:space="preserve">S278</w:t>
            </w:r>
          </w:p>
        </w:tc>
        <w:tc>
          <w:tcPr/>
          <w:p>
            <w:pPr>
              <w:pStyle w:val="Compact"/>
              <w:jc w:val="left"/>
            </w:pPr>
            <w:r>
              <w:rPr>
                <w:rStyle w:val="VerbatimChar"/>
              </w:rPr>
              <w:t xml:space="preserve">../sources/obituaries/lee-obits-n-everett-newnam-1939-extract-2026-10-30.txt</w:t>
            </w:r>
          </w:p>
        </w:tc>
        <w:tc>
          <w:tcPr/>
          <w:p>
            <w:pPr>
              <w:pStyle w:val="Compact"/>
              <w:jc w:val="left"/>
            </w:pPr>
            <w:hyperlink r:id="rId120">
              <w:r>
                <w:rPr>
                  <w:rStyle w:val="Hyperlink"/>
                </w:rPr>
                <w:t xml:space="preserve">Obits N</w:t>
              </w:r>
            </w:hyperlink>
          </w:p>
        </w:tc>
        <w:tc>
          <w:tcPr/>
          <w:p>
            <w:pPr>
              <w:pStyle w:val="Compact"/>
              <w:jc w:val="left"/>
            </w:pPr>
            <w:r>
              <w:t xml:space="preserve">Everett d. 13 Dec 1939</w:t>
            </w:r>
          </w:p>
        </w:tc>
        <w:tc>
          <w:tcPr/>
          <w:p>
            <w:pPr>
              <w:pStyle w:val="Compact"/>
              <w:jc w:val="left"/>
            </w:pPr>
            <w:r>
              <w:t xml:space="preserve">transcription only</w:t>
            </w:r>
          </w:p>
        </w:tc>
      </w:tr>
      <w:tr>
        <w:tc>
          <w:tcPr/>
          <w:p>
            <w:pPr>
              <w:pStyle w:val="Compact"/>
              <w:jc w:val="left"/>
            </w:pPr>
            <w:r>
              <w:t xml:space="preserve">S280</w:t>
            </w:r>
          </w:p>
        </w:tc>
        <w:tc>
          <w:tcPr/>
          <w:p>
            <w:pPr>
              <w:pStyle w:val="Compact"/>
              <w:jc w:val="left"/>
            </w:pPr>
            <w:r>
              <w:rPr>
                <w:rStyle w:val="VerbatimChar"/>
              </w:rPr>
              <w:t xml:space="preserve">../sources/press/ia-yell-journal-1926-search-2026-10-30.json</w:t>
            </w:r>
          </w:p>
        </w:tc>
        <w:tc>
          <w:tcPr/>
          <w:p>
            <w:pPr>
              <w:pStyle w:val="Compact"/>
              <w:jc w:val="left"/>
            </w:pPr>
            <w:r>
              <w:t xml:space="preserve">IA Solr</w:t>
            </w:r>
          </w:p>
        </w:tc>
        <w:tc>
          <w:tcPr/>
          <w:p>
            <w:pPr>
              <w:pStyle w:val="Compact"/>
              <w:jc w:val="left"/>
            </w:pPr>
            <w:r>
              <w:t xml:space="preserve">0 hits for 1926 titles</w:t>
            </w:r>
          </w:p>
        </w:tc>
        <w:tc>
          <w:tcPr/>
          <w:p>
            <w:pPr>
              <w:pStyle w:val="Compact"/>
              <w:jc w:val="left"/>
            </w:pPr>
            <w:r>
              <w:t xml:space="preserve">index only</w:t>
            </w:r>
          </w:p>
        </w:tc>
      </w:tr>
      <w:tr>
        <w:tc>
          <w:tcPr/>
          <w:p>
            <w:pPr>
              <w:pStyle w:val="Compact"/>
              <w:jc w:val="left"/>
            </w:pPr>
            <w:r>
              <w:t xml:space="preserve">S281</w:t>
            </w:r>
          </w:p>
        </w:tc>
        <w:tc>
          <w:tcPr/>
          <w:p>
            <w:pPr>
              <w:pStyle w:val="Compact"/>
              <w:jc w:val="left"/>
            </w:pPr>
            <w:r>
              <w:rPr>
                <w:rStyle w:val="VerbatimChar"/>
              </w:rPr>
              <w:t xml:space="preserve">../sources/press/genealogytrails-yell-obits-landing-2026-10-30.html</w:t>
            </w:r>
          </w:p>
        </w:tc>
        <w:tc>
          <w:tcPr/>
          <w:p>
            <w:pPr>
              <w:pStyle w:val="Compact"/>
              <w:jc w:val="left"/>
            </w:pPr>
            <w:hyperlink r:id="rId121">
              <w:r>
                <w:rPr>
                  <w:rStyle w:val="Hyperlink"/>
                </w:rPr>
                <w:t xml:space="preserve">GT Yell obits</w:t>
              </w:r>
            </w:hyperlink>
          </w:p>
        </w:tc>
        <w:tc>
          <w:tcPr/>
          <w:p>
            <w:pPr>
              <w:pStyle w:val="Compact"/>
              <w:jc w:val="left"/>
            </w:pPr>
            <w:r>
              <w:t xml:space="preserve">Nil on landing</w:t>
            </w:r>
          </w:p>
        </w:tc>
        <w:tc>
          <w:tcPr/>
          <w:p>
            <w:pPr>
              <w:pStyle w:val="Compact"/>
              <w:jc w:val="left"/>
            </w:pPr>
            <w:r>
              <w:t xml:space="preserve">transcription only</w:t>
            </w:r>
          </w:p>
        </w:tc>
      </w:tr>
      <w:tr>
        <w:tc>
          <w:tcPr/>
          <w:p>
            <w:pPr>
              <w:pStyle w:val="Compact"/>
              <w:jc w:val="left"/>
            </w:pPr>
            <w:r>
              <w:t xml:space="preserve">S294</w:t>
            </w:r>
          </w:p>
        </w:tc>
        <w:tc>
          <w:tcPr/>
          <w:p>
            <w:pPr>
              <w:pStyle w:val="Compact"/>
              <w:jc w:val="left"/>
            </w:pPr>
            <w:r>
              <w:rPr>
                <w:rStyle w:val="VerbatimChar"/>
              </w:rPr>
              <w:t xml:space="preserve">../sources/obituaries/lee-obits-luther-newnam-1945-extract-2026-10-30.txt</w:t>
            </w:r>
          </w:p>
        </w:tc>
        <w:tc>
          <w:tcPr/>
          <w:p>
            <w:pPr>
              <w:pStyle w:val="Compact"/>
              <w:jc w:val="left"/>
            </w:pPr>
            <w:hyperlink r:id="rId123">
              <w:r>
                <w:rPr>
                  <w:rStyle w:val="Hyperlink"/>
                </w:rPr>
                <w:t xml:space="preserve">Obits N</w:t>
              </w:r>
            </w:hyperlink>
          </w:p>
        </w:tc>
        <w:tc>
          <w:tcPr/>
          <w:p>
            <w:pPr>
              <w:pStyle w:val="Compact"/>
              <w:jc w:val="left"/>
            </w:pPr>
            <w:r>
              <w:t xml:space="preserve">Luther d. 28 Feb 1945</w:t>
            </w:r>
          </w:p>
        </w:tc>
        <w:tc>
          <w:tcPr/>
          <w:p>
            <w:pPr>
              <w:pStyle w:val="Compact"/>
              <w:jc w:val="left"/>
            </w:pPr>
            <w:r>
              <w:t xml:space="preserve">transcription only</w:t>
            </w:r>
          </w:p>
        </w:tc>
      </w:tr>
      <w:tr>
        <w:tc>
          <w:tcPr/>
          <w:p>
            <w:pPr>
              <w:pStyle w:val="Compact"/>
              <w:jc w:val="left"/>
            </w:pPr>
            <w:r>
              <w:t xml:space="preserve">S298</w:t>
            </w:r>
          </w:p>
        </w:tc>
        <w:tc>
          <w:tcPr/>
          <w:p>
            <w:pPr>
              <w:pStyle w:val="Compact"/>
              <w:jc w:val="left"/>
            </w:pPr>
            <w:r>
              <w:rPr>
                <w:rStyle w:val="VerbatimChar"/>
              </w:rPr>
              <w:t xml:space="preserve">../sources/marriages/lee-book10-shelby-gracie-1913-extract-2026-10-30.txt</w:t>
            </w:r>
          </w:p>
        </w:tc>
        <w:tc>
          <w:tcPr/>
          <w:p>
            <w:pPr>
              <w:pStyle w:val="Compact"/>
              <w:jc w:val="left"/>
            </w:pPr>
            <w:hyperlink r:id="rId124">
              <w:r>
                <w:rPr>
                  <w:rStyle w:val="Hyperlink"/>
                </w:rPr>
                <w:t xml:space="preserve">Book 10</w:t>
              </w:r>
            </w:hyperlink>
          </w:p>
        </w:tc>
        <w:tc>
          <w:tcPr/>
          <w:p>
            <w:pPr>
              <w:pStyle w:val="Compact"/>
              <w:jc w:val="left"/>
            </w:pPr>
            <w:r>
              <w:t xml:space="preserve">Shelby × Gracie 4 Sept 1913</w:t>
            </w:r>
          </w:p>
        </w:tc>
        <w:tc>
          <w:tcPr/>
          <w:p>
            <w:pPr>
              <w:pStyle w:val="Compact"/>
              <w:jc w:val="left"/>
            </w:pPr>
            <w:r>
              <w:t xml:space="preserve">transcription only</w:t>
            </w:r>
          </w:p>
        </w:tc>
      </w:tr>
      <w:tr>
        <w:tc>
          <w:tcPr/>
          <w:p>
            <w:pPr>
              <w:pStyle w:val="Compact"/>
              <w:jc w:val="left"/>
            </w:pPr>
            <w:r>
              <w:t xml:space="preserve">S307</w:t>
            </w:r>
          </w:p>
        </w:tc>
        <w:tc>
          <w:tcPr/>
          <w:p>
            <w:pPr>
              <w:pStyle w:val="Compact"/>
              <w:jc w:val="left"/>
            </w:pPr>
            <w:r>
              <w:rPr>
                <w:rStyle w:val="VerbatimChar"/>
              </w:rPr>
              <w:t xml:space="preserve">../sources/marriages/lee-book5-grant-martha-1899-extract-2026-10-30.txt</w:t>
            </w:r>
          </w:p>
        </w:tc>
        <w:tc>
          <w:tcPr/>
          <w:p>
            <w:pPr>
              <w:pStyle w:val="Compact"/>
              <w:jc w:val="left"/>
            </w:pPr>
            <w:hyperlink r:id="rId127">
              <w:r>
                <w:rPr>
                  <w:rStyle w:val="Hyperlink"/>
                </w:rPr>
                <w:t xml:space="preserve">Book 5</w:t>
              </w:r>
            </w:hyperlink>
          </w:p>
        </w:tc>
        <w:tc>
          <w:tcPr/>
          <w:p>
            <w:pPr>
              <w:pStyle w:val="Compact"/>
              <w:jc w:val="left"/>
            </w:pPr>
            <w:r>
              <w:t xml:space="preserve">Grant × Martha 12 Aug 1899</w:t>
            </w:r>
          </w:p>
        </w:tc>
        <w:tc>
          <w:tcPr/>
          <w:p>
            <w:pPr>
              <w:pStyle w:val="Compact"/>
              <w:jc w:val="left"/>
            </w:pPr>
            <w:r>
              <w:t xml:space="preserve">transcription only</w:t>
            </w:r>
          </w:p>
        </w:tc>
      </w:tr>
      <w:tr>
        <w:tc>
          <w:tcPr/>
          <w:p>
            <w:pPr>
              <w:pStyle w:val="Compact"/>
              <w:jc w:val="left"/>
            </w:pPr>
            <w:r>
              <w:t xml:space="preserve">S309</w:t>
            </w:r>
          </w:p>
        </w:tc>
        <w:tc>
          <w:tcPr/>
          <w:p>
            <w:pPr>
              <w:pStyle w:val="Compact"/>
              <w:jc w:val="left"/>
            </w:pPr>
            <w:r>
              <w:rPr>
                <w:rStyle w:val="VerbatimChar"/>
              </w:rPr>
              <w:t xml:space="preserve">../sources/obituaries/lee-obits-clifton-newman-1936-extract-2026-10-30.txt</w:t>
            </w:r>
          </w:p>
        </w:tc>
        <w:tc>
          <w:tcPr/>
          <w:p>
            <w:pPr>
              <w:pStyle w:val="Compact"/>
              <w:jc w:val="left"/>
            </w:pPr>
            <w:hyperlink r:id="rId128">
              <w:r>
                <w:rPr>
                  <w:rStyle w:val="Hyperlink"/>
                </w:rPr>
                <w:t xml:space="preserve">Obits N</w:t>
              </w:r>
            </w:hyperlink>
          </w:p>
        </w:tc>
        <w:tc>
          <w:tcPr/>
          <w:p>
            <w:pPr>
              <w:pStyle w:val="Compact"/>
              <w:jc w:val="left"/>
            </w:pPr>
            <w:r>
              <w:t xml:space="preserve">Clifton d. 29 Sep 1936</w:t>
            </w:r>
          </w:p>
        </w:tc>
        <w:tc>
          <w:tcPr/>
          <w:p>
            <w:pPr>
              <w:pStyle w:val="Compact"/>
              <w:jc w:val="left"/>
            </w:pPr>
            <w:r>
              <w:t xml:space="preserve">transcription only</w:t>
            </w:r>
          </w:p>
        </w:tc>
      </w:tr>
      <w:tr>
        <w:tc>
          <w:tcPr/>
          <w:p>
            <w:pPr>
              <w:pStyle w:val="Compact"/>
              <w:jc w:val="left"/>
            </w:pPr>
            <w:r>
              <w:t xml:space="preserve">S315</w:t>
            </w:r>
          </w:p>
        </w:tc>
        <w:tc>
          <w:tcPr/>
          <w:p>
            <w:pPr>
              <w:pStyle w:val="Compact"/>
              <w:jc w:val="left"/>
            </w:pPr>
            <w:r>
              <w:rPr>
                <w:rStyle w:val="VerbatimChar"/>
              </w:rPr>
              <w:t xml:space="preserve">../sources/press/loc-item-dardanelle-post-dispatch.json</w:t>
            </w:r>
          </w:p>
        </w:tc>
        <w:tc>
          <w:tcPr/>
          <w:p>
            <w:pPr>
              <w:pStyle w:val="Compact"/>
              <w:jc w:val="left"/>
            </w:pPr>
            <w:hyperlink r:id="rId126">
              <w:r>
                <w:rPr>
                  <w:rStyle w:val="Hyperlink"/>
                </w:rPr>
                <w:t xml:space="preserve">LOC sn89051008</w:t>
              </w:r>
            </w:hyperlink>
          </w:p>
        </w:tc>
        <w:tc>
          <w:tcPr/>
          <w:p>
            <w:pPr>
              <w:pStyle w:val="Compact"/>
              <w:jc w:val="left"/>
            </w:pPr>
            <w:r>
              <w:rPr>
                <w:iCs/>
                <w:i/>
              </w:rPr>
              <w:t xml:space="preserve">Dardanelle Post-Dispatch</w:t>
            </w:r>
            <w:r>
              <w:t xml:space="preserve"> </w:t>
            </w:r>
            <w:r>
              <w:t xml:space="preserve">not digitized</w:t>
            </w:r>
          </w:p>
        </w:tc>
        <w:tc>
          <w:tcPr/>
          <w:p>
            <w:pPr>
              <w:pStyle w:val="Compact"/>
              <w:jc w:val="left"/>
            </w:pPr>
            <w:r>
              <w:t xml:space="preserve">catalog only</w:t>
            </w:r>
          </w:p>
        </w:tc>
      </w:tr>
      <w:tr>
        <w:tc>
          <w:tcPr/>
          <w:p>
            <w:pPr>
              <w:pStyle w:val="Compact"/>
              <w:jc w:val="left"/>
            </w:pPr>
            <w:r>
              <w:t xml:space="preserve">S326</w:t>
            </w:r>
          </w:p>
        </w:tc>
        <w:tc>
          <w:tcPr/>
          <w:p>
            <w:pPr>
              <w:pStyle w:val="Compact"/>
              <w:jc w:val="left"/>
            </w:pPr>
            <w:r>
              <w:rPr>
                <w:rStyle w:val="VerbatimChar"/>
              </w:rPr>
              <w:t xml:space="preserve">../sources/catalog/fhl-175637-court-orders-1870-1919.html</w:t>
            </w:r>
            <w:r>
              <w:t xml:space="preserve"> </w:t>
            </w:r>
            <w:r>
              <w:t xml:space="preserve">+ sibling FHL2 pages</w:t>
            </w:r>
          </w:p>
        </w:tc>
        <w:tc>
          <w:tcPr/>
          <w:p>
            <w:pPr>
              <w:pStyle w:val="Compact"/>
              <w:jc w:val="left"/>
            </w:pPr>
            <w:hyperlink r:id="rId320">
              <w:r>
                <w:rPr>
                  <w:rStyle w:val="Hyperlink"/>
                </w:rPr>
                <w:t xml:space="preserve">LDSGenealogy Lee court</w:t>
              </w:r>
            </w:hyperlink>
          </w:p>
        </w:tc>
        <w:tc>
          <w:tcPr/>
          <w:p>
            <w:pPr>
              <w:pStyle w:val="Compact"/>
              <w:jc w:val="left"/>
            </w:pPr>
            <w:r>
              <w:t xml:space="preserve">FS IDs</w:t>
            </w:r>
            <w:r>
              <w:t xml:space="preserve"> </w:t>
            </w:r>
            <w:r>
              <w:rPr>
                <w:bCs/>
                <w:b/>
              </w:rPr>
              <w:t xml:space="preserve">127869 / 964964 / 127913 / 127891 / 156057 / 97277</w:t>
            </w:r>
          </w:p>
        </w:tc>
        <w:tc>
          <w:tcPr/>
          <w:p>
            <w:pPr>
              <w:pStyle w:val="Compact"/>
              <w:jc w:val="left"/>
            </w:pPr>
            <w:r>
              <w:t xml:space="preserve">catalog only</w:t>
            </w:r>
          </w:p>
        </w:tc>
      </w:tr>
      <w:tr>
        <w:tc>
          <w:tcPr/>
          <w:p>
            <w:pPr>
              <w:pStyle w:val="Compact"/>
              <w:jc w:val="left"/>
            </w:pPr>
            <w:r>
              <w:t xml:space="preserve">S329</w:t>
            </w:r>
          </w:p>
        </w:tc>
        <w:tc>
          <w:tcPr/>
          <w:p>
            <w:pPr>
              <w:pStyle w:val="Compact"/>
              <w:jc w:val="left"/>
            </w:pPr>
            <w:r>
              <w:rPr>
                <w:rStyle w:val="VerbatimChar"/>
              </w:rPr>
              <w:t xml:space="preserve">../sources/vital/lee-deaths-1915-grant-stillborn-extract-2026-10-30.txt</w:t>
            </w:r>
          </w:p>
        </w:tc>
        <w:tc>
          <w:tcPr/>
          <w:p>
            <w:pPr>
              <w:pStyle w:val="Compact"/>
              <w:jc w:val="left"/>
            </w:pPr>
            <w:hyperlink r:id="rId132">
              <w:r>
                <w:rPr>
                  <w:rStyle w:val="Hyperlink"/>
                </w:rPr>
                <w:t xml:space="preserve">1915 deaths</w:t>
              </w:r>
            </w:hyperlink>
          </w:p>
        </w:tc>
        <w:tc>
          <w:tcPr/>
          <w:p>
            <w:pPr>
              <w:pStyle w:val="Compact"/>
              <w:jc w:val="left"/>
            </w:pPr>
            <w:r>
              <w:t xml:space="preserve">Grant × Martha stillborn 29 May 1915</w:t>
            </w:r>
          </w:p>
        </w:tc>
        <w:tc>
          <w:tcPr/>
          <w:p>
            <w:pPr>
              <w:pStyle w:val="Compact"/>
              <w:jc w:val="left"/>
            </w:pPr>
            <w:r>
              <w:t xml:space="preserve">transcription only</w:t>
            </w:r>
          </w:p>
        </w:tc>
      </w:tr>
      <w:tr>
        <w:tc>
          <w:tcPr/>
          <w:p>
            <w:pPr>
              <w:pStyle w:val="Compact"/>
              <w:jc w:val="left"/>
            </w:pPr>
            <w:r>
              <w:t xml:space="preserve">S330</w:t>
            </w:r>
          </w:p>
        </w:tc>
        <w:tc>
          <w:tcPr/>
          <w:p>
            <w:pPr>
              <w:pStyle w:val="Compact"/>
              <w:jc w:val="left"/>
            </w:pPr>
            <w:r>
              <w:rPr>
                <w:rStyle w:val="VerbatimChar"/>
              </w:rPr>
              <w:t xml:space="preserve">../sources/vital/lee-deaths-1928-frank-newnam-extract-2026-10-30.txt</w:t>
            </w:r>
          </w:p>
        </w:tc>
        <w:tc>
          <w:tcPr/>
          <w:p>
            <w:pPr>
              <w:pStyle w:val="Compact"/>
              <w:jc w:val="left"/>
            </w:pPr>
            <w:hyperlink r:id="rId135">
              <w:r>
                <w:rPr>
                  <w:rStyle w:val="Hyperlink"/>
                </w:rPr>
                <w:t xml:space="preserve">1928 deaths</w:t>
              </w:r>
            </w:hyperlink>
          </w:p>
        </w:tc>
        <w:tc>
          <w:tcPr/>
          <w:p>
            <w:pPr>
              <w:pStyle w:val="Compact"/>
              <w:jc w:val="left"/>
            </w:pPr>
            <w:r>
              <w:t xml:space="preserve">Frank d. 16 Mar 1928 St. Helens — reject vs Berea</w:t>
            </w:r>
          </w:p>
        </w:tc>
        <w:tc>
          <w:tcPr/>
          <w:p>
            <w:pPr>
              <w:pStyle w:val="Compact"/>
              <w:jc w:val="left"/>
            </w:pPr>
            <w:r>
              <w:t xml:space="preserve">transcription only</w:t>
            </w:r>
          </w:p>
        </w:tc>
      </w:tr>
      <w:tr>
        <w:tc>
          <w:tcPr/>
          <w:p>
            <w:pPr>
              <w:pStyle w:val="Compact"/>
              <w:jc w:val="left"/>
            </w:pPr>
            <w:r>
              <w:t xml:space="preserve">S331</w:t>
            </w:r>
          </w:p>
        </w:tc>
        <w:tc>
          <w:tcPr/>
          <w:p>
            <w:pPr>
              <w:pStyle w:val="Compact"/>
              <w:jc w:val="left"/>
            </w:pPr>
            <w:r>
              <w:rPr>
                <w:rStyle w:val="VerbatimChar"/>
              </w:rPr>
              <w:t xml:space="preserve">../sources/vital/lee-deaths-1926-callie-dorothy-extract-2026-10-30.txt</w:t>
            </w:r>
          </w:p>
        </w:tc>
        <w:tc>
          <w:tcPr/>
          <w:p>
            <w:pPr>
              <w:pStyle w:val="Compact"/>
              <w:jc w:val="left"/>
            </w:pPr>
            <w:hyperlink r:id="rId134">
              <w:r>
                <w:rPr>
                  <w:rStyle w:val="Hyperlink"/>
                </w:rPr>
                <w:t xml:space="preserve">1926 deaths</w:t>
              </w:r>
            </w:hyperlink>
          </w:p>
        </w:tc>
        <w:tc>
          <w:tcPr/>
          <w:p>
            <w:pPr>
              <w:pStyle w:val="Compact"/>
              <w:jc w:val="left"/>
            </w:pPr>
            <w:r>
              <w:t xml:space="preserve">Callie Moore + Dorothy; not Spicer</w:t>
            </w:r>
          </w:p>
        </w:tc>
        <w:tc>
          <w:tcPr/>
          <w:p>
            <w:pPr>
              <w:pStyle w:val="Compact"/>
              <w:jc w:val="left"/>
            </w:pPr>
            <w:r>
              <w:t xml:space="preserve">transcription only</w:t>
            </w:r>
          </w:p>
        </w:tc>
      </w:tr>
      <w:tr>
        <w:tc>
          <w:tcPr/>
          <w:p>
            <w:pPr>
              <w:pStyle w:val="Compact"/>
              <w:jc w:val="left"/>
            </w:pPr>
            <w:r>
              <w:t xml:space="preserve">S332</w:t>
            </w:r>
          </w:p>
        </w:tc>
        <w:tc>
          <w:tcPr/>
          <w:p>
            <w:pPr>
              <w:pStyle w:val="Compact"/>
              <w:jc w:val="left"/>
            </w:pPr>
            <w:r>
              <w:rPr>
                <w:rStyle w:val="VerbatimChar"/>
              </w:rPr>
              <w:t xml:space="preserve">../sources/obituaries/lee-obits-melissa-estes-miller-1957-extract-2026-10-30.txt</w:t>
            </w:r>
          </w:p>
        </w:tc>
        <w:tc>
          <w:tcPr/>
          <w:p>
            <w:pPr>
              <w:pStyle w:val="Compact"/>
              <w:jc w:val="left"/>
            </w:pPr>
            <w:hyperlink r:id="rId136">
              <w:r>
                <w:rPr>
                  <w:rStyle w:val="Hyperlink"/>
                </w:rPr>
                <w:t xml:space="preserve">Obits M</w:t>
              </w:r>
            </w:hyperlink>
          </w:p>
        </w:tc>
        <w:tc>
          <w:tcPr/>
          <w:p>
            <w:pPr>
              <w:pStyle w:val="Compact"/>
              <w:jc w:val="left"/>
            </w:pPr>
            <w:r>
              <w:t xml:space="preserve">Melissa Estes Miller d. 11 Apr 1957</w:t>
            </w:r>
          </w:p>
        </w:tc>
        <w:tc>
          <w:tcPr/>
          <w:p>
            <w:pPr>
              <w:pStyle w:val="Compact"/>
              <w:jc w:val="left"/>
            </w:pPr>
            <w:r>
              <w:t xml:space="preserve">transcription only</w:t>
            </w:r>
          </w:p>
        </w:tc>
      </w:tr>
      <w:tr>
        <w:tc>
          <w:tcPr/>
          <w:p>
            <w:pPr>
              <w:pStyle w:val="Compact"/>
              <w:jc w:val="left"/>
            </w:pPr>
            <w:r>
              <w:t xml:space="preserve">S334</w:t>
            </w:r>
          </w:p>
        </w:tc>
        <w:tc>
          <w:tcPr/>
          <w:p>
            <w:pPr>
              <w:pStyle w:val="Compact"/>
              <w:jc w:val="left"/>
            </w:pPr>
            <w:r>
              <w:rPr>
                <w:rStyle w:val="VerbatimChar"/>
              </w:rPr>
              <w:t xml:space="preserve">../sources/cemetery/berea-cemetery-newnam-nil-2026-10-30.txt</w:t>
            </w:r>
          </w:p>
        </w:tc>
        <w:tc>
          <w:tcPr/>
          <w:p>
            <w:pPr>
              <w:pStyle w:val="Compact"/>
              <w:jc w:val="left"/>
            </w:pPr>
            <w:hyperlink r:id="rId137">
              <w:r>
                <w:rPr>
                  <w:rStyle w:val="Hyperlink"/>
                </w:rPr>
                <w:t xml:space="preserve">Berea Cemetery PDF</w:t>
              </w:r>
            </w:hyperlink>
          </w:p>
        </w:tc>
        <w:tc>
          <w:tcPr/>
          <w:p>
            <w:pPr>
              <w:pStyle w:val="Compact"/>
              <w:jc w:val="left"/>
            </w:pPr>
            <w:r>
              <w:t xml:space="preserve">Nil Grant/Frank/Clifton</w:t>
            </w:r>
          </w:p>
        </w:tc>
        <w:tc>
          <w:tcPr/>
          <w:p>
            <w:pPr>
              <w:pStyle w:val="Compact"/>
              <w:jc w:val="left"/>
            </w:pPr>
            <w:r>
              <w:t xml:space="preserve">index only</w:t>
            </w:r>
          </w:p>
        </w:tc>
      </w:tr>
      <w:tr>
        <w:tc>
          <w:tcPr/>
          <w:p>
            <w:pPr>
              <w:pStyle w:val="Compact"/>
              <w:jc w:val="left"/>
            </w:pPr>
            <w:r>
              <w:t xml:space="preserve">S338</w:t>
            </w:r>
          </w:p>
        </w:tc>
        <w:tc>
          <w:tcPr/>
          <w:p>
            <w:pPr>
              <w:pStyle w:val="Compact"/>
              <w:jc w:val="left"/>
            </w:pPr>
            <w:r>
              <w:rPr>
                <w:rStyle w:val="VerbatimChar"/>
              </w:rPr>
              <w:t xml:space="preserve">../sources/catalog/ldsgenealogy-lee-military.html</w:t>
            </w:r>
          </w:p>
        </w:tc>
        <w:tc>
          <w:tcPr/>
          <w:p>
            <w:pPr>
              <w:pStyle w:val="Compact"/>
              <w:jc w:val="left"/>
            </w:pPr>
            <w:hyperlink r:id="rId321">
              <w:r>
                <w:rPr>
                  <w:rStyle w:val="Hyperlink"/>
                </w:rPr>
                <w:t xml:space="preserve">LDSGenealogy Lee military</w:t>
              </w:r>
            </w:hyperlink>
          </w:p>
        </w:tc>
        <w:tc>
          <w:tcPr/>
          <w:p>
            <w:pPr>
              <w:pStyle w:val="Compact"/>
              <w:jc w:val="left"/>
            </w:pPr>
            <w:r>
              <w:t xml:space="preserve">FS</w:t>
            </w:r>
            <w:r>
              <w:t xml:space="preserve"> </w:t>
            </w:r>
            <w:r>
              <w:rPr>
                <w:bCs/>
                <w:b/>
              </w:rPr>
              <w:t xml:space="preserve">1146342</w:t>
            </w:r>
            <w:r>
              <w:t xml:space="preserve"> </w:t>
            </w:r>
            <w:r>
              <w:t xml:space="preserve">unread</w:t>
            </w:r>
          </w:p>
        </w:tc>
        <w:tc>
          <w:tcPr/>
          <w:p>
            <w:pPr>
              <w:pStyle w:val="Compact"/>
              <w:jc w:val="left"/>
            </w:pPr>
            <w:r>
              <w:t xml:space="preserve">catalog only</w:t>
            </w:r>
          </w:p>
        </w:tc>
      </w:tr>
      <w:tr>
        <w:tc>
          <w:tcPr/>
          <w:p>
            <w:pPr>
              <w:pStyle w:val="Compact"/>
              <w:jc w:val="left"/>
            </w:pPr>
            <w:r>
              <w:t xml:space="preserve">S340</w:t>
            </w:r>
          </w:p>
        </w:tc>
        <w:tc>
          <w:tcPr/>
          <w:p>
            <w:pPr>
              <w:pStyle w:val="Compact"/>
              <w:jc w:val="left"/>
            </w:pPr>
            <w:r>
              <w:rPr>
                <w:rStyle w:val="VerbatimChar"/>
              </w:rPr>
              <w:t xml:space="preserve">../sources/vital/rtr-ky-death-index-newman-1951-1955-extract-2026-10-30.txt</w:t>
            </w:r>
          </w:p>
        </w:tc>
        <w:tc>
          <w:tcPr/>
          <w:p>
            <w:pPr>
              <w:pStyle w:val="Compact"/>
              <w:jc w:val="left"/>
            </w:pPr>
            <w:hyperlink r:id="rId140">
              <w:r>
                <w:rPr>
                  <w:rStyle w:val="Hyperlink"/>
                </w:rPr>
                <w:t xml:space="preserve">RTR KY death index</w:t>
              </w:r>
            </w:hyperlink>
          </w:p>
        </w:tc>
        <w:tc>
          <w:tcPr/>
          <w:p>
            <w:pPr>
              <w:pStyle w:val="Compact"/>
              <w:jc w:val="left"/>
            </w:pPr>
            <w:r>
              <w:t xml:space="preserve">1951–55 Newman/Newnam; nil Grant</w:t>
            </w:r>
          </w:p>
        </w:tc>
        <w:tc>
          <w:tcPr/>
          <w:p>
            <w:pPr>
              <w:pStyle w:val="Compact"/>
              <w:jc w:val="left"/>
            </w:pPr>
            <w:r>
              <w:t xml:space="preserve">transcription only</w:t>
            </w:r>
          </w:p>
        </w:tc>
      </w:tr>
      <w:tr>
        <w:tc>
          <w:tcPr/>
          <w:p>
            <w:pPr>
              <w:pStyle w:val="Compact"/>
              <w:jc w:val="left"/>
            </w:pPr>
            <w:r>
              <w:t xml:space="preserve">S341</w:t>
            </w:r>
          </w:p>
        </w:tc>
        <w:tc>
          <w:tcPr/>
          <w:p>
            <w:pPr>
              <w:pStyle w:val="Compact"/>
              <w:jc w:val="left"/>
            </w:pPr>
            <w:r>
              <w:rPr>
                <w:rStyle w:val="VerbatimChar"/>
              </w:rPr>
              <w:t xml:space="preserve">../sources/vital/rtr-ky-death-index-target-givens-1939-1989-extract-2026-10-30.txt</w:t>
            </w:r>
          </w:p>
        </w:tc>
        <w:tc>
          <w:tcPr/>
          <w:p>
            <w:pPr>
              <w:pStyle w:val="Compact"/>
              <w:jc w:val="left"/>
            </w:pPr>
            <w:r>
              <w:t xml:space="preserve">same</w:t>
            </w:r>
          </w:p>
        </w:tc>
        <w:tc>
          <w:tcPr/>
          <w:p>
            <w:pPr>
              <w:pStyle w:val="Compact"/>
              <w:jc w:val="left"/>
            </w:pPr>
            <w:r>
              <w:t xml:space="preserve">Grant 1970; Fred 1961; Kate 1941</w:t>
            </w:r>
          </w:p>
        </w:tc>
        <w:tc>
          <w:tcPr/>
          <w:p>
            <w:pPr>
              <w:pStyle w:val="Compact"/>
              <w:jc w:val="left"/>
            </w:pPr>
            <w:r>
              <w:t xml:space="preserve">transcription only</w:t>
            </w:r>
          </w:p>
        </w:tc>
      </w:tr>
      <w:tr>
        <w:tc>
          <w:tcPr/>
          <w:p>
            <w:pPr>
              <w:pStyle w:val="Compact"/>
              <w:jc w:val="left"/>
            </w:pPr>
            <w:r>
              <w:t xml:space="preserve">S344</w:t>
            </w:r>
          </w:p>
        </w:tc>
        <w:tc>
          <w:tcPr/>
          <w:p>
            <w:pPr>
              <w:pStyle w:val="Compact"/>
              <w:jc w:val="left"/>
            </w:pPr>
            <w:r>
              <w:rPr>
                <w:rStyle w:val="VerbatimChar"/>
              </w:rPr>
              <w:t xml:space="preserve">../sources/census/lee-1920-heidelberg-grant-extract-2026-10-30.txt</w:t>
            </w:r>
          </w:p>
        </w:tc>
        <w:tc>
          <w:tcPr/>
          <w:p>
            <w:pPr>
              <w:pStyle w:val="Compact"/>
              <w:jc w:val="left"/>
            </w:pPr>
            <w:hyperlink r:id="rId142">
              <w:r>
                <w:rPr>
                  <w:rStyle w:val="Hyperlink"/>
                </w:rPr>
                <w:t xml:space="preserve">1920 Heidelberg</w:t>
              </w:r>
            </w:hyperlink>
          </w:p>
        </w:tc>
        <w:tc>
          <w:tcPr/>
          <w:p>
            <w:pPr>
              <w:pStyle w:val="Compact"/>
              <w:jc w:val="left"/>
            </w:pPr>
            <w:r>
              <w:t xml:space="preserve">Grant × Martha hh 101–106</w:t>
            </w:r>
          </w:p>
        </w:tc>
        <w:tc>
          <w:tcPr/>
          <w:p>
            <w:pPr>
              <w:pStyle w:val="Compact"/>
              <w:jc w:val="left"/>
            </w:pPr>
            <w:r>
              <w:t xml:space="preserve">transcription only</w:t>
            </w:r>
          </w:p>
        </w:tc>
      </w:tr>
      <w:tr>
        <w:tc>
          <w:tcPr/>
          <w:p>
            <w:pPr>
              <w:pStyle w:val="Compact"/>
              <w:jc w:val="left"/>
            </w:pPr>
            <w:r>
              <w:t xml:space="preserve">S347</w:t>
            </w:r>
          </w:p>
        </w:tc>
        <w:tc>
          <w:tcPr/>
          <w:p>
            <w:pPr>
              <w:pStyle w:val="Compact"/>
              <w:jc w:val="left"/>
            </w:pPr>
            <w:r>
              <w:rPr>
                <w:rStyle w:val="VerbatimChar"/>
              </w:rPr>
              <w:t xml:space="preserve">../sources/vital/sortedbyname-grant-newnam-1970-extract-2026-10-30.txt</w:t>
            </w:r>
          </w:p>
        </w:tc>
        <w:tc>
          <w:tcPr/>
          <w:p>
            <w:pPr>
              <w:pStyle w:val="Compact"/>
              <w:jc w:val="left"/>
            </w:pPr>
            <w:hyperlink r:id="rId141">
              <w:r>
                <w:rPr>
                  <w:rStyle w:val="Hyperlink"/>
                </w:rPr>
                <w:t xml:space="preserve">SortedByName</w:t>
              </w:r>
            </w:hyperlink>
          </w:p>
        </w:tc>
        <w:tc>
          <w:tcPr/>
          <w:p>
            <w:pPr>
              <w:pStyle w:val="Compact"/>
              <w:jc w:val="left"/>
            </w:pPr>
            <w:r>
              <w:t xml:space="preserve">Grant b. 10 Jun 1876; d. 9 Dec 1970</w:t>
            </w:r>
          </w:p>
        </w:tc>
        <w:tc>
          <w:tcPr/>
          <w:p>
            <w:pPr>
              <w:pStyle w:val="Compact"/>
              <w:jc w:val="left"/>
            </w:pPr>
            <w:r>
              <w:t xml:space="preserve">index only</w:t>
            </w:r>
          </w:p>
        </w:tc>
      </w:tr>
      <w:tr>
        <w:tc>
          <w:tcPr/>
          <w:p>
            <w:pPr>
              <w:pStyle w:val="Compact"/>
              <w:jc w:val="left"/>
            </w:pPr>
            <w:r>
              <w:t xml:space="preserve">S370</w:t>
            </w:r>
          </w:p>
        </w:tc>
        <w:tc>
          <w:tcPr/>
          <w:p>
            <w:pPr>
              <w:pStyle w:val="Compact"/>
              <w:jc w:val="left"/>
            </w:pPr>
            <w:r>
              <w:rPr>
                <w:rStyle w:val="VerbatimChar"/>
              </w:rPr>
              <w:t xml:space="preserve">../sources/vital/lee-deaths-1961-callie-spicer-extract-2026-10-30.txt</w:t>
            </w:r>
          </w:p>
        </w:tc>
        <w:tc>
          <w:tcPr/>
          <w:p>
            <w:pPr>
              <w:pStyle w:val="Compact"/>
              <w:jc w:val="left"/>
            </w:pPr>
            <w:hyperlink r:id="rId145">
              <w:r>
                <w:rPr>
                  <w:rStyle w:val="Hyperlink"/>
                </w:rPr>
                <w:t xml:space="preserve">1961 deaths</w:t>
              </w:r>
            </w:hyperlink>
          </w:p>
        </w:tc>
        <w:tc>
          <w:tcPr/>
          <w:p>
            <w:pPr>
              <w:pStyle w:val="Compact"/>
              <w:jc w:val="left"/>
            </w:pPr>
            <w:r>
              <w:t xml:space="preserve">Callie Spicer d. 5 Nov 1961</w:t>
            </w:r>
          </w:p>
        </w:tc>
        <w:tc>
          <w:tcPr/>
          <w:p>
            <w:pPr>
              <w:pStyle w:val="Compact"/>
              <w:jc w:val="left"/>
            </w:pPr>
            <w:r>
              <w:t xml:space="preserve">transcription only</w:t>
            </w:r>
          </w:p>
        </w:tc>
      </w:tr>
      <w:tr>
        <w:tc>
          <w:tcPr/>
          <w:p>
            <w:pPr>
              <w:pStyle w:val="Compact"/>
              <w:jc w:val="left"/>
            </w:pPr>
            <w:r>
              <w:t xml:space="preserve">S373</w:t>
            </w:r>
          </w:p>
        </w:tc>
        <w:tc>
          <w:tcPr/>
          <w:p>
            <w:pPr>
              <w:pStyle w:val="Compact"/>
              <w:jc w:val="left"/>
            </w:pPr>
            <w:r>
              <w:rPr>
                <w:rStyle w:val="VerbatimChar"/>
              </w:rPr>
              <w:t xml:space="preserve">../sources/census/owsley-1900-buckcreek-minerva-extract-2026-10-30.txt</w:t>
            </w:r>
          </w:p>
        </w:tc>
        <w:tc>
          <w:tcPr/>
          <w:p>
            <w:pPr>
              <w:pStyle w:val="Compact"/>
              <w:jc w:val="left"/>
            </w:pPr>
            <w:hyperlink r:id="rId148">
              <w:r>
                <w:rPr>
                  <w:rStyle w:val="Hyperlink"/>
                </w:rPr>
                <w:t xml:space="preserve">1900 Buck Creek</w:t>
              </w:r>
            </w:hyperlink>
          </w:p>
        </w:tc>
        <w:tc>
          <w:tcPr/>
          <w:p>
            <w:pPr>
              <w:pStyle w:val="Compact"/>
              <w:jc w:val="left"/>
            </w:pPr>
            <w:r>
              <w:t xml:space="preserve">Widow Minerva + Callie / Evert / David F.</w:t>
            </w:r>
          </w:p>
        </w:tc>
        <w:tc>
          <w:tcPr/>
          <w:p>
            <w:pPr>
              <w:pStyle w:val="Compact"/>
              <w:jc w:val="left"/>
            </w:pPr>
            <w:r>
              <w:t xml:space="preserve">transcription only</w:t>
            </w:r>
          </w:p>
        </w:tc>
      </w:tr>
      <w:tr>
        <w:tc>
          <w:tcPr/>
          <w:p>
            <w:pPr>
              <w:pStyle w:val="Compact"/>
              <w:jc w:val="left"/>
            </w:pPr>
            <w:r>
              <w:t xml:space="preserve">S374</w:t>
            </w:r>
          </w:p>
        </w:tc>
        <w:tc>
          <w:tcPr/>
          <w:p>
            <w:pPr>
              <w:pStyle w:val="Compact"/>
              <w:jc w:val="left"/>
            </w:pPr>
            <w:r>
              <w:rPr>
                <w:rStyle w:val="VerbatimChar"/>
              </w:rPr>
              <w:t xml:space="preserve">../sources/marriages/lee-book11-john-cora-1915-extract-2026-10-30.txt</w:t>
            </w:r>
          </w:p>
        </w:tc>
        <w:tc>
          <w:tcPr/>
          <w:p>
            <w:pPr>
              <w:pStyle w:val="Compact"/>
              <w:jc w:val="left"/>
            </w:pPr>
            <w:hyperlink r:id="rId149">
              <w:r>
                <w:rPr>
                  <w:rStyle w:val="Hyperlink"/>
                </w:rPr>
                <w:t xml:space="preserve">Book 11</w:t>
              </w:r>
            </w:hyperlink>
          </w:p>
        </w:tc>
        <w:tc>
          <w:tcPr/>
          <w:p>
            <w:pPr>
              <w:pStyle w:val="Compact"/>
              <w:jc w:val="left"/>
            </w:pPr>
            <w:r>
              <w:t xml:space="preserve">John × Cora 20 Nov 1915</w:t>
            </w:r>
          </w:p>
        </w:tc>
        <w:tc>
          <w:tcPr/>
          <w:p>
            <w:pPr>
              <w:pStyle w:val="Compact"/>
              <w:jc w:val="left"/>
            </w:pPr>
            <w:r>
              <w:t xml:space="preserve">transcription only</w:t>
            </w:r>
          </w:p>
        </w:tc>
      </w:tr>
      <w:tr>
        <w:tc>
          <w:tcPr/>
          <w:p>
            <w:pPr>
              <w:pStyle w:val="Compact"/>
              <w:jc w:val="left"/>
            </w:pPr>
            <w:r>
              <w:t xml:space="preserve">S375</w:t>
            </w:r>
          </w:p>
        </w:tc>
        <w:tc>
          <w:tcPr/>
          <w:p>
            <w:pPr>
              <w:pStyle w:val="Compact"/>
              <w:jc w:val="left"/>
            </w:pPr>
            <w:r>
              <w:rPr>
                <w:rStyle w:val="VerbatimChar"/>
              </w:rPr>
              <w:t xml:space="preserve">../sources/census/owsley-1910-buck-newman-extract-2026-10-30.txt</w:t>
            </w:r>
          </w:p>
        </w:tc>
        <w:tc>
          <w:tcPr/>
          <w:p>
            <w:pPr>
              <w:pStyle w:val="Compact"/>
              <w:jc w:val="left"/>
            </w:pPr>
            <w:hyperlink r:id="rId150">
              <w:r>
                <w:rPr>
                  <w:rStyle w:val="Hyperlink"/>
                </w:rPr>
                <w:t xml:space="preserve">1910 Buck Creek</w:t>
              </w:r>
            </w:hyperlink>
          </w:p>
        </w:tc>
        <w:tc>
          <w:tcPr/>
          <w:p>
            <w:pPr>
              <w:pStyle w:val="Compact"/>
              <w:jc w:val="left"/>
            </w:pPr>
            <w:r>
              <w:t xml:space="preserve">John+Lillie; Everet; Grant 21</w:t>
            </w:r>
          </w:p>
        </w:tc>
        <w:tc>
          <w:tcPr/>
          <w:p>
            <w:pPr>
              <w:pStyle w:val="Compact"/>
              <w:jc w:val="left"/>
            </w:pPr>
            <w:r>
              <w:t xml:space="preserve">transcription only</w:t>
            </w:r>
          </w:p>
        </w:tc>
      </w:tr>
      <w:tr>
        <w:tc>
          <w:tcPr/>
          <w:p>
            <w:pPr>
              <w:pStyle w:val="Compact"/>
              <w:jc w:val="left"/>
            </w:pPr>
            <w:r>
              <w:t xml:space="preserve">S376</w:t>
            </w:r>
          </w:p>
        </w:tc>
        <w:tc>
          <w:tcPr/>
          <w:p>
            <w:pPr>
              <w:pStyle w:val="Compact"/>
              <w:jc w:val="left"/>
            </w:pPr>
            <w:r>
              <w:rPr>
                <w:rStyle w:val="VerbatimChar"/>
              </w:rPr>
              <w:t xml:space="preserve">../sources/census/lee-1870-307b-daniel-extract-2026-10-30.txt</w:t>
            </w:r>
          </w:p>
        </w:tc>
        <w:tc>
          <w:tcPr/>
          <w:p>
            <w:pPr>
              <w:pStyle w:val="Compact"/>
              <w:jc w:val="left"/>
            </w:pPr>
            <w:hyperlink r:id="rId322">
              <w:r>
                <w:rPr>
                  <w:rStyle w:val="Hyperlink"/>
                </w:rPr>
                <w:t xml:space="preserve">1870 307b</w:t>
              </w:r>
            </w:hyperlink>
          </w:p>
        </w:tc>
        <w:tc>
          <w:tcPr/>
          <w:p>
            <w:pPr>
              <w:pStyle w:val="Compact"/>
              <w:jc w:val="left"/>
            </w:pPr>
            <w:r>
              <w:t xml:space="preserve">Daniel 22 in Brandenburg hh</w:t>
            </w:r>
          </w:p>
        </w:tc>
        <w:tc>
          <w:tcPr/>
          <w:p>
            <w:pPr>
              <w:pStyle w:val="Compact"/>
              <w:jc w:val="left"/>
            </w:pPr>
            <w:r>
              <w:t xml:space="preserve">transcription only</w:t>
            </w:r>
          </w:p>
        </w:tc>
      </w:tr>
      <w:tr>
        <w:tc>
          <w:tcPr/>
          <w:p>
            <w:pPr>
              <w:pStyle w:val="Compact"/>
              <w:jc w:val="left"/>
            </w:pPr>
            <w:r>
              <w:t xml:space="preserve">S379</w:t>
            </w:r>
          </w:p>
        </w:tc>
        <w:tc>
          <w:tcPr/>
          <w:p>
            <w:pPr>
              <w:pStyle w:val="Compact"/>
              <w:jc w:val="left"/>
            </w:pPr>
            <w:r>
              <w:rPr>
                <w:rStyle w:val="VerbatimChar"/>
              </w:rPr>
              <w:t xml:space="preserve">../sources/vital/lee-deaths-1947-sarah-newman-damrel-reject-2026-10-30.txt</w:t>
            </w:r>
          </w:p>
        </w:tc>
        <w:tc>
          <w:tcPr/>
          <w:p>
            <w:pPr>
              <w:pStyle w:val="Compact"/>
              <w:jc w:val="left"/>
            </w:pPr>
            <w:hyperlink r:id="rId151">
              <w:r>
                <w:rPr>
                  <w:rStyle w:val="Hyperlink"/>
                </w:rPr>
                <w:t xml:space="preserve">1947 deaths</w:t>
              </w:r>
            </w:hyperlink>
          </w:p>
        </w:tc>
        <w:tc>
          <w:tcPr/>
          <w:p>
            <w:pPr>
              <w:pStyle w:val="Compact"/>
              <w:jc w:val="left"/>
            </w:pPr>
            <w:r>
              <w:t xml:space="preserve">Sarah Damrel — reject vs Veneable</w:t>
            </w:r>
          </w:p>
        </w:tc>
        <w:tc>
          <w:tcPr/>
          <w:p>
            <w:pPr>
              <w:pStyle w:val="Compact"/>
              <w:jc w:val="left"/>
            </w:pPr>
            <w:r>
              <w:t xml:space="preserve">transcription only</w:t>
            </w:r>
          </w:p>
        </w:tc>
      </w:tr>
      <w:tr>
        <w:tc>
          <w:tcPr/>
          <w:p>
            <w:pPr>
              <w:pStyle w:val="Compact"/>
              <w:jc w:val="left"/>
            </w:pPr>
            <w:r>
              <w:t xml:space="preserve">S384</w:t>
            </w:r>
          </w:p>
        </w:tc>
        <w:tc>
          <w:tcPr/>
          <w:p>
            <w:pPr>
              <w:pStyle w:val="Compact"/>
              <w:jc w:val="left"/>
            </w:pPr>
            <w:r>
              <w:rPr>
                <w:rStyle w:val="VerbatimChar"/>
              </w:rPr>
              <w:t xml:space="preserve">../sources/census/owsley-1880-buckcreek-daniel-extract-2026-10-30.txt</w:t>
            </w:r>
          </w:p>
        </w:tc>
        <w:tc>
          <w:tcPr/>
          <w:p>
            <w:pPr>
              <w:pStyle w:val="Compact"/>
              <w:jc w:val="left"/>
            </w:pPr>
            <w:hyperlink r:id="rId152">
              <w:r>
                <w:rPr>
                  <w:rStyle w:val="Hyperlink"/>
                </w:rPr>
                <w:t xml:space="preserve">1880 Buck Creek</w:t>
              </w:r>
            </w:hyperlink>
          </w:p>
        </w:tc>
        <w:tc>
          <w:tcPr/>
          <w:p>
            <w:pPr>
              <w:pStyle w:val="Compact"/>
              <w:jc w:val="left"/>
            </w:pPr>
            <w:r>
              <w:t xml:space="preserve">Daniel + Sarah M. + Melissa + John L.</w:t>
            </w:r>
          </w:p>
        </w:tc>
        <w:tc>
          <w:tcPr/>
          <w:p>
            <w:pPr>
              <w:pStyle w:val="Compact"/>
              <w:jc w:val="left"/>
            </w:pPr>
            <w:r>
              <w:t xml:space="preserve">transcription only</w:t>
            </w:r>
          </w:p>
        </w:tc>
      </w:tr>
      <w:tr>
        <w:tc>
          <w:tcPr/>
          <w:p>
            <w:pPr>
              <w:pStyle w:val="Compact"/>
              <w:jc w:val="left"/>
            </w:pPr>
            <w:r>
              <w:t xml:space="preserve">S387</w:t>
            </w:r>
          </w:p>
        </w:tc>
        <w:tc>
          <w:tcPr/>
          <w:p>
            <w:pPr>
              <w:pStyle w:val="Compact"/>
              <w:jc w:val="left"/>
            </w:pPr>
            <w:r>
              <w:rPr>
                <w:rStyle w:val="VerbatimChar"/>
              </w:rPr>
              <w:t xml:space="preserve">../sources/vital/owsley-1915-lillie-newman-extract-2026-10-30.txt</w:t>
            </w:r>
          </w:p>
        </w:tc>
        <w:tc>
          <w:tcPr/>
          <w:p>
            <w:pPr>
              <w:pStyle w:val="Compact"/>
              <w:jc w:val="left"/>
            </w:pPr>
            <w:hyperlink r:id="rId153">
              <w:r>
                <w:rPr>
                  <w:rStyle w:val="Hyperlink"/>
                </w:rPr>
                <w:t xml:space="preserve">1915dc</w:t>
              </w:r>
            </w:hyperlink>
          </w:p>
        </w:tc>
        <w:tc>
          <w:tcPr/>
          <w:p>
            <w:pPr>
              <w:pStyle w:val="Compact"/>
              <w:jc w:val="left"/>
            </w:pPr>
            <w:r>
              <w:t xml:space="preserve">Lillie Newman d. 12 Jan 1915</w:t>
            </w:r>
          </w:p>
        </w:tc>
        <w:tc>
          <w:tcPr/>
          <w:p>
            <w:pPr>
              <w:pStyle w:val="Compact"/>
              <w:jc w:val="left"/>
            </w:pPr>
            <w:r>
              <w:t xml:space="preserve">transcription only</w:t>
            </w:r>
          </w:p>
        </w:tc>
      </w:tr>
      <w:tr>
        <w:tc>
          <w:tcPr/>
          <w:p>
            <w:pPr>
              <w:pStyle w:val="Compact"/>
              <w:jc w:val="left"/>
            </w:pPr>
            <w:r>
              <w:t xml:space="preserve">S386</w:t>
            </w:r>
          </w:p>
        </w:tc>
        <w:tc>
          <w:tcPr/>
          <w:p>
            <w:pPr>
              <w:pStyle w:val="Compact"/>
              <w:jc w:val="left"/>
            </w:pPr>
            <w:r>
              <w:rPr>
                <w:rStyle w:val="VerbatimChar"/>
              </w:rPr>
              <w:t xml:space="preserve">../sources/marriages/owsley-1909-grant-dova-extract-2026-10-30.txt</w:t>
            </w:r>
          </w:p>
        </w:tc>
        <w:tc>
          <w:tcPr/>
          <w:p>
            <w:pPr>
              <w:pStyle w:val="Compact"/>
              <w:jc w:val="left"/>
            </w:pPr>
            <w:hyperlink r:id="rId155">
              <w:r>
                <w:rPr>
                  <w:rStyle w:val="Hyperlink"/>
                </w:rPr>
                <w:t xml:space="preserve">1909a</w:t>
              </w:r>
            </w:hyperlink>
          </w:p>
        </w:tc>
        <w:tc>
          <w:tcPr/>
          <w:p>
            <w:pPr>
              <w:pStyle w:val="Compact"/>
              <w:jc w:val="left"/>
            </w:pPr>
            <w:r>
              <w:t xml:space="preserve">Grant × Dova Cole 10 Feb 1909</w:t>
            </w:r>
          </w:p>
        </w:tc>
        <w:tc>
          <w:tcPr/>
          <w:p>
            <w:pPr>
              <w:pStyle w:val="Compact"/>
              <w:jc w:val="left"/>
            </w:pPr>
            <w:r>
              <w:t xml:space="preserve">transcription only</w:t>
            </w:r>
          </w:p>
        </w:tc>
      </w:tr>
      <w:tr>
        <w:tc>
          <w:tcPr/>
          <w:p>
            <w:pPr>
              <w:pStyle w:val="Compact"/>
              <w:jc w:val="left"/>
            </w:pPr>
            <w:r>
              <w:t xml:space="preserve">S390</w:t>
            </w:r>
          </w:p>
        </w:tc>
        <w:tc>
          <w:tcPr/>
          <w:p>
            <w:pPr>
              <w:pStyle w:val="Compact"/>
              <w:jc w:val="left"/>
            </w:pPr>
            <w:r>
              <w:rPr>
                <w:rStyle w:val="VerbatimChar"/>
              </w:rPr>
              <w:t xml:space="preserve">../sources/vital/lee-deaths-1936-sarah-m-evans-extract-2026-10-30.txt</w:t>
            </w:r>
          </w:p>
        </w:tc>
        <w:tc>
          <w:tcPr/>
          <w:p>
            <w:pPr>
              <w:pStyle w:val="Compact"/>
              <w:jc w:val="left"/>
            </w:pPr>
            <w:hyperlink r:id="rId156">
              <w:r>
                <w:rPr>
                  <w:rStyle w:val="Hyperlink"/>
                </w:rPr>
                <w:t xml:space="preserve">1936 deaths</w:t>
              </w:r>
            </w:hyperlink>
          </w:p>
        </w:tc>
        <w:tc>
          <w:tcPr/>
          <w:p>
            <w:pPr>
              <w:pStyle w:val="Compact"/>
              <w:jc w:val="left"/>
            </w:pPr>
            <w:r>
              <w:t xml:space="preserve">Sarah M. Evans d. 15 Sep 1936</w:t>
            </w:r>
          </w:p>
        </w:tc>
        <w:tc>
          <w:tcPr/>
          <w:p>
            <w:pPr>
              <w:pStyle w:val="Compact"/>
              <w:jc w:val="left"/>
            </w:pPr>
            <w:r>
              <w:t xml:space="preserve">transcription only</w:t>
            </w:r>
          </w:p>
        </w:tc>
      </w:tr>
      <w:tr>
        <w:tc>
          <w:tcPr/>
          <w:p>
            <w:pPr>
              <w:pStyle w:val="Compact"/>
              <w:jc w:val="left"/>
            </w:pPr>
            <w:r>
              <w:t xml:space="preserve">S394</w:t>
            </w:r>
          </w:p>
        </w:tc>
        <w:tc>
          <w:tcPr/>
          <w:p>
            <w:pPr>
              <w:pStyle w:val="Compact"/>
              <w:jc w:val="left"/>
            </w:pPr>
            <w:r>
              <w:rPr>
                <w:rStyle w:val="VerbatimChar"/>
              </w:rPr>
              <w:t xml:space="preserve">../sources/census/owsley-1900-buckcreek-malissa-bowman-extract-2026-10-30.txt</w:t>
            </w:r>
          </w:p>
        </w:tc>
        <w:tc>
          <w:tcPr/>
          <w:p>
            <w:pPr>
              <w:pStyle w:val="Compact"/>
              <w:jc w:val="left"/>
            </w:pPr>
            <w:hyperlink r:id="rId148">
              <w:r>
                <w:rPr>
                  <w:rStyle w:val="Hyperlink"/>
                </w:rPr>
                <w:t xml:space="preserve">1900 Buck Creek</w:t>
              </w:r>
            </w:hyperlink>
          </w:p>
        </w:tc>
        <w:tc>
          <w:tcPr/>
          <w:p>
            <w:pPr>
              <w:pStyle w:val="Compact"/>
              <w:jc w:val="left"/>
            </w:pPr>
            <w:r>
              <w:t xml:space="preserve">Malissa Bowman 3/1876 KYKYVA</w:t>
            </w:r>
          </w:p>
        </w:tc>
        <w:tc>
          <w:tcPr/>
          <w:p>
            <w:pPr>
              <w:pStyle w:val="Compact"/>
              <w:jc w:val="left"/>
            </w:pPr>
            <w:r>
              <w:t xml:space="preserve">transcription only</w:t>
            </w:r>
          </w:p>
        </w:tc>
      </w:tr>
      <w:tr>
        <w:tc>
          <w:tcPr/>
          <w:p>
            <w:pPr>
              <w:pStyle w:val="Compact"/>
              <w:jc w:val="left"/>
            </w:pPr>
            <w:r>
              <w:t xml:space="preserve">S395</w:t>
            </w:r>
          </w:p>
        </w:tc>
        <w:tc>
          <w:tcPr/>
          <w:p>
            <w:pPr>
              <w:pStyle w:val="Compact"/>
              <w:jc w:val="left"/>
            </w:pPr>
            <w:r>
              <w:rPr>
                <w:rStyle w:val="VerbatimChar"/>
              </w:rPr>
              <w:t xml:space="preserve">../sources/census/owsley-1940-95-3-john-cora-extract-2026-10-30.txt</w:t>
            </w:r>
          </w:p>
        </w:tc>
        <w:tc>
          <w:tcPr/>
          <w:p>
            <w:pPr>
              <w:pStyle w:val="Compact"/>
              <w:jc w:val="left"/>
            </w:pPr>
            <w:hyperlink r:id="rId157">
              <w:r>
                <w:rPr>
                  <w:rStyle w:val="Hyperlink"/>
                </w:rPr>
                <w:t xml:space="preserve">1940 ED 95-3</w:t>
              </w:r>
            </w:hyperlink>
          </w:p>
        </w:tc>
        <w:tc>
          <w:tcPr/>
          <w:p>
            <w:pPr>
              <w:pStyle w:val="Compact"/>
              <w:jc w:val="left"/>
            </w:pPr>
            <w:r>
              <w:t xml:space="preserve">John 63 + Cora 47 + Robert 21</w:t>
            </w:r>
          </w:p>
        </w:tc>
        <w:tc>
          <w:tcPr/>
          <w:p>
            <w:pPr>
              <w:pStyle w:val="Compact"/>
              <w:jc w:val="left"/>
            </w:pPr>
            <w:r>
              <w:t xml:space="preserve">transcription only</w:t>
            </w:r>
          </w:p>
        </w:tc>
      </w:tr>
      <w:tr>
        <w:tc>
          <w:tcPr/>
          <w:p>
            <w:pPr>
              <w:pStyle w:val="Compact"/>
              <w:jc w:val="left"/>
            </w:pPr>
            <w:r>
              <w:t xml:space="preserve">S396</w:t>
            </w:r>
          </w:p>
        </w:tc>
        <w:tc>
          <w:tcPr/>
          <w:p>
            <w:pPr>
              <w:pStyle w:val="Compact"/>
              <w:jc w:val="left"/>
            </w:pPr>
            <w:r>
              <w:rPr>
                <w:rStyle w:val="VerbatimChar"/>
              </w:rPr>
              <w:t xml:space="preserve">../sources/vital/rtr-kdi-pass68-john-cora-david-extract-2026-10-30.txt</w:t>
            </w:r>
          </w:p>
        </w:tc>
        <w:tc>
          <w:tcPr/>
          <w:p>
            <w:pPr>
              <w:pStyle w:val="Compact"/>
              <w:jc w:val="left"/>
            </w:pPr>
            <w:hyperlink r:id="rId140">
              <w:r>
                <w:rPr>
                  <w:rStyle w:val="Hyperlink"/>
                </w:rPr>
                <w:t xml:space="preserve">IA RTR KDI</w:t>
              </w:r>
            </w:hyperlink>
          </w:p>
        </w:tc>
        <w:tc>
          <w:tcPr/>
          <w:p>
            <w:pPr>
              <w:pStyle w:val="Compact"/>
              <w:jc w:val="left"/>
            </w:pPr>
            <w:r>
              <w:t xml:space="preserve">John L 1966; Cora P 1981; Cora B 1988</w:t>
            </w:r>
          </w:p>
        </w:tc>
        <w:tc>
          <w:tcPr/>
          <w:p>
            <w:pPr>
              <w:pStyle w:val="Compact"/>
              <w:jc w:val="left"/>
            </w:pPr>
            <w:r>
              <w:t xml:space="preserve">index only</w:t>
            </w:r>
          </w:p>
        </w:tc>
      </w:tr>
      <w:tr>
        <w:tc>
          <w:tcPr/>
          <w:p>
            <w:pPr>
              <w:pStyle w:val="Compact"/>
              <w:jc w:val="left"/>
            </w:pPr>
            <w:r>
              <w:t xml:space="preserve">S399</w:t>
            </w:r>
          </w:p>
        </w:tc>
        <w:tc>
          <w:tcPr/>
          <w:p>
            <w:pPr>
              <w:pStyle w:val="Compact"/>
              <w:jc w:val="left"/>
            </w:pPr>
            <w:r>
              <w:rPr>
                <w:rStyle w:val="VerbatimChar"/>
              </w:rPr>
              <w:t xml:space="preserve">../sources/census/owsley-1950-ed95-3-extract-2026-10-30.txt</w:t>
            </w:r>
          </w:p>
        </w:tc>
        <w:tc>
          <w:tcPr/>
          <w:p>
            <w:pPr>
              <w:pStyle w:val="Compact"/>
              <w:jc w:val="left"/>
            </w:pPr>
            <w:hyperlink r:id="rId158">
              <w:r>
                <w:rPr>
                  <w:rStyle w:val="Hyperlink"/>
                </w:rPr>
                <w:t xml:space="preserve">NARA 1950census</w:t>
              </w:r>
            </w:hyperlink>
          </w:p>
        </w:tc>
        <w:tc>
          <w:tcPr/>
          <w:p>
            <w:pPr>
              <w:pStyle w:val="Compact"/>
              <w:jc w:val="left"/>
            </w:pPr>
            <w:r>
              <w:t xml:space="preserve">Clarence Newman 1950 ED 95-3; John+Cora absent from that hit</w:t>
            </w:r>
          </w:p>
        </w:tc>
        <w:tc>
          <w:tcPr/>
          <w:p>
            <w:pPr>
              <w:pStyle w:val="Compact"/>
              <w:jc w:val="left"/>
            </w:pPr>
            <w:r>
              <w:t xml:space="preserve">image seen</w:t>
            </w:r>
          </w:p>
        </w:tc>
      </w:tr>
      <w:tr>
        <w:tc>
          <w:tcPr/>
          <w:p>
            <w:pPr>
              <w:pStyle w:val="Compact"/>
              <w:jc w:val="left"/>
            </w:pPr>
            <w:r>
              <w:t xml:space="preserve">S400</w:t>
            </w:r>
          </w:p>
        </w:tc>
        <w:tc>
          <w:tcPr/>
          <w:p>
            <w:pPr>
              <w:pStyle w:val="Compact"/>
              <w:jc w:val="left"/>
            </w:pPr>
            <w:r>
              <w:rPr>
                <w:rStyle w:val="VerbatimChar"/>
              </w:rPr>
              <w:t xml:space="preserve">../sources/census/madison-1950-newman-extract-2026-10-30.txt</w:t>
            </w:r>
          </w:p>
        </w:tc>
        <w:tc>
          <w:tcPr/>
          <w:p>
            <w:pPr>
              <w:pStyle w:val="Compact"/>
              <w:jc w:val="left"/>
            </w:pPr>
            <w:hyperlink r:id="rId158">
              <w:r>
                <w:rPr>
                  <w:rStyle w:val="Hyperlink"/>
                </w:rPr>
                <w:t xml:space="preserve">NARA 1950census</w:t>
              </w:r>
            </w:hyperlink>
          </w:p>
        </w:tc>
        <w:tc>
          <w:tcPr/>
          <w:p>
            <w:pPr>
              <w:pStyle w:val="Compact"/>
              <w:jc w:val="left"/>
            </w:pPr>
            <w:r>
              <w:t xml:space="preserve">Dewey 26 reject; Shelly+Grace Richmond</w:t>
            </w:r>
          </w:p>
        </w:tc>
        <w:tc>
          <w:tcPr/>
          <w:p>
            <w:pPr>
              <w:pStyle w:val="Compact"/>
              <w:jc w:val="left"/>
            </w:pPr>
            <w:r>
              <w:t xml:space="preserve">image seen</w:t>
            </w:r>
          </w:p>
        </w:tc>
      </w:tr>
      <w:tr>
        <w:tc>
          <w:tcPr/>
          <w:p>
            <w:pPr>
              <w:pStyle w:val="Compact"/>
              <w:jc w:val="left"/>
            </w:pPr>
            <w:r>
              <w:t xml:space="preserve">S401</w:t>
            </w:r>
          </w:p>
        </w:tc>
        <w:tc>
          <w:tcPr/>
          <w:p>
            <w:pPr>
              <w:pStyle w:val="Compact"/>
              <w:jc w:val="left"/>
            </w:pPr>
            <w:r>
              <w:rPr>
                <w:rStyle w:val="VerbatimChar"/>
              </w:rPr>
              <w:t xml:space="preserve">../sources/marriages/tfkrha-owsley-1843-80-extract-2026-10-30.txt</w:t>
            </w:r>
          </w:p>
        </w:tc>
        <w:tc>
          <w:tcPr/>
          <w:p>
            <w:pPr>
              <w:pStyle w:val="Compact"/>
              <w:jc w:val="left"/>
            </w:pPr>
            <w:hyperlink r:id="rId159">
              <w:r>
                <w:rPr>
                  <w:rStyle w:val="Hyperlink"/>
                </w:rPr>
                <w:t xml:space="preserve">TFKRHA 1843–80</w:t>
              </w:r>
            </w:hyperlink>
          </w:p>
        </w:tc>
        <w:tc>
          <w:tcPr/>
          <w:p>
            <w:pPr>
              <w:pStyle w:val="Compact"/>
              <w:jc w:val="left"/>
            </w:pPr>
            <w:r>
              <w:t xml:space="preserve">Nil Daniel×Sarah</w:t>
            </w:r>
          </w:p>
        </w:tc>
        <w:tc>
          <w:tcPr/>
          <w:p>
            <w:pPr>
              <w:pStyle w:val="Compact"/>
              <w:jc w:val="left"/>
            </w:pPr>
            <w:r>
              <w:t xml:space="preserve">transcription only</w:t>
            </w:r>
          </w:p>
        </w:tc>
      </w:tr>
      <w:tr>
        <w:tc>
          <w:tcPr/>
          <w:p>
            <w:pPr>
              <w:pStyle w:val="Compact"/>
              <w:jc w:val="left"/>
            </w:pPr>
            <w:r>
              <w:t xml:space="preserve">S402</w:t>
            </w:r>
          </w:p>
        </w:tc>
        <w:tc>
          <w:tcPr/>
          <w:p>
            <w:pPr>
              <w:pStyle w:val="Compact"/>
              <w:jc w:val="left"/>
            </w:pPr>
            <w:r>
              <w:rPr>
                <w:rStyle w:val="VerbatimChar"/>
              </w:rPr>
              <w:t xml:space="preserve">../sources/catalog/woodford-1966-john-l-retrieval-extract-2026-10-30.txt</w:t>
            </w:r>
          </w:p>
        </w:tc>
        <w:tc>
          <w:tcPr/>
          <w:p>
            <w:pPr>
              <w:pStyle w:val="Compact"/>
              <w:jc w:val="left"/>
            </w:pPr>
            <w:hyperlink r:id="rId323">
              <w:r>
                <w:rPr>
                  <w:rStyle w:val="Hyperlink"/>
                </w:rPr>
                <w:t xml:space="preserve">GT Woodford obits</w:t>
              </w:r>
            </w:hyperlink>
          </w:p>
        </w:tc>
        <w:tc>
          <w:tcPr/>
          <w:p>
            <w:pPr>
              <w:pStyle w:val="Compact"/>
              <w:jc w:val="left"/>
            </w:pPr>
            <w:r>
              <w:t xml:space="preserve">John Wesley reject; Duell-Clark path</w:t>
            </w:r>
          </w:p>
        </w:tc>
        <w:tc>
          <w:tcPr/>
          <w:p>
            <w:pPr>
              <w:pStyle w:val="Compact"/>
              <w:jc w:val="left"/>
            </w:pPr>
            <w:r>
              <w:t xml:space="preserve">catalog / index</w:t>
            </w:r>
          </w:p>
        </w:tc>
      </w:tr>
      <w:tr>
        <w:tc>
          <w:tcPr/>
          <w:p>
            <w:pPr>
              <w:pStyle w:val="Compact"/>
              <w:jc w:val="left"/>
            </w:pPr>
            <w:r>
              <w:t xml:space="preserve">S403</w:t>
            </w:r>
          </w:p>
        </w:tc>
        <w:tc>
          <w:tcPr/>
          <w:p>
            <w:pPr>
              <w:pStyle w:val="Compact"/>
              <w:jc w:val="left"/>
            </w:pPr>
            <w:r>
              <w:rPr>
                <w:rStyle w:val="VerbatimChar"/>
              </w:rPr>
              <w:t xml:space="preserve">../sources/press/pass69-david-g-1958-retrieval-extract-2026-10-30.txt</w:t>
            </w:r>
          </w:p>
        </w:tc>
        <w:tc>
          <w:tcPr/>
          <w:p>
            <w:pPr>
              <w:pStyle w:val="Compact"/>
              <w:jc w:val="left"/>
            </w:pPr>
            <w:hyperlink r:id="rId324">
              <w:r>
                <w:rPr>
                  <w:rStyle w:val="Hyperlink"/>
                </w:rPr>
                <w:t xml:space="preserve">State-Journal 2025</w:t>
              </w:r>
            </w:hyperlink>
          </w:p>
        </w:tc>
        <w:tc>
          <w:tcPr/>
          <w:p>
            <w:pPr>
              <w:pStyle w:val="Compact"/>
              <w:jc w:val="left"/>
            </w:pPr>
            <w:r>
              <w:t xml:space="preserve">David Grant Jr. lead;</w:t>
            </w:r>
            <w:r>
              <w:t xml:space="preserve"> </w:t>
            </w:r>
            <w:r>
              <w:rPr>
                <w:iCs/>
                <w:i/>
              </w:rPr>
              <w:t xml:space="preserve">Citizen</w:t>
            </w:r>
            <w:r>
              <w:t xml:space="preserve"> </w:t>
            </w:r>
            <w:r>
              <w:t xml:space="preserve">1958 unread</w:t>
            </w:r>
          </w:p>
        </w:tc>
        <w:tc>
          <w:tcPr/>
          <w:p>
            <w:pPr>
              <w:pStyle w:val="Compact"/>
              <w:jc w:val="left"/>
            </w:pPr>
            <w:r>
              <w:t xml:space="preserve">authored / catalog</w:t>
            </w:r>
          </w:p>
        </w:tc>
      </w:tr>
      <w:tr>
        <w:tc>
          <w:tcPr/>
          <w:p>
            <w:pPr>
              <w:pStyle w:val="Compact"/>
              <w:jc w:val="left"/>
            </w:pPr>
            <w:r>
              <w:t xml:space="preserve">S404</w:t>
            </w:r>
          </w:p>
        </w:tc>
        <w:tc>
          <w:tcPr/>
          <w:p>
            <w:pPr>
              <w:pStyle w:val="Compact"/>
              <w:jc w:val="left"/>
            </w:pPr>
            <w:r>
              <w:rPr>
                <w:rStyle w:val="VerbatimChar"/>
              </w:rPr>
              <w:t xml:space="preserve">../sources/census/woodford-1950-120-13-john-cora-ages.jpg</w:t>
            </w:r>
          </w:p>
        </w:tc>
        <w:tc>
          <w:tcPr/>
          <w:p>
            <w:pPr>
              <w:pStyle w:val="Compact"/>
              <w:jc w:val="left"/>
            </w:pPr>
            <w:hyperlink r:id="rId158">
              <w:r>
                <w:rPr>
                  <w:rStyle w:val="Hyperlink"/>
                </w:rPr>
                <w:t xml:space="preserve">NARA 1950census</w:t>
              </w:r>
            </w:hyperlink>
          </w:p>
        </w:tc>
        <w:tc>
          <w:tcPr/>
          <w:p>
            <w:pPr>
              <w:pStyle w:val="Compact"/>
              <w:jc w:val="left"/>
            </w:pPr>
            <w:r>
              <w:t xml:space="preserve">John 70 + Cora 56, Woodford 120-13</w:t>
            </w:r>
          </w:p>
        </w:tc>
        <w:tc>
          <w:tcPr/>
          <w:p>
            <w:pPr>
              <w:pStyle w:val="Compact"/>
              <w:jc w:val="left"/>
            </w:pPr>
            <w:r>
              <w:t xml:space="preserve">image seen</w:t>
            </w:r>
          </w:p>
        </w:tc>
      </w:tr>
      <w:tr>
        <w:tc>
          <w:tcPr/>
          <w:p>
            <w:pPr>
              <w:pStyle w:val="Compact"/>
              <w:jc w:val="left"/>
            </w:pPr>
            <w:r>
              <w:t xml:space="preserve">S405</w:t>
            </w:r>
          </w:p>
        </w:tc>
        <w:tc>
          <w:tcPr/>
          <w:p>
            <w:pPr>
              <w:pStyle w:val="Compact"/>
              <w:jc w:val="left"/>
            </w:pPr>
            <w:r>
              <w:rPr>
                <w:rStyle w:val="VerbatimChar"/>
              </w:rPr>
              <w:t xml:space="preserve">../sources/census/lee-1930-newman-extract-2026-10-30.txt</w:t>
            </w:r>
          </w:p>
        </w:tc>
        <w:tc>
          <w:tcPr/>
          <w:p>
            <w:pPr>
              <w:pStyle w:val="Compact"/>
              <w:jc w:val="left"/>
            </w:pPr>
            <w:hyperlink r:id="rId160">
              <w:r>
                <w:rPr>
                  <w:rStyle w:val="Hyperlink"/>
                </w:rPr>
                <w:t xml:space="preserve">Lee 1930</w:t>
              </w:r>
            </w:hyperlink>
          </w:p>
        </w:tc>
        <w:tc>
          <w:tcPr/>
          <w:p>
            <w:pPr>
              <w:pStyle w:val="Compact"/>
              <w:jc w:val="left"/>
            </w:pPr>
            <w:r>
              <w:t xml:space="preserve">Everett KYVAKY; Grant 53; nil John+Cora head</w:t>
            </w:r>
          </w:p>
        </w:tc>
        <w:tc>
          <w:tcPr/>
          <w:p>
            <w:pPr>
              <w:pStyle w:val="Compact"/>
              <w:jc w:val="left"/>
            </w:pPr>
            <w:r>
              <w:t xml:space="preserve">transcription only</w:t>
            </w:r>
          </w:p>
        </w:tc>
      </w:tr>
      <w:tr>
        <w:tc>
          <w:tcPr/>
          <w:p>
            <w:pPr>
              <w:pStyle w:val="Compact"/>
              <w:jc w:val="left"/>
            </w:pPr>
            <w:r>
              <w:t xml:space="preserve">S406</w:t>
            </w:r>
          </w:p>
        </w:tc>
        <w:tc>
          <w:tcPr/>
          <w:p>
            <w:pPr>
              <w:pStyle w:val="Compact"/>
              <w:jc w:val="left"/>
            </w:pPr>
            <w:r>
              <w:rPr>
                <w:rStyle w:val="VerbatimChar"/>
              </w:rPr>
              <w:t xml:space="preserve">../sources/census/owsley-1890-veterans-nil-extract-2026-10-30.txt</w:t>
            </w:r>
          </w:p>
        </w:tc>
        <w:tc>
          <w:tcPr/>
          <w:p>
            <w:pPr>
              <w:pStyle w:val="Compact"/>
              <w:jc w:val="left"/>
            </w:pPr>
            <w:hyperlink r:id="rId161">
              <w:r>
                <w:rPr>
                  <w:rStyle w:val="Hyperlink"/>
                </w:rPr>
                <w:t xml:space="preserve">1890 veterans</w:t>
              </w:r>
            </w:hyperlink>
          </w:p>
        </w:tc>
        <w:tc>
          <w:tcPr/>
          <w:p>
            <w:pPr>
              <w:pStyle w:val="Compact"/>
              <w:jc w:val="left"/>
            </w:pPr>
            <w:r>
              <w:t xml:space="preserve">Nil Newnam six precincts</w:t>
            </w:r>
          </w:p>
        </w:tc>
        <w:tc>
          <w:tcPr/>
          <w:p>
            <w:pPr>
              <w:pStyle w:val="Compact"/>
              <w:jc w:val="left"/>
            </w:pPr>
            <w:r>
              <w:t xml:space="preserve">transcription only</w:t>
            </w:r>
          </w:p>
        </w:tc>
      </w:tr>
      <w:tr>
        <w:tc>
          <w:tcPr/>
          <w:p>
            <w:pPr>
              <w:pStyle w:val="Compact"/>
              <w:jc w:val="left"/>
            </w:pPr>
            <w:r>
              <w:t xml:space="preserve">S407</w:t>
            </w:r>
          </w:p>
        </w:tc>
        <w:tc>
          <w:tcPr/>
          <w:p>
            <w:pPr>
              <w:pStyle w:val="Compact"/>
              <w:jc w:val="left"/>
            </w:pPr>
            <w:r>
              <w:rPr>
                <w:rStyle w:val="VerbatimChar"/>
              </w:rPr>
              <w:t xml:space="preserve">../sources/census/tfkrha-1930-d3-sturgeon.txt</w:t>
            </w:r>
          </w:p>
        </w:tc>
        <w:tc>
          <w:tcPr/>
          <w:p>
            <w:pPr>
              <w:pStyle w:val="Compact"/>
              <w:jc w:val="left"/>
            </w:pPr>
            <w:hyperlink r:id="rId325">
              <w:r>
                <w:rPr>
                  <w:rStyle w:val="Hyperlink"/>
                </w:rPr>
                <w:t xml:space="preserve">TFKRHA 1930</w:t>
              </w:r>
            </w:hyperlink>
          </w:p>
        </w:tc>
        <w:tc>
          <w:tcPr/>
          <w:p>
            <w:pPr>
              <w:pStyle w:val="Compact"/>
              <w:jc w:val="left"/>
            </w:pPr>
            <w:r>
              <w:t xml:space="preserve">Arthur Newman 54 + Grant 14; D7 unread</w:t>
            </w:r>
          </w:p>
        </w:tc>
        <w:tc>
          <w:tcPr/>
          <w:p>
            <w:pPr>
              <w:pStyle w:val="Compact"/>
              <w:jc w:val="left"/>
            </w:pPr>
            <w:r>
              <w:t xml:space="preserve">transcription only</w:t>
            </w:r>
          </w:p>
        </w:tc>
      </w:tr>
      <w:tr>
        <w:tc>
          <w:tcPr/>
          <w:p>
            <w:pPr>
              <w:pStyle w:val="Compact"/>
              <w:jc w:val="left"/>
            </w:pPr>
            <w:r>
              <w:t xml:space="preserve">S408</w:t>
            </w:r>
          </w:p>
        </w:tc>
        <w:tc>
          <w:tcPr/>
          <w:p>
            <w:pPr>
              <w:pStyle w:val="Compact"/>
              <w:jc w:val="left"/>
            </w:pPr>
            <w:r>
              <w:rPr>
                <w:rStyle w:val="VerbatimChar"/>
              </w:rPr>
              <w:t xml:space="preserve">../sources/census/nara-1950-lee-rejects-extract-2026-10-30.txt</w:t>
            </w:r>
          </w:p>
        </w:tc>
        <w:tc>
          <w:tcPr/>
          <w:p>
            <w:pPr>
              <w:pStyle w:val="Compact"/>
              <w:jc w:val="left"/>
            </w:pPr>
            <w:hyperlink r:id="rId158">
              <w:r>
                <w:rPr>
                  <w:rStyle w:val="Hyperlink"/>
                </w:rPr>
                <w:t xml:space="preserve">NARA 1950census</w:t>
              </w:r>
            </w:hyperlink>
          </w:p>
        </w:tc>
        <w:tc>
          <w:tcPr/>
          <w:p>
            <w:pPr>
              <w:pStyle w:val="Compact"/>
              <w:jc w:val="left"/>
            </w:pPr>
            <w:r>
              <w:t xml:space="preserve">Cara P. = Plummer; Johnia rejected</w:t>
            </w:r>
          </w:p>
        </w:tc>
        <w:tc>
          <w:tcPr/>
          <w:p>
            <w:pPr>
              <w:pStyle w:val="Compact"/>
              <w:jc w:val="left"/>
            </w:pPr>
            <w:r>
              <w:t xml:space="preserve">image seen + index</w:t>
            </w:r>
          </w:p>
        </w:tc>
      </w:tr>
      <w:tr>
        <w:tc>
          <w:tcPr/>
          <w:p>
            <w:pPr>
              <w:pStyle w:val="Compact"/>
              <w:jc w:val="left"/>
            </w:pPr>
            <w:r>
              <w:t xml:space="preserve">S409</w:t>
            </w:r>
          </w:p>
        </w:tc>
        <w:tc>
          <w:tcPr/>
          <w:p>
            <w:pPr>
              <w:pStyle w:val="Compact"/>
              <w:jc w:val="left"/>
            </w:pPr>
            <w:r>
              <w:rPr>
                <w:rStyle w:val="VerbatimChar"/>
              </w:rPr>
              <w:t xml:space="preserve">../sources/census/owsley-1930-95-7-0663-john-cora.jpg</w:t>
            </w:r>
            <w:r>
              <w:t xml:space="preserve"> </w:t>
            </w:r>
            <w:r>
              <w:t xml:space="preserve">·</w:t>
            </w:r>
            <w:r>
              <w:t xml:space="preserve"> </w:t>
            </w:r>
            <w:r>
              <w:rPr>
                <w:rStyle w:val="VerbatimChar"/>
              </w:rPr>
              <w:t xml:space="preserve">owsley-1930-95-7-0664-mccoy.jpg</w:t>
            </w:r>
          </w:p>
        </w:tc>
        <w:tc>
          <w:tcPr/>
          <w:p>
            <w:pPr>
              <w:pStyle w:val="Compact"/>
              <w:jc w:val="left"/>
            </w:pPr>
            <w:hyperlink r:id="rId162">
              <w:r>
                <w:rPr>
                  <w:rStyle w:val="Hyperlink"/>
                </w:rPr>
                <w:t xml:space="preserve">IA T626-773</w:t>
              </w:r>
            </w:hyperlink>
          </w:p>
        </w:tc>
        <w:tc>
          <w:tcPr/>
          <w:p>
            <w:pPr>
              <w:pStyle w:val="Compact"/>
              <w:jc w:val="left"/>
            </w:pPr>
            <w:r>
              <w:t xml:space="preserve">John L 51 + Cora 36; McCoy 40 + Edith</w:t>
            </w:r>
          </w:p>
        </w:tc>
        <w:tc>
          <w:tcPr/>
          <w:p>
            <w:pPr>
              <w:pStyle w:val="Compact"/>
              <w:jc w:val="left"/>
            </w:pPr>
            <w:r>
              <w:t xml:space="preserve">image seen</w:t>
            </w:r>
          </w:p>
        </w:tc>
      </w:tr>
      <w:tr>
        <w:tc>
          <w:tcPr/>
          <w:p>
            <w:pPr>
              <w:pStyle w:val="Compact"/>
              <w:jc w:val="left"/>
            </w:pPr>
            <w:r>
              <w:t xml:space="preserve">S410</w:t>
            </w:r>
          </w:p>
        </w:tc>
        <w:tc>
          <w:tcPr/>
          <w:p>
            <w:pPr>
              <w:pStyle w:val="Compact"/>
              <w:jc w:val="left"/>
            </w:pPr>
            <w:r>
              <w:rPr>
                <w:rStyle w:val="VerbatimChar"/>
              </w:rPr>
              <w:t xml:space="preserve">../sources/census/owsley-1930-95-7-ed-map.txt</w:t>
            </w:r>
          </w:p>
        </w:tc>
        <w:tc>
          <w:tcPr/>
          <w:p>
            <w:pPr>
              <w:pStyle w:val="Compact"/>
              <w:jc w:val="left"/>
            </w:pPr>
            <w:hyperlink r:id="rId163">
              <w:r>
                <w:rPr>
                  <w:rStyle w:val="Hyperlink"/>
                </w:rPr>
                <w:t xml:space="preserve">us-census.org</w:t>
              </w:r>
            </w:hyperlink>
          </w:p>
        </w:tc>
        <w:tc>
          <w:tcPr/>
          <w:p>
            <w:pPr>
              <w:pStyle w:val="Compact"/>
              <w:jc w:val="left"/>
            </w:pPr>
            <w:r>
              <w:t xml:space="preserve">95-7 = Buck Creek; KY 1930 Soundex partial</w:t>
            </w:r>
          </w:p>
        </w:tc>
        <w:tc>
          <w:tcPr/>
          <w:p>
            <w:pPr>
              <w:pStyle w:val="Compact"/>
              <w:jc w:val="left"/>
            </w:pPr>
            <w:r>
              <w:t xml:space="preserve">catalog</w:t>
            </w:r>
          </w:p>
        </w:tc>
      </w:tr>
      <w:tr>
        <w:tc>
          <w:tcPr/>
          <w:p>
            <w:pPr>
              <w:pStyle w:val="Compact"/>
              <w:jc w:val="left"/>
            </w:pPr>
            <w:r>
              <w:t xml:space="preserve">S411</w:t>
            </w:r>
          </w:p>
        </w:tc>
        <w:tc>
          <w:tcPr/>
          <w:p>
            <w:pPr>
              <w:pStyle w:val="Compact"/>
              <w:jc w:val="left"/>
            </w:pPr>
            <w:r>
              <w:rPr>
                <w:rStyle w:val="VerbatimChar"/>
              </w:rPr>
              <w:t xml:space="preserve">../sources/census/owsley-1920-t625-594-pass72-extract-2026-10-30.txt</w:t>
            </w:r>
          </w:p>
        </w:tc>
        <w:tc>
          <w:tcPr/>
          <w:p>
            <w:pPr>
              <w:pStyle w:val="Compact"/>
              <w:jc w:val="left"/>
            </w:pPr>
            <w:hyperlink r:id="rId164">
              <w:r>
                <w:rPr>
                  <w:rStyle w:val="Hyperlink"/>
                </w:rPr>
                <w:t xml:space="preserve">IA T625-594</w:t>
              </w:r>
            </w:hyperlink>
          </w:p>
        </w:tc>
        <w:tc>
          <w:tcPr/>
          <w:p>
            <w:pPr>
              <w:pStyle w:val="Compact"/>
              <w:jc w:val="left"/>
            </w:pPr>
            <w:r>
              <w:t xml:space="preserve">Owsley EDs 88–94 mapped; no Buck Creek header yet</w:t>
            </w:r>
          </w:p>
        </w:tc>
        <w:tc>
          <w:tcPr/>
          <w:p>
            <w:pPr>
              <w:pStyle w:val="Compact"/>
              <w:jc w:val="left"/>
            </w:pPr>
            <w:r>
              <w:t xml:space="preserve">image seen + catalog</w:t>
            </w:r>
          </w:p>
        </w:tc>
      </w:tr>
      <w:tr>
        <w:tc>
          <w:tcPr/>
          <w:p>
            <w:pPr>
              <w:pStyle w:val="Compact"/>
              <w:jc w:val="left"/>
            </w:pPr>
            <w:r>
              <w:t xml:space="preserve">S412</w:t>
            </w:r>
          </w:p>
        </w:tc>
        <w:tc>
          <w:tcPr/>
          <w:p>
            <w:pPr>
              <w:pStyle w:val="Compact"/>
              <w:jc w:val="left"/>
            </w:pPr>
            <w:r>
              <w:rPr>
                <w:rStyle w:val="VerbatimChar"/>
              </w:rPr>
              <w:t xml:space="preserve">../sources/census/owsley-1920-ed88-1038-names.png</w:t>
            </w:r>
          </w:p>
        </w:tc>
        <w:tc>
          <w:tcPr/>
          <w:p>
            <w:pPr>
              <w:pStyle w:val="Compact"/>
              <w:jc w:val="left"/>
            </w:pPr>
            <w:hyperlink r:id="rId164">
              <w:r>
                <w:rPr>
                  <w:rStyle w:val="Hyperlink"/>
                </w:rPr>
                <w:t xml:space="preserve">IA T625-594</w:t>
              </w:r>
            </w:hyperlink>
          </w:p>
        </w:tc>
        <w:tc>
          <w:tcPr/>
          <w:p>
            <w:pPr>
              <w:pStyle w:val="Compact"/>
              <w:jc w:val="left"/>
            </w:pPr>
            <w:r>
              <w:t xml:space="preserve">Sampled 1920 name cols nil Newman/McCoy</w:t>
            </w:r>
          </w:p>
        </w:tc>
        <w:tc>
          <w:tcPr/>
          <w:p>
            <w:pPr>
              <w:pStyle w:val="Compact"/>
              <w:jc w:val="left"/>
            </w:pPr>
            <w:r>
              <w:t xml:space="preserve">image seen</w:t>
            </w:r>
          </w:p>
        </w:tc>
      </w:tr>
      <w:tr>
        <w:tc>
          <w:tcPr/>
          <w:p>
            <w:pPr>
              <w:pStyle w:val="Compact"/>
              <w:jc w:val="left"/>
            </w:pPr>
            <w:r>
              <w:t xml:space="preserve">S413</w:t>
            </w:r>
          </w:p>
        </w:tc>
        <w:tc>
          <w:tcPr/>
          <w:p>
            <w:pPr>
              <w:pStyle w:val="Compact"/>
              <w:jc w:val="left"/>
            </w:pPr>
            <w:r>
              <w:rPr>
                <w:rStyle w:val="VerbatimChar"/>
              </w:rPr>
              <w:t xml:space="preserve">../sources/census/owsley-1940-mccoy-nil-extract-2026-10-30.txt</w:t>
            </w:r>
          </w:p>
        </w:tc>
        <w:tc>
          <w:tcPr/>
          <w:p>
            <w:pPr>
              <w:pStyle w:val="Compact"/>
              <w:jc w:val="left"/>
            </w:pPr>
            <w:hyperlink r:id="rId165">
              <w:r>
                <w:rPr>
                  <w:rStyle w:val="Hyperlink"/>
                </w:rPr>
                <w:t xml:space="preserve">USGenNet 1940</w:t>
              </w:r>
            </w:hyperlink>
          </w:p>
        </w:tc>
        <w:tc>
          <w:tcPr/>
          <w:p>
            <w:pPr>
              <w:pStyle w:val="Compact"/>
              <w:jc w:val="left"/>
            </w:pPr>
            <w:r>
              <w:t xml:space="preserve">McCoy head nil; Arthur 63+Roda</w:t>
            </w:r>
          </w:p>
        </w:tc>
        <w:tc>
          <w:tcPr/>
          <w:p>
            <w:pPr>
              <w:pStyle w:val="Compact"/>
              <w:jc w:val="left"/>
            </w:pPr>
            <w:r>
              <w:t xml:space="preserve">transcription only</w:t>
            </w:r>
          </w:p>
        </w:tc>
      </w:tr>
      <w:tr>
        <w:tc>
          <w:tcPr/>
          <w:p>
            <w:pPr>
              <w:pStyle w:val="Compact"/>
              <w:jc w:val="left"/>
            </w:pPr>
            <w:r>
              <w:t xml:space="preserve">S414</w:t>
            </w:r>
          </w:p>
        </w:tc>
        <w:tc>
          <w:tcPr/>
          <w:p>
            <w:pPr>
              <w:pStyle w:val="Compact"/>
              <w:jc w:val="left"/>
            </w:pPr>
            <w:r>
              <w:rPr>
                <w:rStyle w:val="VerbatimChar"/>
              </w:rPr>
              <w:t xml:space="preserve">../sources/census/nara-1950-owsley-mccoy-nil-extract-2026-10-30.txt</w:t>
            </w:r>
          </w:p>
        </w:tc>
        <w:tc>
          <w:tcPr/>
          <w:p>
            <w:pPr>
              <w:pStyle w:val="Compact"/>
              <w:jc w:val="left"/>
            </w:pPr>
            <w:hyperlink r:id="rId158">
              <w:r>
                <w:rPr>
                  <w:rStyle w:val="Hyperlink"/>
                </w:rPr>
                <w:t xml:space="preserve">NARA 1950census</w:t>
              </w:r>
            </w:hyperlink>
          </w:p>
        </w:tc>
        <w:tc>
          <w:tcPr/>
          <w:p>
            <w:pPr>
              <w:pStyle w:val="Compact"/>
              <w:jc w:val="left"/>
            </w:pPr>
            <w:r>
              <w:t xml:space="preserve">Owsley McCoy API 0</w:t>
            </w:r>
          </w:p>
        </w:tc>
        <w:tc>
          <w:tcPr/>
          <w:p>
            <w:pPr>
              <w:pStyle w:val="Compact"/>
              <w:jc w:val="left"/>
            </w:pPr>
            <w:r>
              <w:t xml:space="preserve">index only</w:t>
            </w:r>
          </w:p>
        </w:tc>
      </w:tr>
      <w:tr>
        <w:tc>
          <w:tcPr/>
          <w:p>
            <w:pPr>
              <w:pStyle w:val="Compact"/>
              <w:jc w:val="left"/>
            </w:pPr>
            <w:r>
              <w:t xml:space="preserve">S415</w:t>
            </w:r>
          </w:p>
        </w:tc>
        <w:tc>
          <w:tcPr/>
          <w:p>
            <w:pPr>
              <w:pStyle w:val="Compact"/>
              <w:jc w:val="left"/>
            </w:pPr>
            <w:r>
              <w:rPr>
                <w:rStyle w:val="VerbatimChar"/>
              </w:rPr>
              <w:t xml:space="preserve">../sources/census/ky1920-n550-john-window-pass72-extract-2026-10-30.txt</w:t>
            </w:r>
          </w:p>
        </w:tc>
        <w:tc>
          <w:tcPr/>
          <w:p>
            <w:pPr>
              <w:pStyle w:val="Compact"/>
              <w:jc w:val="left"/>
            </w:pPr>
            <w:hyperlink r:id="rId167">
              <w:r>
                <w:rPr>
                  <w:rStyle w:val="Hyperlink"/>
                </w:rPr>
                <w:t xml:space="preserve">IA Soundex</w:t>
              </w:r>
            </w:hyperlink>
            <w:r>
              <w:t xml:space="preserve"> </w:t>
            </w:r>
            <w:r>
              <w:t xml:space="preserve">·</w:t>
            </w:r>
            <w:r>
              <w:t xml:space="preserve"> </w:t>
            </w:r>
            <w:hyperlink r:id="rId166">
              <w:r>
                <w:rPr>
                  <w:rStyle w:val="Hyperlink"/>
                </w:rPr>
                <w:t xml:space="preserve">SortedByName</w:t>
              </w:r>
            </w:hyperlink>
          </w:p>
        </w:tc>
        <w:tc>
          <w:tcPr/>
          <w:p>
            <w:pPr>
              <w:pStyle w:val="Compact"/>
              <w:jc w:val="left"/>
            </w:pPr>
            <w:r>
              <w:t xml:space="preserve">John window nil Owsley; 447-20-2466 not merged</w:t>
            </w:r>
          </w:p>
        </w:tc>
        <w:tc>
          <w:tcPr/>
          <w:p>
            <w:pPr>
              <w:pStyle w:val="Compact"/>
              <w:jc w:val="left"/>
            </w:pPr>
            <w:r>
              <w:t xml:space="preserve">image seen + index</w:t>
            </w:r>
          </w:p>
        </w:tc>
      </w:tr>
      <w:tr>
        <w:tc>
          <w:tcPr/>
          <w:p>
            <w:pPr>
              <w:pStyle w:val="Compact"/>
              <w:jc w:val="left"/>
            </w:pPr>
            <w:r>
              <w:t xml:space="preserve">S416</w:t>
            </w:r>
          </w:p>
        </w:tc>
        <w:tc>
          <w:tcPr/>
          <w:p>
            <w:pPr>
              <w:pStyle w:val="Compact"/>
              <w:jc w:val="left"/>
            </w:pPr>
            <w:r>
              <w:rPr>
                <w:rStyle w:val="VerbatimChar"/>
              </w:rPr>
              <w:t xml:space="preserve">../sources/catalog/pass72-fs-403-access-2026-10-30.txt</w:t>
            </w:r>
          </w:p>
        </w:tc>
        <w:tc>
          <w:tcPr/>
          <w:p>
            <w:pPr>
              <w:pStyle w:val="Compact"/>
              <w:jc w:val="left"/>
            </w:pPr>
            <w:r>
              <w:t xml:space="preserve">FamilySearch catalog</w:t>
            </w:r>
          </w:p>
        </w:tc>
        <w:tc>
          <w:tcPr/>
          <w:p>
            <w:pPr>
              <w:pStyle w:val="Compact"/>
              <w:jc w:val="left"/>
            </w:pPr>
            <w:r>
              <w:t xml:space="preserve">FS 127913/127869/1146342 HTTP 403</w:t>
            </w:r>
          </w:p>
        </w:tc>
        <w:tc>
          <w:tcPr/>
          <w:p>
            <w:pPr>
              <w:pStyle w:val="Compact"/>
              <w:jc w:val="left"/>
            </w:pPr>
            <w:r>
              <w:t xml:space="preserve">catalog</w:t>
            </w:r>
          </w:p>
        </w:tc>
      </w:tr>
      <w:tr>
        <w:tc>
          <w:tcPr/>
          <w:p>
            <w:pPr>
              <w:pStyle w:val="Compact"/>
              <w:jc w:val="left"/>
            </w:pPr>
            <w:r>
              <w:t xml:space="preserve">S417</w:t>
            </w:r>
          </w:p>
        </w:tc>
        <w:tc>
          <w:tcPr/>
          <w:p>
            <w:pPr>
              <w:pStyle w:val="Compact"/>
              <w:jc w:val="left"/>
            </w:pPr>
            <w:r>
              <w:rPr>
                <w:rStyle w:val="VerbatimChar"/>
              </w:rPr>
              <w:t xml:space="preserve">../sources/catalog/pass73-fs-403-access-2026-10-30.txt</w:t>
            </w:r>
          </w:p>
        </w:tc>
        <w:tc>
          <w:tcPr/>
          <w:p>
            <w:pPr>
              <w:pStyle w:val="Compact"/>
              <w:jc w:val="left"/>
            </w:pPr>
            <w:r>
              <w:t xml:space="preserve">FamilySearch / USGW / KYGenWeb</w:t>
            </w:r>
          </w:p>
        </w:tc>
        <w:tc>
          <w:tcPr/>
          <w:p>
            <w:pPr>
              <w:pStyle w:val="Compact"/>
              <w:jc w:val="left"/>
            </w:pPr>
            <w:r>
              <w:t xml:space="preserve">FS seven IDs HTTP 403; Lee wills empty</w:t>
            </w:r>
          </w:p>
        </w:tc>
        <w:tc>
          <w:tcPr/>
          <w:p>
            <w:pPr>
              <w:pStyle w:val="Compact"/>
              <w:jc w:val="left"/>
            </w:pPr>
            <w:r>
              <w:t xml:space="preserve">catalog</w:t>
            </w:r>
          </w:p>
        </w:tc>
      </w:tr>
      <w:tr>
        <w:tc>
          <w:tcPr/>
          <w:p>
            <w:pPr>
              <w:pStyle w:val="Compact"/>
              <w:jc w:val="left"/>
            </w:pPr>
            <w:r>
              <w:t xml:space="preserve">S418</w:t>
            </w:r>
          </w:p>
        </w:tc>
        <w:tc>
          <w:tcPr/>
          <w:p>
            <w:pPr>
              <w:pStyle w:val="Compact"/>
              <w:jc w:val="left"/>
            </w:pPr>
            <w:r>
              <w:rPr>
                <w:rStyle w:val="VerbatimChar"/>
              </w:rPr>
              <w:t xml:space="preserve">../sources/census/owsley-1920-ed93-1170-buckcreek-township.png</w:t>
            </w:r>
          </w:p>
        </w:tc>
        <w:tc>
          <w:tcPr/>
          <w:p>
            <w:pPr>
              <w:pStyle w:val="Compact"/>
              <w:jc w:val="left"/>
            </w:pPr>
            <w:hyperlink r:id="rId164">
              <w:r>
                <w:rPr>
                  <w:rStyle w:val="Hyperlink"/>
                </w:rPr>
                <w:t xml:space="preserve">IA T625-594</w:t>
              </w:r>
            </w:hyperlink>
          </w:p>
        </w:tc>
        <w:tc>
          <w:tcPr/>
          <w:p>
            <w:pPr>
              <w:pStyle w:val="Compact"/>
              <w:jc w:val="left"/>
            </w:pPr>
            <w:r>
              <w:t xml:space="preserve">ED 93 = Buck Creek Precinct No. 6</w:t>
            </w:r>
          </w:p>
        </w:tc>
        <w:tc>
          <w:tcPr/>
          <w:p>
            <w:pPr>
              <w:pStyle w:val="Compact"/>
              <w:jc w:val="left"/>
            </w:pPr>
            <w:r>
              <w:t xml:space="preserve">image seen</w:t>
            </w:r>
          </w:p>
        </w:tc>
      </w:tr>
      <w:tr>
        <w:tc>
          <w:tcPr/>
          <w:p>
            <w:pPr>
              <w:pStyle w:val="Compact"/>
              <w:jc w:val="left"/>
            </w:pPr>
            <w:r>
              <w:t xml:space="preserve">S419</w:t>
            </w:r>
          </w:p>
        </w:tc>
        <w:tc>
          <w:tcPr/>
          <w:p>
            <w:pPr>
              <w:pStyle w:val="Compact"/>
              <w:jc w:val="left"/>
            </w:pPr>
            <w:r>
              <w:rPr>
                <w:rStyle w:val="VerbatimChar"/>
              </w:rPr>
              <w:t xml:space="preserve">../sources/census/combs-owsley-1920-extract-2026-10-30.txt</w:t>
            </w:r>
          </w:p>
        </w:tc>
        <w:tc>
          <w:tcPr/>
          <w:p>
            <w:pPr>
              <w:pStyle w:val="Compact"/>
              <w:jc w:val="left"/>
            </w:pPr>
            <w:hyperlink r:id="rId168">
              <w:r>
                <w:rPr>
                  <w:rStyle w:val="Hyperlink"/>
                </w:rPr>
                <w:t xml:space="preserve">Combs 1920</w:t>
              </w:r>
            </w:hyperlink>
          </w:p>
        </w:tc>
        <w:tc>
          <w:tcPr/>
          <w:p>
            <w:pPr>
              <w:pStyle w:val="Compact"/>
              <w:jc w:val="left"/>
            </w:pPr>
            <w:r>
              <w:t xml:space="preserve">Buck Creek + Wild Dog named; Combs hh match</w:t>
            </w:r>
          </w:p>
        </w:tc>
        <w:tc>
          <w:tcPr/>
          <w:p>
            <w:pPr>
              <w:pStyle w:val="Compact"/>
              <w:jc w:val="left"/>
            </w:pPr>
            <w:r>
              <w:t xml:space="preserve">transcription only</w:t>
            </w:r>
          </w:p>
        </w:tc>
      </w:tr>
      <w:tr>
        <w:tc>
          <w:tcPr/>
          <w:p>
            <w:pPr>
              <w:pStyle w:val="Compact"/>
              <w:jc w:val="left"/>
            </w:pPr>
            <w:r>
              <w:t xml:space="preserve">S420</w:t>
            </w:r>
          </w:p>
        </w:tc>
        <w:tc>
          <w:tcPr/>
          <w:p>
            <w:pPr>
              <w:pStyle w:val="Compact"/>
              <w:jc w:val="left"/>
            </w:pPr>
            <w:r>
              <w:rPr>
                <w:rStyle w:val="VerbatimChar"/>
              </w:rPr>
              <w:t xml:space="preserve">../sources/census/owsley-1920-ed93-1185-hh134-isaacs.jpg</w:t>
            </w:r>
          </w:p>
        </w:tc>
        <w:tc>
          <w:tcPr/>
          <w:p>
            <w:pPr>
              <w:pStyle w:val="Compact"/>
              <w:jc w:val="left"/>
            </w:pPr>
            <w:hyperlink r:id="rId164">
              <w:r>
                <w:rPr>
                  <w:rStyle w:val="Hyperlink"/>
                </w:rPr>
                <w:t xml:space="preserve">IA T625-594</w:t>
              </w:r>
            </w:hyperlink>
          </w:p>
        </w:tc>
        <w:tc>
          <w:tcPr/>
          <w:p>
            <w:pPr>
              <w:pStyle w:val="Compact"/>
              <w:jc w:val="left"/>
            </w:pPr>
            <w:r>
              <w:t xml:space="preserve">ED 93 hh 1–183 nil Newman; hh 134 = Isaacs</w:t>
            </w:r>
          </w:p>
        </w:tc>
        <w:tc>
          <w:tcPr/>
          <w:p>
            <w:pPr>
              <w:pStyle w:val="Compact"/>
              <w:jc w:val="left"/>
            </w:pPr>
            <w:r>
              <w:t xml:space="preserve">image seen</w:t>
            </w:r>
          </w:p>
        </w:tc>
      </w:tr>
      <w:tr>
        <w:tc>
          <w:tcPr/>
          <w:p>
            <w:pPr>
              <w:pStyle w:val="Compact"/>
              <w:jc w:val="left"/>
            </w:pPr>
            <w:r>
              <w:t xml:space="preserve">S421</w:t>
            </w:r>
          </w:p>
        </w:tc>
        <w:tc>
          <w:tcPr/>
          <w:p>
            <w:pPr>
              <w:pStyle w:val="Compact"/>
              <w:jc w:val="left"/>
            </w:pPr>
            <w:r>
              <w:rPr>
                <w:rStyle w:val="VerbatimChar"/>
              </w:rPr>
              <w:t xml:space="preserve">../sources/census/owsley-1920-ed94-1192-wilddog-township.png</w:t>
            </w:r>
          </w:p>
        </w:tc>
        <w:tc>
          <w:tcPr/>
          <w:p>
            <w:pPr>
              <w:pStyle w:val="Compact"/>
              <w:jc w:val="left"/>
            </w:pPr>
            <w:hyperlink r:id="rId164">
              <w:r>
                <w:rPr>
                  <w:rStyle w:val="Hyperlink"/>
                </w:rPr>
                <w:t xml:space="preserve">IA T625-594</w:t>
              </w:r>
            </w:hyperlink>
          </w:p>
        </w:tc>
        <w:tc>
          <w:tcPr/>
          <w:p>
            <w:pPr>
              <w:pStyle w:val="Compact"/>
              <w:jc w:val="left"/>
            </w:pPr>
            <w:r>
              <w:t xml:space="preserve">ED 94 = Wild Dog Precinct No. 7</w:t>
            </w:r>
          </w:p>
        </w:tc>
        <w:tc>
          <w:tcPr/>
          <w:p>
            <w:pPr>
              <w:pStyle w:val="Compact"/>
              <w:jc w:val="left"/>
            </w:pPr>
            <w:r>
              <w:t xml:space="preserve">image seen</w:t>
            </w:r>
          </w:p>
        </w:tc>
      </w:tr>
      <w:tr>
        <w:tc>
          <w:tcPr/>
          <w:p>
            <w:pPr>
              <w:pStyle w:val="Compact"/>
              <w:jc w:val="left"/>
            </w:pPr>
            <w:r>
              <w:t xml:space="preserve">S422</w:t>
            </w:r>
          </w:p>
        </w:tc>
        <w:tc>
          <w:tcPr/>
          <w:p>
            <w:pPr>
              <w:pStyle w:val="Compact"/>
              <w:jc w:val="left"/>
            </w:pPr>
            <w:r>
              <w:rPr>
                <w:rStyle w:val="VerbatimChar"/>
              </w:rPr>
              <w:t xml:space="preserve">../sources/military/m1509-ky-roll-map-pass73-2026-10-30.txt</w:t>
            </w:r>
          </w:p>
        </w:tc>
        <w:tc>
          <w:tcPr/>
          <w:p>
            <w:pPr>
              <w:pStyle w:val="Compact"/>
              <w:jc w:val="left"/>
            </w:pPr>
            <w:hyperlink r:id="rId326">
              <w:r>
                <w:rPr>
                  <w:rStyle w:val="Hyperlink"/>
                </w:rPr>
                <w:t xml:space="preserve">ACPL M1509</w:t>
              </w:r>
            </w:hyperlink>
          </w:p>
        </w:tc>
        <w:tc>
          <w:tcPr/>
          <w:p>
            <w:pPr>
              <w:pStyle w:val="Compact"/>
              <w:jc w:val="left"/>
            </w:pPr>
            <w:r>
              <w:t xml:space="preserve">KY45 = Lee; KY74 = Owsley</w:t>
            </w:r>
          </w:p>
        </w:tc>
        <w:tc>
          <w:tcPr/>
          <w:p>
            <w:pPr>
              <w:pStyle w:val="Compact"/>
              <w:jc w:val="left"/>
            </w:pPr>
            <w:r>
              <w:t xml:space="preserve">catalog</w:t>
            </w:r>
          </w:p>
        </w:tc>
      </w:tr>
      <w:tr>
        <w:tc>
          <w:tcPr/>
          <w:p>
            <w:pPr>
              <w:pStyle w:val="Compact"/>
              <w:jc w:val="left"/>
            </w:pPr>
            <w:r>
              <w:t xml:space="preserve">S423</w:t>
            </w:r>
          </w:p>
        </w:tc>
        <w:tc>
          <w:tcPr/>
          <w:p>
            <w:pPr>
              <w:pStyle w:val="Compact"/>
              <w:jc w:val="left"/>
            </w:pPr>
            <w:r>
              <w:rPr>
                <w:rStyle w:val="VerbatimChar"/>
              </w:rPr>
              <w:t xml:space="preserve">../sources/census/owsley-census-landing-pass73.html</w:t>
            </w:r>
          </w:p>
        </w:tc>
        <w:tc>
          <w:tcPr/>
          <w:p>
            <w:pPr>
              <w:pStyle w:val="Compact"/>
              <w:jc w:val="left"/>
            </w:pPr>
            <w:hyperlink r:id="rId327">
              <w:r>
                <w:rPr>
                  <w:rStyle w:val="Hyperlink"/>
                </w:rPr>
                <w:t xml:space="preserve">USGenNet census</w:t>
              </w:r>
            </w:hyperlink>
          </w:p>
        </w:tc>
        <w:tc>
          <w:tcPr/>
          <w:p>
            <w:pPr>
              <w:pStyle w:val="Compact"/>
              <w:jc w:val="left"/>
            </w:pPr>
            <w:r>
              <w:t xml:space="preserve">No 1920 year published</w:t>
            </w:r>
          </w:p>
        </w:tc>
        <w:tc>
          <w:tcPr/>
          <w:p>
            <w:pPr>
              <w:pStyle w:val="Compact"/>
              <w:jc w:val="left"/>
            </w:pPr>
            <w:r>
              <w:t xml:space="preserve">catalog</w:t>
            </w:r>
          </w:p>
        </w:tc>
      </w:tr>
      <w:tr>
        <w:tc>
          <w:tcPr/>
          <w:p>
            <w:pPr>
              <w:pStyle w:val="Compact"/>
              <w:jc w:val="left"/>
            </w:pPr>
            <w:r>
              <w:t xml:space="preserve">S424</w:t>
            </w:r>
          </w:p>
        </w:tc>
        <w:tc>
          <w:tcPr/>
          <w:p>
            <w:pPr>
              <w:pStyle w:val="Compact"/>
              <w:jc w:val="left"/>
            </w:pPr>
            <w:r>
              <w:rPr>
                <w:rStyle w:val="VerbatimChar"/>
              </w:rPr>
              <w:t xml:space="preserve">../sources/census/owsley-1920-ed90-1114-arthur-hh.jpg</w:t>
            </w:r>
            <w:r>
              <w:t xml:space="preserve"> </w:t>
            </w:r>
            <w:r>
              <w:t xml:space="preserve">· county-closed extract</w:t>
            </w:r>
          </w:p>
        </w:tc>
        <w:tc>
          <w:tcPr/>
          <w:p>
            <w:pPr>
              <w:pStyle w:val="Compact"/>
              <w:jc w:val="left"/>
            </w:pPr>
            <w:hyperlink r:id="rId164">
              <w:r>
                <w:rPr>
                  <w:rStyle w:val="Hyperlink"/>
                </w:rPr>
                <w:t xml:space="preserve">IA T625-594</w:t>
              </w:r>
            </w:hyperlink>
          </w:p>
        </w:tc>
        <w:tc>
          <w:tcPr/>
          <w:p>
            <w:pPr>
              <w:pStyle w:val="Compact"/>
              <w:jc w:val="left"/>
            </w:pPr>
            <w:r>
              <w:t xml:space="preserve">Arthur 45 Island Creek; only Newman in Owsley</w:t>
            </w:r>
          </w:p>
        </w:tc>
        <w:tc>
          <w:tcPr/>
          <w:p>
            <w:pPr>
              <w:pStyle w:val="Compact"/>
              <w:jc w:val="left"/>
            </w:pPr>
            <w:r>
              <w:t xml:space="preserve">image seen</w:t>
            </w:r>
          </w:p>
        </w:tc>
      </w:tr>
      <w:tr>
        <w:tc>
          <w:tcPr/>
          <w:p>
            <w:pPr>
              <w:pStyle w:val="Compact"/>
              <w:jc w:val="left"/>
            </w:pPr>
            <w:r>
              <w:t xml:space="preserve">S425</w:t>
            </w:r>
          </w:p>
        </w:tc>
        <w:tc>
          <w:tcPr/>
          <w:p>
            <w:pPr>
              <w:pStyle w:val="Compact"/>
              <w:jc w:val="left"/>
            </w:pPr>
            <w:r>
              <w:rPr>
                <w:rStyle w:val="VerbatimChar"/>
              </w:rPr>
              <w:t xml:space="preserve">../sources/census/owsley-1920-ed91-1128-cole-johnl.jpg</w:t>
            </w:r>
            <w:r>
              <w:t xml:space="preserve"> </w:t>
            </w:r>
            <w:r>
              <w:t xml:space="preserve">+ ED name cols</w:t>
            </w:r>
          </w:p>
        </w:tc>
        <w:tc>
          <w:tcPr/>
          <w:p>
            <w:pPr>
              <w:pStyle w:val="Compact"/>
              <w:jc w:val="left"/>
            </w:pPr>
            <w:hyperlink r:id="rId164">
              <w:r>
                <w:rPr>
                  <w:rStyle w:val="Hyperlink"/>
                </w:rPr>
                <w:t xml:space="preserve">IA T625-594</w:t>
              </w:r>
            </w:hyperlink>
          </w:p>
        </w:tc>
        <w:tc>
          <w:tcPr/>
          <w:p>
            <w:pPr>
              <w:pStyle w:val="Compact"/>
              <w:jc w:val="left"/>
            </w:pPr>
            <w:r>
              <w:t xml:space="preserve">EDs 88–94 nil John L/McCoy; Cole reject</w:t>
            </w:r>
          </w:p>
        </w:tc>
        <w:tc>
          <w:tcPr/>
          <w:p>
            <w:pPr>
              <w:pStyle w:val="Compact"/>
              <w:jc w:val="left"/>
            </w:pPr>
            <w:r>
              <w:t xml:space="preserve">image seen</w:t>
            </w:r>
          </w:p>
        </w:tc>
      </w:tr>
      <w:tr>
        <w:tc>
          <w:tcPr/>
          <w:p>
            <w:pPr>
              <w:pStyle w:val="Compact"/>
              <w:jc w:val="left"/>
            </w:pPr>
            <w:r>
              <w:t xml:space="preserve">S426</w:t>
            </w:r>
          </w:p>
        </w:tc>
        <w:tc>
          <w:tcPr/>
          <w:p>
            <w:pPr>
              <w:pStyle w:val="Compact"/>
              <w:jc w:val="left"/>
            </w:pPr>
            <w:r>
              <w:rPr>
                <w:rStyle w:val="VerbatimChar"/>
              </w:rPr>
              <w:t xml:space="preserve">../sources/census/lee-1920-newman-nil-john-l-pass74-extract-2026-10-30.txt</w:t>
            </w:r>
          </w:p>
        </w:tc>
        <w:tc>
          <w:tcPr/>
          <w:p>
            <w:pPr>
              <w:pStyle w:val="Compact"/>
              <w:jc w:val="left"/>
            </w:pPr>
            <w:hyperlink r:id="rId169">
              <w:r>
                <w:rPr>
                  <w:rStyle w:val="Hyperlink"/>
                </w:rPr>
                <w:t xml:space="preserve">Lee 1920</w:t>
              </w:r>
            </w:hyperlink>
          </w:p>
        </w:tc>
        <w:tc>
          <w:tcPr/>
          <w:p>
            <w:pPr>
              <w:pStyle w:val="Compact"/>
              <w:jc w:val="left"/>
            </w:pPr>
            <w:r>
              <w:t xml:space="preserve">Nil John+Cora head; Johnson reject</w:t>
            </w:r>
          </w:p>
        </w:tc>
        <w:tc>
          <w:tcPr/>
          <w:p>
            <w:pPr>
              <w:pStyle w:val="Compact"/>
              <w:jc w:val="left"/>
            </w:pPr>
            <w:r>
              <w:t xml:space="preserve">transcription only</w:t>
            </w:r>
          </w:p>
        </w:tc>
      </w:tr>
      <w:tr>
        <w:tc>
          <w:tcPr/>
          <w:p>
            <w:pPr>
              <w:pStyle w:val="Compact"/>
              <w:jc w:val="left"/>
            </w:pPr>
            <w:r>
              <w:t xml:space="preserve">S427</w:t>
            </w:r>
          </w:p>
        </w:tc>
        <w:tc>
          <w:tcPr/>
          <w:p>
            <w:pPr>
              <w:pStyle w:val="Compact"/>
              <w:jc w:val="left"/>
            </w:pPr>
            <w:r>
              <w:rPr>
                <w:rStyle w:val="VerbatimChar"/>
              </w:rPr>
              <w:t xml:space="preserve">../sources/vital/owsley-births-n-1911-1920-pass74-extract-2026-10-30.txt</w:t>
            </w:r>
          </w:p>
        </w:tc>
        <w:tc>
          <w:tcPr/>
          <w:p>
            <w:pPr>
              <w:pStyle w:val="Compact"/>
              <w:jc w:val="left"/>
            </w:pPr>
            <w:hyperlink r:id="rId170">
              <w:r>
                <w:rPr>
                  <w:rStyle w:val="Hyperlink"/>
                </w:rPr>
                <w:t xml:space="preserve">Owsley births N</w:t>
              </w:r>
            </w:hyperlink>
          </w:p>
        </w:tc>
        <w:tc>
          <w:tcPr/>
          <w:p>
            <w:pPr>
              <w:pStyle w:val="Compact"/>
              <w:jc w:val="left"/>
            </w:pPr>
            <w:r>
              <w:t xml:space="preserve">ROBERT / CORA BRANDENBURG 1918</w:t>
            </w:r>
          </w:p>
        </w:tc>
        <w:tc>
          <w:tcPr/>
          <w:p>
            <w:pPr>
              <w:pStyle w:val="Compact"/>
              <w:jc w:val="left"/>
            </w:pPr>
            <w:r>
              <w:t xml:space="preserve">transcription only</w:t>
            </w:r>
          </w:p>
        </w:tc>
      </w:tr>
      <w:tr>
        <w:tc>
          <w:tcPr/>
          <w:p>
            <w:pPr>
              <w:pStyle w:val="Compact"/>
              <w:jc w:val="left"/>
            </w:pPr>
            <w:r>
              <w:t xml:space="preserve">S428</w:t>
            </w:r>
          </w:p>
        </w:tc>
        <w:tc>
          <w:tcPr/>
          <w:p>
            <w:pPr>
              <w:pStyle w:val="Compact"/>
              <w:jc w:val="left"/>
            </w:pPr>
            <w:r>
              <w:t xml:space="preserve">Heber Springs / Roller funeral notices</w:t>
            </w:r>
          </w:p>
        </w:tc>
        <w:tc>
          <w:tcPr/>
          <w:p>
            <w:pPr>
              <w:pStyle w:val="Compact"/>
              <w:jc w:val="left"/>
            </w:pPr>
            <w:r>
              <w:t xml:space="preserve">authored</w:t>
            </w:r>
          </w:p>
        </w:tc>
        <w:tc>
          <w:tcPr/>
          <w:p>
            <w:pPr>
              <w:pStyle w:val="Compact"/>
              <w:jc w:val="left"/>
            </w:pPr>
            <w:r>
              <w:t xml:space="preserve">Barney McCoy Newman AR rejected</w:t>
            </w:r>
          </w:p>
        </w:tc>
        <w:tc>
          <w:tcPr/>
          <w:p>
            <w:pPr>
              <w:pStyle w:val="Compact"/>
              <w:jc w:val="left"/>
            </w:pPr>
            <w:r>
              <w:t xml:space="preserve">authored / index</w:t>
            </w:r>
          </w:p>
        </w:tc>
      </w:tr>
      <w:tr>
        <w:tc>
          <w:tcPr/>
          <w:p>
            <w:pPr>
              <w:pStyle w:val="Compact"/>
              <w:jc w:val="left"/>
            </w:pPr>
            <w:r>
              <w:t xml:space="preserve">S429</w:t>
            </w:r>
          </w:p>
        </w:tc>
        <w:tc>
          <w:tcPr/>
          <w:p>
            <w:pPr>
              <w:pStyle w:val="Compact"/>
              <w:jc w:val="left"/>
            </w:pPr>
            <w:r>
              <w:rPr>
                <w:rStyle w:val="VerbatimChar"/>
              </w:rPr>
              <w:t xml:space="preserve">../sources/press/combs-1942-george-homicide-pass74-extract-2026-10-30.txt</w:t>
            </w:r>
          </w:p>
        </w:tc>
        <w:tc>
          <w:tcPr/>
          <w:p>
            <w:pPr>
              <w:pStyle w:val="Compact"/>
              <w:jc w:val="left"/>
            </w:pPr>
            <w:hyperlink r:id="rId168">
              <w:r>
                <w:rPr>
                  <w:rStyle w:val="Hyperlink"/>
                </w:rPr>
                <w:t xml:space="preserve">Combs / Owsley 1942</w:t>
              </w:r>
            </w:hyperlink>
          </w:p>
        </w:tc>
        <w:tc>
          <w:tcPr/>
          <w:p>
            <w:pPr>
              <w:pStyle w:val="Compact"/>
              <w:jc w:val="left"/>
            </w:pPr>
            <w:r>
              <w:t xml:space="preserve">George Combs 6 May 1942; charge annotation only</w:t>
            </w:r>
          </w:p>
        </w:tc>
        <w:tc>
          <w:tcPr/>
          <w:p>
            <w:pPr>
              <w:pStyle w:val="Compact"/>
              <w:jc w:val="left"/>
            </w:pPr>
            <w:r>
              <w:t xml:space="preserve">transcription + authored</w:t>
            </w:r>
          </w:p>
        </w:tc>
      </w:tr>
      <w:tr>
        <w:tc>
          <w:tcPr/>
          <w:p>
            <w:pPr>
              <w:pStyle w:val="Compact"/>
              <w:jc w:val="left"/>
            </w:pPr>
            <w:r>
              <w:t xml:space="preserve">S430</w:t>
            </w:r>
          </w:p>
        </w:tc>
        <w:tc>
          <w:tcPr/>
          <w:p>
            <w:pPr>
              <w:pStyle w:val="Compact"/>
              <w:jc w:val="left"/>
            </w:pPr>
            <w:r>
              <w:rPr>
                <w:rStyle w:val="VerbatimChar"/>
              </w:rPr>
              <w:t xml:space="preserve">../sources/catalog/pass74-fs-403-access-2026-10-30.txt</w:t>
            </w:r>
          </w:p>
        </w:tc>
        <w:tc>
          <w:tcPr/>
          <w:p>
            <w:pPr>
              <w:pStyle w:val="Compact"/>
              <w:jc w:val="left"/>
            </w:pPr>
            <w:r>
              <w:t xml:space="preserve">FamilySearch catalog</w:t>
            </w:r>
          </w:p>
        </w:tc>
        <w:tc>
          <w:tcPr/>
          <w:p>
            <w:pPr>
              <w:pStyle w:val="Compact"/>
              <w:jc w:val="left"/>
            </w:pPr>
            <w:r>
              <w:t xml:space="preserve">FS seven IDs HTTP 403 (R011-25)</w:t>
            </w:r>
          </w:p>
        </w:tc>
        <w:tc>
          <w:tcPr/>
          <w:p>
            <w:pPr>
              <w:pStyle w:val="Compact"/>
              <w:jc w:val="left"/>
            </w:pPr>
            <w:r>
              <w:t xml:space="preserve">catalog</w:t>
            </w:r>
          </w:p>
        </w:tc>
      </w:tr>
      <w:tr>
        <w:tc>
          <w:tcPr/>
          <w:p>
            <w:pPr>
              <w:pStyle w:val="Compact"/>
              <w:jc w:val="left"/>
            </w:pPr>
            <w:r>
              <w:t xml:space="preserve">S431</w:t>
            </w:r>
          </w:p>
        </w:tc>
        <w:tc>
          <w:tcPr/>
          <w:p>
            <w:pPr>
              <w:pStyle w:val="Compact"/>
              <w:jc w:val="left"/>
            </w:pPr>
            <w:r>
              <w:rPr>
                <w:rStyle w:val="VerbatimChar"/>
              </w:rPr>
              <w:t xml:space="preserve">../sources/census/estill-1920-t625-566-pass75-extract-2026-10-30.txt</w:t>
            </w:r>
          </w:p>
        </w:tc>
        <w:tc>
          <w:tcPr/>
          <w:p>
            <w:pPr>
              <w:pStyle w:val="Compact"/>
              <w:jc w:val="left"/>
            </w:pPr>
            <w:hyperlink r:id="rId171">
              <w:r>
                <w:rPr>
                  <w:rStyle w:val="Hyperlink"/>
                </w:rPr>
                <w:t xml:space="preserve">IA T625-566</w:t>
              </w:r>
            </w:hyperlink>
          </w:p>
        </w:tc>
        <w:tc>
          <w:tcPr/>
          <w:p>
            <w:pPr>
              <w:pStyle w:val="Compact"/>
              <w:jc w:val="left"/>
            </w:pPr>
            <w:r>
              <w:t xml:space="preserve">Estill leaves 832–1150 mapped (C628 later withdrawn)</w:t>
            </w:r>
          </w:p>
        </w:tc>
        <w:tc>
          <w:tcPr/>
          <w:p>
            <w:pPr>
              <w:pStyle w:val="Compact"/>
              <w:jc w:val="left"/>
            </w:pPr>
            <w:r>
              <w:t xml:space="preserve">image seen + catalog</w:t>
            </w:r>
          </w:p>
        </w:tc>
      </w:tr>
      <w:tr>
        <w:tc>
          <w:tcPr/>
          <w:p>
            <w:pPr>
              <w:pStyle w:val="Compact"/>
              <w:jc w:val="left"/>
            </w:pPr>
            <w:r>
              <w:t xml:space="preserve">S432</w:t>
            </w:r>
          </w:p>
        </w:tc>
        <w:tc>
          <w:tcPr/>
          <w:p>
            <w:pPr>
              <w:pStyle w:val="Compact"/>
              <w:jc w:val="left"/>
            </w:pPr>
            <w:r>
              <w:rPr>
                <w:rStyle w:val="VerbatimChar"/>
              </w:rPr>
              <w:t xml:space="preserve">../sources/census/estill-1920-ed44-1110-stationcamp-header.jpg</w:t>
            </w:r>
            <w:r>
              <w:t xml:space="preserve"> </w:t>
            </w:r>
            <w:r>
              <w:t xml:space="preserve">+ ED headers</w:t>
            </w:r>
          </w:p>
        </w:tc>
        <w:tc>
          <w:tcPr/>
          <w:p>
            <w:pPr>
              <w:pStyle w:val="Compact"/>
              <w:jc w:val="left"/>
            </w:pPr>
            <w:hyperlink r:id="rId171">
              <w:r>
                <w:rPr>
                  <w:rStyle w:val="Hyperlink"/>
                </w:rPr>
                <w:t xml:space="preserve">IA T625-566</w:t>
              </w:r>
            </w:hyperlink>
          </w:p>
        </w:tc>
        <w:tc>
          <w:tcPr/>
          <w:p>
            <w:pPr>
              <w:pStyle w:val="Compact"/>
              <w:jc w:val="left"/>
            </w:pPr>
            <w:r>
              <w:t xml:space="preserve">ED 36/37/174/175/38–45 headers</w:t>
            </w:r>
          </w:p>
        </w:tc>
        <w:tc>
          <w:tcPr/>
          <w:p>
            <w:pPr>
              <w:pStyle w:val="Compact"/>
              <w:jc w:val="left"/>
            </w:pPr>
            <w:r>
              <w:t xml:space="preserve">image seen</w:t>
            </w:r>
          </w:p>
        </w:tc>
      </w:tr>
      <w:tr>
        <w:tc>
          <w:tcPr/>
          <w:p>
            <w:pPr>
              <w:pStyle w:val="Compact"/>
              <w:jc w:val="left"/>
            </w:pPr>
            <w:r>
              <w:t xml:space="preserve">S433</w:t>
            </w:r>
          </w:p>
        </w:tc>
        <w:tc>
          <w:tcPr/>
          <w:p>
            <w:pPr>
              <w:pStyle w:val="Compact"/>
              <w:jc w:val="left"/>
            </w:pPr>
            <w:r>
              <w:rPr>
                <w:rStyle w:val="VerbatimChar"/>
              </w:rPr>
              <w:t xml:space="preserve">../sources/census/estill-1920-ed43-1094-newman-andy-hh.jpg</w:t>
            </w:r>
          </w:p>
        </w:tc>
        <w:tc>
          <w:tcPr/>
          <w:p>
            <w:pPr>
              <w:pStyle w:val="Compact"/>
              <w:jc w:val="left"/>
            </w:pPr>
            <w:hyperlink r:id="rId171">
              <w:r>
                <w:rPr>
                  <w:rStyle w:val="Hyperlink"/>
                </w:rPr>
                <w:t xml:space="preserve">IA T625-566</w:t>
              </w:r>
            </w:hyperlink>
          </w:p>
        </w:tc>
        <w:tc>
          <w:tcPr/>
          <w:p>
            <w:pPr>
              <w:pStyle w:val="Compact"/>
              <w:jc w:val="left"/>
            </w:pPr>
            <w:r>
              <w:t xml:space="preserve">ED 43 Newman 34+34+3 children</w:t>
            </w:r>
          </w:p>
        </w:tc>
        <w:tc>
          <w:tcPr/>
          <w:p>
            <w:pPr>
              <w:pStyle w:val="Compact"/>
              <w:jc w:val="left"/>
            </w:pPr>
            <w:r>
              <w:t xml:space="preserve">image seen</w:t>
            </w:r>
          </w:p>
        </w:tc>
      </w:tr>
      <w:tr>
        <w:tc>
          <w:tcPr/>
          <w:p>
            <w:pPr>
              <w:pStyle w:val="Compact"/>
              <w:jc w:val="left"/>
            </w:pPr>
            <w:r>
              <w:t xml:space="preserve">S434</w:t>
            </w:r>
          </w:p>
        </w:tc>
        <w:tc>
          <w:tcPr/>
          <w:p>
            <w:pPr>
              <w:pStyle w:val="Compact"/>
              <w:jc w:val="left"/>
            </w:pPr>
            <w:r>
              <w:rPr>
                <w:rStyle w:val="VerbatimChar"/>
              </w:rPr>
              <w:t xml:space="preserve">../sources/census/estill-1920-ed44-1126-sheet14b.jpg</w:t>
            </w:r>
            <w:r>
              <w:t xml:space="preserve"> </w:t>
            </w:r>
            <w:r>
              <w:t xml:space="preserve">· Soundex p4130</w:t>
            </w:r>
          </w:p>
        </w:tc>
        <w:tc>
          <w:tcPr/>
          <w:p>
            <w:pPr>
              <w:pStyle w:val="Compact"/>
              <w:jc w:val="left"/>
            </w:pPr>
            <w:hyperlink r:id="rId171">
              <w:r>
                <w:rPr>
                  <w:rStyle w:val="Hyperlink"/>
                </w:rPr>
                <w:t xml:space="preserve">IA T625-566</w:t>
              </w:r>
            </w:hyperlink>
            <w:r>
              <w:t xml:space="preserve"> </w:t>
            </w:r>
            <w:r>
              <w:t xml:space="preserve">·</w:t>
            </w:r>
            <w:r>
              <w:t xml:space="preserve"> </w:t>
            </w:r>
            <w:hyperlink r:id="rId167">
              <w:r>
                <w:rPr>
                  <w:rStyle w:val="Hyperlink"/>
                </w:rPr>
                <w:t xml:space="preserve">Soundex</w:t>
              </w:r>
            </w:hyperlink>
          </w:p>
        </w:tc>
        <w:tc>
          <w:tcPr/>
          <w:p>
            <w:pPr>
              <w:pStyle w:val="Compact"/>
              <w:jc w:val="left"/>
            </w:pPr>
            <w:r>
              <w:t xml:space="preserve">Boyd 45 + Allie 35 Station Camp 14B</w:t>
            </w:r>
          </w:p>
        </w:tc>
        <w:tc>
          <w:tcPr/>
          <w:p>
            <w:pPr>
              <w:pStyle w:val="Compact"/>
              <w:jc w:val="left"/>
            </w:pPr>
            <w:r>
              <w:t xml:space="preserve">image seen</w:t>
            </w:r>
          </w:p>
        </w:tc>
      </w:tr>
      <w:tr>
        <w:tc>
          <w:tcPr/>
          <w:p>
            <w:pPr>
              <w:pStyle w:val="Compact"/>
              <w:jc w:val="left"/>
            </w:pPr>
            <w:r>
              <w:t xml:space="preserve">S435</w:t>
            </w:r>
          </w:p>
        </w:tc>
        <w:tc>
          <w:tcPr/>
          <w:p>
            <w:pPr>
              <w:pStyle w:val="Compact"/>
              <w:jc w:val="left"/>
            </w:pPr>
            <w:r>
              <w:rPr>
                <w:rStyle w:val="VerbatimChar"/>
              </w:rPr>
              <w:t xml:space="preserve">../sources/census/estill-1920-ed174-0922-nunan-benjamin.jpg</w:t>
            </w:r>
            <w:r>
              <w:t xml:space="preserve"> </w:t>
            </w:r>
            <w:r>
              <w:t xml:space="preserve">+ rejects</w:t>
            </w:r>
          </w:p>
        </w:tc>
        <w:tc>
          <w:tcPr/>
          <w:p>
            <w:pPr>
              <w:pStyle w:val="Compact"/>
              <w:jc w:val="left"/>
            </w:pPr>
            <w:hyperlink r:id="rId171">
              <w:r>
                <w:rPr>
                  <w:rStyle w:val="Hyperlink"/>
                </w:rPr>
                <w:t xml:space="preserve">IA T625-566</w:t>
              </w:r>
            </w:hyperlink>
          </w:p>
        </w:tc>
        <w:tc>
          <w:tcPr/>
          <w:p>
            <w:pPr>
              <w:pStyle w:val="Compact"/>
              <w:jc w:val="left"/>
            </w:pPr>
            <w:r>
              <w:t xml:space="preserve">Nunan/Hawkins rejects</w:t>
            </w:r>
          </w:p>
        </w:tc>
        <w:tc>
          <w:tcPr/>
          <w:p>
            <w:pPr>
              <w:pStyle w:val="Compact"/>
              <w:jc w:val="left"/>
            </w:pPr>
            <w:r>
              <w:t xml:space="preserve">image seen</w:t>
            </w:r>
          </w:p>
        </w:tc>
      </w:tr>
      <w:tr>
        <w:tc>
          <w:tcPr/>
          <w:p>
            <w:pPr>
              <w:pStyle w:val="Compact"/>
              <w:jc w:val="left"/>
            </w:pPr>
            <w:r>
              <w:t xml:space="preserve">S436</w:t>
            </w:r>
          </w:p>
        </w:tc>
        <w:tc>
          <w:tcPr/>
          <w:p>
            <w:pPr>
              <w:pStyle w:val="Compact"/>
              <w:jc w:val="left"/>
            </w:pPr>
            <w:r>
              <w:rPr>
                <w:rStyle w:val="VerbatimChar"/>
              </w:rPr>
              <w:t xml:space="preserve">../sources/census/jackson-1920-0001-title.jpg</w:t>
            </w:r>
          </w:p>
        </w:tc>
        <w:tc>
          <w:tcPr/>
          <w:p>
            <w:pPr>
              <w:pStyle w:val="Compact"/>
              <w:jc w:val="left"/>
            </w:pPr>
            <w:hyperlink r:id="rId173">
              <w:r>
                <w:rPr>
                  <w:rStyle w:val="Hyperlink"/>
                </w:rPr>
                <w:t xml:space="preserve">IA T625-577</w:t>
              </w:r>
            </w:hyperlink>
          </w:p>
        </w:tc>
        <w:tc>
          <w:tcPr/>
          <w:p>
            <w:pPr>
              <w:pStyle w:val="Compact"/>
              <w:jc w:val="left"/>
            </w:pPr>
            <w:r>
              <w:t xml:space="preserve">Jackson Vol 41 EDs 17–28</w:t>
            </w:r>
          </w:p>
        </w:tc>
        <w:tc>
          <w:tcPr/>
          <w:p>
            <w:pPr>
              <w:pStyle w:val="Compact"/>
              <w:jc w:val="left"/>
            </w:pPr>
            <w:r>
              <w:t xml:space="preserve">image seen</w:t>
            </w:r>
          </w:p>
        </w:tc>
      </w:tr>
      <w:tr>
        <w:tc>
          <w:tcPr/>
          <w:p>
            <w:pPr>
              <w:pStyle w:val="Compact"/>
              <w:jc w:val="left"/>
            </w:pPr>
            <w:r>
              <w:t xml:space="preserve">S437</w:t>
            </w:r>
          </w:p>
        </w:tc>
        <w:tc>
          <w:tcPr/>
          <w:p>
            <w:pPr>
              <w:pStyle w:val="Compact"/>
              <w:jc w:val="left"/>
            </w:pPr>
            <w:r>
              <w:rPr>
                <w:rStyle w:val="VerbatimChar"/>
              </w:rPr>
              <w:t xml:space="preserve">../sources/census/breathitt-1920-ed41-0901-header.jpg</w:t>
            </w:r>
          </w:p>
        </w:tc>
        <w:tc>
          <w:tcPr/>
          <w:p>
            <w:pPr>
              <w:pStyle w:val="Compact"/>
              <w:jc w:val="left"/>
            </w:pPr>
            <w:hyperlink r:id="rId177">
              <w:r>
                <w:rPr>
                  <w:rStyle w:val="Hyperlink"/>
                </w:rPr>
                <w:t xml:space="preserve">IA T625-559</w:t>
              </w:r>
            </w:hyperlink>
          </w:p>
        </w:tc>
        <w:tc>
          <w:tcPr/>
          <w:p>
            <w:pPr>
              <w:pStyle w:val="Compact"/>
              <w:jc w:val="left"/>
            </w:pPr>
            <w:r>
              <w:t xml:space="preserve">Breathitt ED 41 at leaf 901</w:t>
            </w:r>
          </w:p>
        </w:tc>
        <w:tc>
          <w:tcPr/>
          <w:p>
            <w:pPr>
              <w:pStyle w:val="Compact"/>
              <w:jc w:val="left"/>
            </w:pPr>
            <w:r>
              <w:t xml:space="preserve">image seen</w:t>
            </w:r>
          </w:p>
        </w:tc>
      </w:tr>
      <w:tr>
        <w:tc>
          <w:tcPr/>
          <w:p>
            <w:pPr>
              <w:pStyle w:val="Compact"/>
              <w:jc w:val="left"/>
            </w:pPr>
            <w:r>
              <w:t xml:space="preserve">S438</w:t>
            </w:r>
          </w:p>
        </w:tc>
        <w:tc>
          <w:tcPr/>
          <w:p>
            <w:pPr>
              <w:pStyle w:val="Compact"/>
              <w:jc w:val="left"/>
            </w:pPr>
            <w:r>
              <w:rPr>
                <w:rStyle w:val="VerbatimChar"/>
              </w:rPr>
              <w:t xml:space="preserve">../sources/vital/estill-delayed-births-scgs.pdf</w:t>
            </w:r>
          </w:p>
        </w:tc>
        <w:tc>
          <w:tcPr/>
          <w:p>
            <w:pPr>
              <w:pStyle w:val="Compact"/>
              <w:jc w:val="left"/>
            </w:pPr>
            <w:hyperlink r:id="rId174">
              <w:r>
                <w:rPr>
                  <w:rStyle w:val="Hyperlink"/>
                </w:rPr>
                <w:t xml:space="preserve">SCGS delayed births</w:t>
              </w:r>
            </w:hyperlink>
          </w:p>
        </w:tc>
        <w:tc>
          <w:tcPr/>
          <w:p>
            <w:pPr>
              <w:pStyle w:val="Compact"/>
              <w:jc w:val="left"/>
            </w:pPr>
            <w:r>
              <w:t xml:space="preserve">Arthur Newman 24 Jan 1906 / Allie Brandenbur</w:t>
            </w:r>
          </w:p>
        </w:tc>
        <w:tc>
          <w:tcPr/>
          <w:p>
            <w:pPr>
              <w:pStyle w:val="Compact"/>
              <w:jc w:val="left"/>
            </w:pPr>
            <w:r>
              <w:t xml:space="preserve">compiled index</w:t>
            </w:r>
          </w:p>
        </w:tc>
      </w:tr>
      <w:tr>
        <w:tc>
          <w:tcPr/>
          <w:p>
            <w:pPr>
              <w:pStyle w:val="Compact"/>
              <w:jc w:val="left"/>
            </w:pPr>
            <w:r>
              <w:t xml:space="preserve">S439</w:t>
            </w:r>
          </w:p>
        </w:tc>
        <w:tc>
          <w:tcPr/>
          <w:p>
            <w:pPr>
              <w:pStyle w:val="Compact"/>
              <w:jc w:val="left"/>
            </w:pPr>
            <w:r>
              <w:rPr>
                <w:rStyle w:val="VerbatimChar"/>
              </w:rPr>
              <w:t xml:space="preserve">../sources/census/powell-1920-1050-county-card.jpg</w:t>
            </w:r>
            <w:r>
              <w:t xml:space="preserve"> </w:t>
            </w:r>
            <w:r>
              <w:t xml:space="preserve">· Wolfe title</w:t>
            </w:r>
          </w:p>
        </w:tc>
        <w:tc>
          <w:tcPr/>
          <w:p>
            <w:pPr>
              <w:pStyle w:val="Compact"/>
              <w:jc w:val="left"/>
            </w:pPr>
            <w:hyperlink r:id="rId176">
              <w:r>
                <w:rPr>
                  <w:rStyle w:val="Hyperlink"/>
                </w:rPr>
                <w:t xml:space="preserve">IA T625-596</w:t>
              </w:r>
            </w:hyperlink>
            <w:r>
              <w:t xml:space="preserve"> </w:t>
            </w:r>
            <w:r>
              <w:t xml:space="preserve">·</w:t>
            </w:r>
            <w:r>
              <w:t xml:space="preserve"> </w:t>
            </w:r>
            <w:hyperlink r:id="rId175">
              <w:r>
                <w:rPr>
                  <w:rStyle w:val="Hyperlink"/>
                </w:rPr>
                <w:t xml:space="preserve">T625-602</w:t>
              </w:r>
            </w:hyperlink>
          </w:p>
        </w:tc>
        <w:tc>
          <w:tcPr/>
          <w:p>
            <w:pPr>
              <w:pStyle w:val="Compact"/>
              <w:jc w:val="left"/>
            </w:pPr>
            <w:r>
              <w:t xml:space="preserve">Powell card 1050; Wolfe EDs 234–242</w:t>
            </w:r>
          </w:p>
        </w:tc>
        <w:tc>
          <w:tcPr/>
          <w:p>
            <w:pPr>
              <w:pStyle w:val="Compact"/>
              <w:jc w:val="left"/>
            </w:pPr>
            <w:r>
              <w:t xml:space="preserve">image seen</w:t>
            </w:r>
          </w:p>
        </w:tc>
      </w:tr>
      <w:tr>
        <w:tc>
          <w:tcPr/>
          <w:p>
            <w:pPr>
              <w:pStyle w:val="Compact"/>
              <w:jc w:val="left"/>
            </w:pPr>
            <w:r>
              <w:t xml:space="preserve">S440</w:t>
            </w:r>
          </w:p>
        </w:tc>
        <w:tc>
          <w:tcPr/>
          <w:p>
            <w:pPr>
              <w:pStyle w:val="Compact"/>
              <w:jc w:val="left"/>
            </w:pPr>
            <w:r>
              <w:rPr>
                <w:rStyle w:val="VerbatimChar"/>
              </w:rPr>
              <w:t xml:space="preserve">../sources/catalog/pass76-fs-403-access-2026-10-30.txt</w:t>
            </w:r>
          </w:p>
        </w:tc>
        <w:tc>
          <w:tcPr/>
          <w:p>
            <w:pPr>
              <w:pStyle w:val="Compact"/>
              <w:jc w:val="left"/>
            </w:pPr>
            <w:r>
              <w:t xml:space="preserve">FamilySearch catalog</w:t>
            </w:r>
          </w:p>
        </w:tc>
        <w:tc>
          <w:tcPr/>
          <w:p>
            <w:pPr>
              <w:pStyle w:val="Compact"/>
              <w:jc w:val="left"/>
            </w:pPr>
            <w:r>
              <w:t xml:space="preserve">FS seven IDs HTTP 403 (R011-27)</w:t>
            </w:r>
          </w:p>
        </w:tc>
        <w:tc>
          <w:tcPr/>
          <w:p>
            <w:pPr>
              <w:pStyle w:val="Compact"/>
              <w:jc w:val="left"/>
            </w:pPr>
            <w:r>
              <w:t xml:space="preserve">catalog</w:t>
            </w:r>
          </w:p>
        </w:tc>
      </w:tr>
      <w:tr>
        <w:tc>
          <w:tcPr/>
          <w:p>
            <w:pPr>
              <w:pStyle w:val="Compact"/>
              <w:jc w:val="left"/>
            </w:pPr>
            <w:r>
              <w:t xml:space="preserve">S441</w:t>
            </w:r>
          </w:p>
        </w:tc>
        <w:tc>
          <w:tcPr/>
          <w:p>
            <w:pPr>
              <w:pStyle w:val="Compact"/>
              <w:jc w:val="left"/>
            </w:pPr>
            <w:r>
              <w:rPr>
                <w:rStyle w:val="VerbatimChar"/>
              </w:rPr>
              <w:t xml:space="preserve">../sources/census/powell-1920-1051-ed142-stanton-sh1a.jpg</w:t>
            </w:r>
          </w:p>
        </w:tc>
        <w:tc>
          <w:tcPr/>
          <w:p>
            <w:pPr>
              <w:pStyle w:val="Compact"/>
              <w:jc w:val="left"/>
            </w:pPr>
            <w:hyperlink r:id="rId176">
              <w:r>
                <w:rPr>
                  <w:rStyle w:val="Hyperlink"/>
                </w:rPr>
                <w:t xml:space="preserve">IA T625-596</w:t>
              </w:r>
            </w:hyperlink>
          </w:p>
        </w:tc>
        <w:tc>
          <w:tcPr/>
          <w:p>
            <w:pPr>
              <w:pStyle w:val="Compact"/>
              <w:jc w:val="left"/>
            </w:pPr>
            <w:r>
              <w:t xml:space="preserve">Powell 1051–1201 contact-sheet nil</w:t>
            </w:r>
          </w:p>
        </w:tc>
        <w:tc>
          <w:tcPr/>
          <w:p>
            <w:pPr>
              <w:pStyle w:val="Compact"/>
              <w:jc w:val="left"/>
            </w:pPr>
            <w:r>
              <w:t xml:space="preserve">image seen</w:t>
            </w:r>
          </w:p>
        </w:tc>
      </w:tr>
      <w:tr>
        <w:tc>
          <w:tcPr/>
          <w:p>
            <w:pPr>
              <w:pStyle w:val="Compact"/>
              <w:jc w:val="left"/>
            </w:pPr>
            <w:r>
              <w:t xml:space="preserve">S442</w:t>
            </w:r>
          </w:p>
        </w:tc>
        <w:tc>
          <w:tcPr/>
          <w:p>
            <w:pPr>
              <w:pStyle w:val="Compact"/>
              <w:jc w:val="left"/>
            </w:pPr>
            <w:r>
              <w:rPr>
                <w:rStyle w:val="VerbatimChar"/>
              </w:rPr>
              <w:t xml:space="preserve">../sources/census/wolfe-1920-0374-leecity.jpg</w:t>
            </w:r>
          </w:p>
        </w:tc>
        <w:tc>
          <w:tcPr/>
          <w:p>
            <w:pPr>
              <w:pStyle w:val="Compact"/>
              <w:jc w:val="left"/>
            </w:pPr>
            <w:hyperlink r:id="rId175">
              <w:r>
                <w:rPr>
                  <w:rStyle w:val="Hyperlink"/>
                </w:rPr>
                <w:t xml:space="preserve">IA T625-602</w:t>
              </w:r>
            </w:hyperlink>
          </w:p>
        </w:tc>
        <w:tc>
          <w:tcPr/>
          <w:p>
            <w:pPr>
              <w:pStyle w:val="Compact"/>
              <w:jc w:val="left"/>
            </w:pPr>
            <w:r>
              <w:t xml:space="preserve">Wolfe start 0374 Lee City</w:t>
            </w:r>
          </w:p>
        </w:tc>
        <w:tc>
          <w:tcPr/>
          <w:p>
            <w:pPr>
              <w:pStyle w:val="Compact"/>
              <w:jc w:val="left"/>
            </w:pPr>
            <w:r>
              <w:t xml:space="preserve">image seen</w:t>
            </w:r>
          </w:p>
        </w:tc>
      </w:tr>
      <w:tr>
        <w:tc>
          <w:tcPr/>
          <w:p>
            <w:pPr>
              <w:pStyle w:val="Compact"/>
              <w:jc w:val="left"/>
            </w:pPr>
            <w:r>
              <w:t xml:space="preserve">S443</w:t>
            </w:r>
          </w:p>
        </w:tc>
        <w:tc>
          <w:tcPr/>
          <w:p>
            <w:pPr>
              <w:pStyle w:val="Compact"/>
              <w:jc w:val="left"/>
            </w:pPr>
            <w:r>
              <w:rPr>
                <w:rStyle w:val="VerbatimChar"/>
              </w:rPr>
              <w:t xml:space="preserve">../sources/census/breathitt-1920-ed52-1110-quicksand-sh1a.jpg</w:t>
            </w:r>
          </w:p>
        </w:tc>
        <w:tc>
          <w:tcPr/>
          <w:p>
            <w:pPr>
              <w:pStyle w:val="Compact"/>
              <w:jc w:val="left"/>
            </w:pPr>
            <w:hyperlink r:id="rId177">
              <w:r>
                <w:rPr>
                  <w:rStyle w:val="Hyperlink"/>
                </w:rPr>
                <w:t xml:space="preserve">IA T625-559</w:t>
              </w:r>
            </w:hyperlink>
          </w:p>
        </w:tc>
        <w:tc>
          <w:tcPr/>
          <w:p>
            <w:pPr>
              <w:pStyle w:val="Compact"/>
              <w:jc w:val="left"/>
            </w:pPr>
            <w:r>
              <w:t xml:space="preserve">Breathitt ED 52 Quicksand</w:t>
            </w:r>
          </w:p>
        </w:tc>
        <w:tc>
          <w:tcPr/>
          <w:p>
            <w:pPr>
              <w:pStyle w:val="Compact"/>
              <w:jc w:val="left"/>
            </w:pPr>
            <w:r>
              <w:t xml:space="preserve">image seen</w:t>
            </w:r>
          </w:p>
        </w:tc>
      </w:tr>
      <w:tr>
        <w:tc>
          <w:tcPr/>
          <w:p>
            <w:pPr>
              <w:pStyle w:val="Compact"/>
              <w:jc w:val="left"/>
            </w:pPr>
            <w:r>
              <w:t xml:space="preserve">S444</w:t>
            </w:r>
          </w:p>
        </w:tc>
        <w:tc>
          <w:tcPr/>
          <w:p>
            <w:pPr>
              <w:pStyle w:val="Compact"/>
              <w:jc w:val="left"/>
            </w:pPr>
            <w:r>
              <w:rPr>
                <w:rStyle w:val="VerbatimChar"/>
              </w:rPr>
              <w:t xml:space="preserve">../sources/vital/estill-1918-susanna-brandenburg-cert9771.jpg</w:t>
            </w:r>
          </w:p>
        </w:tc>
        <w:tc>
          <w:tcPr/>
          <w:p>
            <w:pPr>
              <w:pStyle w:val="Compact"/>
              <w:jc w:val="left"/>
            </w:pPr>
            <w:hyperlink r:id="rId178">
              <w:r>
                <w:rPr>
                  <w:rStyle w:val="Hyperlink"/>
                </w:rPr>
                <w:t xml:space="preserve">KYGenWeb scan</w:t>
              </w:r>
            </w:hyperlink>
          </w:p>
        </w:tc>
        <w:tc>
          <w:tcPr/>
          <w:p>
            <w:pPr>
              <w:pStyle w:val="Compact"/>
              <w:jc w:val="left"/>
            </w:pPr>
            <w:r>
              <w:t xml:space="preserve">1918 DC 9771 Boyd Newman informant</w:t>
            </w:r>
          </w:p>
        </w:tc>
        <w:tc>
          <w:tcPr/>
          <w:p>
            <w:pPr>
              <w:pStyle w:val="Compact"/>
              <w:jc w:val="left"/>
            </w:pPr>
            <w:r>
              <w:t xml:space="preserve">image seen</w:t>
            </w:r>
          </w:p>
        </w:tc>
      </w:tr>
      <w:tr>
        <w:tc>
          <w:tcPr/>
          <w:p>
            <w:pPr>
              <w:pStyle w:val="Compact"/>
              <w:jc w:val="left"/>
            </w:pPr>
            <w:r>
              <w:t xml:space="preserve">S445</w:t>
            </w:r>
          </w:p>
        </w:tc>
        <w:tc>
          <w:tcPr/>
          <w:p>
            <w:pPr>
              <w:pStyle w:val="Compact"/>
              <w:jc w:val="left"/>
            </w:pPr>
            <w:r>
              <w:rPr>
                <w:rStyle w:val="VerbatimChar"/>
              </w:rPr>
              <w:t xml:space="preserve">../sources/vital/kdi-boyd-allie-newman-pass78-extract-2026-10-30.txt</w:t>
            </w:r>
          </w:p>
        </w:tc>
        <w:tc>
          <w:tcPr/>
          <w:p>
            <w:pPr>
              <w:pStyle w:val="Compact"/>
              <w:jc w:val="left"/>
            </w:pPr>
            <w:r>
              <w:t xml:space="preserve">Reclaim The Records</w:t>
            </w:r>
          </w:p>
        </w:tc>
        <w:tc>
          <w:tcPr/>
          <w:p>
            <w:pPr>
              <w:pStyle w:val="Compact"/>
              <w:jc w:val="left"/>
            </w:pPr>
            <w:r>
              <w:t xml:space="preserve">Boyd 1976 / Allie B 1978 Fayette</w:t>
            </w:r>
          </w:p>
        </w:tc>
        <w:tc>
          <w:tcPr/>
          <w:p>
            <w:pPr>
              <w:pStyle w:val="Compact"/>
              <w:jc w:val="left"/>
            </w:pPr>
            <w:r>
              <w:t xml:space="preserve">index only</w:t>
            </w:r>
          </w:p>
        </w:tc>
      </w:tr>
      <w:tr>
        <w:tc>
          <w:tcPr/>
          <w:p>
            <w:pPr>
              <w:pStyle w:val="Compact"/>
              <w:jc w:val="left"/>
            </w:pPr>
            <w:r>
              <w:t xml:space="preserve">S446</w:t>
            </w:r>
          </w:p>
        </w:tc>
        <w:tc>
          <w:tcPr/>
          <w:p>
            <w:pPr>
              <w:pStyle w:val="Compact"/>
              <w:jc w:val="left"/>
            </w:pPr>
            <w:r>
              <w:rPr>
                <w:rStyle w:val="VerbatimChar"/>
              </w:rPr>
              <w:t xml:space="preserve">../sources/vital/estill-2004-obits-tracy-newman-extract-2026-10-30.txt</w:t>
            </w:r>
          </w:p>
        </w:tc>
        <w:tc>
          <w:tcPr/>
          <w:p>
            <w:pPr>
              <w:pStyle w:val="Compact"/>
              <w:jc w:val="left"/>
            </w:pPr>
            <w:r>
              <w:t xml:space="preserve">KYGenWeb Estill</w:t>
            </w:r>
          </w:p>
        </w:tc>
        <w:tc>
          <w:tcPr/>
          <w:p>
            <w:pPr>
              <w:pStyle w:val="Compact"/>
              <w:jc w:val="left"/>
            </w:pPr>
            <w:r>
              <w:t xml:space="preserve">Compiled Tracy 2004 parents</w:t>
            </w:r>
          </w:p>
        </w:tc>
        <w:tc>
          <w:tcPr/>
          <w:p>
            <w:pPr>
              <w:pStyle w:val="Compact"/>
              <w:jc w:val="left"/>
            </w:pPr>
            <w:r>
              <w:t xml:space="preserve">compiled</w:t>
            </w:r>
          </w:p>
        </w:tc>
      </w:tr>
      <w:tr>
        <w:tc>
          <w:tcPr/>
          <w:p>
            <w:pPr>
              <w:pStyle w:val="Compact"/>
              <w:jc w:val="left"/>
            </w:pPr>
            <w:r>
              <w:t xml:space="preserve">S447</w:t>
            </w:r>
          </w:p>
        </w:tc>
        <w:tc>
          <w:tcPr/>
          <w:p>
            <w:pPr>
              <w:pStyle w:val="Compact"/>
              <w:jc w:val="left"/>
            </w:pPr>
            <w:r>
              <w:rPr>
                <w:rStyle w:val="VerbatimChar"/>
              </w:rPr>
              <w:t xml:space="preserve">../sources/catalog/pass78-fs-403-access-2026-10-30.txt</w:t>
            </w:r>
          </w:p>
        </w:tc>
        <w:tc>
          <w:tcPr/>
          <w:p>
            <w:pPr>
              <w:pStyle w:val="Compact"/>
              <w:jc w:val="left"/>
            </w:pPr>
            <w:r>
              <w:t xml:space="preserve">FamilySearch</w:t>
            </w:r>
          </w:p>
        </w:tc>
        <w:tc>
          <w:tcPr/>
          <w:p>
            <w:pPr>
              <w:pStyle w:val="Compact"/>
              <w:jc w:val="left"/>
            </w:pPr>
            <w:r>
              <w:t xml:space="preserve">FS seven IDs HTTP 403 (R011-28)</w:t>
            </w:r>
          </w:p>
        </w:tc>
        <w:tc>
          <w:tcPr/>
          <w:p>
            <w:pPr>
              <w:pStyle w:val="Compact"/>
              <w:jc w:val="left"/>
            </w:pPr>
            <w:r>
              <w:t xml:space="preserve">catalog</w:t>
            </w:r>
          </w:p>
        </w:tc>
      </w:tr>
      <w:tr>
        <w:tc>
          <w:tcPr/>
          <w:p>
            <w:pPr>
              <w:pStyle w:val="Compact"/>
              <w:jc w:val="left"/>
            </w:pPr>
            <w:r>
              <w:t xml:space="preserve">S448</w:t>
            </w:r>
          </w:p>
        </w:tc>
        <w:tc>
          <w:tcPr/>
          <w:p>
            <w:pPr>
              <w:pStyle w:val="Compact"/>
              <w:jc w:val="left"/>
            </w:pPr>
            <w:r>
              <w:t xml:space="preserve">Estill marriages landing</w:t>
            </w:r>
          </w:p>
        </w:tc>
        <w:tc>
          <w:tcPr/>
          <w:p>
            <w:pPr>
              <w:pStyle w:val="Compact"/>
              <w:jc w:val="left"/>
            </w:pPr>
            <w:r>
              <w:t xml:space="preserve">KYGenWeb Estill</w:t>
            </w:r>
          </w:p>
        </w:tc>
        <w:tc>
          <w:tcPr/>
          <w:p>
            <w:pPr>
              <w:pStyle w:val="Compact"/>
              <w:jc w:val="left"/>
            </w:pPr>
            <w:r>
              <w:t xml:space="preserve">Boyd × Allie license unread (pre-Book 6)</w:t>
            </w:r>
          </w:p>
        </w:tc>
        <w:tc>
          <w:tcPr/>
          <w:p>
            <w:pPr>
              <w:pStyle w:val="Compact"/>
              <w:jc w:val="left"/>
            </w:pPr>
            <w:r>
              <w:t xml:space="preserve">catalog</w:t>
            </w:r>
          </w:p>
        </w:tc>
      </w:tr>
      <w:tr>
        <w:tc>
          <w:tcPr/>
          <w:p>
            <w:pPr>
              <w:pStyle w:val="Compact"/>
              <w:jc w:val="left"/>
            </w:pPr>
            <w:r>
              <w:t xml:space="preserve">S449</w:t>
            </w:r>
          </w:p>
        </w:tc>
        <w:tc>
          <w:tcPr/>
          <w:p>
            <w:pPr>
              <w:pStyle w:val="Compact"/>
              <w:jc w:val="left"/>
            </w:pPr>
            <w:r>
              <w:rPr>
                <w:rStyle w:val="VerbatimChar"/>
              </w:rPr>
              <w:t xml:space="preserve">../sources/vital/lee-marr-book6-pass79-extract-2026-10-30.txt</w:t>
            </w:r>
          </w:p>
        </w:tc>
        <w:tc>
          <w:tcPr/>
          <w:p>
            <w:pPr>
              <w:pStyle w:val="Compact"/>
              <w:jc w:val="left"/>
            </w:pPr>
            <w:hyperlink r:id="rId180">
              <w:r>
                <w:rPr>
                  <w:rStyle w:val="Hyperlink"/>
                </w:rPr>
                <w:t xml:space="preserve">Lee Book 6</w:t>
              </w:r>
            </w:hyperlink>
          </w:p>
        </w:tc>
        <w:tc>
          <w:tcPr/>
          <w:p>
            <w:pPr>
              <w:pStyle w:val="Compact"/>
              <w:jc w:val="left"/>
            </w:pPr>
            <w:r>
              <w:t xml:space="preserve">Floyd × Allie A. Brandenburg 31 Jul 1902</w:t>
            </w:r>
          </w:p>
        </w:tc>
        <w:tc>
          <w:tcPr/>
          <w:p>
            <w:pPr>
              <w:pStyle w:val="Compact"/>
              <w:jc w:val="left"/>
            </w:pPr>
            <w:r>
              <w:t xml:space="preserve">compiled HTML</w:t>
            </w:r>
          </w:p>
        </w:tc>
      </w:tr>
      <w:tr>
        <w:tc>
          <w:tcPr/>
          <w:p>
            <w:pPr>
              <w:pStyle w:val="Compact"/>
              <w:jc w:val="left"/>
            </w:pPr>
            <w:r>
              <w:t xml:space="preserve">S450</w:t>
            </w:r>
          </w:p>
        </w:tc>
        <w:tc>
          <w:tcPr/>
          <w:p>
            <w:pPr>
              <w:pStyle w:val="Compact"/>
              <w:jc w:val="left"/>
            </w:pPr>
            <w:r>
              <w:rPr>
                <w:rStyle w:val="VerbatimChar"/>
              </w:rPr>
              <w:t xml:space="preserve">../sources/vital/lee-marr-books457-pass79-newman-extract-2026-10-30.txt</w:t>
            </w:r>
          </w:p>
        </w:tc>
        <w:tc>
          <w:tcPr/>
          <w:p>
            <w:pPr>
              <w:pStyle w:val="Compact"/>
              <w:jc w:val="left"/>
            </w:pPr>
            <w:r>
              <w:t xml:space="preserve">USGenNet Lee Books 4/5/7</w:t>
            </w:r>
          </w:p>
        </w:tc>
        <w:tc>
          <w:tcPr/>
          <w:p>
            <w:pPr>
              <w:pStyle w:val="Compact"/>
              <w:jc w:val="left"/>
            </w:pPr>
            <w:r>
              <w:t xml:space="preserve">Nil Boyd Newman groom</w:t>
            </w:r>
          </w:p>
        </w:tc>
        <w:tc>
          <w:tcPr/>
          <w:p>
            <w:pPr>
              <w:pStyle w:val="Compact"/>
              <w:jc w:val="left"/>
            </w:pPr>
            <w:r>
              <w:t xml:space="preserve">compiled HTML</w:t>
            </w:r>
          </w:p>
        </w:tc>
      </w:tr>
      <w:tr>
        <w:tc>
          <w:tcPr/>
          <w:p>
            <w:pPr>
              <w:pStyle w:val="Compact"/>
              <w:jc w:val="left"/>
            </w:pPr>
            <w:r>
              <w:t xml:space="preserve">S451</w:t>
            </w:r>
          </w:p>
        </w:tc>
        <w:tc>
          <w:tcPr/>
          <w:p>
            <w:pPr>
              <w:pStyle w:val="Compact"/>
              <w:jc w:val="left"/>
            </w:pPr>
            <w:r>
              <w:rPr>
                <w:rStyle w:val="VerbatimChar"/>
              </w:rPr>
              <w:t xml:space="preserve">../sources/vital/kdi-floyd-newman-pass79-extract-2026-10-30.txt</w:t>
            </w:r>
          </w:p>
        </w:tc>
        <w:tc>
          <w:tcPr/>
          <w:p>
            <w:pPr>
              <w:pStyle w:val="Compact"/>
              <w:jc w:val="left"/>
            </w:pPr>
            <w:r>
              <w:t xml:space="preserve">Reclaim The Records</w:t>
            </w:r>
          </w:p>
        </w:tc>
        <w:tc>
          <w:tcPr/>
          <w:p>
            <w:pPr>
              <w:pStyle w:val="Compact"/>
              <w:jc w:val="left"/>
            </w:pPr>
            <w:r>
              <w:t xml:space="preserve">Floyd W 1971 rejected</w:t>
            </w:r>
          </w:p>
        </w:tc>
        <w:tc>
          <w:tcPr/>
          <w:p>
            <w:pPr>
              <w:pStyle w:val="Compact"/>
              <w:jc w:val="left"/>
            </w:pPr>
            <w:r>
              <w:t xml:space="preserve">index only</w:t>
            </w:r>
          </w:p>
        </w:tc>
      </w:tr>
      <w:tr>
        <w:tc>
          <w:tcPr/>
          <w:p>
            <w:pPr>
              <w:pStyle w:val="Compact"/>
              <w:jc w:val="left"/>
            </w:pPr>
            <w:r>
              <w:t xml:space="preserve">S452</w:t>
            </w:r>
          </w:p>
        </w:tc>
        <w:tc>
          <w:tcPr/>
          <w:p>
            <w:pPr>
              <w:pStyle w:val="Compact"/>
              <w:jc w:val="left"/>
            </w:pPr>
            <w:r>
              <w:rPr>
                <w:rStyle w:val="VerbatimChar"/>
              </w:rPr>
              <w:t xml:space="preserve">../sources/census/estill-1910-ed48-0481-stationcamp-sh1a.jpg</w:t>
            </w:r>
          </w:p>
        </w:tc>
        <w:tc>
          <w:tcPr/>
          <w:p>
            <w:pPr>
              <w:pStyle w:val="Compact"/>
              <w:jc w:val="left"/>
            </w:pPr>
            <w:hyperlink r:id="rId181">
              <w:r>
                <w:rPr>
                  <w:rStyle w:val="Hyperlink"/>
                </w:rPr>
                <w:t xml:space="preserve">IA T624-472</w:t>
              </w:r>
            </w:hyperlink>
          </w:p>
        </w:tc>
        <w:tc>
          <w:tcPr/>
          <w:p>
            <w:pPr>
              <w:pStyle w:val="Compact"/>
              <w:jc w:val="left"/>
            </w:pPr>
            <w:r>
              <w:t xml:space="preserve">Station Camp ED 48 starts 0481</w:t>
            </w:r>
          </w:p>
        </w:tc>
        <w:tc>
          <w:tcPr/>
          <w:p>
            <w:pPr>
              <w:pStyle w:val="Compact"/>
              <w:jc w:val="left"/>
            </w:pPr>
            <w:r>
              <w:t xml:space="preserve">image seen</w:t>
            </w:r>
          </w:p>
        </w:tc>
      </w:tr>
      <w:tr>
        <w:tc>
          <w:tcPr/>
          <w:p>
            <w:pPr>
              <w:pStyle w:val="Compact"/>
              <w:jc w:val="left"/>
            </w:pPr>
            <w:r>
              <w:t xml:space="preserve">S453</w:t>
            </w:r>
          </w:p>
        </w:tc>
        <w:tc>
          <w:tcPr/>
          <w:p>
            <w:pPr>
              <w:pStyle w:val="Compact"/>
              <w:jc w:val="left"/>
            </w:pPr>
            <w:r>
              <w:rPr>
                <w:rStyle w:val="VerbatimChar"/>
              </w:rPr>
              <w:t xml:space="preserve">../sources/census/estill-1910-ed48-0488-pennington-john-reject.jpg</w:t>
            </w:r>
          </w:p>
        </w:tc>
        <w:tc>
          <w:tcPr/>
          <w:p>
            <w:pPr>
              <w:pStyle w:val="Compact"/>
              <w:jc w:val="left"/>
            </w:pPr>
            <w:hyperlink r:id="rId181">
              <w:r>
                <w:rPr>
                  <w:rStyle w:val="Hyperlink"/>
                </w:rPr>
                <w:t xml:space="preserve">IA T624-472</w:t>
              </w:r>
            </w:hyperlink>
          </w:p>
        </w:tc>
        <w:tc>
          <w:tcPr/>
          <w:p>
            <w:pPr>
              <w:pStyle w:val="Compact"/>
              <w:jc w:val="left"/>
            </w:pPr>
            <w:r>
              <w:t xml:space="preserve">Pennington John 27 rejected</w:t>
            </w:r>
          </w:p>
        </w:tc>
        <w:tc>
          <w:tcPr/>
          <w:p>
            <w:pPr>
              <w:pStyle w:val="Compact"/>
              <w:jc w:val="left"/>
            </w:pPr>
            <w:r>
              <w:t xml:space="preserve">image seen</w:t>
            </w:r>
          </w:p>
        </w:tc>
      </w:tr>
      <w:tr>
        <w:tc>
          <w:tcPr/>
          <w:p>
            <w:pPr>
              <w:pStyle w:val="Compact"/>
              <w:jc w:val="left"/>
            </w:pPr>
            <w:r>
              <w:t xml:space="preserve">S454</w:t>
            </w:r>
          </w:p>
        </w:tc>
        <w:tc>
          <w:tcPr/>
          <w:p>
            <w:pPr>
              <w:pStyle w:val="Compact"/>
              <w:jc w:val="left"/>
            </w:pPr>
            <w:r>
              <w:rPr>
                <w:rStyle w:val="VerbatimChar"/>
              </w:rPr>
              <w:t xml:space="preserve">../sources/census/breathitt-1920-ed41-0896-sh1a.jpg</w:t>
            </w:r>
          </w:p>
        </w:tc>
        <w:tc>
          <w:tcPr/>
          <w:p>
            <w:pPr>
              <w:pStyle w:val="Compact"/>
              <w:jc w:val="left"/>
            </w:pPr>
            <w:hyperlink r:id="rId177">
              <w:r>
                <w:rPr>
                  <w:rStyle w:val="Hyperlink"/>
                </w:rPr>
                <w:t xml:space="preserve">IA T625-559</w:t>
              </w:r>
            </w:hyperlink>
          </w:p>
        </w:tc>
        <w:tc>
          <w:tcPr/>
          <w:p>
            <w:pPr>
              <w:pStyle w:val="Compact"/>
              <w:jc w:val="left"/>
            </w:pPr>
            <w:r>
              <w:t xml:space="preserve">ED 41 starts 0896; 0840–1176 contact-sheet nil</w:t>
            </w:r>
          </w:p>
        </w:tc>
        <w:tc>
          <w:tcPr/>
          <w:p>
            <w:pPr>
              <w:pStyle w:val="Compact"/>
              <w:jc w:val="left"/>
            </w:pPr>
            <w:r>
              <w:t xml:space="preserve">image seen</w:t>
            </w:r>
          </w:p>
        </w:tc>
      </w:tr>
      <w:tr>
        <w:tc>
          <w:tcPr/>
          <w:p>
            <w:pPr>
              <w:pStyle w:val="Compact"/>
              <w:jc w:val="left"/>
            </w:pPr>
            <w:r>
              <w:t xml:space="preserve">S455</w:t>
            </w:r>
          </w:p>
        </w:tc>
        <w:tc>
          <w:tcPr/>
          <w:p>
            <w:pPr>
              <w:pStyle w:val="Compact"/>
              <w:jc w:val="left"/>
            </w:pPr>
            <w:r>
              <w:rPr>
                <w:rStyle w:val="VerbatimChar"/>
              </w:rPr>
              <w:t xml:space="preserve">../sources/catalog/us-census-ky-pass79-no-1920-transcripts-2026-10-30.txt</w:t>
            </w:r>
          </w:p>
        </w:tc>
        <w:tc>
          <w:tcPr/>
          <w:p>
            <w:pPr>
              <w:pStyle w:val="Compact"/>
              <w:jc w:val="left"/>
            </w:pPr>
            <w:hyperlink r:id="rId328">
              <w:r>
                <w:rPr>
                  <w:rStyle w:val="Hyperlink"/>
                </w:rPr>
                <w:t xml:space="preserve">us-census.org</w:t>
              </w:r>
            </w:hyperlink>
          </w:p>
        </w:tc>
        <w:tc>
          <w:tcPr/>
          <w:p>
            <w:pPr>
              <w:pStyle w:val="Compact"/>
              <w:jc w:val="left"/>
            </w:pPr>
            <w:r>
              <w:t xml:space="preserve">No 1920 Breathitt/Estill/Powell transcripts</w:t>
            </w:r>
          </w:p>
        </w:tc>
        <w:tc>
          <w:tcPr/>
          <w:p>
            <w:pPr>
              <w:pStyle w:val="Compact"/>
              <w:jc w:val="left"/>
            </w:pPr>
            <w:r>
              <w:t xml:space="preserve">catalog</w:t>
            </w:r>
          </w:p>
        </w:tc>
      </w:tr>
      <w:tr>
        <w:tc>
          <w:tcPr/>
          <w:p>
            <w:pPr>
              <w:pStyle w:val="Compact"/>
              <w:jc w:val="left"/>
            </w:pPr>
            <w:r>
              <w:t xml:space="preserve">S456</w:t>
            </w:r>
          </w:p>
        </w:tc>
        <w:tc>
          <w:tcPr/>
          <w:p>
            <w:pPr>
              <w:pStyle w:val="Compact"/>
              <w:jc w:val="left"/>
            </w:pPr>
            <w:r>
              <w:rPr>
                <w:rStyle w:val="VerbatimChar"/>
              </w:rPr>
              <w:t xml:space="preserve">../sources/catalog/pass79-fs-403-access-2026-10-30.txt</w:t>
            </w:r>
          </w:p>
        </w:tc>
        <w:tc>
          <w:tcPr/>
          <w:p>
            <w:pPr>
              <w:pStyle w:val="Compact"/>
              <w:jc w:val="left"/>
            </w:pPr>
            <w:r>
              <w:t xml:space="preserve">FamilySearch</w:t>
            </w:r>
          </w:p>
        </w:tc>
        <w:tc>
          <w:tcPr/>
          <w:p>
            <w:pPr>
              <w:pStyle w:val="Compact"/>
              <w:jc w:val="left"/>
            </w:pPr>
            <w:r>
              <w:t xml:space="preserve">FS seven IDs HTTP 403 (R011-29)</w:t>
            </w:r>
          </w:p>
        </w:tc>
        <w:tc>
          <w:tcPr/>
          <w:p>
            <w:pPr>
              <w:pStyle w:val="Compact"/>
              <w:jc w:val="left"/>
            </w:pPr>
            <w:r>
              <w:t xml:space="preserve">catalog</w:t>
            </w:r>
          </w:p>
        </w:tc>
      </w:tr>
      <w:tr>
        <w:tc>
          <w:tcPr/>
          <w:p>
            <w:pPr>
              <w:pStyle w:val="Compact"/>
              <w:jc w:val="left"/>
            </w:pPr>
            <w:r>
              <w:t xml:space="preserve">S457</w:t>
            </w:r>
          </w:p>
        </w:tc>
        <w:tc>
          <w:tcPr/>
          <w:p>
            <w:pPr>
              <w:pStyle w:val="Compact"/>
              <w:jc w:val="left"/>
            </w:pPr>
            <w:r>
              <w:rPr>
                <w:rStyle w:val="VerbatimChar"/>
              </w:rPr>
              <w:t xml:space="preserve">../sources/soundex/ky1910-n550-p0251-boyd-allie-lee-ed98.jpg</w:t>
            </w:r>
          </w:p>
        </w:tc>
        <w:tc>
          <w:tcPr/>
          <w:p>
            <w:pPr>
              <w:pStyle w:val="Compact"/>
              <w:jc w:val="left"/>
            </w:pPr>
            <w:hyperlink r:id="rId182">
              <w:r>
                <w:rPr>
                  <w:rStyle w:val="Hyperlink"/>
                </w:rPr>
                <w:t xml:space="preserve">IA T1266</w:t>
              </w:r>
            </w:hyperlink>
          </w:p>
        </w:tc>
        <w:tc>
          <w:tcPr/>
          <w:p>
            <w:pPr>
              <w:pStyle w:val="Compact"/>
              <w:jc w:val="left"/>
            </w:pPr>
            <w:r>
              <w:t xml:space="preserve">Boyd 28 + Allie Lee ED 98 vis 158</w:t>
            </w:r>
          </w:p>
        </w:tc>
        <w:tc>
          <w:tcPr/>
          <w:p>
            <w:pPr>
              <w:pStyle w:val="Compact"/>
              <w:jc w:val="left"/>
            </w:pPr>
            <w:r>
              <w:t xml:space="preserve">image seen</w:t>
            </w:r>
          </w:p>
        </w:tc>
      </w:tr>
      <w:tr>
        <w:tc>
          <w:tcPr/>
          <w:p>
            <w:pPr>
              <w:pStyle w:val="Compact"/>
              <w:jc w:val="left"/>
            </w:pPr>
            <w:r>
              <w:t xml:space="preserve">S458</w:t>
            </w:r>
          </w:p>
        </w:tc>
        <w:tc>
          <w:tcPr/>
          <w:p>
            <w:pPr>
              <w:pStyle w:val="Compact"/>
              <w:jc w:val="left"/>
            </w:pPr>
            <w:r>
              <w:rPr>
                <w:rStyle w:val="VerbatimChar"/>
              </w:rPr>
              <w:t xml:space="preserve">../sources/census/lee-1910-ed98-0536-heidelberg-sh8a.jpg</w:t>
            </w:r>
            <w:r>
              <w:t xml:space="preserve"> </w:t>
            </w:r>
            <w:r>
              <w:t xml:space="preserve">· hh158 crop</w:t>
            </w:r>
          </w:p>
        </w:tc>
        <w:tc>
          <w:tcPr/>
          <w:p>
            <w:pPr>
              <w:pStyle w:val="Compact"/>
              <w:jc w:val="left"/>
            </w:pPr>
            <w:hyperlink r:id="rId107">
              <w:r>
                <w:rPr>
                  <w:rStyle w:val="Hyperlink"/>
                </w:rPr>
                <w:t xml:space="preserve">IA T624-478</w:t>
              </w:r>
            </w:hyperlink>
          </w:p>
        </w:tc>
        <w:tc>
          <w:tcPr/>
          <w:p>
            <w:pPr>
              <w:pStyle w:val="Compact"/>
              <w:jc w:val="left"/>
            </w:pPr>
            <w:r>
              <w:t xml:space="preserve">Boyd 38 + Allie 28 Heidelberg fam 158</w:t>
            </w:r>
          </w:p>
        </w:tc>
        <w:tc>
          <w:tcPr/>
          <w:p>
            <w:pPr>
              <w:pStyle w:val="Compact"/>
              <w:jc w:val="left"/>
            </w:pPr>
            <w:r>
              <w:t xml:space="preserve">image seen</w:t>
            </w:r>
          </w:p>
        </w:tc>
      </w:tr>
      <w:tr>
        <w:tc>
          <w:tcPr/>
          <w:p>
            <w:pPr>
              <w:pStyle w:val="Compact"/>
              <w:jc w:val="left"/>
            </w:pPr>
            <w:r>
              <w:t xml:space="preserve">S459</w:t>
            </w:r>
          </w:p>
        </w:tc>
        <w:tc>
          <w:tcPr/>
          <w:p>
            <w:pPr>
              <w:pStyle w:val="Compact"/>
              <w:jc w:val="left"/>
            </w:pPr>
            <w:r>
              <w:rPr>
                <w:rStyle w:val="VerbatimChar"/>
              </w:rPr>
              <w:t xml:space="preserve">../sources/soundex/ky1910-n550-p0274-f-window-no-floyd.jpg</w:t>
            </w:r>
          </w:p>
        </w:tc>
        <w:tc>
          <w:tcPr/>
          <w:p>
            <w:pPr>
              <w:pStyle w:val="Compact"/>
              <w:jc w:val="left"/>
            </w:pPr>
            <w:hyperlink r:id="rId182">
              <w:r>
                <w:rPr>
                  <w:rStyle w:val="Hyperlink"/>
                </w:rPr>
                <w:t xml:space="preserve">IA T1266</w:t>
              </w:r>
            </w:hyperlink>
          </w:p>
        </w:tc>
        <w:tc>
          <w:tcPr/>
          <w:p>
            <w:pPr>
              <w:pStyle w:val="Compact"/>
              <w:jc w:val="left"/>
            </w:pPr>
            <w:r>
              <w:t xml:space="preserve">No Floyd Newman 1910 KY head</w:t>
            </w:r>
          </w:p>
        </w:tc>
        <w:tc>
          <w:tcPr/>
          <w:p>
            <w:pPr>
              <w:pStyle w:val="Compact"/>
              <w:jc w:val="left"/>
            </w:pPr>
            <w:r>
              <w:t xml:space="preserve">image seen</w:t>
            </w:r>
          </w:p>
        </w:tc>
      </w:tr>
      <w:tr>
        <w:tc>
          <w:tcPr/>
          <w:p>
            <w:pPr>
              <w:pStyle w:val="Compact"/>
              <w:jc w:val="left"/>
            </w:pPr>
            <w:r>
              <w:t xml:space="preserve">S460</w:t>
            </w:r>
          </w:p>
        </w:tc>
        <w:tc>
          <w:tcPr/>
          <w:p>
            <w:pPr>
              <w:pStyle w:val="Compact"/>
              <w:jc w:val="left"/>
            </w:pPr>
            <w:r>
              <w:rPr>
                <w:rStyle w:val="VerbatimChar"/>
              </w:rPr>
              <w:t xml:space="preserve">../sources/census/lee-1900-ed52-0936-sturgeon-sh2b.jpg</w:t>
            </w:r>
            <w:r>
              <w:t xml:space="preserve"> </w:t>
            </w:r>
            <w:r>
              <w:t xml:space="preserve">· hh27 continued</w:t>
            </w:r>
          </w:p>
        </w:tc>
        <w:tc>
          <w:tcPr/>
          <w:p>
            <w:pPr>
              <w:pStyle w:val="Compact"/>
              <w:jc w:val="left"/>
            </w:pPr>
            <w:hyperlink r:id="rId183">
              <w:r>
                <w:rPr>
                  <w:rStyle w:val="Hyperlink"/>
                </w:rPr>
                <w:t xml:space="preserve">IA T623-537</w:t>
              </w:r>
            </w:hyperlink>
          </w:p>
        </w:tc>
        <w:tc>
          <w:tcPr/>
          <w:p>
            <w:pPr>
              <w:pStyle w:val="Compact"/>
              <w:jc w:val="left"/>
            </w:pPr>
            <w:r>
              <w:t xml:space="preserve">Boyd boarder Mar 1878 age 22</w:t>
            </w:r>
          </w:p>
        </w:tc>
        <w:tc>
          <w:tcPr/>
          <w:p>
            <w:pPr>
              <w:pStyle w:val="Compact"/>
              <w:jc w:val="left"/>
            </w:pPr>
            <w:r>
              <w:t xml:space="preserve">image seen</w:t>
            </w:r>
          </w:p>
        </w:tc>
      </w:tr>
      <w:tr>
        <w:tc>
          <w:tcPr/>
          <w:p>
            <w:pPr>
              <w:pStyle w:val="Compact"/>
              <w:jc w:val="left"/>
            </w:pPr>
            <w:r>
              <w:t xml:space="preserve">S461</w:t>
            </w:r>
          </w:p>
        </w:tc>
        <w:tc>
          <w:tcPr/>
          <w:p>
            <w:pPr>
              <w:pStyle w:val="Compact"/>
              <w:jc w:val="left"/>
            </w:pPr>
            <w:r>
              <w:rPr>
                <w:rStyle w:val="VerbatimChar"/>
              </w:rPr>
              <w:t xml:space="preserve">../sources/census/lee-1900-sturgeon-boyd-allie-pass80-extract-2026-10-30.txt</w:t>
            </w:r>
          </w:p>
        </w:tc>
        <w:tc>
          <w:tcPr/>
          <w:p>
            <w:pPr>
              <w:pStyle w:val="Compact"/>
              <w:jc w:val="left"/>
            </w:pPr>
            <w:hyperlink r:id="rId184">
              <w:r>
                <w:rPr>
                  <w:rStyle w:val="Hyperlink"/>
                </w:rPr>
                <w:t xml:space="preserve">USGenNet 1900 Sturgeon</w:t>
              </w:r>
            </w:hyperlink>
          </w:p>
        </w:tc>
        <w:tc>
          <w:tcPr/>
          <w:p>
            <w:pPr>
              <w:pStyle w:val="Compact"/>
              <w:jc w:val="left"/>
            </w:pPr>
            <w:r>
              <w:t xml:space="preserve">Compiled Boyd boarder + Allie A. 14</w:t>
            </w:r>
          </w:p>
        </w:tc>
        <w:tc>
          <w:tcPr/>
          <w:p>
            <w:pPr>
              <w:pStyle w:val="Compact"/>
              <w:jc w:val="left"/>
            </w:pPr>
            <w:r>
              <w:t xml:space="preserve">compiled HTML</w:t>
            </w:r>
          </w:p>
        </w:tc>
      </w:tr>
      <w:tr>
        <w:tc>
          <w:tcPr/>
          <w:p>
            <w:pPr>
              <w:pStyle w:val="Compact"/>
              <w:jc w:val="left"/>
            </w:pPr>
            <w:r>
              <w:t xml:space="preserve">S462</w:t>
            </w:r>
          </w:p>
        </w:tc>
        <w:tc>
          <w:tcPr/>
          <w:p>
            <w:pPr>
              <w:pStyle w:val="Compact"/>
              <w:jc w:val="left"/>
            </w:pPr>
            <w:r>
              <w:rPr>
                <w:rStyle w:val="VerbatimChar"/>
              </w:rPr>
              <w:t xml:space="preserve">../sources/vital/sortedbyname-floyd-newman-pass80-extract-2026-10-30.txt</w:t>
            </w:r>
          </w:p>
        </w:tc>
        <w:tc>
          <w:tcPr/>
          <w:p>
            <w:pPr>
              <w:pStyle w:val="Compact"/>
              <w:jc w:val="left"/>
            </w:pPr>
            <w:hyperlink r:id="rId185">
              <w:r>
                <w:rPr>
                  <w:rStyle w:val="Hyperlink"/>
                </w:rPr>
                <w:t xml:space="preserve">SortedByName Floyd</w:t>
              </w:r>
            </w:hyperlink>
          </w:p>
        </w:tc>
        <w:tc>
          <w:tcPr/>
          <w:p>
            <w:pPr>
              <w:pStyle w:val="Compact"/>
              <w:jc w:val="left"/>
            </w:pPr>
            <w:r>
              <w:t xml:space="preserve">No KY Floyd ~1878; no boyd_newman.html</w:t>
            </w:r>
          </w:p>
        </w:tc>
        <w:tc>
          <w:tcPr/>
          <w:p>
            <w:pPr>
              <w:pStyle w:val="Compact"/>
              <w:jc w:val="left"/>
            </w:pPr>
            <w:r>
              <w:t xml:space="preserve">index only</w:t>
            </w:r>
          </w:p>
        </w:tc>
      </w:tr>
      <w:tr>
        <w:tc>
          <w:tcPr/>
          <w:p>
            <w:pPr>
              <w:pStyle w:val="Compact"/>
              <w:jc w:val="left"/>
            </w:pPr>
            <w:r>
              <w:t xml:space="preserve">S463</w:t>
            </w:r>
          </w:p>
        </w:tc>
        <w:tc>
          <w:tcPr/>
          <w:p>
            <w:pPr>
              <w:pStyle w:val="Compact"/>
              <w:jc w:val="left"/>
            </w:pPr>
            <w:r>
              <w:rPr>
                <w:rStyle w:val="VerbatimChar"/>
              </w:rPr>
              <w:t xml:space="preserve">../sources/catalog/pass80-fs-403-access-2026-10-30.txt</w:t>
            </w:r>
          </w:p>
        </w:tc>
        <w:tc>
          <w:tcPr/>
          <w:p>
            <w:pPr>
              <w:pStyle w:val="Compact"/>
              <w:jc w:val="left"/>
            </w:pPr>
            <w:r>
              <w:t xml:space="preserve">FamilySearch</w:t>
            </w:r>
          </w:p>
        </w:tc>
        <w:tc>
          <w:tcPr/>
          <w:p>
            <w:pPr>
              <w:pStyle w:val="Compact"/>
              <w:jc w:val="left"/>
            </w:pPr>
            <w:r>
              <w:t xml:space="preserve">FS seven IDs HTTP 403 (R011-30)</w:t>
            </w:r>
          </w:p>
        </w:tc>
        <w:tc>
          <w:tcPr/>
          <w:p>
            <w:pPr>
              <w:pStyle w:val="Compact"/>
              <w:jc w:val="left"/>
            </w:pPr>
            <w:r>
              <w:t xml:space="preserve">catalog</w:t>
            </w:r>
          </w:p>
        </w:tc>
      </w:tr>
      <w:tr>
        <w:tc>
          <w:tcPr/>
          <w:p>
            <w:pPr>
              <w:pStyle w:val="Compact"/>
              <w:jc w:val="left"/>
            </w:pPr>
            <w:r>
              <w:t xml:space="preserve">S464</w:t>
            </w:r>
          </w:p>
        </w:tc>
        <w:tc>
          <w:tcPr/>
          <w:p>
            <w:pPr>
              <w:pStyle w:val="Compact"/>
              <w:jc w:val="left"/>
            </w:pPr>
            <w:r>
              <w:rPr>
                <w:rStyle w:val="VerbatimChar"/>
              </w:rPr>
              <w:t xml:space="preserve">../sources/census/lee-1910-ed98-0534-homs-boyd-reject.jpg</w:t>
            </w:r>
          </w:p>
        </w:tc>
        <w:tc>
          <w:tcPr/>
          <w:p>
            <w:pPr>
              <w:pStyle w:val="Compact"/>
              <w:jc w:val="left"/>
            </w:pPr>
            <w:hyperlink r:id="rId107">
              <w:r>
                <w:rPr>
                  <w:rStyle w:val="Hyperlink"/>
                </w:rPr>
                <w:t xml:space="preserve">IA T624-478</w:t>
              </w:r>
            </w:hyperlink>
          </w:p>
        </w:tc>
        <w:tc>
          <w:tcPr/>
          <w:p>
            <w:pPr>
              <w:pStyle w:val="Compact"/>
              <w:jc w:val="left"/>
            </w:pPr>
            <w:r>
              <w:t xml:space="preserve">Homs Boyd 33 rejected</w:t>
            </w:r>
          </w:p>
        </w:tc>
        <w:tc>
          <w:tcPr/>
          <w:p>
            <w:pPr>
              <w:pStyle w:val="Compact"/>
              <w:jc w:val="left"/>
            </w:pPr>
            <w:r>
              <w:t xml:space="preserve">image seen</w:t>
            </w:r>
          </w:p>
        </w:tc>
      </w:tr>
      <w:tr>
        <w:tc>
          <w:tcPr/>
          <w:p>
            <w:pPr>
              <w:pStyle w:val="Compact"/>
              <w:jc w:val="left"/>
            </w:pPr>
            <w:r>
              <w:t xml:space="preserve">S465</w:t>
            </w:r>
          </w:p>
        </w:tc>
        <w:tc>
          <w:tcPr/>
          <w:p>
            <w:pPr>
              <w:pStyle w:val="Compact"/>
              <w:jc w:val="left"/>
            </w:pPr>
            <w:r>
              <w:rPr>
                <w:rStyle w:val="VerbatimChar"/>
              </w:rPr>
              <w:t xml:space="preserve">../sources/census/pass80-1910-lee-ed98-boyd-extract-2026-10-30.txt</w:t>
            </w:r>
          </w:p>
        </w:tc>
        <w:tc>
          <w:tcPr/>
          <w:p>
            <w:pPr>
              <w:pStyle w:val="Compact"/>
              <w:jc w:val="left"/>
            </w:pPr>
            <w:r>
              <w:t xml:space="preserve">This session</w:t>
            </w:r>
          </w:p>
        </w:tc>
        <w:tc>
          <w:tcPr/>
          <w:p>
            <w:pPr>
              <w:pStyle w:val="Compact"/>
              <w:jc w:val="left"/>
            </w:pPr>
            <w:r>
              <w:t xml:space="preserve">Pass 80 extract</w:t>
            </w:r>
          </w:p>
        </w:tc>
        <w:tc>
          <w:tcPr/>
          <w:p>
            <w:pPr>
              <w:pStyle w:val="Compact"/>
              <w:jc w:val="left"/>
            </w:pPr>
            <w:r>
              <w:t xml:space="preserve">extract</w:t>
            </w:r>
          </w:p>
        </w:tc>
      </w:tr>
      <w:tr>
        <w:tc>
          <w:tcPr/>
          <w:p>
            <w:pPr>
              <w:pStyle w:val="Compact"/>
              <w:jc w:val="left"/>
            </w:pPr>
            <w:r>
              <w:t xml:space="preserve">S466</w:t>
            </w:r>
          </w:p>
        </w:tc>
        <w:tc>
          <w:tcPr/>
          <w:p>
            <w:pPr>
              <w:pStyle w:val="Compact"/>
              <w:jc w:val="left"/>
            </w:pPr>
            <w:r>
              <w:rPr>
                <w:rStyle w:val="VerbatimChar"/>
              </w:rPr>
              <w:t xml:space="preserve">../sources/soundex/ky1920-n550-p4474-john-jennie-breathitt.jpg</w:t>
            </w:r>
          </w:p>
        </w:tc>
        <w:tc>
          <w:tcPr/>
          <w:p>
            <w:pPr>
              <w:pStyle w:val="Compact"/>
              <w:jc w:val="left"/>
            </w:pPr>
            <w:hyperlink r:id="rId167">
              <w:r>
                <w:rPr>
                  <w:rStyle w:val="Hyperlink"/>
                </w:rPr>
                <w:t xml:space="preserve">IA Soundex</w:t>
              </w:r>
            </w:hyperlink>
          </w:p>
        </w:tc>
        <w:tc>
          <w:tcPr/>
          <w:p>
            <w:pPr>
              <w:pStyle w:val="Compact"/>
              <w:jc w:val="left"/>
            </w:pPr>
            <w:r>
              <w:t xml:space="preserve">John 38 + Jennie 21 Breathitt card</w:t>
            </w:r>
          </w:p>
        </w:tc>
        <w:tc>
          <w:tcPr/>
          <w:p>
            <w:pPr>
              <w:pStyle w:val="Compact"/>
              <w:jc w:val="left"/>
            </w:pPr>
            <w:r>
              <w:t xml:space="preserve">image seen</w:t>
            </w:r>
          </w:p>
        </w:tc>
      </w:tr>
      <w:tr>
        <w:tc>
          <w:tcPr/>
          <w:p>
            <w:pPr>
              <w:pStyle w:val="Compact"/>
              <w:jc w:val="left"/>
            </w:pPr>
            <w:r>
              <w:t xml:space="preserve">S467</w:t>
            </w:r>
          </w:p>
        </w:tc>
        <w:tc>
          <w:tcPr/>
          <w:p>
            <w:pPr>
              <w:pStyle w:val="Compact"/>
              <w:jc w:val="left"/>
            </w:pPr>
            <w:r>
              <w:rPr>
                <w:rStyle w:val="VerbatimChar"/>
              </w:rPr>
              <w:t xml:space="preserve">../sources/census/lee-1900-ed52-0937-sturgeon-sh3a.jpg</w:t>
            </w:r>
            <w:r>
              <w:t xml:space="preserve"> </w:t>
            </w:r>
            <w:r>
              <w:t xml:space="preserve">· hh41 crop</w:t>
            </w:r>
          </w:p>
        </w:tc>
        <w:tc>
          <w:tcPr/>
          <w:p>
            <w:pPr>
              <w:pStyle w:val="Compact"/>
              <w:jc w:val="left"/>
            </w:pPr>
            <w:hyperlink r:id="rId183">
              <w:r>
                <w:rPr>
                  <w:rStyle w:val="Hyperlink"/>
                </w:rPr>
                <w:t xml:space="preserve">IA T623-537</w:t>
              </w:r>
            </w:hyperlink>
          </w:p>
        </w:tc>
        <w:tc>
          <w:tcPr/>
          <w:p>
            <w:pPr>
              <w:pStyle w:val="Compact"/>
              <w:jc w:val="left"/>
            </w:pPr>
            <w:r>
              <w:t xml:space="preserve">Oliver + Allie A. Nov 1885 age 14</w:t>
            </w:r>
          </w:p>
        </w:tc>
        <w:tc>
          <w:tcPr/>
          <w:p>
            <w:pPr>
              <w:pStyle w:val="Compact"/>
              <w:jc w:val="left"/>
            </w:pPr>
            <w:r>
              <w:t xml:space="preserve">image seen</w:t>
            </w:r>
          </w:p>
        </w:tc>
      </w:tr>
      <w:tr>
        <w:tc>
          <w:tcPr/>
          <w:p>
            <w:pPr>
              <w:pStyle w:val="Compact"/>
              <w:jc w:val="left"/>
            </w:pPr>
            <w:r>
              <w:t xml:space="preserve">S468</w:t>
            </w:r>
          </w:p>
        </w:tc>
        <w:tc>
          <w:tcPr/>
          <w:p>
            <w:pPr>
              <w:pStyle w:val="Compact"/>
              <w:jc w:val="left"/>
            </w:pPr>
            <w:r>
              <w:rPr>
                <w:rStyle w:val="VerbatimChar"/>
              </w:rPr>
              <w:t xml:space="preserve">../sources/census/breathitt-1920-ed52-1116-sh1a.jpg</w:t>
            </w:r>
          </w:p>
        </w:tc>
        <w:tc>
          <w:tcPr/>
          <w:p>
            <w:pPr>
              <w:pStyle w:val="Compact"/>
              <w:jc w:val="left"/>
            </w:pPr>
            <w:hyperlink r:id="rId177">
              <w:r>
                <w:rPr>
                  <w:rStyle w:val="Hyperlink"/>
                </w:rPr>
                <w:t xml:space="preserve">IA T625-559</w:t>
              </w:r>
            </w:hyperlink>
          </w:p>
        </w:tc>
        <w:tc>
          <w:tcPr/>
          <w:p>
            <w:pPr>
              <w:pStyle w:val="Compact"/>
              <w:jc w:val="left"/>
            </w:pPr>
            <w:r>
              <w:t xml:space="preserve">Leaf 1116 (later read as ED 55)</w:t>
            </w:r>
          </w:p>
        </w:tc>
        <w:tc>
          <w:tcPr/>
          <w:p>
            <w:pPr>
              <w:pStyle w:val="Compact"/>
              <w:jc w:val="left"/>
            </w:pPr>
            <w:r>
              <w:t xml:space="preserve">image seen</w:t>
            </w:r>
          </w:p>
        </w:tc>
      </w:tr>
      <w:tr>
        <w:tc>
          <w:tcPr/>
          <w:p>
            <w:pPr>
              <w:pStyle w:val="Compact"/>
              <w:jc w:val="left"/>
            </w:pPr>
            <w:r>
              <w:t xml:space="preserve">S469</w:t>
            </w:r>
          </w:p>
        </w:tc>
        <w:tc>
          <w:tcPr/>
          <w:p>
            <w:pPr>
              <w:pStyle w:val="Compact"/>
              <w:jc w:val="left"/>
            </w:pPr>
            <w:r>
              <w:rPr>
                <w:rStyle w:val="VerbatimChar"/>
              </w:rPr>
              <w:t xml:space="preserve">../sources/census/breathitt-1920-ed52-1128-sh7a.jpg</w:t>
            </w:r>
          </w:p>
        </w:tc>
        <w:tc>
          <w:tcPr/>
          <w:p>
            <w:pPr>
              <w:pStyle w:val="Compact"/>
              <w:jc w:val="left"/>
            </w:pPr>
            <w:hyperlink r:id="rId177">
              <w:r>
                <w:rPr>
                  <w:rStyle w:val="Hyperlink"/>
                </w:rPr>
                <w:t xml:space="preserve">IA T625-559</w:t>
              </w:r>
            </w:hyperlink>
          </w:p>
        </w:tc>
        <w:tc>
          <w:tcPr/>
          <w:p>
            <w:pPr>
              <w:pStyle w:val="Compact"/>
              <w:jc w:val="left"/>
            </w:pPr>
            <w:r>
              <w:t xml:space="preserve">Leaf 1128 = sh 7A not 19A</w:t>
            </w:r>
          </w:p>
        </w:tc>
        <w:tc>
          <w:tcPr/>
          <w:p>
            <w:pPr>
              <w:pStyle w:val="Compact"/>
              <w:jc w:val="left"/>
            </w:pPr>
            <w:r>
              <w:t xml:space="preserve">image seen</w:t>
            </w:r>
          </w:p>
        </w:tc>
      </w:tr>
      <w:tr>
        <w:tc>
          <w:tcPr/>
          <w:p>
            <w:pPr>
              <w:pStyle w:val="Compact"/>
              <w:jc w:val="left"/>
            </w:pPr>
            <w:r>
              <w:t xml:space="preserve">S470</w:t>
            </w:r>
          </w:p>
        </w:tc>
        <w:tc>
          <w:tcPr/>
          <w:p>
            <w:pPr>
              <w:pStyle w:val="Compact"/>
              <w:jc w:val="left"/>
            </w:pPr>
            <w:r>
              <w:rPr>
                <w:rStyle w:val="VerbatimChar"/>
              </w:rPr>
              <w:t xml:space="preserve">../sources/catalog/pass81-fs-403-access-2026-10-30.txt</w:t>
            </w:r>
          </w:p>
        </w:tc>
        <w:tc>
          <w:tcPr/>
          <w:p>
            <w:pPr>
              <w:pStyle w:val="Compact"/>
              <w:jc w:val="left"/>
            </w:pPr>
            <w:r>
              <w:t xml:space="preserve">FamilySearch</w:t>
            </w:r>
          </w:p>
        </w:tc>
        <w:tc>
          <w:tcPr/>
          <w:p>
            <w:pPr>
              <w:pStyle w:val="Compact"/>
              <w:jc w:val="left"/>
            </w:pPr>
            <w:r>
              <w:t xml:space="preserve">FS seven IDs HTTP 403 (R011-31)</w:t>
            </w:r>
          </w:p>
        </w:tc>
        <w:tc>
          <w:tcPr/>
          <w:p>
            <w:pPr>
              <w:pStyle w:val="Compact"/>
              <w:jc w:val="left"/>
            </w:pPr>
            <w:r>
              <w:t xml:space="preserve">catalog</w:t>
            </w:r>
          </w:p>
        </w:tc>
      </w:tr>
      <w:tr>
        <w:tc>
          <w:tcPr/>
          <w:p>
            <w:pPr>
              <w:pStyle w:val="Compact"/>
              <w:jc w:val="left"/>
            </w:pPr>
            <w:r>
              <w:t xml:space="preserve">S471</w:t>
            </w:r>
          </w:p>
        </w:tc>
        <w:tc>
          <w:tcPr/>
          <w:p>
            <w:pPr>
              <w:pStyle w:val="Compact"/>
              <w:jc w:val="left"/>
            </w:pPr>
            <w:r>
              <w:rPr>
                <w:rStyle w:val="VerbatimChar"/>
              </w:rPr>
              <w:t xml:space="preserve">../sources/vital/breathitt-1920-births-newman-nil-2026-10-30.txt</w:t>
            </w:r>
          </w:p>
        </w:tc>
        <w:tc>
          <w:tcPr/>
          <w:p>
            <w:pPr>
              <w:pStyle w:val="Compact"/>
              <w:jc w:val="left"/>
            </w:pPr>
            <w:hyperlink r:id="rId329">
              <w:r>
                <w:rPr>
                  <w:rStyle w:val="Hyperlink"/>
                </w:rPr>
                <w:t xml:space="preserve">KYGenWeb 1920 births</w:t>
              </w:r>
            </w:hyperlink>
          </w:p>
        </w:tc>
        <w:tc>
          <w:tcPr/>
          <w:p>
            <w:pPr>
              <w:pStyle w:val="Compact"/>
              <w:jc w:val="left"/>
            </w:pPr>
            <w:r>
              <w:t xml:space="preserve">Breathitt 1920 births NEWMAN 0</w:t>
            </w:r>
          </w:p>
        </w:tc>
        <w:tc>
          <w:tcPr/>
          <w:p>
            <w:pPr>
              <w:pStyle w:val="Compact"/>
              <w:jc w:val="left"/>
            </w:pPr>
            <w:r>
              <w:t xml:space="preserve">transcription only</w:t>
            </w:r>
          </w:p>
        </w:tc>
      </w:tr>
      <w:tr>
        <w:tc>
          <w:tcPr/>
          <w:p>
            <w:pPr>
              <w:pStyle w:val="Compact"/>
              <w:jc w:val="left"/>
            </w:pPr>
            <w:r>
              <w:t xml:space="preserve">S472</w:t>
            </w:r>
          </w:p>
        </w:tc>
        <w:tc>
          <w:tcPr/>
          <w:p>
            <w:pPr>
              <w:pStyle w:val="Compact"/>
              <w:jc w:val="left"/>
            </w:pPr>
            <w:r>
              <w:t xml:space="preserve">Combs Breathitt 1920</w:t>
            </w:r>
          </w:p>
        </w:tc>
        <w:tc>
          <w:tcPr/>
          <w:p>
            <w:pPr>
              <w:pStyle w:val="Compact"/>
              <w:jc w:val="left"/>
            </w:pPr>
            <w:hyperlink r:id="rId330">
              <w:r>
                <w:rPr>
                  <w:rStyle w:val="Hyperlink"/>
                </w:rPr>
                <w:t xml:space="preserve">Combs 1920</w:t>
              </w:r>
            </w:hyperlink>
          </w:p>
        </w:tc>
        <w:tc>
          <w:tcPr/>
          <w:p>
            <w:pPr>
              <w:pStyle w:val="Compact"/>
              <w:jc w:val="left"/>
            </w:pPr>
            <w:r>
              <w:t xml:space="preserve">Nil Newman/McCoy</w:t>
            </w:r>
          </w:p>
        </w:tc>
        <w:tc>
          <w:tcPr/>
          <w:p>
            <w:pPr>
              <w:pStyle w:val="Compact"/>
              <w:jc w:val="left"/>
            </w:pPr>
            <w:r>
              <w:t xml:space="preserve">transcription only</w:t>
            </w:r>
          </w:p>
        </w:tc>
      </w:tr>
      <w:tr>
        <w:tc>
          <w:tcPr/>
          <w:p>
            <w:pPr>
              <w:pStyle w:val="Compact"/>
              <w:jc w:val="left"/>
            </w:pPr>
            <w:r>
              <w:t xml:space="preserve">S473</w:t>
            </w:r>
          </w:p>
        </w:tc>
        <w:tc>
          <w:tcPr/>
          <w:p>
            <w:pPr>
              <w:pStyle w:val="Compact"/>
              <w:jc w:val="left"/>
            </w:pPr>
            <w:r>
              <w:rPr>
                <w:rStyle w:val="VerbatimChar"/>
              </w:rPr>
              <w:t xml:space="preserve">../sources/census/pass81-extract-2026-10-30.txt</w:t>
            </w:r>
          </w:p>
        </w:tc>
        <w:tc>
          <w:tcPr/>
          <w:p>
            <w:pPr>
              <w:pStyle w:val="Compact"/>
              <w:jc w:val="left"/>
            </w:pPr>
            <w:r>
              <w:t xml:space="preserve">This session</w:t>
            </w:r>
          </w:p>
        </w:tc>
        <w:tc>
          <w:tcPr/>
          <w:p>
            <w:pPr>
              <w:pStyle w:val="Compact"/>
              <w:jc w:val="left"/>
            </w:pPr>
            <w:r>
              <w:t xml:space="preserve">Pass 81 extract</w:t>
            </w:r>
          </w:p>
        </w:tc>
        <w:tc>
          <w:tcPr/>
          <w:p>
            <w:pPr>
              <w:pStyle w:val="Compact"/>
              <w:jc w:val="left"/>
            </w:pPr>
            <w:r>
              <w:t xml:space="preserve">extract</w:t>
            </w:r>
          </w:p>
        </w:tc>
      </w:tr>
      <w:tr>
        <w:tc>
          <w:tcPr/>
          <w:p>
            <w:pPr>
              <w:pStyle w:val="Compact"/>
              <w:jc w:val="left"/>
            </w:pPr>
            <w:r>
              <w:t xml:space="preserve">S474</w:t>
            </w:r>
          </w:p>
        </w:tc>
        <w:tc>
          <w:tcPr/>
          <w:p>
            <w:pPr>
              <w:pStyle w:val="Compact"/>
              <w:jc w:val="left"/>
            </w:pPr>
            <w:r>
              <w:rPr>
                <w:rStyle w:val="VerbatimChar"/>
              </w:rPr>
              <w:t xml:space="preserve">../sources/census/breathitt-1920-usgw-ed45-50/</w:t>
            </w:r>
          </w:p>
        </w:tc>
        <w:tc>
          <w:tcPr/>
          <w:p>
            <w:pPr>
              <w:pStyle w:val="Compact"/>
              <w:jc w:val="left"/>
            </w:pPr>
            <w:hyperlink r:id="rId186">
              <w:r>
                <w:rPr>
                  <w:rStyle w:val="Hyperlink"/>
                </w:rPr>
                <w:t xml:space="preserve">Wayback USGW</w:t>
              </w:r>
            </w:hyperlink>
          </w:p>
        </w:tc>
        <w:tc>
          <w:tcPr/>
          <w:p>
            <w:pPr>
              <w:pStyle w:val="Compact"/>
              <w:jc w:val="left"/>
            </w:pPr>
            <w:r>
              <w:t xml:space="preserve">EDs 45–50 compiled; nil Newman head</w:t>
            </w:r>
          </w:p>
        </w:tc>
        <w:tc>
          <w:tcPr/>
          <w:p>
            <w:pPr>
              <w:pStyle w:val="Compact"/>
              <w:jc w:val="left"/>
            </w:pPr>
            <w:r>
              <w:t xml:space="preserve">transcription only</w:t>
            </w:r>
          </w:p>
        </w:tc>
      </w:tr>
      <w:tr>
        <w:tc>
          <w:tcPr/>
          <w:p>
            <w:pPr>
              <w:pStyle w:val="Compact"/>
              <w:jc w:val="left"/>
            </w:pPr>
            <w:r>
              <w:t xml:space="preserve">S475</w:t>
            </w:r>
          </w:p>
        </w:tc>
        <w:tc>
          <w:tcPr/>
          <w:p>
            <w:pPr>
              <w:pStyle w:val="Compact"/>
              <w:jc w:val="left"/>
            </w:pPr>
            <w:r>
              <w:rPr>
                <w:rStyle w:val="VerbatimChar"/>
              </w:rPr>
              <w:t xml:space="preserve">../sources/census/breathitt-1920-ed42-0844-sh19a.jpg</w:t>
            </w:r>
          </w:p>
        </w:tc>
        <w:tc>
          <w:tcPr/>
          <w:p>
            <w:pPr>
              <w:pStyle w:val="Compact"/>
              <w:jc w:val="left"/>
            </w:pPr>
            <w:hyperlink r:id="rId177">
              <w:r>
                <w:rPr>
                  <w:rStyle w:val="Hyperlink"/>
                </w:rPr>
                <w:t xml:space="preserve">IA T625-559</w:t>
              </w:r>
            </w:hyperlink>
          </w:p>
        </w:tc>
        <w:tc>
          <w:tcPr/>
          <w:p>
            <w:pPr>
              <w:pStyle w:val="Compact"/>
              <w:jc w:val="left"/>
            </w:pPr>
            <w:r>
              <w:t xml:space="preserve">ED 42 sh 19A ln 17 not John+Jennie</w:t>
            </w:r>
          </w:p>
        </w:tc>
        <w:tc>
          <w:tcPr/>
          <w:p>
            <w:pPr>
              <w:pStyle w:val="Compact"/>
              <w:jc w:val="left"/>
            </w:pPr>
            <w:r>
              <w:t xml:space="preserve">image seen</w:t>
            </w:r>
          </w:p>
        </w:tc>
      </w:tr>
      <w:tr>
        <w:tc>
          <w:tcPr/>
          <w:p>
            <w:pPr>
              <w:pStyle w:val="Compact"/>
              <w:jc w:val="left"/>
            </w:pPr>
            <w:r>
              <w:t xml:space="preserve">S477</w:t>
            </w:r>
          </w:p>
        </w:tc>
        <w:tc>
          <w:tcPr/>
          <w:p>
            <w:pPr>
              <w:pStyle w:val="Compact"/>
              <w:jc w:val="left"/>
            </w:pPr>
            <w:r>
              <w:rPr>
                <w:rStyle w:val="VerbatimChar"/>
              </w:rPr>
              <w:t xml:space="preserve">../sources/census/lee-1910-ed98-0532-rissie-servant-zoom.jpg</w:t>
            </w:r>
          </w:p>
        </w:tc>
        <w:tc>
          <w:tcPr/>
          <w:p>
            <w:pPr>
              <w:pStyle w:val="Compact"/>
              <w:jc w:val="left"/>
            </w:pPr>
            <w:hyperlink r:id="rId107">
              <w:r>
                <w:rPr>
                  <w:rStyle w:val="Hyperlink"/>
                </w:rPr>
                <w:t xml:space="preserve">IA T624-478</w:t>
              </w:r>
            </w:hyperlink>
          </w:p>
        </w:tc>
        <w:tc>
          <w:tcPr/>
          <w:p>
            <w:pPr>
              <w:pStyle w:val="Compact"/>
              <w:jc w:val="left"/>
            </w:pPr>
            <w:r>
              <w:t xml:space="preserve">Rissie servant 15 Heidelberg sh 6A</w:t>
            </w:r>
          </w:p>
        </w:tc>
        <w:tc>
          <w:tcPr/>
          <w:p>
            <w:pPr>
              <w:pStyle w:val="Compact"/>
              <w:jc w:val="left"/>
            </w:pPr>
            <w:r>
              <w:t xml:space="preserve">image seen</w:t>
            </w:r>
          </w:p>
        </w:tc>
      </w:tr>
      <w:tr>
        <w:tc>
          <w:tcPr/>
          <w:p>
            <w:pPr>
              <w:pStyle w:val="Compact"/>
              <w:jc w:val="left"/>
            </w:pPr>
            <w:r>
              <w:t xml:space="preserve">S484</w:t>
            </w:r>
          </w:p>
        </w:tc>
        <w:tc>
          <w:tcPr/>
          <w:p>
            <w:pPr>
              <w:pStyle w:val="Compact"/>
              <w:jc w:val="left"/>
            </w:pPr>
            <w:r>
              <w:rPr>
                <w:rStyle w:val="VerbatimChar"/>
              </w:rPr>
              <w:t xml:space="preserve">../sources/census/breathitt-1920-ed41-0790-sh1b.jpg</w:t>
            </w:r>
          </w:p>
        </w:tc>
        <w:tc>
          <w:tcPr/>
          <w:p>
            <w:pPr>
              <w:pStyle w:val="Compact"/>
              <w:jc w:val="left"/>
            </w:pPr>
            <w:hyperlink r:id="rId177">
              <w:r>
                <w:rPr>
                  <w:rStyle w:val="Hyperlink"/>
                </w:rPr>
                <w:t xml:space="preserve">IA T625-559</w:t>
              </w:r>
            </w:hyperlink>
          </w:p>
        </w:tc>
        <w:tc>
          <w:tcPr/>
          <w:p>
            <w:pPr>
              <w:pStyle w:val="Compact"/>
              <w:jc w:val="left"/>
            </w:pPr>
            <w:r>
              <w:t xml:space="preserve">Breathitt starts ED 41</w:t>
            </w:r>
          </w:p>
        </w:tc>
        <w:tc>
          <w:tcPr/>
          <w:p>
            <w:pPr>
              <w:pStyle w:val="Compact"/>
              <w:jc w:val="left"/>
            </w:pPr>
            <w:r>
              <w:t xml:space="preserve">image seen</w:t>
            </w:r>
          </w:p>
        </w:tc>
      </w:tr>
      <w:tr>
        <w:tc>
          <w:tcPr/>
          <w:p>
            <w:pPr>
              <w:pStyle w:val="Compact"/>
              <w:jc w:val="left"/>
            </w:pPr>
            <w:r>
              <w:t xml:space="preserve">S489</w:t>
            </w:r>
          </w:p>
        </w:tc>
        <w:tc>
          <w:tcPr/>
          <w:p>
            <w:pPr>
              <w:pStyle w:val="Compact"/>
              <w:jc w:val="left"/>
            </w:pPr>
            <w:r>
              <w:rPr>
                <w:rStyle w:val="VerbatimChar"/>
              </w:rPr>
              <w:t xml:space="preserve">../sources/census/lee-1910-ed98-0532-names-mid.jpg</w:t>
            </w:r>
          </w:p>
        </w:tc>
        <w:tc>
          <w:tcPr/>
          <w:p>
            <w:pPr>
              <w:pStyle w:val="Compact"/>
              <w:jc w:val="left"/>
            </w:pPr>
            <w:hyperlink r:id="rId107">
              <w:r>
                <w:rPr>
                  <w:rStyle w:val="Hyperlink"/>
                </w:rPr>
                <w:t xml:space="preserve">IA T624-478</w:t>
              </w:r>
            </w:hyperlink>
          </w:p>
        </w:tc>
        <w:tc>
          <w:tcPr/>
          <w:p>
            <w:pPr>
              <w:pStyle w:val="Compact"/>
              <w:jc w:val="left"/>
            </w:pPr>
            <w:r>
              <w:t xml:space="preserve">Edney, Sam + Rissie; William+Floyd 6</w:t>
            </w:r>
          </w:p>
        </w:tc>
        <w:tc>
          <w:tcPr/>
          <w:p>
            <w:pPr>
              <w:pStyle w:val="Compact"/>
              <w:jc w:val="left"/>
            </w:pPr>
            <w:r>
              <w:t xml:space="preserve">image seen</w:t>
            </w:r>
          </w:p>
        </w:tc>
      </w:tr>
      <w:tr>
        <w:tc>
          <w:tcPr/>
          <w:p>
            <w:pPr>
              <w:pStyle w:val="Compact"/>
              <w:jc w:val="left"/>
            </w:pPr>
            <w:r>
              <w:t xml:space="preserve">S491</w:t>
            </w:r>
          </w:p>
        </w:tc>
        <w:tc>
          <w:tcPr/>
          <w:p>
            <w:pPr>
              <w:pStyle w:val="Compact"/>
              <w:jc w:val="left"/>
            </w:pPr>
            <w:r>
              <w:rPr>
                <w:rStyle w:val="VerbatimChar"/>
              </w:rPr>
              <w:t xml:space="preserve">../sources/census/breathitt-1920-ed52-1060-georgesbranch-sh19a.jpg</w:t>
            </w:r>
          </w:p>
        </w:tc>
        <w:tc>
          <w:tcPr/>
          <w:p>
            <w:pPr>
              <w:pStyle w:val="Compact"/>
              <w:jc w:val="left"/>
            </w:pPr>
            <w:hyperlink r:id="rId177">
              <w:r>
                <w:rPr>
                  <w:rStyle w:val="Hyperlink"/>
                </w:rPr>
                <w:t xml:space="preserve">IA T625-559</w:t>
              </w:r>
            </w:hyperlink>
          </w:p>
        </w:tc>
        <w:tc>
          <w:tcPr/>
          <w:p>
            <w:pPr>
              <w:pStyle w:val="Compact"/>
              <w:jc w:val="left"/>
            </w:pPr>
            <w:r>
              <w:t xml:space="preserve">ED 52 sh 19A ln 17 John 38 + Jennie 21</w:t>
            </w:r>
          </w:p>
        </w:tc>
        <w:tc>
          <w:tcPr/>
          <w:p>
            <w:pPr>
              <w:pStyle w:val="Compact"/>
              <w:jc w:val="left"/>
            </w:pPr>
            <w:r>
              <w:t xml:space="preserve">image seen</w:t>
            </w:r>
          </w:p>
        </w:tc>
      </w:tr>
      <w:tr>
        <w:tc>
          <w:tcPr/>
          <w:p>
            <w:pPr>
              <w:pStyle w:val="Compact"/>
              <w:jc w:val="left"/>
            </w:pPr>
            <w:r>
              <w:t xml:space="preserve">S492</w:t>
            </w:r>
          </w:p>
        </w:tc>
        <w:tc>
          <w:tcPr/>
          <w:p>
            <w:pPr>
              <w:pStyle w:val="Compact"/>
              <w:jc w:val="left"/>
            </w:pPr>
            <w:r>
              <w:rPr>
                <w:rStyle w:val="VerbatimChar"/>
              </w:rPr>
              <w:t xml:space="preserve">../sources/census/breathitt-1920-ed52-1060-edbox.png</w:t>
            </w:r>
          </w:p>
        </w:tc>
        <w:tc>
          <w:tcPr/>
          <w:p>
            <w:pPr>
              <w:pStyle w:val="Compact"/>
              <w:jc w:val="left"/>
            </w:pPr>
            <w:hyperlink r:id="rId177">
              <w:r>
                <w:rPr>
                  <w:rStyle w:val="Hyperlink"/>
                </w:rPr>
                <w:t xml:space="preserve">IA T625-559</w:t>
              </w:r>
            </w:hyperlink>
          </w:p>
        </w:tc>
        <w:tc>
          <w:tcPr/>
          <w:p>
            <w:pPr>
              <w:pStyle w:val="Compact"/>
              <w:jc w:val="left"/>
            </w:pPr>
            <w:r>
              <w:t xml:space="preserve">ED box 52 / 19 A</w:t>
            </w:r>
          </w:p>
        </w:tc>
        <w:tc>
          <w:tcPr/>
          <w:p>
            <w:pPr>
              <w:pStyle w:val="Compact"/>
              <w:jc w:val="left"/>
            </w:pPr>
            <w:r>
              <w:t xml:space="preserve">image seen</w:t>
            </w:r>
          </w:p>
        </w:tc>
      </w:tr>
      <w:tr>
        <w:tc>
          <w:tcPr/>
          <w:p>
            <w:pPr>
              <w:pStyle w:val="Compact"/>
              <w:jc w:val="left"/>
            </w:pPr>
            <w:r>
              <w:t xml:space="preserve">S493</w:t>
            </w:r>
          </w:p>
        </w:tc>
        <w:tc>
          <w:tcPr/>
          <w:p>
            <w:pPr>
              <w:pStyle w:val="Compact"/>
              <w:jc w:val="left"/>
            </w:pPr>
            <w:r>
              <w:rPr>
                <w:rStyle w:val="VerbatimChar"/>
              </w:rPr>
              <w:t xml:space="preserve">../sources/census/breathitt-1920-ed52-1060-names-ln17.png</w:t>
            </w:r>
          </w:p>
        </w:tc>
        <w:tc>
          <w:tcPr/>
          <w:p>
            <w:pPr>
              <w:pStyle w:val="Compact"/>
              <w:jc w:val="left"/>
            </w:pPr>
            <w:hyperlink r:id="rId177">
              <w:r>
                <w:rPr>
                  <w:rStyle w:val="Hyperlink"/>
                </w:rPr>
                <w:t xml:space="preserve">IA T625-559</w:t>
              </w:r>
            </w:hyperlink>
          </w:p>
        </w:tc>
        <w:tc>
          <w:tcPr/>
          <w:p>
            <w:pPr>
              <w:pStyle w:val="Compact"/>
              <w:jc w:val="left"/>
            </w:pPr>
            <w:r>
              <w:t xml:space="preserve">Name band ln 17–22</w:t>
            </w:r>
          </w:p>
        </w:tc>
        <w:tc>
          <w:tcPr/>
          <w:p>
            <w:pPr>
              <w:pStyle w:val="Compact"/>
              <w:jc w:val="left"/>
            </w:pPr>
            <w:r>
              <w:t xml:space="preserve">image seen</w:t>
            </w:r>
          </w:p>
        </w:tc>
      </w:tr>
      <w:tr>
        <w:tc>
          <w:tcPr/>
          <w:p>
            <w:pPr>
              <w:pStyle w:val="Compact"/>
              <w:jc w:val="left"/>
            </w:pPr>
            <w:r>
              <w:t xml:space="preserve">S504</w:t>
            </w:r>
          </w:p>
        </w:tc>
        <w:tc>
          <w:tcPr/>
          <w:p>
            <w:pPr>
              <w:pStyle w:val="Compact"/>
              <w:jc w:val="left"/>
            </w:pPr>
            <w:r>
              <w:rPr>
                <w:rStyle w:val="VerbatimChar"/>
              </w:rPr>
              <w:t xml:space="preserve">../sources/census/pass84-extract-2026-10-30.txt</w:t>
            </w:r>
          </w:p>
        </w:tc>
        <w:tc>
          <w:tcPr/>
          <w:p>
            <w:pPr>
              <w:pStyle w:val="Compact"/>
              <w:jc w:val="left"/>
            </w:pPr>
            <w:r>
              <w:t xml:space="preserve">This session</w:t>
            </w:r>
          </w:p>
        </w:tc>
        <w:tc>
          <w:tcPr/>
          <w:p>
            <w:pPr>
              <w:pStyle w:val="Compact"/>
              <w:jc w:val="left"/>
            </w:pPr>
            <w:r>
              <w:t xml:space="preserve">Pass 84 extract</w:t>
            </w:r>
          </w:p>
        </w:tc>
        <w:tc>
          <w:tcPr/>
          <w:p>
            <w:pPr>
              <w:pStyle w:val="Compact"/>
              <w:jc w:val="left"/>
            </w:pPr>
            <w:r>
              <w:t xml:space="preserve">extract</w:t>
            </w:r>
          </w:p>
        </w:tc>
      </w:tr>
      <w:tr>
        <w:tc>
          <w:tcPr/>
          <w:p>
            <w:pPr>
              <w:pStyle w:val="Compact"/>
              <w:jc w:val="left"/>
            </w:pPr>
            <w:r>
              <w:t xml:space="preserve">S505</w:t>
            </w:r>
          </w:p>
        </w:tc>
        <w:tc>
          <w:tcPr/>
          <w:p>
            <w:pPr>
              <w:pStyle w:val="Compact"/>
              <w:jc w:val="left"/>
            </w:pPr>
            <w:r>
              <w:rPr>
                <w:rStyle w:val="VerbatimChar"/>
              </w:rPr>
              <w:t xml:space="preserve">../sources/census/breathitt-1920-ed55-1116-sh1a.jpg</w:t>
            </w:r>
          </w:p>
        </w:tc>
        <w:tc>
          <w:tcPr/>
          <w:p>
            <w:pPr>
              <w:pStyle w:val="Compact"/>
              <w:jc w:val="left"/>
            </w:pPr>
            <w:hyperlink r:id="rId177">
              <w:r>
                <w:rPr>
                  <w:rStyle w:val="Hyperlink"/>
                </w:rPr>
                <w:t xml:space="preserve">IA T625-559</w:t>
              </w:r>
            </w:hyperlink>
          </w:p>
        </w:tc>
        <w:tc>
          <w:tcPr/>
          <w:p>
            <w:pPr>
              <w:pStyle w:val="Compact"/>
              <w:jc w:val="left"/>
            </w:pPr>
            <w:r>
              <w:t xml:space="preserve">Leaf 1116 = ED 55 sh 1A</w:t>
            </w:r>
          </w:p>
        </w:tc>
        <w:tc>
          <w:tcPr/>
          <w:p>
            <w:pPr>
              <w:pStyle w:val="Compact"/>
              <w:jc w:val="left"/>
            </w:pPr>
            <w:r>
              <w:t xml:space="preserve">image seen</w:t>
            </w:r>
          </w:p>
        </w:tc>
      </w:tr>
      <w:tr>
        <w:tc>
          <w:tcPr/>
          <w:p>
            <w:pPr>
              <w:pStyle w:val="Compact"/>
              <w:jc w:val="left"/>
            </w:pPr>
            <w:r>
              <w:t xml:space="preserve">S506</w:t>
            </w:r>
          </w:p>
        </w:tc>
        <w:tc>
          <w:tcPr/>
          <w:p>
            <w:pPr>
              <w:pStyle w:val="Compact"/>
              <w:jc w:val="left"/>
            </w:pPr>
            <w:r>
              <w:rPr>
                <w:rStyle w:val="VerbatimChar"/>
              </w:rPr>
              <w:t xml:space="preserve">../sources/census/breathitt-1920-ed55-1116-edbox.png</w:t>
            </w:r>
          </w:p>
        </w:tc>
        <w:tc>
          <w:tcPr/>
          <w:p>
            <w:pPr>
              <w:pStyle w:val="Compact"/>
              <w:jc w:val="left"/>
            </w:pPr>
            <w:hyperlink r:id="rId177">
              <w:r>
                <w:rPr>
                  <w:rStyle w:val="Hyperlink"/>
                </w:rPr>
                <w:t xml:space="preserve">IA T625-559</w:t>
              </w:r>
            </w:hyperlink>
          </w:p>
        </w:tc>
        <w:tc>
          <w:tcPr/>
          <w:p>
            <w:pPr>
              <w:pStyle w:val="Compact"/>
              <w:jc w:val="left"/>
            </w:pPr>
            <w:r>
              <w:t xml:space="preserve">ED box 55 / 1 A</w:t>
            </w:r>
          </w:p>
        </w:tc>
        <w:tc>
          <w:tcPr/>
          <w:p>
            <w:pPr>
              <w:pStyle w:val="Compact"/>
              <w:jc w:val="left"/>
            </w:pPr>
            <w:r>
              <w:t xml:space="preserve">image seen</w:t>
            </w:r>
          </w:p>
        </w:tc>
      </w:tr>
      <w:tr>
        <w:tc>
          <w:tcPr/>
          <w:p>
            <w:pPr>
              <w:pStyle w:val="Compact"/>
              <w:jc w:val="left"/>
            </w:pPr>
            <w:r>
              <w:t xml:space="preserve">S508</w:t>
            </w:r>
          </w:p>
        </w:tc>
        <w:tc>
          <w:tcPr/>
          <w:p>
            <w:pPr>
              <w:pStyle w:val="Compact"/>
              <w:jc w:val="left"/>
            </w:pPr>
            <w:r>
              <w:rPr>
                <w:rStyle w:val="VerbatimChar"/>
              </w:rPr>
              <w:t xml:space="preserve">../sources/census/breathitt-1920-ed51-1010-frozen-sh1a.jpg</w:t>
            </w:r>
          </w:p>
        </w:tc>
        <w:tc>
          <w:tcPr/>
          <w:p>
            <w:pPr>
              <w:pStyle w:val="Compact"/>
              <w:jc w:val="left"/>
            </w:pPr>
            <w:hyperlink r:id="rId177">
              <w:r>
                <w:rPr>
                  <w:rStyle w:val="Hyperlink"/>
                </w:rPr>
                <w:t xml:space="preserve">IA T625-559</w:t>
              </w:r>
            </w:hyperlink>
          </w:p>
        </w:tc>
        <w:tc>
          <w:tcPr/>
          <w:p>
            <w:pPr>
              <w:pStyle w:val="Compact"/>
              <w:jc w:val="left"/>
            </w:pPr>
            <w:r>
              <w:t xml:space="preserve">ED 51 Frozen sh 1A</w:t>
            </w:r>
          </w:p>
        </w:tc>
        <w:tc>
          <w:tcPr/>
          <w:p>
            <w:pPr>
              <w:pStyle w:val="Compact"/>
              <w:jc w:val="left"/>
            </w:pPr>
            <w:r>
              <w:t xml:space="preserve">image seen</w:t>
            </w:r>
          </w:p>
        </w:tc>
      </w:tr>
      <w:tr>
        <w:tc>
          <w:tcPr/>
          <w:p>
            <w:pPr>
              <w:pStyle w:val="Compact"/>
              <w:jc w:val="left"/>
            </w:pPr>
            <w:r>
              <w:t xml:space="preserve">S510</w:t>
            </w:r>
          </w:p>
        </w:tc>
        <w:tc>
          <w:tcPr/>
          <w:p>
            <w:pPr>
              <w:pStyle w:val="Compact"/>
              <w:jc w:val="left"/>
            </w:pPr>
            <w:r>
              <w:rPr>
                <w:rStyle w:val="VerbatimChar"/>
              </w:rPr>
              <w:t xml:space="preserve">../sources/census/powell-1920-ed143-1100-claycity-sh11b.jpg</w:t>
            </w:r>
          </w:p>
        </w:tc>
        <w:tc>
          <w:tcPr/>
          <w:p>
            <w:pPr>
              <w:pStyle w:val="Compact"/>
              <w:jc w:val="left"/>
            </w:pPr>
            <w:hyperlink r:id="rId176">
              <w:r>
                <w:rPr>
                  <w:rStyle w:val="Hyperlink"/>
                </w:rPr>
                <w:t xml:space="preserve">IA T625-596</w:t>
              </w:r>
            </w:hyperlink>
          </w:p>
        </w:tc>
        <w:tc>
          <w:tcPr/>
          <w:p>
            <w:pPr>
              <w:pStyle w:val="Compact"/>
              <w:jc w:val="left"/>
            </w:pPr>
            <w:r>
              <w:t xml:space="preserve">Clay City 143 sh 11B</w:t>
            </w:r>
          </w:p>
        </w:tc>
        <w:tc>
          <w:tcPr/>
          <w:p>
            <w:pPr>
              <w:pStyle w:val="Compact"/>
              <w:jc w:val="left"/>
            </w:pPr>
            <w:r>
              <w:t xml:space="preserve">image seen</w:t>
            </w:r>
          </w:p>
        </w:tc>
      </w:tr>
      <w:tr>
        <w:tc>
          <w:tcPr/>
          <w:p>
            <w:pPr>
              <w:pStyle w:val="Compact"/>
              <w:jc w:val="left"/>
            </w:pPr>
            <w:r>
              <w:t xml:space="preserve">S511</w:t>
            </w:r>
          </w:p>
        </w:tc>
        <w:tc>
          <w:tcPr/>
          <w:p>
            <w:pPr>
              <w:pStyle w:val="Compact"/>
              <w:jc w:val="left"/>
            </w:pPr>
            <w:r>
              <w:rPr>
                <w:rStyle w:val="VerbatimChar"/>
              </w:rPr>
              <w:t xml:space="preserve">../sources/census/powell-1920-ed146-1170-southfork-sh1b.jpg</w:t>
            </w:r>
          </w:p>
        </w:tc>
        <w:tc>
          <w:tcPr/>
          <w:p>
            <w:pPr>
              <w:pStyle w:val="Compact"/>
              <w:jc w:val="left"/>
            </w:pPr>
            <w:hyperlink r:id="rId176">
              <w:r>
                <w:rPr>
                  <w:rStyle w:val="Hyperlink"/>
                </w:rPr>
                <w:t xml:space="preserve">IA T625-596</w:t>
              </w:r>
            </w:hyperlink>
          </w:p>
        </w:tc>
        <w:tc>
          <w:tcPr/>
          <w:p>
            <w:pPr>
              <w:pStyle w:val="Compact"/>
              <w:jc w:val="left"/>
            </w:pPr>
            <w:r>
              <w:t xml:space="preserve">ED 146 sh 1B</w:t>
            </w:r>
          </w:p>
        </w:tc>
        <w:tc>
          <w:tcPr/>
          <w:p>
            <w:pPr>
              <w:pStyle w:val="Compact"/>
              <w:jc w:val="left"/>
            </w:pPr>
            <w:r>
              <w:t xml:space="preserve">image seen</w:t>
            </w:r>
          </w:p>
        </w:tc>
      </w:tr>
      <w:tr>
        <w:tc>
          <w:tcPr/>
          <w:p>
            <w:pPr>
              <w:pStyle w:val="Compact"/>
              <w:jc w:val="left"/>
            </w:pPr>
            <w:r>
              <w:t xml:space="preserve">S518</w:t>
            </w:r>
          </w:p>
        </w:tc>
        <w:tc>
          <w:tcPr/>
          <w:p>
            <w:pPr>
              <w:pStyle w:val="Compact"/>
              <w:jc w:val="left"/>
            </w:pPr>
            <w:r>
              <w:rPr>
                <w:rStyle w:val="VerbatimChar"/>
              </w:rPr>
              <w:t xml:space="preserve">../sources/census/pass85-extract-2026-10-30.txt</w:t>
            </w:r>
          </w:p>
        </w:tc>
        <w:tc>
          <w:tcPr/>
          <w:p>
            <w:pPr>
              <w:pStyle w:val="Compact"/>
              <w:jc w:val="left"/>
            </w:pPr>
            <w:r>
              <w:t xml:space="preserve">This session</w:t>
            </w:r>
          </w:p>
        </w:tc>
        <w:tc>
          <w:tcPr/>
          <w:p>
            <w:pPr>
              <w:pStyle w:val="Compact"/>
              <w:jc w:val="left"/>
            </w:pPr>
            <w:r>
              <w:t xml:space="preserve">Pass 85 extract</w:t>
            </w:r>
          </w:p>
        </w:tc>
        <w:tc>
          <w:tcPr/>
          <w:p>
            <w:pPr>
              <w:pStyle w:val="Compact"/>
              <w:jc w:val="left"/>
            </w:pPr>
            <w:r>
              <w:t xml:space="preserve">extract</w:t>
            </w:r>
          </w:p>
        </w:tc>
      </w:tr>
      <w:tr>
        <w:tc>
          <w:tcPr/>
          <w:p>
            <w:pPr>
              <w:pStyle w:val="Compact"/>
              <w:jc w:val="left"/>
            </w:pPr>
            <w:r>
              <w:t xml:space="preserve">S519</w:t>
            </w:r>
          </w:p>
        </w:tc>
        <w:tc>
          <w:tcPr/>
          <w:p>
            <w:pPr>
              <w:pStyle w:val="Compact"/>
              <w:jc w:val="left"/>
            </w:pPr>
            <w:r>
              <w:rPr>
                <w:rStyle w:val="VerbatimChar"/>
              </w:rPr>
              <w:t xml:space="preserve">../sources/census/breathitt-1920-ed39-0734-county-card.jpg</w:t>
            </w:r>
          </w:p>
        </w:tc>
        <w:tc>
          <w:tcPr/>
          <w:p>
            <w:pPr>
              <w:pStyle w:val="Compact"/>
              <w:jc w:val="left"/>
            </w:pPr>
            <w:hyperlink r:id="rId177">
              <w:r>
                <w:rPr>
                  <w:rStyle w:val="Hyperlink"/>
                </w:rPr>
                <w:t xml:space="preserve">IA T625-559</w:t>
              </w:r>
            </w:hyperlink>
          </w:p>
        </w:tc>
        <w:tc>
          <w:tcPr/>
          <w:p>
            <w:pPr>
              <w:pStyle w:val="Compact"/>
              <w:jc w:val="left"/>
            </w:pPr>
            <w:r>
              <w:t xml:space="preserve">Breathitt EDs 39–57 card</w:t>
            </w:r>
          </w:p>
        </w:tc>
        <w:tc>
          <w:tcPr/>
          <w:p>
            <w:pPr>
              <w:pStyle w:val="Compact"/>
              <w:jc w:val="left"/>
            </w:pPr>
            <w:r>
              <w:t xml:space="preserve">image seen</w:t>
            </w:r>
          </w:p>
        </w:tc>
      </w:tr>
      <w:tr>
        <w:tc>
          <w:tcPr/>
          <w:p>
            <w:pPr>
              <w:pStyle w:val="Compact"/>
              <w:jc w:val="left"/>
            </w:pPr>
            <w:r>
              <w:t xml:space="preserve">S520</w:t>
            </w:r>
          </w:p>
        </w:tc>
        <w:tc>
          <w:tcPr/>
          <w:p>
            <w:pPr>
              <w:pStyle w:val="Compact"/>
              <w:jc w:val="left"/>
            </w:pPr>
            <w:r>
              <w:rPr>
                <w:rStyle w:val="VerbatimChar"/>
              </w:rPr>
              <w:t xml:space="preserve">../sources/census/breathitt-1920-ed39-0732-jackson-sh1a.jpg</w:t>
            </w:r>
          </w:p>
        </w:tc>
        <w:tc>
          <w:tcPr/>
          <w:p>
            <w:pPr>
              <w:pStyle w:val="Compact"/>
              <w:jc w:val="left"/>
            </w:pPr>
            <w:hyperlink r:id="rId177">
              <w:r>
                <w:rPr>
                  <w:rStyle w:val="Hyperlink"/>
                </w:rPr>
                <w:t xml:space="preserve">IA T625-559</w:t>
              </w:r>
            </w:hyperlink>
          </w:p>
        </w:tc>
        <w:tc>
          <w:tcPr/>
          <w:p>
            <w:pPr>
              <w:pStyle w:val="Compact"/>
              <w:jc w:val="left"/>
            </w:pPr>
            <w:r>
              <w:t xml:space="preserve">ED 39 Jackson sh 1A</w:t>
            </w:r>
          </w:p>
        </w:tc>
        <w:tc>
          <w:tcPr/>
          <w:p>
            <w:pPr>
              <w:pStyle w:val="Compact"/>
              <w:jc w:val="left"/>
            </w:pPr>
            <w:r>
              <w:t xml:space="preserve">image seen</w:t>
            </w:r>
          </w:p>
        </w:tc>
      </w:tr>
      <w:tr>
        <w:tc>
          <w:tcPr/>
          <w:p>
            <w:pPr>
              <w:pStyle w:val="Compact"/>
              <w:jc w:val="left"/>
            </w:pPr>
            <w:r>
              <w:t xml:space="preserve">S521</w:t>
            </w:r>
          </w:p>
        </w:tc>
        <w:tc>
          <w:tcPr/>
          <w:p>
            <w:pPr>
              <w:pStyle w:val="Compact"/>
              <w:jc w:val="left"/>
            </w:pPr>
            <w:r>
              <w:rPr>
                <w:rStyle w:val="VerbatimChar"/>
              </w:rPr>
              <w:t xml:space="preserve">../sources/census/breathitt-1920-ed39-0740-jackson-sh3b.jpg</w:t>
            </w:r>
          </w:p>
        </w:tc>
        <w:tc>
          <w:tcPr/>
          <w:p>
            <w:pPr>
              <w:pStyle w:val="Compact"/>
              <w:jc w:val="left"/>
            </w:pPr>
            <w:hyperlink r:id="rId177">
              <w:r>
                <w:rPr>
                  <w:rStyle w:val="Hyperlink"/>
                </w:rPr>
                <w:t xml:space="preserve">IA T625-559</w:t>
              </w:r>
            </w:hyperlink>
          </w:p>
        </w:tc>
        <w:tc>
          <w:tcPr/>
          <w:p>
            <w:pPr>
              <w:pStyle w:val="Compact"/>
              <w:jc w:val="left"/>
            </w:pPr>
            <w:r>
              <w:t xml:space="preserve">ED 39 sh 3B</w:t>
            </w:r>
          </w:p>
        </w:tc>
        <w:tc>
          <w:tcPr/>
          <w:p>
            <w:pPr>
              <w:pStyle w:val="Compact"/>
              <w:jc w:val="left"/>
            </w:pPr>
            <w:r>
              <w:t xml:space="preserve">image seen</w:t>
            </w:r>
          </w:p>
        </w:tc>
      </w:tr>
      <w:tr>
        <w:tc>
          <w:tcPr/>
          <w:p>
            <w:pPr>
              <w:pStyle w:val="Compact"/>
              <w:jc w:val="left"/>
            </w:pPr>
            <w:r>
              <w:t xml:space="preserve">S522</w:t>
            </w:r>
          </w:p>
        </w:tc>
        <w:tc>
          <w:tcPr/>
          <w:p>
            <w:pPr>
              <w:pStyle w:val="Compact"/>
              <w:jc w:val="left"/>
            </w:pPr>
            <w:r>
              <w:rPr>
                <w:rStyle w:val="VerbatimChar"/>
              </w:rPr>
              <w:t xml:space="preserve">../sources/census/breathitt-1920-ed39-0768-sh15a.jpg</w:t>
            </w:r>
          </w:p>
        </w:tc>
        <w:tc>
          <w:tcPr/>
          <w:p>
            <w:pPr>
              <w:pStyle w:val="Compact"/>
              <w:jc w:val="left"/>
            </w:pPr>
            <w:hyperlink r:id="rId177">
              <w:r>
                <w:rPr>
                  <w:rStyle w:val="Hyperlink"/>
                </w:rPr>
                <w:t xml:space="preserve">IA T625-559</w:t>
              </w:r>
            </w:hyperlink>
          </w:p>
        </w:tc>
        <w:tc>
          <w:tcPr/>
          <w:p>
            <w:pPr>
              <w:pStyle w:val="Compact"/>
              <w:jc w:val="left"/>
            </w:pPr>
            <w:r>
              <w:t xml:space="preserve">ED 39 sh 15A</w:t>
            </w:r>
          </w:p>
        </w:tc>
        <w:tc>
          <w:tcPr/>
          <w:p>
            <w:pPr>
              <w:pStyle w:val="Compact"/>
              <w:jc w:val="left"/>
            </w:pPr>
            <w:r>
              <w:t xml:space="preserve">image seen</w:t>
            </w:r>
          </w:p>
        </w:tc>
      </w:tr>
      <w:tr>
        <w:tc>
          <w:tcPr/>
          <w:p>
            <w:pPr>
              <w:pStyle w:val="Compact"/>
              <w:jc w:val="left"/>
            </w:pPr>
            <w:r>
              <w:t xml:space="preserve">S523</w:t>
            </w:r>
          </w:p>
        </w:tc>
        <w:tc>
          <w:tcPr/>
          <w:p>
            <w:pPr>
              <w:pStyle w:val="Compact"/>
              <w:jc w:val="left"/>
            </w:pPr>
            <w:r>
              <w:rPr>
                <w:rStyle w:val="VerbatimChar"/>
              </w:rPr>
              <w:t xml:space="preserve">../sources/census/breathitt-1920-ed40-0769-pct2.jpg</w:t>
            </w:r>
          </w:p>
        </w:tc>
        <w:tc>
          <w:tcPr/>
          <w:p>
            <w:pPr>
              <w:pStyle w:val="Compact"/>
              <w:jc w:val="left"/>
            </w:pPr>
            <w:hyperlink r:id="rId177">
              <w:r>
                <w:rPr>
                  <w:rStyle w:val="Hyperlink"/>
                </w:rPr>
                <w:t xml:space="preserve">IA T625-559</w:t>
              </w:r>
            </w:hyperlink>
          </w:p>
        </w:tc>
        <w:tc>
          <w:tcPr/>
          <w:p>
            <w:pPr>
              <w:pStyle w:val="Compact"/>
              <w:jc w:val="left"/>
            </w:pPr>
            <w:r>
              <w:t xml:space="preserve">ED 40 Precinct 2 start</w:t>
            </w:r>
          </w:p>
        </w:tc>
        <w:tc>
          <w:tcPr/>
          <w:p>
            <w:pPr>
              <w:pStyle w:val="Compact"/>
              <w:jc w:val="left"/>
            </w:pPr>
            <w:r>
              <w:t xml:space="preserve">image seen</w:t>
            </w:r>
          </w:p>
        </w:tc>
      </w:tr>
      <w:tr>
        <w:tc>
          <w:tcPr/>
          <w:p>
            <w:pPr>
              <w:pStyle w:val="Compact"/>
              <w:jc w:val="left"/>
            </w:pPr>
            <w:r>
              <w:t xml:space="preserve">S525</w:t>
            </w:r>
          </w:p>
        </w:tc>
        <w:tc>
          <w:tcPr/>
          <w:p>
            <w:pPr>
              <w:pStyle w:val="Compact"/>
              <w:jc w:val="left"/>
            </w:pPr>
            <w:r>
              <w:rPr>
                <w:rStyle w:val="VerbatimChar"/>
              </w:rPr>
              <w:t xml:space="preserve">../sources/census/powell-1920-ed177-1063-naturalbridge-sh1a.jpg</w:t>
            </w:r>
          </w:p>
        </w:tc>
        <w:tc>
          <w:tcPr/>
          <w:p>
            <w:pPr>
              <w:pStyle w:val="Compact"/>
              <w:jc w:val="left"/>
            </w:pPr>
            <w:hyperlink r:id="rId176">
              <w:r>
                <w:rPr>
                  <w:rStyle w:val="Hyperlink"/>
                </w:rPr>
                <w:t xml:space="preserve">IA T625-596</w:t>
              </w:r>
            </w:hyperlink>
          </w:p>
        </w:tc>
        <w:tc>
          <w:tcPr/>
          <w:p>
            <w:pPr>
              <w:pStyle w:val="Compact"/>
              <w:jc w:val="left"/>
            </w:pPr>
            <w:r>
              <w:t xml:space="preserve">ED 177 Natural Bridge sh 1A</w:t>
            </w:r>
          </w:p>
        </w:tc>
        <w:tc>
          <w:tcPr/>
          <w:p>
            <w:pPr>
              <w:pStyle w:val="Compact"/>
              <w:jc w:val="left"/>
            </w:pPr>
            <w:r>
              <w:t xml:space="preserve">image seen</w:t>
            </w:r>
          </w:p>
        </w:tc>
      </w:tr>
      <w:tr>
        <w:tc>
          <w:tcPr/>
          <w:p>
            <w:pPr>
              <w:pStyle w:val="Compact"/>
              <w:jc w:val="left"/>
            </w:pPr>
            <w:r>
              <w:t xml:space="preserve">S531</w:t>
            </w:r>
          </w:p>
        </w:tc>
        <w:tc>
          <w:tcPr/>
          <w:p>
            <w:pPr>
              <w:pStyle w:val="Compact"/>
              <w:jc w:val="left"/>
            </w:pPr>
            <w:r>
              <w:rPr>
                <w:rStyle w:val="VerbatimChar"/>
              </w:rPr>
              <w:t xml:space="preserve">../sources/census/pass86-extract-2026-10-30.txt</w:t>
            </w:r>
          </w:p>
        </w:tc>
        <w:tc>
          <w:tcPr/>
          <w:p>
            <w:pPr>
              <w:pStyle w:val="Compact"/>
              <w:jc w:val="left"/>
            </w:pPr>
            <w:r>
              <w:t xml:space="preserve">This session</w:t>
            </w:r>
          </w:p>
        </w:tc>
        <w:tc>
          <w:tcPr/>
          <w:p>
            <w:pPr>
              <w:pStyle w:val="Compact"/>
              <w:jc w:val="left"/>
            </w:pPr>
            <w:r>
              <w:t xml:space="preserve">Pass 86 extract</w:t>
            </w:r>
          </w:p>
        </w:tc>
        <w:tc>
          <w:tcPr/>
          <w:p>
            <w:pPr>
              <w:pStyle w:val="Compact"/>
              <w:jc w:val="left"/>
            </w:pPr>
            <w:r>
              <w:t xml:space="preserve">extract</w:t>
            </w:r>
          </w:p>
        </w:tc>
      </w:tr>
      <w:tr>
        <w:tc>
          <w:tcPr/>
          <w:p>
            <w:pPr>
              <w:pStyle w:val="Compact"/>
              <w:jc w:val="left"/>
            </w:pPr>
            <w:r>
              <w:t xml:space="preserve">S532</w:t>
            </w:r>
          </w:p>
        </w:tc>
        <w:tc>
          <w:tcPr/>
          <w:p>
            <w:pPr>
              <w:pStyle w:val="Compact"/>
              <w:jc w:val="left"/>
            </w:pPr>
            <w:r>
              <w:rPr>
                <w:rStyle w:val="VerbatimChar"/>
              </w:rPr>
              <w:t xml:space="preserve">../sources/census/bell-1920-ed34-0700-sh2a.jpg</w:t>
            </w:r>
          </w:p>
        </w:tc>
        <w:tc>
          <w:tcPr/>
          <w:p>
            <w:pPr>
              <w:pStyle w:val="Compact"/>
              <w:jc w:val="left"/>
            </w:pPr>
            <w:hyperlink r:id="rId177">
              <w:r>
                <w:rPr>
                  <w:rStyle w:val="Hyperlink"/>
                </w:rPr>
                <w:t xml:space="preserve">IA T625-559</w:t>
              </w:r>
            </w:hyperlink>
          </w:p>
        </w:tc>
        <w:tc>
          <w:tcPr/>
          <w:p>
            <w:pPr>
              <w:pStyle w:val="Compact"/>
              <w:jc w:val="left"/>
            </w:pPr>
            <w:r>
              <w:t xml:space="preserve">Bell ED 34 sh 2A</w:t>
            </w:r>
          </w:p>
        </w:tc>
        <w:tc>
          <w:tcPr/>
          <w:p>
            <w:pPr>
              <w:pStyle w:val="Compact"/>
              <w:jc w:val="left"/>
            </w:pPr>
            <w:r>
              <w:t xml:space="preserve">image seen</w:t>
            </w:r>
          </w:p>
        </w:tc>
      </w:tr>
      <w:tr>
        <w:tc>
          <w:tcPr/>
          <w:p>
            <w:pPr>
              <w:pStyle w:val="Compact"/>
              <w:jc w:val="left"/>
            </w:pPr>
            <w:r>
              <w:t xml:space="preserve">S533</w:t>
            </w:r>
          </w:p>
        </w:tc>
        <w:tc>
          <w:tcPr/>
          <w:p>
            <w:pPr>
              <w:pStyle w:val="Compact"/>
              <w:jc w:val="left"/>
            </w:pPr>
            <w:r>
              <w:rPr>
                <w:rStyle w:val="VerbatimChar"/>
              </w:rPr>
              <w:t xml:space="preserve">../sources/census/bell-1920-ed34-0720-sh12a.jpg</w:t>
            </w:r>
          </w:p>
        </w:tc>
        <w:tc>
          <w:tcPr/>
          <w:p>
            <w:pPr>
              <w:pStyle w:val="Compact"/>
              <w:jc w:val="left"/>
            </w:pPr>
            <w:hyperlink r:id="rId177">
              <w:r>
                <w:rPr>
                  <w:rStyle w:val="Hyperlink"/>
                </w:rPr>
                <w:t xml:space="preserve">IA T625-559</w:t>
              </w:r>
            </w:hyperlink>
          </w:p>
        </w:tc>
        <w:tc>
          <w:tcPr/>
          <w:p>
            <w:pPr>
              <w:pStyle w:val="Compact"/>
              <w:jc w:val="left"/>
            </w:pPr>
            <w:r>
              <w:t xml:space="preserve">Bell ED 34 sh 12A; Precinct 24</w:t>
            </w:r>
          </w:p>
        </w:tc>
        <w:tc>
          <w:tcPr/>
          <w:p>
            <w:pPr>
              <w:pStyle w:val="Compact"/>
              <w:jc w:val="left"/>
            </w:pPr>
            <w:r>
              <w:t xml:space="preserve">image seen</w:t>
            </w:r>
          </w:p>
        </w:tc>
      </w:tr>
      <w:tr>
        <w:tc>
          <w:tcPr/>
          <w:p>
            <w:pPr>
              <w:pStyle w:val="Compact"/>
              <w:jc w:val="left"/>
            </w:pPr>
            <w:r>
              <w:t xml:space="preserve">S534</w:t>
            </w:r>
          </w:p>
        </w:tc>
        <w:tc>
          <w:tcPr/>
          <w:p>
            <w:pPr>
              <w:pStyle w:val="Compact"/>
              <w:jc w:val="left"/>
            </w:pPr>
            <w:r>
              <w:rPr>
                <w:rStyle w:val="VerbatimChar"/>
              </w:rPr>
              <w:t xml:space="preserve">../sources/census/bell-1920-ed34-0698-clearcreek-sh1a.jpg</w:t>
            </w:r>
          </w:p>
        </w:tc>
        <w:tc>
          <w:tcPr/>
          <w:p>
            <w:pPr>
              <w:pStyle w:val="Compact"/>
              <w:jc w:val="left"/>
            </w:pPr>
            <w:hyperlink r:id="rId177">
              <w:r>
                <w:rPr>
                  <w:rStyle w:val="Hyperlink"/>
                </w:rPr>
                <w:t xml:space="preserve">IA T625-559</w:t>
              </w:r>
            </w:hyperlink>
          </w:p>
        </w:tc>
        <w:tc>
          <w:tcPr/>
          <w:p>
            <w:pPr>
              <w:pStyle w:val="Compact"/>
              <w:jc w:val="left"/>
            </w:pPr>
            <w:r>
              <w:t xml:space="preserve">Bell ED 34 sh 1A start</w:t>
            </w:r>
          </w:p>
        </w:tc>
        <w:tc>
          <w:tcPr/>
          <w:p>
            <w:pPr>
              <w:pStyle w:val="Compact"/>
              <w:jc w:val="left"/>
            </w:pPr>
            <w:r>
              <w:t xml:space="preserve">image seen</w:t>
            </w:r>
          </w:p>
        </w:tc>
      </w:tr>
      <w:tr>
        <w:tc>
          <w:tcPr/>
          <w:p>
            <w:pPr>
              <w:pStyle w:val="Compact"/>
              <w:jc w:val="left"/>
            </w:pPr>
            <w:r>
              <w:t xml:space="preserve">S546</w:t>
            </w:r>
          </w:p>
        </w:tc>
        <w:tc>
          <w:tcPr/>
          <w:p>
            <w:pPr>
              <w:pStyle w:val="Compact"/>
              <w:jc w:val="left"/>
            </w:pPr>
            <w:r>
              <w:rPr>
                <w:rStyle w:val="VerbatimChar"/>
              </w:rPr>
              <w:t xml:space="preserve">../sources/census/wolfe-1920-ed235-0380-hazelgreen.jpg</w:t>
            </w:r>
          </w:p>
        </w:tc>
        <w:tc>
          <w:tcPr/>
          <w:p>
            <w:pPr>
              <w:pStyle w:val="Compact"/>
              <w:jc w:val="left"/>
            </w:pPr>
            <w:hyperlink r:id="rId175">
              <w:r>
                <w:rPr>
                  <w:rStyle w:val="Hyperlink"/>
                </w:rPr>
                <w:t xml:space="preserve">IA T625-602</w:t>
              </w:r>
            </w:hyperlink>
          </w:p>
        </w:tc>
        <w:tc>
          <w:tcPr/>
          <w:p>
            <w:pPr>
              <w:pStyle w:val="Compact"/>
              <w:jc w:val="left"/>
            </w:pPr>
            <w:r>
              <w:t xml:space="preserve">Wolfe ED 235 Hazel Green</w:t>
            </w:r>
          </w:p>
        </w:tc>
        <w:tc>
          <w:tcPr/>
          <w:p>
            <w:pPr>
              <w:pStyle w:val="Compact"/>
              <w:jc w:val="left"/>
            </w:pPr>
            <w:r>
              <w:t xml:space="preserve">image seen</w:t>
            </w:r>
          </w:p>
        </w:tc>
      </w:tr>
      <w:tr>
        <w:tc>
          <w:tcPr/>
          <w:p>
            <w:pPr>
              <w:pStyle w:val="Compact"/>
              <w:jc w:val="left"/>
            </w:pPr>
            <w:r>
              <w:t xml:space="preserve">S548</w:t>
            </w:r>
          </w:p>
        </w:tc>
        <w:tc>
          <w:tcPr/>
          <w:p>
            <w:pPr>
              <w:pStyle w:val="Compact"/>
              <w:jc w:val="left"/>
            </w:pPr>
            <w:r>
              <w:rPr>
                <w:rStyle w:val="VerbatimChar"/>
              </w:rPr>
              <w:t xml:space="preserve">../sources/census/pass87/wolfe-tx/1920i-clifty-extract.txt</w:t>
            </w:r>
          </w:p>
        </w:tc>
        <w:tc>
          <w:tcPr/>
          <w:p>
            <w:pPr>
              <w:pStyle w:val="Compact"/>
              <w:jc w:val="left"/>
            </w:pPr>
            <w:hyperlink r:id="rId188">
              <w:r>
                <w:rPr>
                  <w:rStyle w:val="Hyperlink"/>
                </w:rPr>
                <w:t xml:space="preserve">KYGenWeb 1920i</w:t>
              </w:r>
            </w:hyperlink>
          </w:p>
        </w:tc>
        <w:tc>
          <w:tcPr/>
          <w:p>
            <w:pPr>
              <w:pStyle w:val="Compact"/>
              <w:jc w:val="left"/>
            </w:pPr>
            <w:r>
              <w:t xml:space="preserve">Clifty ED 241 nil Newman</w:t>
            </w:r>
          </w:p>
        </w:tc>
        <w:tc>
          <w:tcPr/>
          <w:p>
            <w:pPr>
              <w:pStyle w:val="Compact"/>
              <w:jc w:val="left"/>
            </w:pPr>
            <w:r>
              <w:t xml:space="preserve">transcription only</w:t>
            </w:r>
          </w:p>
        </w:tc>
      </w:tr>
      <w:tr>
        <w:tc>
          <w:tcPr/>
          <w:p>
            <w:pPr>
              <w:pStyle w:val="Compact"/>
              <w:jc w:val="left"/>
            </w:pPr>
            <w:r>
              <w:t xml:space="preserve">S549</w:t>
            </w:r>
          </w:p>
        </w:tc>
        <w:tc>
          <w:tcPr/>
          <w:p>
            <w:pPr>
              <w:pStyle w:val="Compact"/>
              <w:jc w:val="left"/>
            </w:pPr>
            <w:r>
              <w:rPr>
                <w:rStyle w:val="VerbatimChar"/>
              </w:rPr>
              <w:t xml:space="preserve">../sources/census/pass87/wolfe-tx/1920k-antioch-extract.txt</w:t>
            </w:r>
          </w:p>
        </w:tc>
        <w:tc>
          <w:tcPr/>
          <w:p>
            <w:pPr>
              <w:pStyle w:val="Compact"/>
              <w:jc w:val="left"/>
            </w:pPr>
            <w:hyperlink r:id="rId189">
              <w:r>
                <w:rPr>
                  <w:rStyle w:val="Hyperlink"/>
                </w:rPr>
                <w:t xml:space="preserve">KYGenWeb 1920k</w:t>
              </w:r>
            </w:hyperlink>
          </w:p>
        </w:tc>
        <w:tc>
          <w:tcPr/>
          <w:p>
            <w:pPr>
              <w:pStyle w:val="Compact"/>
              <w:jc w:val="left"/>
            </w:pPr>
            <w:r>
              <w:t xml:space="preserve">Antioch ED 242 nil Newman</w:t>
            </w:r>
          </w:p>
        </w:tc>
        <w:tc>
          <w:tcPr/>
          <w:p>
            <w:pPr>
              <w:pStyle w:val="Compact"/>
              <w:jc w:val="left"/>
            </w:pPr>
            <w:r>
              <w:t xml:space="preserve">transcription only</w:t>
            </w:r>
          </w:p>
        </w:tc>
      </w:tr>
      <w:tr>
        <w:tc>
          <w:tcPr/>
          <w:p>
            <w:pPr>
              <w:pStyle w:val="Compact"/>
              <w:jc w:val="left"/>
            </w:pPr>
            <w:r>
              <w:t xml:space="preserve">S552</w:t>
            </w:r>
          </w:p>
        </w:tc>
        <w:tc>
          <w:tcPr/>
          <w:p>
            <w:pPr>
              <w:pStyle w:val="Compact"/>
              <w:jc w:val="left"/>
            </w:pPr>
            <w:r>
              <w:rPr>
                <w:rStyle w:val="VerbatimChar"/>
              </w:rPr>
              <w:t xml:space="preserve">../sources/census/pass87-extract-2026-10-30.txt</w:t>
            </w:r>
          </w:p>
        </w:tc>
        <w:tc>
          <w:tcPr/>
          <w:p>
            <w:pPr>
              <w:pStyle w:val="Compact"/>
              <w:jc w:val="left"/>
            </w:pPr>
            <w:r>
              <w:t xml:space="preserve">This session</w:t>
            </w:r>
          </w:p>
        </w:tc>
        <w:tc>
          <w:tcPr/>
          <w:p>
            <w:pPr>
              <w:pStyle w:val="Compact"/>
              <w:jc w:val="left"/>
            </w:pPr>
            <w:r>
              <w:t xml:space="preserve">Pass 87 extract</w:t>
            </w:r>
          </w:p>
        </w:tc>
        <w:tc>
          <w:tcPr/>
          <w:p>
            <w:pPr>
              <w:pStyle w:val="Compact"/>
              <w:jc w:val="left"/>
            </w:pPr>
            <w:r>
              <w:t xml:space="preserve">extract</w:t>
            </w:r>
          </w:p>
        </w:tc>
      </w:tr>
      <w:tr>
        <w:tc>
          <w:tcPr/>
          <w:p>
            <w:pPr>
              <w:pStyle w:val="Compact"/>
              <w:jc w:val="left"/>
            </w:pPr>
            <w:r>
              <w:t xml:space="preserve">S553</w:t>
            </w:r>
          </w:p>
        </w:tc>
        <w:tc>
          <w:tcPr/>
          <w:p>
            <w:pPr>
              <w:pStyle w:val="Compact"/>
              <w:jc w:val="left"/>
            </w:pPr>
            <w:r>
              <w:rPr>
                <w:rStyle w:val="VerbatimChar"/>
              </w:rPr>
              <w:t xml:space="preserve">../sources/census/bell-1920-ed28-0609-ingram-1a.jpg</w:t>
            </w:r>
          </w:p>
        </w:tc>
        <w:tc>
          <w:tcPr/>
          <w:p>
            <w:pPr>
              <w:pStyle w:val="Compact"/>
              <w:jc w:val="left"/>
            </w:pPr>
            <w:hyperlink r:id="rId177">
              <w:r>
                <w:rPr>
                  <w:rStyle w:val="Hyperlink"/>
                </w:rPr>
                <w:t xml:space="preserve">IA T625-559</w:t>
              </w:r>
            </w:hyperlink>
          </w:p>
        </w:tc>
        <w:tc>
          <w:tcPr/>
          <w:p>
            <w:pPr>
              <w:pStyle w:val="Compact"/>
              <w:jc w:val="left"/>
            </w:pPr>
            <w:r>
              <w:t xml:space="preserve">Bell ED 28 Ingram sh 1A</w:t>
            </w:r>
          </w:p>
        </w:tc>
        <w:tc>
          <w:tcPr/>
          <w:p>
            <w:pPr>
              <w:pStyle w:val="Compact"/>
              <w:jc w:val="left"/>
            </w:pPr>
            <w:r>
              <w:t xml:space="preserve">image seen</w:t>
            </w:r>
          </w:p>
        </w:tc>
      </w:tr>
      <w:tr>
        <w:tc>
          <w:tcPr/>
          <w:p>
            <w:pPr>
              <w:pStyle w:val="Compact"/>
              <w:jc w:val="left"/>
            </w:pPr>
            <w:r>
              <w:t xml:space="preserve">S554</w:t>
            </w:r>
          </w:p>
        </w:tc>
        <w:tc>
          <w:tcPr/>
          <w:p>
            <w:pPr>
              <w:pStyle w:val="Compact"/>
              <w:jc w:val="left"/>
            </w:pPr>
            <w:r>
              <w:rPr>
                <w:rStyle w:val="VerbatimChar"/>
              </w:rPr>
              <w:t xml:space="preserve">../sources/census/bell-1920-ed30-0643-williamsbranch-1a.jpg</w:t>
            </w:r>
          </w:p>
        </w:tc>
        <w:tc>
          <w:tcPr/>
          <w:p>
            <w:pPr>
              <w:pStyle w:val="Compact"/>
              <w:jc w:val="left"/>
            </w:pPr>
            <w:hyperlink r:id="rId177">
              <w:r>
                <w:rPr>
                  <w:rStyle w:val="Hyperlink"/>
                </w:rPr>
                <w:t xml:space="preserve">IA T625-559</w:t>
              </w:r>
            </w:hyperlink>
          </w:p>
        </w:tc>
        <w:tc>
          <w:tcPr/>
          <w:p>
            <w:pPr>
              <w:pStyle w:val="Compact"/>
              <w:jc w:val="left"/>
            </w:pPr>
            <w:r>
              <w:t xml:space="preserve">Bell ED 30 Williams Branch sh 1A</w:t>
            </w:r>
          </w:p>
        </w:tc>
        <w:tc>
          <w:tcPr/>
          <w:p>
            <w:pPr>
              <w:pStyle w:val="Compact"/>
              <w:jc w:val="left"/>
            </w:pPr>
            <w:r>
              <w:t xml:space="preserve">image seen</w:t>
            </w:r>
          </w:p>
        </w:tc>
      </w:tr>
      <w:tr>
        <w:tc>
          <w:tcPr/>
          <w:p>
            <w:pPr>
              <w:pStyle w:val="Compact"/>
              <w:jc w:val="left"/>
            </w:pPr>
            <w:r>
              <w:t xml:space="preserve">S555</w:t>
            </w:r>
          </w:p>
        </w:tc>
        <w:tc>
          <w:tcPr/>
          <w:p>
            <w:pPr>
              <w:pStyle w:val="Compact"/>
              <w:jc w:val="left"/>
            </w:pPr>
            <w:r>
              <w:rPr>
                <w:rStyle w:val="VerbatimChar"/>
              </w:rPr>
              <w:t xml:space="preserve">../sources/census/wolfe-1920-ed234-0373-leecity-1a.jpg</w:t>
            </w:r>
          </w:p>
        </w:tc>
        <w:tc>
          <w:tcPr/>
          <w:p>
            <w:pPr>
              <w:pStyle w:val="Compact"/>
              <w:jc w:val="left"/>
            </w:pPr>
            <w:hyperlink r:id="rId175">
              <w:r>
                <w:rPr>
                  <w:rStyle w:val="Hyperlink"/>
                </w:rPr>
                <w:t xml:space="preserve">IA T625-602</w:t>
              </w:r>
            </w:hyperlink>
          </w:p>
        </w:tc>
        <w:tc>
          <w:tcPr/>
          <w:p>
            <w:pPr>
              <w:pStyle w:val="Compact"/>
              <w:jc w:val="left"/>
            </w:pPr>
            <w:r>
              <w:t xml:space="preserve">Wolfe ED 234 Lee City sh 1A</w:t>
            </w:r>
          </w:p>
        </w:tc>
        <w:tc>
          <w:tcPr/>
          <w:p>
            <w:pPr>
              <w:pStyle w:val="Compact"/>
              <w:jc w:val="left"/>
            </w:pPr>
            <w:r>
              <w:t xml:space="preserve">image seen</w:t>
            </w:r>
          </w:p>
        </w:tc>
      </w:tr>
      <w:tr>
        <w:tc>
          <w:tcPr/>
          <w:p>
            <w:pPr>
              <w:pStyle w:val="Compact"/>
              <w:jc w:val="left"/>
            </w:pPr>
            <w:r>
              <w:t xml:space="preserve">S558</w:t>
            </w:r>
          </w:p>
        </w:tc>
        <w:tc>
          <w:tcPr/>
          <w:p>
            <w:pPr>
              <w:pStyle w:val="Compact"/>
              <w:jc w:val="left"/>
            </w:pPr>
            <w:r>
              <w:rPr>
                <w:rStyle w:val="VerbatimChar"/>
              </w:rPr>
              <w:t xml:space="preserve">../sources/census/wolfe-1920-ed239-0476-holly-1a.jpg</w:t>
            </w:r>
          </w:p>
        </w:tc>
        <w:tc>
          <w:tcPr/>
          <w:p>
            <w:pPr>
              <w:pStyle w:val="Compact"/>
              <w:jc w:val="left"/>
            </w:pPr>
            <w:hyperlink r:id="rId175">
              <w:r>
                <w:rPr>
                  <w:rStyle w:val="Hyperlink"/>
                </w:rPr>
                <w:t xml:space="preserve">IA T625-602</w:t>
              </w:r>
            </w:hyperlink>
          </w:p>
        </w:tc>
        <w:tc>
          <w:tcPr/>
          <w:p>
            <w:pPr>
              <w:pStyle w:val="Compact"/>
              <w:jc w:val="left"/>
            </w:pPr>
            <w:r>
              <w:t xml:space="preserve">Wolfe ED 239 Holly sh 1A</w:t>
            </w:r>
          </w:p>
        </w:tc>
        <w:tc>
          <w:tcPr/>
          <w:p>
            <w:pPr>
              <w:pStyle w:val="Compact"/>
              <w:jc w:val="left"/>
            </w:pPr>
            <w:r>
              <w:t xml:space="preserve">image seen</w:t>
            </w:r>
          </w:p>
        </w:tc>
      </w:tr>
      <w:tr>
        <w:tc>
          <w:tcPr/>
          <w:p>
            <w:pPr>
              <w:pStyle w:val="Compact"/>
              <w:jc w:val="left"/>
            </w:pPr>
            <w:r>
              <w:t xml:space="preserve">S560</w:t>
            </w:r>
          </w:p>
        </w:tc>
        <w:tc>
          <w:tcPr/>
          <w:p>
            <w:pPr>
              <w:pStyle w:val="Compact"/>
              <w:jc w:val="left"/>
            </w:pPr>
            <w:r>
              <w:rPr>
                <w:rStyle w:val="VerbatimChar"/>
              </w:rPr>
              <w:t xml:space="preserve">../sources/census/wolfe-1920-ed241-0514-clifty-1a.jpg</w:t>
            </w:r>
          </w:p>
        </w:tc>
        <w:tc>
          <w:tcPr/>
          <w:p>
            <w:pPr>
              <w:pStyle w:val="Compact"/>
              <w:jc w:val="left"/>
            </w:pPr>
            <w:hyperlink r:id="rId175">
              <w:r>
                <w:rPr>
                  <w:rStyle w:val="Hyperlink"/>
                </w:rPr>
                <w:t xml:space="preserve">IA T625-602</w:t>
              </w:r>
            </w:hyperlink>
          </w:p>
        </w:tc>
        <w:tc>
          <w:tcPr/>
          <w:p>
            <w:pPr>
              <w:pStyle w:val="Compact"/>
              <w:jc w:val="left"/>
            </w:pPr>
            <w:r>
              <w:t xml:space="preserve">Wolfe ED 241 Clifty sh 1</w:t>
            </w:r>
          </w:p>
        </w:tc>
        <w:tc>
          <w:tcPr/>
          <w:p>
            <w:pPr>
              <w:pStyle w:val="Compact"/>
              <w:jc w:val="left"/>
            </w:pPr>
            <w:r>
              <w:t xml:space="preserve">image seen</w:t>
            </w:r>
          </w:p>
        </w:tc>
      </w:tr>
      <w:tr>
        <w:tc>
          <w:tcPr/>
          <w:p>
            <w:pPr>
              <w:pStyle w:val="Compact"/>
              <w:jc w:val="left"/>
            </w:pPr>
            <w:r>
              <w:t xml:space="preserve">S562</w:t>
            </w:r>
          </w:p>
        </w:tc>
        <w:tc>
          <w:tcPr/>
          <w:p>
            <w:pPr>
              <w:pStyle w:val="Compact"/>
              <w:jc w:val="left"/>
            </w:pPr>
            <w:r>
              <w:rPr>
                <w:rStyle w:val="VerbatimChar"/>
              </w:rPr>
              <w:t xml:space="preserve">../sources/census/pass88/wolfe-tx/1920pt05-torrent-usgw.txt</w:t>
            </w:r>
          </w:p>
        </w:tc>
        <w:tc>
          <w:tcPr/>
          <w:p>
            <w:pPr>
              <w:pStyle w:val="Compact"/>
              <w:jc w:val="left"/>
            </w:pPr>
            <w:hyperlink r:id="rId190">
              <w:r>
                <w:rPr>
                  <w:rStyle w:val="Hyperlink"/>
                </w:rPr>
                <w:t xml:space="preserve">USGW 1920pt05</w:t>
              </w:r>
            </w:hyperlink>
          </w:p>
        </w:tc>
        <w:tc>
          <w:tcPr/>
          <w:p>
            <w:pPr>
              <w:pStyle w:val="Compact"/>
              <w:jc w:val="left"/>
            </w:pPr>
            <w:r>
              <w:t xml:space="preserve">Torrent 222 HH nil Newman</w:t>
            </w:r>
          </w:p>
        </w:tc>
        <w:tc>
          <w:tcPr/>
          <w:p>
            <w:pPr>
              <w:pStyle w:val="Compact"/>
              <w:jc w:val="left"/>
            </w:pPr>
            <w:r>
              <w:t xml:space="preserve">transcription only</w:t>
            </w:r>
          </w:p>
        </w:tc>
      </w:tr>
      <w:tr>
        <w:tc>
          <w:tcPr/>
          <w:p>
            <w:pPr>
              <w:pStyle w:val="Compact"/>
              <w:jc w:val="left"/>
            </w:pPr>
            <w:r>
              <w:t xml:space="preserve">S567</w:t>
            </w:r>
          </w:p>
        </w:tc>
        <w:tc>
          <w:tcPr/>
          <w:p>
            <w:pPr>
              <w:pStyle w:val="Compact"/>
              <w:jc w:val="left"/>
            </w:pPr>
            <w:r>
              <w:rPr>
                <w:rStyle w:val="VerbatimChar"/>
              </w:rPr>
              <w:t xml:space="preserve">../sources/press/owsley-courier-1942-gcombs-2026-10-31.txt</w:t>
            </w:r>
          </w:p>
        </w:tc>
        <w:tc>
          <w:tcPr/>
          <w:p>
            <w:pPr>
              <w:pStyle w:val="Compact"/>
              <w:jc w:val="left"/>
            </w:pPr>
            <w:hyperlink r:id="rId191">
              <w:r>
                <w:rPr>
                  <w:rStyle w:val="Hyperlink"/>
                </w:rPr>
                <w:t xml:space="preserve">Courier extract</w:t>
              </w:r>
            </w:hyperlink>
          </w:p>
        </w:tc>
        <w:tc>
          <w:tcPr/>
          <w:p>
            <w:pPr>
              <w:pStyle w:val="Compact"/>
              <w:jc w:val="left"/>
            </w:pPr>
            <w:r>
              <w:t xml:space="preserve">1942 ambush; no shooter named</w:t>
            </w:r>
          </w:p>
        </w:tc>
        <w:tc>
          <w:tcPr/>
          <w:p>
            <w:pPr>
              <w:pStyle w:val="Compact"/>
              <w:jc w:val="left"/>
            </w:pPr>
            <w:r>
              <w:t xml:space="preserve">transcription only</w:t>
            </w:r>
          </w:p>
        </w:tc>
      </w:tr>
      <w:tr>
        <w:tc>
          <w:tcPr/>
          <w:p>
            <w:pPr>
              <w:pStyle w:val="Compact"/>
              <w:jc w:val="left"/>
            </w:pPr>
            <w:r>
              <w:t xml:space="preserve">S571</w:t>
            </w:r>
          </w:p>
        </w:tc>
        <w:tc>
          <w:tcPr/>
          <w:p>
            <w:pPr>
              <w:pStyle w:val="Compact"/>
              <w:jc w:val="left"/>
            </w:pPr>
            <w:r>
              <w:rPr>
                <w:rStyle w:val="VerbatimChar"/>
              </w:rPr>
              <w:t xml:space="preserve">../sources/census/pass88-extract-2026-10-31.txt</w:t>
            </w:r>
          </w:p>
        </w:tc>
        <w:tc>
          <w:tcPr/>
          <w:p>
            <w:pPr>
              <w:pStyle w:val="Compact"/>
              <w:jc w:val="left"/>
            </w:pPr>
            <w:r>
              <w:t xml:space="preserve">This session</w:t>
            </w:r>
          </w:p>
        </w:tc>
        <w:tc>
          <w:tcPr/>
          <w:p>
            <w:pPr>
              <w:pStyle w:val="Compact"/>
              <w:jc w:val="left"/>
            </w:pPr>
            <w:r>
              <w:t xml:space="preserve">Pass 88 extract</w:t>
            </w:r>
          </w:p>
        </w:tc>
        <w:tc>
          <w:tcPr/>
          <w:p>
            <w:pPr>
              <w:pStyle w:val="Compact"/>
              <w:jc w:val="left"/>
            </w:pPr>
            <w:r>
              <w:t xml:space="preserve">extract</w:t>
            </w:r>
          </w:p>
        </w:tc>
      </w:tr>
      <w:tr>
        <w:tc>
          <w:tcPr/>
          <w:p>
            <w:pPr>
              <w:pStyle w:val="Compact"/>
              <w:jc w:val="left"/>
            </w:pPr>
            <w:r>
              <w:t xml:space="preserve">S573</w:t>
            </w:r>
          </w:p>
        </w:tc>
        <w:tc>
          <w:tcPr/>
          <w:p>
            <w:pPr>
              <w:pStyle w:val="Compact"/>
              <w:jc w:val="left"/>
            </w:pPr>
            <w:r>
              <w:rPr>
                <w:rStyle w:val="VerbatimChar"/>
              </w:rPr>
              <w:t xml:space="preserve">../sources/census/wolfe-1920-ed238-0443-torrent-pass89.jpg</w:t>
            </w:r>
          </w:p>
        </w:tc>
        <w:tc>
          <w:tcPr/>
          <w:p>
            <w:pPr>
              <w:pStyle w:val="Compact"/>
              <w:jc w:val="left"/>
            </w:pPr>
            <w:hyperlink r:id="rId175">
              <w:r>
                <w:rPr>
                  <w:rStyle w:val="Hyperlink"/>
                </w:rPr>
                <w:t xml:space="preserve">IA T625-602</w:t>
              </w:r>
            </w:hyperlink>
          </w:p>
        </w:tc>
        <w:tc>
          <w:tcPr/>
          <w:p>
            <w:pPr>
              <w:pStyle w:val="Compact"/>
              <w:jc w:val="left"/>
            </w:pPr>
            <w:r>
              <w:t xml:space="preserve">Torrent ED 238 start</w:t>
            </w:r>
          </w:p>
        </w:tc>
        <w:tc>
          <w:tcPr/>
          <w:p>
            <w:pPr>
              <w:pStyle w:val="Compact"/>
              <w:jc w:val="left"/>
            </w:pPr>
            <w:r>
              <w:t xml:space="preserve">image seen</w:t>
            </w:r>
          </w:p>
        </w:tc>
      </w:tr>
      <w:tr>
        <w:tc>
          <w:tcPr/>
          <w:p>
            <w:pPr>
              <w:pStyle w:val="Compact"/>
              <w:jc w:val="left"/>
            </w:pPr>
            <w:r>
              <w:t xml:space="preserve">S575</w:t>
            </w:r>
          </w:p>
        </w:tc>
        <w:tc>
          <w:tcPr/>
          <w:p>
            <w:pPr>
              <w:pStyle w:val="Compact"/>
              <w:jc w:val="left"/>
            </w:pPr>
            <w:r>
              <w:rPr>
                <w:rStyle w:val="VerbatimChar"/>
              </w:rPr>
              <w:t xml:space="preserve">../sources/census/wolfe-1920-ed239-0472-holly-start-pass89.jpg</w:t>
            </w:r>
          </w:p>
        </w:tc>
        <w:tc>
          <w:tcPr/>
          <w:p>
            <w:pPr>
              <w:pStyle w:val="Compact"/>
              <w:jc w:val="left"/>
            </w:pPr>
            <w:hyperlink r:id="rId175">
              <w:r>
                <w:rPr>
                  <w:rStyle w:val="Hyperlink"/>
                </w:rPr>
                <w:t xml:space="preserve">IA T625-602</w:t>
              </w:r>
            </w:hyperlink>
          </w:p>
        </w:tc>
        <w:tc>
          <w:tcPr/>
          <w:p>
            <w:pPr>
              <w:pStyle w:val="Compact"/>
              <w:jc w:val="left"/>
            </w:pPr>
            <w:r>
              <w:t xml:space="preserve">Holly ED 239 official start 2 Jan</w:t>
            </w:r>
          </w:p>
        </w:tc>
        <w:tc>
          <w:tcPr/>
          <w:p>
            <w:pPr>
              <w:pStyle w:val="Compact"/>
              <w:jc w:val="left"/>
            </w:pPr>
            <w:r>
              <w:t xml:space="preserve">image seen</w:t>
            </w:r>
          </w:p>
        </w:tc>
      </w:tr>
      <w:tr>
        <w:tc>
          <w:tcPr/>
          <w:p>
            <w:pPr>
              <w:pStyle w:val="Compact"/>
              <w:jc w:val="left"/>
            </w:pPr>
            <w:r>
              <w:t xml:space="preserve">S576</w:t>
            </w:r>
          </w:p>
        </w:tc>
        <w:tc>
          <w:tcPr/>
          <w:p>
            <w:pPr>
              <w:pStyle w:val="Compact"/>
              <w:jc w:val="left"/>
            </w:pPr>
            <w:r>
              <w:rPr>
                <w:rStyle w:val="VerbatimChar"/>
              </w:rPr>
              <w:t xml:space="preserve">../sources/census/wolfe-1920-ed239-0486-holly-end-pass89.jpg</w:t>
            </w:r>
          </w:p>
        </w:tc>
        <w:tc>
          <w:tcPr/>
          <w:p>
            <w:pPr>
              <w:pStyle w:val="Compact"/>
              <w:jc w:val="left"/>
            </w:pPr>
            <w:hyperlink r:id="rId175">
              <w:r>
                <w:rPr>
                  <w:rStyle w:val="Hyperlink"/>
                </w:rPr>
                <w:t xml:space="preserve">IA T625-602</w:t>
              </w:r>
            </w:hyperlink>
          </w:p>
        </w:tc>
        <w:tc>
          <w:tcPr/>
          <w:p>
            <w:pPr>
              <w:pStyle w:val="Compact"/>
              <w:jc w:val="left"/>
            </w:pPr>
            <w:r>
              <w:t xml:space="preserve">Holly official end</w:t>
            </w:r>
          </w:p>
        </w:tc>
        <w:tc>
          <w:tcPr/>
          <w:p>
            <w:pPr>
              <w:pStyle w:val="Compact"/>
              <w:jc w:val="left"/>
            </w:pPr>
            <w:r>
              <w:t xml:space="preserve">image seen</w:t>
            </w:r>
          </w:p>
        </w:tc>
      </w:tr>
      <w:tr>
        <w:tc>
          <w:tcPr/>
          <w:p>
            <w:pPr>
              <w:pStyle w:val="Compact"/>
              <w:jc w:val="left"/>
            </w:pPr>
            <w:r>
              <w:t xml:space="preserve">S578</w:t>
            </w:r>
          </w:p>
        </w:tc>
        <w:tc>
          <w:tcPr/>
          <w:p>
            <w:pPr>
              <w:pStyle w:val="Compact"/>
              <w:jc w:val="left"/>
            </w:pPr>
            <w:r>
              <w:rPr>
                <w:rStyle w:val="VerbatimChar"/>
              </w:rPr>
              <w:t xml:space="preserve">../sources/census/wolfe-1920-ed240-0488-stillwater-start-pass89.jpg</w:t>
            </w:r>
          </w:p>
        </w:tc>
        <w:tc>
          <w:tcPr/>
          <w:p>
            <w:pPr>
              <w:pStyle w:val="Compact"/>
              <w:jc w:val="left"/>
            </w:pPr>
            <w:hyperlink r:id="rId175">
              <w:r>
                <w:rPr>
                  <w:rStyle w:val="Hyperlink"/>
                </w:rPr>
                <w:t xml:space="preserve">IA T625-602</w:t>
              </w:r>
            </w:hyperlink>
          </w:p>
        </w:tc>
        <w:tc>
          <w:tcPr/>
          <w:p>
            <w:pPr>
              <w:pStyle w:val="Compact"/>
              <w:jc w:val="left"/>
            </w:pPr>
            <w:r>
              <w:t xml:space="preserve">Stillwater ED 240 official start</w:t>
            </w:r>
          </w:p>
        </w:tc>
        <w:tc>
          <w:tcPr/>
          <w:p>
            <w:pPr>
              <w:pStyle w:val="Compact"/>
              <w:jc w:val="left"/>
            </w:pPr>
            <w:r>
              <w:t xml:space="preserve">image seen</w:t>
            </w:r>
          </w:p>
        </w:tc>
      </w:tr>
      <w:tr>
        <w:tc>
          <w:tcPr/>
          <w:p>
            <w:pPr>
              <w:pStyle w:val="Compact"/>
              <w:jc w:val="left"/>
            </w:pPr>
            <w:r>
              <w:t xml:space="preserve">S580</w:t>
            </w:r>
          </w:p>
        </w:tc>
        <w:tc>
          <w:tcPr/>
          <w:p>
            <w:pPr>
              <w:pStyle w:val="Compact"/>
              <w:jc w:val="left"/>
            </w:pPr>
            <w:r>
              <w:rPr>
                <w:rStyle w:val="VerbatimChar"/>
              </w:rPr>
              <w:t xml:space="preserve">../sources/census/wolfe-1920-ed241-0514-clifty-1-pass89.jpg</w:t>
            </w:r>
          </w:p>
        </w:tc>
        <w:tc>
          <w:tcPr/>
          <w:p>
            <w:pPr>
              <w:pStyle w:val="Compact"/>
              <w:jc w:val="left"/>
            </w:pPr>
            <w:hyperlink r:id="rId175">
              <w:r>
                <w:rPr>
                  <w:rStyle w:val="Hyperlink"/>
                </w:rPr>
                <w:t xml:space="preserve">IA T625-602</w:t>
              </w:r>
            </w:hyperlink>
          </w:p>
        </w:tc>
        <w:tc>
          <w:tcPr/>
          <w:p>
            <w:pPr>
              <w:pStyle w:val="Compact"/>
              <w:jc w:val="left"/>
            </w:pPr>
            <w:r>
              <w:t xml:space="preserve">Clifty ED 241 sh 1 last Wolfe image</w:t>
            </w:r>
          </w:p>
        </w:tc>
        <w:tc>
          <w:tcPr/>
          <w:p>
            <w:pPr>
              <w:pStyle w:val="Compact"/>
              <w:jc w:val="left"/>
            </w:pPr>
            <w:r>
              <w:t xml:space="preserve">image seen</w:t>
            </w:r>
          </w:p>
        </w:tc>
      </w:tr>
      <w:tr>
        <w:tc>
          <w:tcPr/>
          <w:p>
            <w:pPr>
              <w:pStyle w:val="Compact"/>
              <w:jc w:val="left"/>
            </w:pPr>
            <w:r>
              <w:t xml:space="preserve">S581</w:t>
            </w:r>
          </w:p>
        </w:tc>
        <w:tc>
          <w:tcPr/>
          <w:p>
            <w:pPr>
              <w:pStyle w:val="Compact"/>
              <w:jc w:val="left"/>
            </w:pPr>
            <w:r>
              <w:rPr>
                <w:rStyle w:val="VerbatimChar"/>
              </w:rPr>
              <w:t xml:space="preserve">../sources/census/pass89/wolfe-tx/</w:t>
            </w:r>
            <w:r>
              <w:t xml:space="preserve"> </w:t>
            </w:r>
            <w:r>
              <w:t xml:space="preserve">1920g/h/i/k</w:t>
            </w:r>
          </w:p>
        </w:tc>
        <w:tc>
          <w:tcPr/>
          <w:p>
            <w:pPr>
              <w:pStyle w:val="Compact"/>
              <w:jc w:val="left"/>
            </w:pPr>
            <w:hyperlink r:id="rId187">
              <w:r>
                <w:rPr>
                  <w:rStyle w:val="Hyperlink"/>
                </w:rPr>
                <w:t xml:space="preserve">KYGenWeb Wolfe</w:t>
              </w:r>
            </w:hyperlink>
          </w:p>
        </w:tc>
        <w:tc>
          <w:tcPr/>
          <w:p>
            <w:pPr>
              <w:pStyle w:val="Compact"/>
              <w:jc w:val="left"/>
            </w:pPr>
            <w:r>
              <w:t xml:space="preserve">Compiled Holly/Stillwater/Clifty/Antioch nil Newman</w:t>
            </w:r>
          </w:p>
        </w:tc>
        <w:tc>
          <w:tcPr/>
          <w:p>
            <w:pPr>
              <w:pStyle w:val="Compact"/>
              <w:jc w:val="left"/>
            </w:pPr>
            <w:r>
              <w:t xml:space="preserve">transcription only</w:t>
            </w:r>
          </w:p>
        </w:tc>
      </w:tr>
      <w:tr>
        <w:tc>
          <w:tcPr/>
          <w:p>
            <w:pPr>
              <w:pStyle w:val="Compact"/>
              <w:jc w:val="left"/>
            </w:pPr>
            <w:r>
              <w:t xml:space="preserve">S582</w:t>
            </w:r>
          </w:p>
        </w:tc>
        <w:tc>
          <w:tcPr/>
          <w:p>
            <w:pPr>
              <w:pStyle w:val="Compact"/>
              <w:jc w:val="left"/>
            </w:pPr>
            <w:r>
              <w:rPr>
                <w:rStyle w:val="VerbatimChar"/>
              </w:rPr>
              <w:t xml:space="preserve">../sources/census/bell-1920-ed28-0619-ingram-6a-pass89.jpg</w:t>
            </w:r>
          </w:p>
        </w:tc>
        <w:tc>
          <w:tcPr/>
          <w:p>
            <w:pPr>
              <w:pStyle w:val="Compact"/>
              <w:jc w:val="left"/>
            </w:pPr>
            <w:hyperlink r:id="rId177">
              <w:r>
                <w:rPr>
                  <w:rStyle w:val="Hyperlink"/>
                </w:rPr>
                <w:t xml:space="preserve">IA T625-559</w:t>
              </w:r>
            </w:hyperlink>
          </w:p>
        </w:tc>
        <w:tc>
          <w:tcPr/>
          <w:p>
            <w:pPr>
              <w:pStyle w:val="Compact"/>
              <w:jc w:val="left"/>
            </w:pPr>
            <w:r>
              <w:t xml:space="preserve">Bell ED 28 sh 6A; full-ED close later at 0628</w:t>
            </w:r>
          </w:p>
        </w:tc>
        <w:tc>
          <w:tcPr/>
          <w:p>
            <w:pPr>
              <w:pStyle w:val="Compact"/>
              <w:jc w:val="left"/>
            </w:pPr>
            <w:r>
              <w:t xml:space="preserve">image seen</w:t>
            </w:r>
          </w:p>
        </w:tc>
      </w:tr>
      <w:tr>
        <w:tc>
          <w:tcPr/>
          <w:p>
            <w:pPr>
              <w:pStyle w:val="Compact"/>
              <w:jc w:val="left"/>
            </w:pPr>
            <w:r>
              <w:t xml:space="preserve">S583</w:t>
            </w:r>
          </w:p>
        </w:tc>
        <w:tc>
          <w:tcPr/>
          <w:p>
            <w:pPr>
              <w:pStyle w:val="Compact"/>
              <w:jc w:val="left"/>
            </w:pPr>
            <w:r>
              <w:rPr>
                <w:rStyle w:val="VerbatimChar"/>
              </w:rPr>
              <w:t xml:space="preserve">../sources/census/bell-1920-ed30-0659-end-pass89.jpg</w:t>
            </w:r>
          </w:p>
        </w:tc>
        <w:tc>
          <w:tcPr/>
          <w:p>
            <w:pPr>
              <w:pStyle w:val="Compact"/>
              <w:jc w:val="left"/>
            </w:pPr>
            <w:hyperlink r:id="rId177">
              <w:r>
                <w:rPr>
                  <w:rStyle w:val="Hyperlink"/>
                </w:rPr>
                <w:t xml:space="preserve">IA T625-559</w:t>
              </w:r>
            </w:hyperlink>
          </w:p>
        </w:tc>
        <w:tc>
          <w:tcPr/>
          <w:p>
            <w:pPr>
              <w:pStyle w:val="Compact"/>
              <w:jc w:val="left"/>
            </w:pPr>
            <w:r>
              <w:t xml:space="preserve">Williams Branch official end</w:t>
            </w:r>
          </w:p>
        </w:tc>
        <w:tc>
          <w:tcPr/>
          <w:p>
            <w:pPr>
              <w:pStyle w:val="Compact"/>
              <w:jc w:val="left"/>
            </w:pPr>
            <w:r>
              <w:t xml:space="preserve">image seen</w:t>
            </w:r>
          </w:p>
        </w:tc>
      </w:tr>
      <w:tr>
        <w:tc>
          <w:tcPr/>
          <w:p>
            <w:pPr>
              <w:pStyle w:val="Compact"/>
              <w:jc w:val="left"/>
            </w:pPr>
            <w:r>
              <w:t xml:space="preserve">S585</w:t>
            </w:r>
          </w:p>
        </w:tc>
        <w:tc>
          <w:tcPr/>
          <w:p>
            <w:pPr>
              <w:pStyle w:val="Compact"/>
              <w:jc w:val="left"/>
            </w:pPr>
            <w:r>
              <w:rPr>
                <w:rStyle w:val="VerbatimChar"/>
              </w:rPr>
              <w:t xml:space="preserve">../sources/census/bell-1920-ed31-0661-dorothy-1a-pass89.jpg</w:t>
            </w:r>
          </w:p>
        </w:tc>
        <w:tc>
          <w:tcPr/>
          <w:p>
            <w:pPr>
              <w:pStyle w:val="Compact"/>
              <w:jc w:val="left"/>
            </w:pPr>
            <w:hyperlink r:id="rId177">
              <w:r>
                <w:rPr>
                  <w:rStyle w:val="Hyperlink"/>
                </w:rPr>
                <w:t xml:space="preserve">IA T625-559</w:t>
              </w:r>
            </w:hyperlink>
          </w:p>
        </w:tc>
        <w:tc>
          <w:tcPr/>
          <w:p>
            <w:pPr>
              <w:pStyle w:val="Compact"/>
              <w:jc w:val="left"/>
            </w:pPr>
            <w:r>
              <w:t xml:space="preserve">Bell ED 31 Dorothy sh 1A</w:t>
            </w:r>
          </w:p>
        </w:tc>
        <w:tc>
          <w:tcPr/>
          <w:p>
            <w:pPr>
              <w:pStyle w:val="Compact"/>
              <w:jc w:val="left"/>
            </w:pPr>
            <w:r>
              <w:t xml:space="preserve">image seen</w:t>
            </w:r>
          </w:p>
        </w:tc>
      </w:tr>
      <w:tr>
        <w:tc>
          <w:tcPr/>
          <w:p>
            <w:pPr>
              <w:pStyle w:val="Compact"/>
              <w:jc w:val="left"/>
            </w:pPr>
            <w:r>
              <w:t xml:space="preserve">S587</w:t>
            </w:r>
          </w:p>
        </w:tc>
        <w:tc>
          <w:tcPr/>
          <w:p>
            <w:pPr>
              <w:pStyle w:val="Compact"/>
              <w:jc w:val="left"/>
            </w:pPr>
            <w:r>
              <w:rPr>
                <w:rStyle w:val="VerbatimChar"/>
              </w:rPr>
              <w:t xml:space="preserve">../sources/catalog/fs-127913-pass89.html</w:t>
            </w:r>
          </w:p>
        </w:tc>
        <w:tc>
          <w:tcPr/>
          <w:p>
            <w:pPr>
              <w:pStyle w:val="Compact"/>
              <w:jc w:val="left"/>
            </w:pPr>
            <w:hyperlink r:id="rId331">
              <w:r>
                <w:rPr>
                  <w:rStyle w:val="Hyperlink"/>
                </w:rPr>
                <w:t xml:space="preserve">FS 127913</w:t>
              </w:r>
            </w:hyperlink>
          </w:p>
        </w:tc>
        <w:tc>
          <w:tcPr/>
          <w:p>
            <w:pPr>
              <w:pStyle w:val="Compact"/>
              <w:jc w:val="left"/>
            </w:pPr>
            <w:r>
              <w:t xml:space="preserve">R011-39 SPA</w:t>
            </w:r>
          </w:p>
        </w:tc>
        <w:tc>
          <w:tcPr/>
          <w:p>
            <w:pPr>
              <w:pStyle w:val="Compact"/>
              <w:jc w:val="left"/>
            </w:pPr>
            <w:r>
              <w:t xml:space="preserve">catalog</w:t>
            </w:r>
          </w:p>
        </w:tc>
      </w:tr>
      <w:tr>
        <w:tc>
          <w:tcPr/>
          <w:p>
            <w:pPr>
              <w:pStyle w:val="Compact"/>
              <w:jc w:val="left"/>
            </w:pPr>
            <w:r>
              <w:t xml:space="preserve">S590</w:t>
            </w:r>
          </w:p>
        </w:tc>
        <w:tc>
          <w:tcPr/>
          <w:p>
            <w:pPr>
              <w:pStyle w:val="Compact"/>
              <w:jc w:val="left"/>
            </w:pPr>
            <w:r>
              <w:rPr>
                <w:rStyle w:val="VerbatimChar"/>
              </w:rPr>
              <w:t xml:space="preserve">../sources/press/woodford-gt-obits-pass89.html</w:t>
            </w:r>
          </w:p>
        </w:tc>
        <w:tc>
          <w:tcPr/>
          <w:p>
            <w:pPr>
              <w:pStyle w:val="Compact"/>
              <w:jc w:val="left"/>
            </w:pPr>
            <w:hyperlink r:id="rId192">
              <w:r>
                <w:rPr>
                  <w:rStyle w:val="Hyperlink"/>
                </w:rPr>
                <w:t xml:space="preserve">GT Woodford</w:t>
              </w:r>
            </w:hyperlink>
          </w:p>
        </w:tc>
        <w:tc>
          <w:tcPr/>
          <w:p>
            <w:pPr>
              <w:pStyle w:val="Compact"/>
              <w:jc w:val="left"/>
            </w:pPr>
            <w:r>
              <w:t xml:space="preserve">Only Alice Ashmore Newman</w:t>
            </w:r>
          </w:p>
        </w:tc>
        <w:tc>
          <w:tcPr/>
          <w:p>
            <w:pPr>
              <w:pStyle w:val="Compact"/>
              <w:jc w:val="left"/>
            </w:pPr>
            <w:r>
              <w:t xml:space="preserve">index only</w:t>
            </w:r>
          </w:p>
        </w:tc>
      </w:tr>
      <w:tr>
        <w:tc>
          <w:tcPr/>
          <w:p>
            <w:pPr>
              <w:pStyle w:val="Compact"/>
              <w:jc w:val="left"/>
            </w:pPr>
            <w:r>
              <w:t xml:space="preserve">S591</w:t>
            </w:r>
          </w:p>
        </w:tc>
        <w:tc>
          <w:tcPr/>
          <w:p>
            <w:pPr>
              <w:pStyle w:val="Compact"/>
              <w:jc w:val="left"/>
            </w:pPr>
            <w:r>
              <w:rPr>
                <w:rStyle w:val="VerbatimChar"/>
              </w:rPr>
              <w:t xml:space="preserve">../sources/census/pass89-extract-2026-10-31.txt</w:t>
            </w:r>
          </w:p>
        </w:tc>
        <w:tc>
          <w:tcPr/>
          <w:p>
            <w:pPr>
              <w:pStyle w:val="Compact"/>
              <w:jc w:val="left"/>
            </w:pPr>
            <w:r>
              <w:t xml:space="preserve">This session</w:t>
            </w:r>
          </w:p>
        </w:tc>
        <w:tc>
          <w:tcPr/>
          <w:p>
            <w:pPr>
              <w:pStyle w:val="Compact"/>
              <w:jc w:val="left"/>
            </w:pPr>
            <w:r>
              <w:t xml:space="preserve">Pass 89 extract</w:t>
            </w:r>
          </w:p>
        </w:tc>
        <w:tc>
          <w:tcPr/>
          <w:p>
            <w:pPr>
              <w:pStyle w:val="Compact"/>
              <w:jc w:val="left"/>
            </w:pPr>
            <w:r>
              <w:t xml:space="preserve">extract</w:t>
            </w:r>
          </w:p>
        </w:tc>
      </w:tr>
      <w:tr>
        <w:tc>
          <w:tcPr/>
          <w:p>
            <w:pPr>
              <w:pStyle w:val="Compact"/>
              <w:jc w:val="left"/>
            </w:pPr>
            <w:r>
              <w:t xml:space="preserve">S595</w:t>
            </w:r>
          </w:p>
        </w:tc>
        <w:tc>
          <w:tcPr/>
          <w:p>
            <w:pPr>
              <w:pStyle w:val="Compact"/>
              <w:jc w:val="left"/>
            </w:pPr>
            <w:r>
              <w:rPr>
                <w:rStyle w:val="VerbatimChar"/>
              </w:rPr>
              <w:t xml:space="preserve">../sources/census/bell-1920-ed28-0628-ingram-end-pass90.jpg</w:t>
            </w:r>
          </w:p>
        </w:tc>
        <w:tc>
          <w:tcPr/>
          <w:p>
            <w:pPr>
              <w:pStyle w:val="Compact"/>
              <w:jc w:val="left"/>
            </w:pPr>
            <w:hyperlink r:id="rId177">
              <w:r>
                <w:rPr>
                  <w:rStyle w:val="Hyperlink"/>
                </w:rPr>
                <w:t xml:space="preserve">IA T625-559</w:t>
              </w:r>
            </w:hyperlink>
          </w:p>
        </w:tc>
        <w:tc>
          <w:tcPr/>
          <w:p>
            <w:pPr>
              <w:pStyle w:val="Compact"/>
              <w:jc w:val="left"/>
            </w:pPr>
            <w:r>
              <w:t xml:space="preserve">ED 28 official Ingramtown end</w:t>
            </w:r>
          </w:p>
        </w:tc>
        <w:tc>
          <w:tcPr/>
          <w:p>
            <w:pPr>
              <w:pStyle w:val="Compact"/>
              <w:jc w:val="left"/>
            </w:pPr>
            <w:r>
              <w:t xml:space="preserve">image seen</w:t>
            </w:r>
          </w:p>
        </w:tc>
      </w:tr>
      <w:tr>
        <w:tc>
          <w:tcPr/>
          <w:p>
            <w:pPr>
              <w:pStyle w:val="Compact"/>
              <w:jc w:val="left"/>
            </w:pPr>
            <w:r>
              <w:t xml:space="preserve">S596</w:t>
            </w:r>
          </w:p>
        </w:tc>
        <w:tc>
          <w:tcPr/>
          <w:p>
            <w:pPr>
              <w:pStyle w:val="Compact"/>
              <w:jc w:val="left"/>
            </w:pPr>
            <w:r>
              <w:rPr>
                <w:rStyle w:val="VerbatimChar"/>
              </w:rPr>
              <w:t xml:space="preserve">../sources/census/bell-1920-ed28-0620-ingram-6b-pass90.jpg</w:t>
            </w:r>
          </w:p>
        </w:tc>
        <w:tc>
          <w:tcPr/>
          <w:p>
            <w:pPr>
              <w:pStyle w:val="Compact"/>
              <w:jc w:val="left"/>
            </w:pPr>
            <w:hyperlink r:id="rId177">
              <w:r>
                <w:rPr>
                  <w:rStyle w:val="Hyperlink"/>
                </w:rPr>
                <w:t xml:space="preserve">IA T625-559</w:t>
              </w:r>
            </w:hyperlink>
          </w:p>
        </w:tc>
        <w:tc>
          <w:tcPr/>
          <w:p>
            <w:pPr>
              <w:pStyle w:val="Compact"/>
              <w:jc w:val="left"/>
            </w:pPr>
            <w:r>
              <w:t xml:space="preserve">ED 28 sh 6B; C863 withdrawn</w:t>
            </w:r>
          </w:p>
        </w:tc>
        <w:tc>
          <w:tcPr/>
          <w:p>
            <w:pPr>
              <w:pStyle w:val="Compact"/>
              <w:jc w:val="left"/>
            </w:pPr>
            <w:r>
              <w:t xml:space="preserve">image seen</w:t>
            </w:r>
          </w:p>
        </w:tc>
      </w:tr>
      <w:tr>
        <w:tc>
          <w:tcPr/>
          <w:p>
            <w:pPr>
              <w:pStyle w:val="Compact"/>
              <w:jc w:val="left"/>
            </w:pPr>
            <w:r>
              <w:t xml:space="preserve">S597</w:t>
            </w:r>
          </w:p>
        </w:tc>
        <w:tc>
          <w:tcPr/>
          <w:p>
            <w:pPr>
              <w:pStyle w:val="Compact"/>
              <w:jc w:val="left"/>
            </w:pPr>
            <w:r>
              <w:rPr>
                <w:rStyle w:val="VerbatimChar"/>
              </w:rPr>
              <w:t xml:space="preserve">../sources/census/bell-1920-ed29-0629-excelcia-1a-pass90.jpg</w:t>
            </w:r>
          </w:p>
        </w:tc>
        <w:tc>
          <w:tcPr/>
          <w:p>
            <w:pPr>
              <w:pStyle w:val="Compact"/>
              <w:jc w:val="left"/>
            </w:pPr>
            <w:hyperlink r:id="rId177">
              <w:r>
                <w:rPr>
                  <w:rStyle w:val="Hyperlink"/>
                </w:rPr>
                <w:t xml:space="preserve">IA T625-559</w:t>
              </w:r>
            </w:hyperlink>
          </w:p>
        </w:tc>
        <w:tc>
          <w:tcPr/>
          <w:p>
            <w:pPr>
              <w:pStyle w:val="Compact"/>
              <w:jc w:val="left"/>
            </w:pPr>
            <w:r>
              <w:t xml:space="preserve">ED 29 Excelcia official start</w:t>
            </w:r>
          </w:p>
        </w:tc>
        <w:tc>
          <w:tcPr/>
          <w:p>
            <w:pPr>
              <w:pStyle w:val="Compact"/>
              <w:jc w:val="left"/>
            </w:pPr>
            <w:r>
              <w:t xml:space="preserve">image seen</w:t>
            </w:r>
          </w:p>
        </w:tc>
      </w:tr>
      <w:tr>
        <w:tc>
          <w:tcPr/>
          <w:p>
            <w:pPr>
              <w:pStyle w:val="Compact"/>
              <w:jc w:val="left"/>
            </w:pPr>
            <w:r>
              <w:t xml:space="preserve">S598</w:t>
            </w:r>
          </w:p>
        </w:tc>
        <w:tc>
          <w:tcPr/>
          <w:p>
            <w:pPr>
              <w:pStyle w:val="Compact"/>
              <w:jc w:val="left"/>
            </w:pPr>
            <w:r>
              <w:rPr>
                <w:rStyle w:val="VerbatimChar"/>
              </w:rPr>
              <w:t xml:space="preserve">../sources/census/bell-1920-ed29-0642-excelcia-end-pass90.jpg</w:t>
            </w:r>
          </w:p>
        </w:tc>
        <w:tc>
          <w:tcPr/>
          <w:p>
            <w:pPr>
              <w:pStyle w:val="Compact"/>
              <w:jc w:val="left"/>
            </w:pPr>
            <w:hyperlink r:id="rId177">
              <w:r>
                <w:rPr>
                  <w:rStyle w:val="Hyperlink"/>
                </w:rPr>
                <w:t xml:space="preserve">IA T625-559</w:t>
              </w:r>
            </w:hyperlink>
          </w:p>
        </w:tc>
        <w:tc>
          <w:tcPr/>
          <w:p>
            <w:pPr>
              <w:pStyle w:val="Compact"/>
              <w:jc w:val="left"/>
            </w:pPr>
            <w:r>
              <w:t xml:space="preserve">ED 29 official end; Cora 41 reject</w:t>
            </w:r>
          </w:p>
        </w:tc>
        <w:tc>
          <w:tcPr/>
          <w:p>
            <w:pPr>
              <w:pStyle w:val="Compact"/>
              <w:jc w:val="left"/>
            </w:pPr>
            <w:r>
              <w:t xml:space="preserve">image seen</w:t>
            </w:r>
          </w:p>
        </w:tc>
      </w:tr>
      <w:tr>
        <w:tc>
          <w:tcPr/>
          <w:p>
            <w:pPr>
              <w:pStyle w:val="Compact"/>
              <w:jc w:val="left"/>
            </w:pPr>
            <w:r>
              <w:t xml:space="preserve">S599</w:t>
            </w:r>
          </w:p>
        </w:tc>
        <w:tc>
          <w:tcPr/>
          <w:p>
            <w:pPr>
              <w:pStyle w:val="Compact"/>
              <w:jc w:val="left"/>
            </w:pPr>
            <w:r>
              <w:rPr>
                <w:rStyle w:val="VerbatimChar"/>
              </w:rPr>
              <w:t xml:space="preserve">../sources/census/bell-1920-ed25-0471-middlesboro-1a-pass90.jpg</w:t>
            </w:r>
          </w:p>
        </w:tc>
        <w:tc>
          <w:tcPr/>
          <w:p>
            <w:pPr>
              <w:pStyle w:val="Compact"/>
              <w:jc w:val="left"/>
            </w:pPr>
            <w:hyperlink r:id="rId177">
              <w:r>
                <w:rPr>
                  <w:rStyle w:val="Hyperlink"/>
                </w:rPr>
                <w:t xml:space="preserve">IA T625-559</w:t>
              </w:r>
            </w:hyperlink>
          </w:p>
        </w:tc>
        <w:tc>
          <w:tcPr/>
          <w:p>
            <w:pPr>
              <w:pStyle w:val="Compact"/>
              <w:jc w:val="left"/>
            </w:pPr>
            <w:r>
              <w:t xml:space="preserve">ED 25 Middlesboro official start</w:t>
            </w:r>
          </w:p>
        </w:tc>
        <w:tc>
          <w:tcPr/>
          <w:p>
            <w:pPr>
              <w:pStyle w:val="Compact"/>
              <w:jc w:val="left"/>
            </w:pPr>
            <w:r>
              <w:t xml:space="preserve">image seen</w:t>
            </w:r>
          </w:p>
        </w:tc>
      </w:tr>
      <w:tr>
        <w:tc>
          <w:tcPr/>
          <w:p>
            <w:pPr>
              <w:pStyle w:val="Compact"/>
              <w:jc w:val="left"/>
            </w:pPr>
            <w:r>
              <w:t xml:space="preserve">S600</w:t>
            </w:r>
          </w:p>
        </w:tc>
        <w:tc>
          <w:tcPr/>
          <w:p>
            <w:pPr>
              <w:pStyle w:val="Compact"/>
              <w:jc w:val="left"/>
            </w:pPr>
            <w:r>
              <w:rPr>
                <w:rStyle w:val="VerbatimChar"/>
              </w:rPr>
              <w:t xml:space="preserve">../sources/census/bell-1920-ed25-0515-end-pass90.jpg</w:t>
            </w:r>
          </w:p>
        </w:tc>
        <w:tc>
          <w:tcPr/>
          <w:p>
            <w:pPr>
              <w:pStyle w:val="Compact"/>
              <w:jc w:val="left"/>
            </w:pPr>
            <w:hyperlink r:id="rId177">
              <w:r>
                <w:rPr>
                  <w:rStyle w:val="Hyperlink"/>
                </w:rPr>
                <w:t xml:space="preserve">IA T625-559</w:t>
              </w:r>
            </w:hyperlink>
          </w:p>
        </w:tc>
        <w:tc>
          <w:tcPr/>
          <w:p>
            <w:pPr>
              <w:pStyle w:val="Compact"/>
              <w:jc w:val="left"/>
            </w:pPr>
            <w:r>
              <w:t xml:space="preserve">ED 25 official end</w:t>
            </w:r>
          </w:p>
        </w:tc>
        <w:tc>
          <w:tcPr/>
          <w:p>
            <w:pPr>
              <w:pStyle w:val="Compact"/>
              <w:jc w:val="left"/>
            </w:pPr>
            <w:r>
              <w:t xml:space="preserve">image seen</w:t>
            </w:r>
          </w:p>
        </w:tc>
      </w:tr>
      <w:tr>
        <w:tc>
          <w:tcPr/>
          <w:p>
            <w:pPr>
              <w:pStyle w:val="Compact"/>
              <w:jc w:val="left"/>
            </w:pPr>
            <w:r>
              <w:t xml:space="preserve">S602</w:t>
            </w:r>
          </w:p>
        </w:tc>
        <w:tc>
          <w:tcPr/>
          <w:p>
            <w:pPr>
              <w:pStyle w:val="Compact"/>
              <w:jc w:val="left"/>
            </w:pPr>
            <w:r>
              <w:rPr>
                <w:rStyle w:val="VerbatimChar"/>
              </w:rPr>
              <w:t xml:space="preserve">../sources/census/pass90/bell-ocr.txt</w:t>
            </w:r>
          </w:p>
        </w:tc>
        <w:tc>
          <w:tcPr/>
          <w:p>
            <w:pPr>
              <w:pStyle w:val="Compact"/>
              <w:jc w:val="left"/>
            </w:pPr>
            <w:hyperlink r:id="rId177">
              <w:r>
                <w:rPr>
                  <w:rStyle w:val="Hyperlink"/>
                </w:rPr>
                <w:t xml:space="preserve">IA T625-559</w:t>
              </w:r>
            </w:hyperlink>
          </w:p>
        </w:tc>
        <w:tc>
          <w:tcPr/>
          <w:p>
            <w:pPr>
              <w:pStyle w:val="Compact"/>
              <w:jc w:val="left"/>
            </w:pPr>
            <w:r>
              <w:t xml:space="preserve">282 Bell sheets nil Newman tokens</w:t>
            </w:r>
          </w:p>
        </w:tc>
        <w:tc>
          <w:tcPr/>
          <w:p>
            <w:pPr>
              <w:pStyle w:val="Compact"/>
              <w:jc w:val="left"/>
            </w:pPr>
            <w:r>
              <w:t xml:space="preserve">OCR draft</w:t>
            </w:r>
          </w:p>
        </w:tc>
      </w:tr>
      <w:tr>
        <w:tc>
          <w:tcPr/>
          <w:p>
            <w:pPr>
              <w:pStyle w:val="Compact"/>
              <w:jc w:val="left"/>
            </w:pPr>
            <w:r>
              <w:t xml:space="preserve">S604</w:t>
            </w:r>
          </w:p>
        </w:tc>
        <w:tc>
          <w:tcPr/>
          <w:p>
            <w:pPr>
              <w:pStyle w:val="Compact"/>
              <w:jc w:val="left"/>
            </w:pPr>
            <w:r>
              <w:rPr>
                <w:rStyle w:val="VerbatimChar"/>
              </w:rPr>
              <w:t xml:space="preserve">../sources/census/pass90/1920i-clifty-pass90.txt</w:t>
            </w:r>
          </w:p>
        </w:tc>
        <w:tc>
          <w:tcPr/>
          <w:p>
            <w:pPr>
              <w:pStyle w:val="Compact"/>
              <w:jc w:val="left"/>
            </w:pPr>
            <w:hyperlink r:id="rId188">
              <w:r>
                <w:rPr>
                  <w:rStyle w:val="Hyperlink"/>
                </w:rPr>
                <w:t xml:space="preserve">KYGenWeb 1920i</w:t>
              </w:r>
            </w:hyperlink>
          </w:p>
        </w:tc>
        <w:tc>
          <w:tcPr/>
          <w:p>
            <w:pPr>
              <w:pStyle w:val="Compact"/>
              <w:jc w:val="left"/>
            </w:pPr>
            <w:r>
              <w:t xml:space="preserve">Clifty compiled nil Newman</w:t>
            </w:r>
          </w:p>
        </w:tc>
        <w:tc>
          <w:tcPr/>
          <w:p>
            <w:pPr>
              <w:pStyle w:val="Compact"/>
              <w:jc w:val="left"/>
            </w:pPr>
            <w:r>
              <w:t xml:space="preserve">transcription only</w:t>
            </w:r>
          </w:p>
        </w:tc>
      </w:tr>
      <w:tr>
        <w:tc>
          <w:tcPr/>
          <w:p>
            <w:pPr>
              <w:pStyle w:val="Compact"/>
              <w:jc w:val="left"/>
            </w:pPr>
            <w:r>
              <w:t xml:space="preserve">S605</w:t>
            </w:r>
          </w:p>
        </w:tc>
        <w:tc>
          <w:tcPr/>
          <w:p>
            <w:pPr>
              <w:pStyle w:val="Compact"/>
              <w:jc w:val="left"/>
            </w:pPr>
            <w:r>
              <w:rPr>
                <w:rStyle w:val="VerbatimChar"/>
              </w:rPr>
              <w:t xml:space="preserve">../sources/census/pass90/1920k-antioch-pass90.txt</w:t>
            </w:r>
          </w:p>
        </w:tc>
        <w:tc>
          <w:tcPr/>
          <w:p>
            <w:pPr>
              <w:pStyle w:val="Compact"/>
              <w:jc w:val="left"/>
            </w:pPr>
            <w:hyperlink r:id="rId189">
              <w:r>
                <w:rPr>
                  <w:rStyle w:val="Hyperlink"/>
                </w:rPr>
                <w:t xml:space="preserve">KYGenWeb 1920k</w:t>
              </w:r>
            </w:hyperlink>
          </w:p>
        </w:tc>
        <w:tc>
          <w:tcPr/>
          <w:p>
            <w:pPr>
              <w:pStyle w:val="Compact"/>
              <w:jc w:val="left"/>
            </w:pPr>
            <w:r>
              <w:t xml:space="preserve">Antioch compiled nil Newman</w:t>
            </w:r>
          </w:p>
        </w:tc>
        <w:tc>
          <w:tcPr/>
          <w:p>
            <w:pPr>
              <w:pStyle w:val="Compact"/>
              <w:jc w:val="left"/>
            </w:pPr>
            <w:r>
              <w:t xml:space="preserve">transcription only</w:t>
            </w:r>
          </w:p>
        </w:tc>
      </w:tr>
      <w:tr>
        <w:tc>
          <w:tcPr/>
          <w:p>
            <w:pPr>
              <w:pStyle w:val="Compact"/>
              <w:jc w:val="left"/>
            </w:pPr>
            <w:r>
              <w:t xml:space="preserve">S606</w:t>
            </w:r>
          </w:p>
        </w:tc>
        <w:tc>
          <w:tcPr/>
          <w:p>
            <w:pPr>
              <w:pStyle w:val="Compact"/>
              <w:jc w:val="left"/>
            </w:pPr>
            <w:r>
              <w:rPr>
                <w:rStyle w:val="VerbatimChar"/>
              </w:rPr>
              <w:t xml:space="preserve">../sources/census/pass90/estill1930/_indx-m-q.txt</w:t>
            </w:r>
          </w:p>
        </w:tc>
        <w:tc>
          <w:tcPr/>
          <w:p>
            <w:pPr>
              <w:pStyle w:val="Compact"/>
              <w:jc w:val="left"/>
            </w:pPr>
            <w:hyperlink r:id="rId194">
              <w:r>
                <w:rPr>
                  <w:rStyle w:val="Hyperlink"/>
                </w:rPr>
                <w:t xml:space="preserve">US-Census.org Estill 1930</w:t>
              </w:r>
            </w:hyperlink>
          </w:p>
        </w:tc>
        <w:tc>
          <w:tcPr/>
          <w:p>
            <w:pPr>
              <w:pStyle w:val="Compact"/>
              <w:jc w:val="left"/>
            </w:pPr>
            <w:r>
              <w:t xml:space="preserve">Fred/Herbert Irvine; nil Boyd</w:t>
            </w:r>
          </w:p>
        </w:tc>
        <w:tc>
          <w:tcPr/>
          <w:p>
            <w:pPr>
              <w:pStyle w:val="Compact"/>
              <w:jc w:val="left"/>
            </w:pPr>
            <w:r>
              <w:t xml:space="preserve">transcription only</w:t>
            </w:r>
          </w:p>
        </w:tc>
      </w:tr>
      <w:tr>
        <w:tc>
          <w:tcPr/>
          <w:p>
            <w:pPr>
              <w:pStyle w:val="Compact"/>
              <w:jc w:val="left"/>
            </w:pPr>
            <w:r>
              <w:t xml:space="preserve">S608</w:t>
            </w:r>
          </w:p>
        </w:tc>
        <w:tc>
          <w:tcPr/>
          <w:p>
            <w:pPr>
              <w:pStyle w:val="Compact"/>
              <w:jc w:val="left"/>
            </w:pPr>
            <w:r>
              <w:rPr>
                <w:rStyle w:val="VerbatimChar"/>
              </w:rPr>
              <w:t xml:space="preserve">../sources/census/estill-1930-ed337-0793-stationcamp-1a-pass90.jpg</w:t>
            </w:r>
          </w:p>
        </w:tc>
        <w:tc>
          <w:tcPr/>
          <w:p>
            <w:pPr>
              <w:pStyle w:val="Compact"/>
              <w:jc w:val="left"/>
            </w:pPr>
            <w:hyperlink r:id="rId195">
              <w:r>
                <w:rPr>
                  <w:rStyle w:val="Hyperlink"/>
                </w:rPr>
                <w:t xml:space="preserve">IA T626-742</w:t>
              </w:r>
            </w:hyperlink>
          </w:p>
        </w:tc>
        <w:tc>
          <w:tcPr/>
          <w:p>
            <w:pPr>
              <w:pStyle w:val="Compact"/>
              <w:jc w:val="left"/>
            </w:pPr>
            <w:r>
              <w:t xml:space="preserve">33-7 official start</w:t>
            </w:r>
          </w:p>
        </w:tc>
        <w:tc>
          <w:tcPr/>
          <w:p>
            <w:pPr>
              <w:pStyle w:val="Compact"/>
              <w:jc w:val="left"/>
            </w:pPr>
            <w:r>
              <w:t xml:space="preserve">image seen</w:t>
            </w:r>
          </w:p>
        </w:tc>
      </w:tr>
      <w:tr>
        <w:tc>
          <w:tcPr/>
          <w:p>
            <w:pPr>
              <w:pStyle w:val="Compact"/>
              <w:jc w:val="left"/>
            </w:pPr>
            <w:r>
              <w:t xml:space="preserve">S609</w:t>
            </w:r>
          </w:p>
        </w:tc>
        <w:tc>
          <w:tcPr/>
          <w:p>
            <w:pPr>
              <w:pStyle w:val="Compact"/>
              <w:jc w:val="left"/>
            </w:pPr>
            <w:r>
              <w:rPr>
                <w:rStyle w:val="VerbatimChar"/>
              </w:rPr>
              <w:t xml:space="preserve">../sources/census/estill-1930-ed337-0819-stationcamp-end-pass90.jpg</w:t>
            </w:r>
          </w:p>
        </w:tc>
        <w:tc>
          <w:tcPr/>
          <w:p>
            <w:pPr>
              <w:pStyle w:val="Compact"/>
              <w:jc w:val="left"/>
            </w:pPr>
            <w:hyperlink r:id="rId195">
              <w:r>
                <w:rPr>
                  <w:rStyle w:val="Hyperlink"/>
                </w:rPr>
                <w:t xml:space="preserve">IA T626-742</w:t>
              </w:r>
            </w:hyperlink>
          </w:p>
        </w:tc>
        <w:tc>
          <w:tcPr/>
          <w:p>
            <w:pPr>
              <w:pStyle w:val="Compact"/>
              <w:jc w:val="left"/>
            </w:pPr>
            <w:r>
              <w:t xml:space="preserve">33-7 official-looking end</w:t>
            </w:r>
          </w:p>
        </w:tc>
        <w:tc>
          <w:tcPr/>
          <w:p>
            <w:pPr>
              <w:pStyle w:val="Compact"/>
              <w:jc w:val="left"/>
            </w:pPr>
            <w:r>
              <w:t xml:space="preserve">image seen</w:t>
            </w:r>
          </w:p>
        </w:tc>
      </w:tr>
      <w:tr>
        <w:tc>
          <w:tcPr/>
          <w:p>
            <w:pPr>
              <w:pStyle w:val="Compact"/>
              <w:jc w:val="left"/>
            </w:pPr>
            <w:r>
              <w:t xml:space="preserve">S612</w:t>
            </w:r>
          </w:p>
        </w:tc>
        <w:tc>
          <w:tcPr/>
          <w:p>
            <w:pPr>
              <w:pStyle w:val="Compact"/>
              <w:jc w:val="left"/>
            </w:pPr>
            <w:r>
              <w:rPr>
                <w:rStyle w:val="VerbatimChar"/>
              </w:rPr>
              <w:t xml:space="preserve">../sources/military/gt-lee-wwi-draft-cards-pass90.html</w:t>
            </w:r>
          </w:p>
        </w:tc>
        <w:tc>
          <w:tcPr/>
          <w:p>
            <w:pPr>
              <w:pStyle w:val="Compact"/>
              <w:jc w:val="left"/>
            </w:pPr>
            <w:hyperlink r:id="rId198">
              <w:r>
                <w:rPr>
                  <w:rStyle w:val="Hyperlink"/>
                </w:rPr>
                <w:t xml:space="preserve">GT Lee WWI</w:t>
              </w:r>
            </w:hyperlink>
          </w:p>
        </w:tc>
        <w:tc>
          <w:tcPr/>
          <w:p>
            <w:pPr>
              <w:pStyle w:val="Compact"/>
              <w:jc w:val="left"/>
            </w:pPr>
            <w:r>
              <w:t xml:space="preserve">N table unpublished</w:t>
            </w:r>
          </w:p>
        </w:tc>
        <w:tc>
          <w:tcPr/>
          <w:p>
            <w:pPr>
              <w:pStyle w:val="Compact"/>
              <w:jc w:val="left"/>
            </w:pPr>
            <w:r>
              <w:t xml:space="preserve">transcription only</w:t>
            </w:r>
          </w:p>
        </w:tc>
      </w:tr>
      <w:tr>
        <w:tc>
          <w:tcPr/>
          <w:p>
            <w:pPr>
              <w:pStyle w:val="Compact"/>
              <w:jc w:val="left"/>
            </w:pPr>
            <w:r>
              <w:t xml:space="preserve">S613</w:t>
            </w:r>
          </w:p>
        </w:tc>
        <w:tc>
          <w:tcPr/>
          <w:p>
            <w:pPr>
              <w:pStyle w:val="Compact"/>
              <w:jc w:val="left"/>
            </w:pPr>
            <w:r>
              <w:rPr>
                <w:rStyle w:val="VerbatimChar"/>
              </w:rPr>
              <w:t xml:space="preserve">../sources/catalog/usgennet-lee-wills-dir-pass90.html</w:t>
            </w:r>
          </w:p>
        </w:tc>
        <w:tc>
          <w:tcPr/>
          <w:p>
            <w:pPr>
              <w:pStyle w:val="Compact"/>
              <w:jc w:val="left"/>
            </w:pPr>
            <w:hyperlink r:id="rId196">
              <w:r>
                <w:rPr>
                  <w:rStyle w:val="Hyperlink"/>
                </w:rPr>
                <w:t xml:space="preserve">USGenNet Lee wills</w:t>
              </w:r>
            </w:hyperlink>
          </w:p>
        </w:tc>
        <w:tc>
          <w:tcPr/>
          <w:p>
            <w:pPr>
              <w:pStyle w:val="Compact"/>
              <w:jc w:val="left"/>
            </w:pPr>
            <w:r>
              <w:t xml:space="preserve">Elizabeth + Mary F. only</w:t>
            </w:r>
          </w:p>
        </w:tc>
        <w:tc>
          <w:tcPr/>
          <w:p>
            <w:pPr>
              <w:pStyle w:val="Compact"/>
              <w:jc w:val="left"/>
            </w:pPr>
            <w:r>
              <w:t xml:space="preserve">transcription only</w:t>
            </w:r>
          </w:p>
        </w:tc>
      </w:tr>
      <w:tr>
        <w:tc>
          <w:tcPr/>
          <w:p>
            <w:pPr>
              <w:pStyle w:val="Compact"/>
              <w:jc w:val="left"/>
            </w:pPr>
            <w:r>
              <w:t xml:space="preserve">S614</w:t>
            </w:r>
          </w:p>
        </w:tc>
        <w:tc>
          <w:tcPr/>
          <w:p>
            <w:pPr>
              <w:pStyle w:val="Compact"/>
              <w:jc w:val="left"/>
            </w:pPr>
            <w:r>
              <w:rPr>
                <w:rStyle w:val="VerbatimChar"/>
              </w:rPr>
              <w:t xml:space="preserve">../sources/catalog/kycourts-lee-pass90.html</w:t>
            </w:r>
          </w:p>
        </w:tc>
        <w:tc>
          <w:tcPr/>
          <w:p>
            <w:pPr>
              <w:pStyle w:val="Compact"/>
              <w:jc w:val="left"/>
            </w:pPr>
            <w:hyperlink r:id="rId197">
              <w:r>
                <w:rPr>
                  <w:rStyle w:val="Hyperlink"/>
                </w:rPr>
                <w:t xml:space="preserve">KY Courts Lee</w:t>
              </w:r>
            </w:hyperlink>
          </w:p>
        </w:tc>
        <w:tc>
          <w:tcPr/>
          <w:p>
            <w:pPr>
              <w:pStyle w:val="Compact"/>
              <w:jc w:val="left"/>
            </w:pPr>
            <w:r>
              <w:t xml:space="preserve">Clerk Tyler Phillips 606-464-8400</w:t>
            </w:r>
          </w:p>
        </w:tc>
        <w:tc>
          <w:tcPr/>
          <w:p>
            <w:pPr>
              <w:pStyle w:val="Compact"/>
              <w:jc w:val="left"/>
            </w:pPr>
            <w:r>
              <w:t xml:space="preserve">catalog</w:t>
            </w:r>
          </w:p>
        </w:tc>
      </w:tr>
      <w:tr>
        <w:tc>
          <w:tcPr/>
          <w:p>
            <w:pPr>
              <w:pStyle w:val="Compact"/>
              <w:jc w:val="left"/>
            </w:pPr>
            <w:r>
              <w:t xml:space="preserve">S619</w:t>
            </w:r>
          </w:p>
        </w:tc>
        <w:tc>
          <w:tcPr/>
          <w:p>
            <w:pPr>
              <w:pStyle w:val="Compact"/>
              <w:jc w:val="left"/>
            </w:pPr>
            <w:r>
              <w:rPr>
                <w:rStyle w:val="VerbatimChar"/>
              </w:rPr>
              <w:t xml:space="preserve">../sources/census/pass90-extract-2026-10-31.txt</w:t>
            </w:r>
          </w:p>
        </w:tc>
        <w:tc>
          <w:tcPr/>
          <w:p>
            <w:pPr>
              <w:pStyle w:val="Compact"/>
              <w:jc w:val="left"/>
            </w:pPr>
            <w:r>
              <w:t xml:space="preserve">This session</w:t>
            </w:r>
          </w:p>
        </w:tc>
        <w:tc>
          <w:tcPr/>
          <w:p>
            <w:pPr>
              <w:pStyle w:val="Compact"/>
              <w:jc w:val="left"/>
            </w:pPr>
            <w:r>
              <w:t xml:space="preserve">Pass 90 extract</w:t>
            </w:r>
          </w:p>
        </w:tc>
        <w:tc>
          <w:tcPr/>
          <w:p>
            <w:pPr>
              <w:pStyle w:val="Compact"/>
              <w:jc w:val="left"/>
            </w:pPr>
            <w:r>
              <w:t xml:space="preserve">extract</w:t>
            </w:r>
          </w:p>
        </w:tc>
      </w:tr>
      <w:tr>
        <w:tc>
          <w:tcPr/>
          <w:p>
            <w:pPr>
              <w:pStyle w:val="Compact"/>
              <w:jc w:val="left"/>
            </w:pPr>
            <w:r>
              <w:t xml:space="preserve">S621</w:t>
            </w:r>
          </w:p>
        </w:tc>
        <w:tc>
          <w:tcPr/>
          <w:p>
            <w:pPr>
              <w:pStyle w:val="Compact"/>
              <w:jc w:val="left"/>
            </w:pPr>
            <w:r>
              <w:rPr>
                <w:rStyle w:val="VerbatimChar"/>
              </w:rPr>
              <w:t xml:space="preserve">../sources/census/estill-1930-ed3310-0821-redlick-1a-pass91.jpg</w:t>
            </w:r>
          </w:p>
        </w:tc>
        <w:tc>
          <w:tcPr/>
          <w:p>
            <w:pPr>
              <w:pStyle w:val="Compact"/>
              <w:jc w:val="left"/>
            </w:pPr>
            <w:hyperlink r:id="rId195">
              <w:r>
                <w:rPr>
                  <w:rStyle w:val="Hyperlink"/>
                </w:rPr>
                <w:t xml:space="preserve">IA T626-742</w:t>
              </w:r>
            </w:hyperlink>
          </w:p>
        </w:tc>
        <w:tc>
          <w:tcPr/>
          <w:p>
            <w:pPr>
              <w:pStyle w:val="Compact"/>
              <w:jc w:val="left"/>
            </w:pPr>
            <w:r>
              <w:t xml:space="preserve">33-10 Red Lick East sh 1A stamped 117</w:t>
            </w:r>
          </w:p>
        </w:tc>
        <w:tc>
          <w:tcPr/>
          <w:p>
            <w:pPr>
              <w:pStyle w:val="Compact"/>
              <w:jc w:val="left"/>
            </w:pPr>
            <w:r>
              <w:t xml:space="preserve">image seen</w:t>
            </w:r>
          </w:p>
        </w:tc>
      </w:tr>
      <w:tr>
        <w:tc>
          <w:tcPr/>
          <w:p>
            <w:pPr>
              <w:pStyle w:val="Compact"/>
              <w:jc w:val="left"/>
            </w:pPr>
            <w:r>
              <w:t xml:space="preserve">S623</w:t>
            </w:r>
          </w:p>
        </w:tc>
        <w:tc>
          <w:tcPr/>
          <w:p>
            <w:pPr>
              <w:pStyle w:val="Compact"/>
              <w:jc w:val="left"/>
            </w:pPr>
            <w:r>
              <w:rPr>
                <w:rStyle w:val="VerbatimChar"/>
              </w:rPr>
              <w:t xml:space="preserve">../sources/census/estill-1930-ed337-0819-end-w1200-pass91.jpg</w:t>
            </w:r>
          </w:p>
        </w:tc>
        <w:tc>
          <w:tcPr/>
          <w:p>
            <w:pPr>
              <w:pStyle w:val="Compact"/>
              <w:jc w:val="left"/>
            </w:pPr>
            <w:hyperlink r:id="rId195">
              <w:r>
                <w:rPr>
                  <w:rStyle w:val="Hyperlink"/>
                </w:rPr>
                <w:t xml:space="preserve">IA T626-742</w:t>
              </w:r>
            </w:hyperlink>
          </w:p>
        </w:tc>
        <w:tc>
          <w:tcPr/>
          <w:p>
            <w:pPr>
              <w:pStyle w:val="Compact"/>
              <w:jc w:val="left"/>
            </w:pPr>
            <w:r>
              <w:t xml:space="preserve">33-7 end stamped 094A</w:t>
            </w:r>
          </w:p>
        </w:tc>
        <w:tc>
          <w:tcPr/>
          <w:p>
            <w:pPr>
              <w:pStyle w:val="Compact"/>
              <w:jc w:val="left"/>
            </w:pPr>
            <w:r>
              <w:t xml:space="preserve">image seen</w:t>
            </w:r>
          </w:p>
        </w:tc>
      </w:tr>
      <w:tr>
        <w:tc>
          <w:tcPr/>
          <w:p>
            <w:pPr>
              <w:pStyle w:val="Compact"/>
              <w:jc w:val="left"/>
            </w:pPr>
            <w:r>
              <w:t xml:space="preserve">S624</w:t>
            </w:r>
          </w:p>
        </w:tc>
        <w:tc>
          <w:tcPr/>
          <w:p>
            <w:pPr>
              <w:pStyle w:val="Compact"/>
              <w:jc w:val="left"/>
            </w:pPr>
            <w:r>
              <w:rPr>
                <w:rStyle w:val="VerbatimChar"/>
              </w:rPr>
              <w:t xml:space="preserve">../sources/census/estill-1930-grant-card-0947-pass91.jpg</w:t>
            </w:r>
          </w:p>
        </w:tc>
        <w:tc>
          <w:tcPr/>
          <w:p>
            <w:pPr>
              <w:pStyle w:val="Compact"/>
              <w:jc w:val="left"/>
            </w:pPr>
            <w:hyperlink r:id="rId195">
              <w:r>
                <w:rPr>
                  <w:rStyle w:val="Hyperlink"/>
                </w:rPr>
                <w:t xml:space="preserve">IA T626-742</w:t>
              </w:r>
            </w:hyperlink>
          </w:p>
        </w:tc>
        <w:tc>
          <w:tcPr/>
          <w:p>
            <w:pPr>
              <w:pStyle w:val="Compact"/>
              <w:jc w:val="left"/>
            </w:pPr>
            <w:r>
              <w:t xml:space="preserve">Grant card; Estill ends without 33-8</w:t>
            </w:r>
          </w:p>
        </w:tc>
        <w:tc>
          <w:tcPr/>
          <w:p>
            <w:pPr>
              <w:pStyle w:val="Compact"/>
              <w:jc w:val="left"/>
            </w:pPr>
            <w:r>
              <w:t xml:space="preserve">image seen</w:t>
            </w:r>
          </w:p>
        </w:tc>
      </w:tr>
      <w:tr>
        <w:tc>
          <w:tcPr/>
          <w:p>
            <w:pPr>
              <w:pStyle w:val="Compact"/>
              <w:jc w:val="left"/>
            </w:pPr>
            <w:r>
              <w:t xml:space="preserve">S632</w:t>
            </w:r>
          </w:p>
        </w:tc>
        <w:tc>
          <w:tcPr/>
          <w:p>
            <w:pPr>
              <w:pStyle w:val="Compact"/>
              <w:jc w:val="left"/>
            </w:pPr>
            <w:r>
              <w:rPr>
                <w:rStyle w:val="VerbatimChar"/>
              </w:rPr>
              <w:t xml:space="preserve">../sources/census/bell-1920-ed26-0517-southside-1a-pass91.jpg</w:t>
            </w:r>
          </w:p>
        </w:tc>
        <w:tc>
          <w:tcPr/>
          <w:p>
            <w:pPr>
              <w:pStyle w:val="Compact"/>
              <w:jc w:val="left"/>
            </w:pPr>
            <w:hyperlink r:id="rId177">
              <w:r>
                <w:rPr>
                  <w:rStyle w:val="Hyperlink"/>
                </w:rPr>
                <w:t xml:space="preserve">IA T625-559</w:t>
              </w:r>
            </w:hyperlink>
          </w:p>
        </w:tc>
        <w:tc>
          <w:tcPr/>
          <w:p>
            <w:pPr>
              <w:pStyle w:val="Compact"/>
              <w:jc w:val="left"/>
            </w:pPr>
            <w:r>
              <w:t xml:space="preserve">ED 26 official start</w:t>
            </w:r>
          </w:p>
        </w:tc>
        <w:tc>
          <w:tcPr/>
          <w:p>
            <w:pPr>
              <w:pStyle w:val="Compact"/>
              <w:jc w:val="left"/>
            </w:pPr>
            <w:r>
              <w:t xml:space="preserve">image seen</w:t>
            </w:r>
          </w:p>
        </w:tc>
      </w:tr>
      <w:tr>
        <w:tc>
          <w:tcPr/>
          <w:p>
            <w:pPr>
              <w:pStyle w:val="Compact"/>
              <w:jc w:val="left"/>
            </w:pPr>
            <w:r>
              <w:t xml:space="preserve">S633</w:t>
            </w:r>
          </w:p>
        </w:tc>
        <w:tc>
          <w:tcPr/>
          <w:p>
            <w:pPr>
              <w:pStyle w:val="Compact"/>
              <w:jc w:val="left"/>
            </w:pPr>
            <w:r>
              <w:rPr>
                <w:rStyle w:val="VerbatimChar"/>
              </w:rPr>
              <w:t xml:space="preserve">../sources/census/bell-1920-ed26-0559-end-pass91.jpg</w:t>
            </w:r>
          </w:p>
        </w:tc>
        <w:tc>
          <w:tcPr/>
          <w:p>
            <w:pPr>
              <w:pStyle w:val="Compact"/>
              <w:jc w:val="left"/>
            </w:pPr>
            <w:hyperlink r:id="rId177">
              <w:r>
                <w:rPr>
                  <w:rStyle w:val="Hyperlink"/>
                </w:rPr>
                <w:t xml:space="preserve">IA T625-559</w:t>
              </w:r>
            </w:hyperlink>
          </w:p>
        </w:tc>
        <w:tc>
          <w:tcPr/>
          <w:p>
            <w:pPr>
              <w:pStyle w:val="Compact"/>
              <w:jc w:val="left"/>
            </w:pPr>
            <w:r>
              <w:t xml:space="preserve">ED 26 official end</w:t>
            </w:r>
          </w:p>
        </w:tc>
        <w:tc>
          <w:tcPr/>
          <w:p>
            <w:pPr>
              <w:pStyle w:val="Compact"/>
              <w:jc w:val="left"/>
            </w:pPr>
            <w:r>
              <w:t xml:space="preserve">image seen</w:t>
            </w:r>
          </w:p>
        </w:tc>
      </w:tr>
      <w:tr>
        <w:tc>
          <w:tcPr/>
          <w:p>
            <w:pPr>
              <w:pStyle w:val="Compact"/>
              <w:jc w:val="left"/>
            </w:pPr>
            <w:r>
              <w:t xml:space="preserve">S642</w:t>
            </w:r>
          </w:p>
        </w:tc>
        <w:tc>
          <w:tcPr/>
          <w:p>
            <w:pPr>
              <w:pStyle w:val="Compact"/>
              <w:jc w:val="left"/>
            </w:pPr>
            <w:r>
              <w:rPr>
                <w:rStyle w:val="VerbatimChar"/>
              </w:rPr>
              <w:t xml:space="preserve">../sources/census/bell-1920-ed31-0674-dorothy-end-pass91.jpg</w:t>
            </w:r>
          </w:p>
        </w:tc>
        <w:tc>
          <w:tcPr/>
          <w:p>
            <w:pPr>
              <w:pStyle w:val="Compact"/>
              <w:jc w:val="left"/>
            </w:pPr>
            <w:hyperlink r:id="rId177">
              <w:r>
                <w:rPr>
                  <w:rStyle w:val="Hyperlink"/>
                </w:rPr>
                <w:t xml:space="preserve">IA T625-559</w:t>
              </w:r>
            </w:hyperlink>
          </w:p>
        </w:tc>
        <w:tc>
          <w:tcPr/>
          <w:p>
            <w:pPr>
              <w:pStyle w:val="Compact"/>
              <w:jc w:val="left"/>
            </w:pPr>
            <w:r>
              <w:t xml:space="preserve">ED 31 Dorothy official end</w:t>
            </w:r>
          </w:p>
        </w:tc>
        <w:tc>
          <w:tcPr/>
          <w:p>
            <w:pPr>
              <w:pStyle w:val="Compact"/>
              <w:jc w:val="left"/>
            </w:pPr>
            <w:r>
              <w:t xml:space="preserve">image seen</w:t>
            </w:r>
          </w:p>
        </w:tc>
      </w:tr>
      <w:tr>
        <w:tc>
          <w:tcPr/>
          <w:p>
            <w:pPr>
              <w:pStyle w:val="Compact"/>
              <w:jc w:val="left"/>
            </w:pPr>
            <w:r>
              <w:t xml:space="preserve">S651</w:t>
            </w:r>
          </w:p>
        </w:tc>
        <w:tc>
          <w:tcPr/>
          <w:p>
            <w:pPr>
              <w:pStyle w:val="Compact"/>
              <w:jc w:val="left"/>
            </w:pPr>
            <w:r>
              <w:rPr>
                <w:rStyle w:val="VerbatimChar"/>
              </w:rPr>
              <w:t xml:space="preserve">../sources/census/pass91-extract-2026-10-31.txt</w:t>
            </w:r>
          </w:p>
        </w:tc>
        <w:tc>
          <w:tcPr/>
          <w:p>
            <w:pPr>
              <w:pStyle w:val="Compact"/>
              <w:jc w:val="left"/>
            </w:pPr>
            <w:r>
              <w:t xml:space="preserve">This session</w:t>
            </w:r>
          </w:p>
        </w:tc>
        <w:tc>
          <w:tcPr/>
          <w:p>
            <w:pPr>
              <w:pStyle w:val="Compact"/>
              <w:jc w:val="left"/>
            </w:pPr>
            <w:r>
              <w:t xml:space="preserve">Pass 91 extract</w:t>
            </w:r>
          </w:p>
        </w:tc>
        <w:tc>
          <w:tcPr/>
          <w:p>
            <w:pPr>
              <w:pStyle w:val="Compact"/>
              <w:jc w:val="left"/>
            </w:pPr>
            <w:r>
              <w:t xml:space="preserve">extract</w:t>
            </w:r>
          </w:p>
        </w:tc>
      </w:tr>
      <w:tr>
        <w:tc>
          <w:tcPr/>
          <w:p>
            <w:pPr>
              <w:pStyle w:val="Compact"/>
              <w:jc w:val="left"/>
            </w:pPr>
            <w:r>
              <w:t xml:space="preserve">S652</w:t>
            </w:r>
          </w:p>
        </w:tc>
        <w:tc>
          <w:tcPr/>
          <w:p>
            <w:pPr>
              <w:pStyle w:val="Compact"/>
              <w:jc w:val="left"/>
            </w:pPr>
            <w:r>
              <w:rPr>
                <w:rStyle w:val="VerbatimChar"/>
              </w:rPr>
              <w:t xml:space="preserve">../sources/census/madison-1920-ed103-0317-berea-1a-pass92.jpg</w:t>
            </w:r>
          </w:p>
        </w:tc>
        <w:tc>
          <w:tcPr/>
          <w:p>
            <w:pPr>
              <w:pStyle w:val="Compact"/>
              <w:jc w:val="left"/>
            </w:pPr>
            <w:hyperlink r:id="rId200">
              <w:r>
                <w:rPr>
                  <w:rStyle w:val="Hyperlink"/>
                </w:rPr>
                <w:t xml:space="preserve">IA T625-590</w:t>
              </w:r>
            </w:hyperlink>
          </w:p>
        </w:tc>
        <w:tc>
          <w:tcPr/>
          <w:p>
            <w:pPr>
              <w:pStyle w:val="Compact"/>
              <w:jc w:val="left"/>
            </w:pPr>
            <w:r>
              <w:t xml:space="preserve">ED 103 Berea Town official start</w:t>
            </w:r>
          </w:p>
        </w:tc>
        <w:tc>
          <w:tcPr/>
          <w:p>
            <w:pPr>
              <w:pStyle w:val="Compact"/>
              <w:jc w:val="left"/>
            </w:pPr>
            <w:r>
              <w:t xml:space="preserve">image seen</w:t>
            </w:r>
          </w:p>
        </w:tc>
      </w:tr>
      <w:tr>
        <w:tc>
          <w:tcPr/>
          <w:p>
            <w:pPr>
              <w:pStyle w:val="Compact"/>
              <w:jc w:val="left"/>
            </w:pPr>
            <w:r>
              <w:t xml:space="preserve">S654</w:t>
            </w:r>
          </w:p>
        </w:tc>
        <w:tc>
          <w:tcPr/>
          <w:p>
            <w:pPr>
              <w:pStyle w:val="Compact"/>
              <w:jc w:val="left"/>
            </w:pPr>
            <w:r>
              <w:rPr>
                <w:rStyle w:val="VerbatimChar"/>
              </w:rPr>
              <w:t xml:space="preserve">../sources/census/madison-1920-ed103-0348-berea-16b-end-pass92.jpg</w:t>
            </w:r>
          </w:p>
        </w:tc>
        <w:tc>
          <w:tcPr/>
          <w:p>
            <w:pPr>
              <w:pStyle w:val="Compact"/>
              <w:jc w:val="left"/>
            </w:pPr>
            <w:hyperlink r:id="rId200">
              <w:r>
                <w:rPr>
                  <w:rStyle w:val="Hyperlink"/>
                </w:rPr>
                <w:t xml:space="preserve">IA T625-590</w:t>
              </w:r>
            </w:hyperlink>
          </w:p>
        </w:tc>
        <w:tc>
          <w:tcPr/>
          <w:p>
            <w:pPr>
              <w:pStyle w:val="Compact"/>
              <w:jc w:val="left"/>
            </w:pPr>
            <w:r>
              <w:t xml:space="preserve">ED 103 town official-looking end</w:t>
            </w:r>
          </w:p>
        </w:tc>
        <w:tc>
          <w:tcPr/>
          <w:p>
            <w:pPr>
              <w:pStyle w:val="Compact"/>
              <w:jc w:val="left"/>
            </w:pPr>
            <w:r>
              <w:t xml:space="preserve">image seen</w:t>
            </w:r>
          </w:p>
        </w:tc>
      </w:tr>
      <w:tr>
        <w:tc>
          <w:tcPr/>
          <w:p>
            <w:pPr>
              <w:pStyle w:val="Compact"/>
              <w:jc w:val="left"/>
            </w:pPr>
            <w:r>
              <w:t xml:space="preserve">S655</w:t>
            </w:r>
          </w:p>
        </w:tc>
        <w:tc>
          <w:tcPr/>
          <w:p>
            <w:pPr>
              <w:pStyle w:val="Compact"/>
              <w:jc w:val="left"/>
            </w:pPr>
            <w:r>
              <w:rPr>
                <w:rStyle w:val="VerbatimChar"/>
              </w:rPr>
              <w:t xml:space="preserve">../sources/census/madison-1920-ed102-0349-college-17a-pass92.jpg</w:t>
            </w:r>
          </w:p>
        </w:tc>
        <w:tc>
          <w:tcPr/>
          <w:p>
            <w:pPr>
              <w:pStyle w:val="Compact"/>
              <w:jc w:val="left"/>
            </w:pPr>
            <w:hyperlink r:id="rId200">
              <w:r>
                <w:rPr>
                  <w:rStyle w:val="Hyperlink"/>
                </w:rPr>
                <w:t xml:space="preserve">IA T625-590</w:t>
              </w:r>
            </w:hyperlink>
          </w:p>
        </w:tc>
        <w:tc>
          <w:tcPr/>
          <w:p>
            <w:pPr>
              <w:pStyle w:val="Compact"/>
              <w:jc w:val="left"/>
            </w:pPr>
            <w:r>
              <w:t xml:space="preserve">Berea College Academy sh 17A</w:t>
            </w:r>
          </w:p>
        </w:tc>
        <w:tc>
          <w:tcPr/>
          <w:p>
            <w:pPr>
              <w:pStyle w:val="Compact"/>
              <w:jc w:val="left"/>
            </w:pPr>
            <w:r>
              <w:t xml:space="preserve">image seen</w:t>
            </w:r>
          </w:p>
        </w:tc>
      </w:tr>
      <w:tr>
        <w:tc>
          <w:tcPr/>
          <w:p>
            <w:pPr>
              <w:pStyle w:val="Compact"/>
              <w:jc w:val="left"/>
            </w:pPr>
            <w:r>
              <w:t xml:space="preserve">S657</w:t>
            </w:r>
          </w:p>
        </w:tc>
        <w:tc>
          <w:tcPr/>
          <w:p>
            <w:pPr>
              <w:pStyle w:val="Compact"/>
              <w:jc w:val="left"/>
            </w:pPr>
            <w:r>
              <w:rPr>
                <w:rStyle w:val="VerbatimChar"/>
              </w:rPr>
              <w:t xml:space="preserve">../sources/census/madison-1920-ed104-0351-gladecreek-1a-pass92.jpg</w:t>
            </w:r>
          </w:p>
        </w:tc>
        <w:tc>
          <w:tcPr/>
          <w:p>
            <w:pPr>
              <w:pStyle w:val="Compact"/>
              <w:jc w:val="left"/>
            </w:pPr>
            <w:hyperlink r:id="rId200">
              <w:r>
                <w:rPr>
                  <w:rStyle w:val="Hyperlink"/>
                </w:rPr>
                <w:t xml:space="preserve">IA T625-590</w:t>
              </w:r>
            </w:hyperlink>
          </w:p>
        </w:tc>
        <w:tc>
          <w:tcPr/>
          <w:p>
            <w:pPr>
              <w:pStyle w:val="Compact"/>
              <w:jc w:val="left"/>
            </w:pPr>
            <w:r>
              <w:t xml:space="preserve">ED 104 Glade Creek start</w:t>
            </w:r>
          </w:p>
        </w:tc>
        <w:tc>
          <w:tcPr/>
          <w:p>
            <w:pPr>
              <w:pStyle w:val="Compact"/>
              <w:jc w:val="left"/>
            </w:pPr>
            <w:r>
              <w:t xml:space="preserve">image seen</w:t>
            </w:r>
          </w:p>
        </w:tc>
      </w:tr>
      <w:tr>
        <w:tc>
          <w:tcPr/>
          <w:p>
            <w:pPr>
              <w:pStyle w:val="Compact"/>
              <w:jc w:val="left"/>
            </w:pPr>
            <w:r>
              <w:t xml:space="preserve">S662</w:t>
            </w:r>
          </w:p>
        </w:tc>
        <w:tc>
          <w:tcPr/>
          <w:p>
            <w:pPr>
              <w:pStyle w:val="Compact"/>
              <w:jc w:val="left"/>
            </w:pPr>
            <w:r>
              <w:rPr>
                <w:rStyle w:val="VerbatimChar"/>
              </w:rPr>
              <w:t xml:space="preserve">../sources/catalog/ia-kentuckycensus00reel769-pass92.json</w:t>
            </w:r>
          </w:p>
        </w:tc>
        <w:tc>
          <w:tcPr/>
          <w:p>
            <w:pPr>
              <w:pStyle w:val="Compact"/>
              <w:jc w:val="left"/>
            </w:pPr>
            <w:hyperlink r:id="rId201">
              <w:r>
                <w:rPr>
                  <w:rStyle w:val="Hyperlink"/>
                </w:rPr>
                <w:t xml:space="preserve">IA T626-769</w:t>
              </w:r>
            </w:hyperlink>
          </w:p>
        </w:tc>
        <w:tc>
          <w:tcPr/>
          <w:p>
            <w:pPr>
              <w:pStyle w:val="Compact"/>
              <w:jc w:val="left"/>
            </w:pPr>
            <w:r>
              <w:t xml:space="preserve">1137 images; Madison 76-1–76-24</w:t>
            </w:r>
          </w:p>
        </w:tc>
        <w:tc>
          <w:tcPr/>
          <w:p>
            <w:pPr>
              <w:pStyle w:val="Compact"/>
              <w:jc w:val="left"/>
            </w:pPr>
            <w:r>
              <w:t xml:space="preserve">catalog</w:t>
            </w:r>
          </w:p>
        </w:tc>
      </w:tr>
      <w:tr>
        <w:tc>
          <w:tcPr/>
          <w:p>
            <w:pPr>
              <w:pStyle w:val="Compact"/>
              <w:jc w:val="left"/>
            </w:pPr>
            <w:r>
              <w:t xml:space="preserve">S663</w:t>
            </w:r>
          </w:p>
        </w:tc>
        <w:tc>
          <w:tcPr/>
          <w:p>
            <w:pPr>
              <w:pStyle w:val="Compact"/>
              <w:jc w:val="left"/>
            </w:pPr>
            <w:r>
              <w:rPr>
                <w:rStyle w:val="VerbatimChar"/>
              </w:rPr>
              <w:t xml:space="preserve">../sources/census/madison-1930-t626-769-card-pass92.jpg</w:t>
            </w:r>
          </w:p>
        </w:tc>
        <w:tc>
          <w:tcPr/>
          <w:p>
            <w:pPr>
              <w:pStyle w:val="Compact"/>
              <w:jc w:val="left"/>
            </w:pPr>
            <w:hyperlink r:id="rId201">
              <w:r>
                <w:rPr>
                  <w:rStyle w:val="Hyperlink"/>
                </w:rPr>
                <w:t xml:space="preserve">IA T626-769</w:t>
              </w:r>
            </w:hyperlink>
          </w:p>
        </w:tc>
        <w:tc>
          <w:tcPr/>
          <w:p>
            <w:pPr>
              <w:pStyle w:val="Compact"/>
              <w:jc w:val="left"/>
            </w:pPr>
            <w:r>
              <w:t xml:space="preserve">Madison 76-1–76-24 on card</w:t>
            </w:r>
          </w:p>
        </w:tc>
        <w:tc>
          <w:tcPr/>
          <w:p>
            <w:pPr>
              <w:pStyle w:val="Compact"/>
              <w:jc w:val="left"/>
            </w:pPr>
            <w:r>
              <w:t xml:space="preserve">image seen</w:t>
            </w:r>
          </w:p>
        </w:tc>
      </w:tr>
      <w:tr>
        <w:tc>
          <w:tcPr/>
          <w:p>
            <w:pPr>
              <w:pStyle w:val="Compact"/>
              <w:jc w:val="left"/>
            </w:pPr>
            <w:r>
              <w:t xml:space="preserve">S664</w:t>
            </w:r>
          </w:p>
        </w:tc>
        <w:tc>
          <w:tcPr/>
          <w:p>
            <w:pPr>
              <w:pStyle w:val="Compact"/>
              <w:jc w:val="left"/>
            </w:pPr>
            <w:r>
              <w:rPr>
                <w:rStyle w:val="VerbatimChar"/>
              </w:rPr>
              <w:t xml:space="preserve">../sources/census/pass92-extract-2026-10-31.txt</w:t>
            </w:r>
          </w:p>
        </w:tc>
        <w:tc>
          <w:tcPr/>
          <w:p>
            <w:pPr>
              <w:pStyle w:val="Compact"/>
              <w:jc w:val="left"/>
            </w:pPr>
            <w:r>
              <w:t xml:space="preserve">This session</w:t>
            </w:r>
          </w:p>
        </w:tc>
        <w:tc>
          <w:tcPr/>
          <w:p>
            <w:pPr>
              <w:pStyle w:val="Compact"/>
              <w:jc w:val="left"/>
            </w:pPr>
            <w:r>
              <w:t xml:space="preserve">Pass 92 extract</w:t>
            </w:r>
          </w:p>
        </w:tc>
        <w:tc>
          <w:tcPr/>
          <w:p>
            <w:pPr>
              <w:pStyle w:val="Compact"/>
              <w:jc w:val="left"/>
            </w:pPr>
            <w:r>
              <w:t xml:space="preserve">extract</w:t>
            </w:r>
          </w:p>
        </w:tc>
      </w:tr>
      <w:tr>
        <w:tc>
          <w:tcPr/>
          <w:p>
            <w:pPr>
              <w:pStyle w:val="Compact"/>
              <w:jc w:val="left"/>
            </w:pPr>
            <w:r>
              <w:t xml:space="preserve">S668</w:t>
            </w:r>
          </w:p>
        </w:tc>
        <w:tc>
          <w:tcPr/>
          <w:p>
            <w:pPr>
              <w:pStyle w:val="Compact"/>
              <w:jc w:val="left"/>
            </w:pPr>
            <w:r>
              <w:rPr>
                <w:rStyle w:val="VerbatimChar"/>
              </w:rPr>
              <w:t xml:space="preserve">../sources/census/madison-1930-ed7616-0340-berea-1a-pass93.jpg</w:t>
            </w:r>
          </w:p>
        </w:tc>
        <w:tc>
          <w:tcPr/>
          <w:p>
            <w:pPr>
              <w:pStyle w:val="Compact"/>
              <w:jc w:val="left"/>
            </w:pPr>
            <w:hyperlink r:id="rId201">
              <w:r>
                <w:rPr>
                  <w:rStyle w:val="Hyperlink"/>
                </w:rPr>
                <w:t xml:space="preserve">IA T626-769</w:t>
              </w:r>
            </w:hyperlink>
          </w:p>
        </w:tc>
        <w:tc>
          <w:tcPr/>
          <w:p>
            <w:pPr>
              <w:pStyle w:val="Compact"/>
              <w:jc w:val="left"/>
            </w:pPr>
            <w:r>
              <w:t xml:space="preserve">ED 76-16 Berea Town official start</w:t>
            </w:r>
          </w:p>
        </w:tc>
        <w:tc>
          <w:tcPr/>
          <w:p>
            <w:pPr>
              <w:pStyle w:val="Compact"/>
              <w:jc w:val="left"/>
            </w:pPr>
            <w:r>
              <w:t xml:space="preserve">image seen</w:t>
            </w:r>
          </w:p>
        </w:tc>
      </w:tr>
      <w:tr>
        <w:tc>
          <w:tcPr/>
          <w:p>
            <w:pPr>
              <w:pStyle w:val="Compact"/>
              <w:jc w:val="left"/>
            </w:pPr>
            <w:r>
              <w:t xml:space="preserve">S671</w:t>
            </w:r>
          </w:p>
        </w:tc>
        <w:tc>
          <w:tcPr/>
          <w:p>
            <w:pPr>
              <w:pStyle w:val="Compact"/>
              <w:jc w:val="left"/>
            </w:pPr>
            <w:r>
              <w:rPr>
                <w:rStyle w:val="VerbatimChar"/>
              </w:rPr>
              <w:t xml:space="preserve">../sources/census/madison-1930-ed7616-0376-college-19a-end-pass93.jpg</w:t>
            </w:r>
          </w:p>
        </w:tc>
        <w:tc>
          <w:tcPr/>
          <w:p>
            <w:pPr>
              <w:pStyle w:val="Compact"/>
              <w:jc w:val="left"/>
            </w:pPr>
            <w:hyperlink r:id="rId201">
              <w:r>
                <w:rPr>
                  <w:rStyle w:val="Hyperlink"/>
                </w:rPr>
                <w:t xml:space="preserve">IA T626-769</w:t>
              </w:r>
            </w:hyperlink>
          </w:p>
        </w:tc>
        <w:tc>
          <w:tcPr/>
          <w:p>
            <w:pPr>
              <w:pStyle w:val="Compact"/>
              <w:jc w:val="left"/>
            </w:pPr>
            <w:r>
              <w:t xml:space="preserve">ED 76-16 college last populated</w:t>
            </w:r>
          </w:p>
        </w:tc>
        <w:tc>
          <w:tcPr/>
          <w:p>
            <w:pPr>
              <w:pStyle w:val="Compact"/>
              <w:jc w:val="left"/>
            </w:pPr>
            <w:r>
              <w:t xml:space="preserve">image seen</w:t>
            </w:r>
          </w:p>
        </w:tc>
      </w:tr>
      <w:tr>
        <w:tc>
          <w:tcPr/>
          <w:p>
            <w:pPr>
              <w:pStyle w:val="Compact"/>
              <w:jc w:val="left"/>
            </w:pPr>
            <w:r>
              <w:t xml:space="preserve">S673</w:t>
            </w:r>
          </w:p>
        </w:tc>
        <w:tc>
          <w:tcPr/>
          <w:p>
            <w:pPr>
              <w:pStyle w:val="Compact"/>
              <w:jc w:val="left"/>
            </w:pPr>
            <w:r>
              <w:rPr>
                <w:rStyle w:val="VerbatimChar"/>
              </w:rPr>
              <w:t xml:space="preserve">../sources/census/madison-1930-ed7617-0378-glade-1a-pass93.jpg</w:t>
            </w:r>
          </w:p>
        </w:tc>
        <w:tc>
          <w:tcPr/>
          <w:p>
            <w:pPr>
              <w:pStyle w:val="Compact"/>
              <w:jc w:val="left"/>
            </w:pPr>
            <w:hyperlink r:id="rId201">
              <w:r>
                <w:rPr>
                  <w:rStyle w:val="Hyperlink"/>
                </w:rPr>
                <w:t xml:space="preserve">IA T626-769</w:t>
              </w:r>
            </w:hyperlink>
          </w:p>
        </w:tc>
        <w:tc>
          <w:tcPr/>
          <w:p>
            <w:pPr>
              <w:pStyle w:val="Compact"/>
              <w:jc w:val="left"/>
            </w:pPr>
            <w:r>
              <w:t xml:space="preserve">ED 76-17 Glade official start</w:t>
            </w:r>
          </w:p>
        </w:tc>
        <w:tc>
          <w:tcPr/>
          <w:p>
            <w:pPr>
              <w:pStyle w:val="Compact"/>
              <w:jc w:val="left"/>
            </w:pPr>
            <w:r>
              <w:t xml:space="preserve">image seen</w:t>
            </w:r>
          </w:p>
        </w:tc>
      </w:tr>
      <w:tr>
        <w:tc>
          <w:tcPr/>
          <w:p>
            <w:pPr>
              <w:pStyle w:val="Compact"/>
              <w:jc w:val="left"/>
            </w:pPr>
            <w:r>
              <w:t xml:space="preserve">S676</w:t>
            </w:r>
          </w:p>
        </w:tc>
        <w:tc>
          <w:tcPr/>
          <w:p>
            <w:pPr>
              <w:pStyle w:val="Compact"/>
              <w:jc w:val="left"/>
            </w:pPr>
            <w:r>
              <w:rPr>
                <w:rStyle w:val="VerbatimChar"/>
              </w:rPr>
              <w:t xml:space="preserve">../sources/catalog/uscensus-madison-1930-pass93.html</w:t>
            </w:r>
          </w:p>
        </w:tc>
        <w:tc>
          <w:tcPr/>
          <w:p>
            <w:pPr>
              <w:pStyle w:val="Compact"/>
              <w:jc w:val="left"/>
            </w:pPr>
            <w:hyperlink r:id="rId202">
              <w:r>
                <w:rPr>
                  <w:rStyle w:val="Hyperlink"/>
                </w:rPr>
                <w:t xml:space="preserve">us-census.org</w:t>
              </w:r>
            </w:hyperlink>
          </w:p>
        </w:tc>
        <w:tc>
          <w:tcPr/>
          <w:p>
            <w:pPr>
              <w:pStyle w:val="Compact"/>
              <w:jc w:val="left"/>
            </w:pPr>
            <w:r>
              <w:t xml:space="preserve">76-16 = Berea Town</w:t>
            </w:r>
          </w:p>
        </w:tc>
        <w:tc>
          <w:tcPr/>
          <w:p>
            <w:pPr>
              <w:pStyle w:val="Compact"/>
              <w:jc w:val="left"/>
            </w:pPr>
            <w:r>
              <w:t xml:space="preserve">catalog</w:t>
            </w:r>
          </w:p>
        </w:tc>
      </w:tr>
      <w:tr>
        <w:tc>
          <w:tcPr/>
          <w:p>
            <w:pPr>
              <w:pStyle w:val="Compact"/>
              <w:jc w:val="left"/>
            </w:pPr>
            <w:r>
              <w:t xml:space="preserve">S679</w:t>
            </w:r>
          </w:p>
        </w:tc>
        <w:tc>
          <w:tcPr/>
          <w:p>
            <w:pPr>
              <w:pStyle w:val="Compact"/>
              <w:jc w:val="left"/>
            </w:pPr>
            <w:r>
              <w:rPr>
                <w:rStyle w:val="VerbatimChar"/>
              </w:rPr>
              <w:t xml:space="preserve">../sources/census/madison-1930-ed7617-0392-glade-8a-end-pass93.jpg</w:t>
            </w:r>
          </w:p>
        </w:tc>
        <w:tc>
          <w:tcPr/>
          <w:p>
            <w:pPr>
              <w:pStyle w:val="Compact"/>
              <w:jc w:val="left"/>
            </w:pPr>
            <w:hyperlink r:id="rId201">
              <w:r>
                <w:rPr>
                  <w:rStyle w:val="Hyperlink"/>
                </w:rPr>
                <w:t xml:space="preserve">IA T626-769</w:t>
              </w:r>
            </w:hyperlink>
          </w:p>
        </w:tc>
        <w:tc>
          <w:tcPr/>
          <w:p>
            <w:pPr>
              <w:pStyle w:val="Compact"/>
              <w:jc w:val="left"/>
            </w:pPr>
            <w:r>
              <w:t xml:space="preserve">ED 76-17 official-looking end</w:t>
            </w:r>
          </w:p>
        </w:tc>
        <w:tc>
          <w:tcPr/>
          <w:p>
            <w:pPr>
              <w:pStyle w:val="Compact"/>
              <w:jc w:val="left"/>
            </w:pPr>
            <w:r>
              <w:t xml:space="preserve">image seen</w:t>
            </w:r>
          </w:p>
        </w:tc>
      </w:tr>
      <w:tr>
        <w:tc>
          <w:tcPr/>
          <w:p>
            <w:pPr>
              <w:pStyle w:val="Compact"/>
              <w:jc w:val="left"/>
            </w:pPr>
            <w:r>
              <w:t xml:space="preserve">S680</w:t>
            </w:r>
          </w:p>
        </w:tc>
        <w:tc>
          <w:tcPr/>
          <w:p>
            <w:pPr>
              <w:pStyle w:val="Compact"/>
              <w:jc w:val="left"/>
            </w:pPr>
            <w:r>
              <w:rPr>
                <w:rStyle w:val="VerbatimChar"/>
              </w:rPr>
              <w:t xml:space="preserve">../sources/census/madison-1930-ed7618-0394-glade-1a-pass93.jpg</w:t>
            </w:r>
          </w:p>
        </w:tc>
        <w:tc>
          <w:tcPr/>
          <w:p>
            <w:pPr>
              <w:pStyle w:val="Compact"/>
              <w:jc w:val="left"/>
            </w:pPr>
            <w:hyperlink r:id="rId201">
              <w:r>
                <w:rPr>
                  <w:rStyle w:val="Hyperlink"/>
                </w:rPr>
                <w:t xml:space="preserve">IA T626-769</w:t>
              </w:r>
            </w:hyperlink>
          </w:p>
        </w:tc>
        <w:tc>
          <w:tcPr/>
          <w:p>
            <w:pPr>
              <w:pStyle w:val="Compact"/>
              <w:jc w:val="left"/>
            </w:pPr>
            <w:r>
              <w:t xml:space="preserve">ED 76-18 official start</w:t>
            </w:r>
          </w:p>
        </w:tc>
        <w:tc>
          <w:tcPr/>
          <w:p>
            <w:pPr>
              <w:pStyle w:val="Compact"/>
              <w:jc w:val="left"/>
            </w:pPr>
            <w:r>
              <w:t xml:space="preserve">image seen</w:t>
            </w:r>
          </w:p>
        </w:tc>
      </w:tr>
      <w:tr>
        <w:tc>
          <w:tcPr/>
          <w:p>
            <w:pPr>
              <w:pStyle w:val="Compact"/>
              <w:jc w:val="left"/>
            </w:pPr>
            <w:r>
              <w:t xml:space="preserve">S682</w:t>
            </w:r>
          </w:p>
        </w:tc>
        <w:tc>
          <w:tcPr/>
          <w:p>
            <w:pPr>
              <w:pStyle w:val="Compact"/>
              <w:jc w:val="left"/>
            </w:pPr>
            <w:r>
              <w:rPr>
                <w:rStyle w:val="VerbatimChar"/>
              </w:rPr>
              <w:t xml:space="preserve">../sources/census/pass93-extract-2026-10-31.txt</w:t>
            </w:r>
          </w:p>
        </w:tc>
        <w:tc>
          <w:tcPr/>
          <w:p>
            <w:pPr>
              <w:pStyle w:val="Compact"/>
              <w:jc w:val="left"/>
            </w:pPr>
            <w:r>
              <w:t xml:space="preserve">This session</w:t>
            </w:r>
          </w:p>
        </w:tc>
        <w:tc>
          <w:tcPr/>
          <w:p>
            <w:pPr>
              <w:pStyle w:val="Compact"/>
              <w:jc w:val="left"/>
            </w:pPr>
            <w:r>
              <w:t xml:space="preserve">Pass 93 extract</w:t>
            </w:r>
          </w:p>
        </w:tc>
        <w:tc>
          <w:tcPr/>
          <w:p>
            <w:pPr>
              <w:pStyle w:val="Compact"/>
              <w:jc w:val="left"/>
            </w:pPr>
            <w:r>
              <w:t xml:space="preserve">extract</w:t>
            </w:r>
          </w:p>
        </w:tc>
      </w:tr>
      <w:tr>
        <w:tc>
          <w:tcPr/>
          <w:p>
            <w:pPr>
              <w:pStyle w:val="Compact"/>
              <w:jc w:val="left"/>
            </w:pPr>
            <w:r>
              <w:t xml:space="preserve">S683</w:t>
            </w:r>
          </w:p>
        </w:tc>
        <w:tc>
          <w:tcPr/>
          <w:p>
            <w:pPr>
              <w:pStyle w:val="Compact"/>
              <w:jc w:val="left"/>
            </w:pPr>
            <w:r>
              <w:rPr>
                <w:rStyle w:val="VerbatimChar"/>
              </w:rPr>
              <w:t xml:space="preserve">../sources/census/madison-1930-ed7618-0429-18b-end-pass94.jpg</w:t>
            </w:r>
          </w:p>
        </w:tc>
        <w:tc>
          <w:tcPr/>
          <w:p>
            <w:pPr>
              <w:pStyle w:val="Compact"/>
              <w:jc w:val="left"/>
            </w:pPr>
            <w:hyperlink r:id="rId201">
              <w:r>
                <w:rPr>
                  <w:rStyle w:val="Hyperlink"/>
                </w:rPr>
                <w:t xml:space="preserve">IA T626-769</w:t>
              </w:r>
            </w:hyperlink>
          </w:p>
        </w:tc>
        <w:tc>
          <w:tcPr/>
          <w:p>
            <w:pPr>
              <w:pStyle w:val="Compact"/>
              <w:jc w:val="left"/>
            </w:pPr>
            <w:r>
              <w:t xml:space="preserve">ED 76-18 official end</w:t>
            </w:r>
          </w:p>
        </w:tc>
        <w:tc>
          <w:tcPr/>
          <w:p>
            <w:pPr>
              <w:pStyle w:val="Compact"/>
              <w:jc w:val="left"/>
            </w:pPr>
            <w:r>
              <w:t xml:space="preserve">image seen</w:t>
            </w:r>
          </w:p>
        </w:tc>
      </w:tr>
      <w:tr>
        <w:tc>
          <w:tcPr/>
          <w:p>
            <w:pPr>
              <w:pStyle w:val="Compact"/>
              <w:jc w:val="left"/>
            </w:pPr>
            <w:r>
              <w:t xml:space="preserve">S685</w:t>
            </w:r>
          </w:p>
        </w:tc>
        <w:tc>
          <w:tcPr/>
          <w:p>
            <w:pPr>
              <w:pStyle w:val="Compact"/>
              <w:jc w:val="left"/>
            </w:pPr>
            <w:r>
              <w:rPr>
                <w:rStyle w:val="VerbatimChar"/>
              </w:rPr>
              <w:t xml:space="preserve">../sources/census/madison-1930-ed7619-0430-1a-pass94.jpg</w:t>
            </w:r>
          </w:p>
        </w:tc>
        <w:tc>
          <w:tcPr/>
          <w:p>
            <w:pPr>
              <w:pStyle w:val="Compact"/>
              <w:jc w:val="left"/>
            </w:pPr>
            <w:hyperlink r:id="rId201">
              <w:r>
                <w:rPr>
                  <w:rStyle w:val="Hyperlink"/>
                </w:rPr>
                <w:t xml:space="preserve">IA T626-769</w:t>
              </w:r>
            </w:hyperlink>
          </w:p>
        </w:tc>
        <w:tc>
          <w:tcPr/>
          <w:p>
            <w:pPr>
              <w:pStyle w:val="Compact"/>
              <w:jc w:val="left"/>
            </w:pPr>
            <w:r>
              <w:t xml:space="preserve">ED 76-19 official start</w:t>
            </w:r>
          </w:p>
        </w:tc>
        <w:tc>
          <w:tcPr/>
          <w:p>
            <w:pPr>
              <w:pStyle w:val="Compact"/>
              <w:jc w:val="left"/>
            </w:pPr>
            <w:r>
              <w:t xml:space="preserve">image seen</w:t>
            </w:r>
          </w:p>
        </w:tc>
      </w:tr>
      <w:tr>
        <w:tc>
          <w:tcPr/>
          <w:p>
            <w:pPr>
              <w:pStyle w:val="Compact"/>
              <w:jc w:val="left"/>
            </w:pPr>
            <w:r>
              <w:t xml:space="preserve">S686</w:t>
            </w:r>
          </w:p>
        </w:tc>
        <w:tc>
          <w:tcPr/>
          <w:p>
            <w:pPr>
              <w:pStyle w:val="Compact"/>
              <w:jc w:val="left"/>
            </w:pPr>
            <w:r>
              <w:rPr>
                <w:rStyle w:val="VerbatimChar"/>
              </w:rPr>
              <w:t xml:space="preserve">../sources/census/madison-1930-ed7619-0465-18b-end-pass94.jpg</w:t>
            </w:r>
          </w:p>
        </w:tc>
        <w:tc>
          <w:tcPr/>
          <w:p>
            <w:pPr>
              <w:pStyle w:val="Compact"/>
              <w:jc w:val="left"/>
            </w:pPr>
            <w:hyperlink r:id="rId201">
              <w:r>
                <w:rPr>
                  <w:rStyle w:val="Hyperlink"/>
                </w:rPr>
                <w:t xml:space="preserve">IA T626-769</w:t>
              </w:r>
            </w:hyperlink>
          </w:p>
        </w:tc>
        <w:tc>
          <w:tcPr/>
          <w:p>
            <w:pPr>
              <w:pStyle w:val="Compact"/>
              <w:jc w:val="left"/>
            </w:pPr>
            <w:r>
              <w:t xml:space="preserve">ED 76-19 official end</w:t>
            </w:r>
          </w:p>
        </w:tc>
        <w:tc>
          <w:tcPr/>
          <w:p>
            <w:pPr>
              <w:pStyle w:val="Compact"/>
              <w:jc w:val="left"/>
            </w:pPr>
            <w:r>
              <w:t xml:space="preserve">image seen</w:t>
            </w:r>
          </w:p>
        </w:tc>
      </w:tr>
      <w:tr>
        <w:tc>
          <w:tcPr/>
          <w:p>
            <w:pPr>
              <w:pStyle w:val="Compact"/>
              <w:jc w:val="left"/>
            </w:pPr>
            <w:r>
              <w:t xml:space="preserve">S687</w:t>
            </w:r>
          </w:p>
        </w:tc>
        <w:tc>
          <w:tcPr/>
          <w:p>
            <w:pPr>
              <w:pStyle w:val="Compact"/>
              <w:jc w:val="left"/>
            </w:pPr>
            <w:r>
              <w:rPr>
                <w:rStyle w:val="VerbatimChar"/>
              </w:rPr>
              <w:t xml:space="preserve">../sources/census/madison-1930-ed7620-0466-kirksville-1a-pass94.jpg</w:t>
            </w:r>
          </w:p>
        </w:tc>
        <w:tc>
          <w:tcPr/>
          <w:p>
            <w:pPr>
              <w:pStyle w:val="Compact"/>
              <w:jc w:val="left"/>
            </w:pPr>
            <w:hyperlink r:id="rId201">
              <w:r>
                <w:rPr>
                  <w:rStyle w:val="Hyperlink"/>
                </w:rPr>
                <w:t xml:space="preserve">IA T626-769</w:t>
              </w:r>
            </w:hyperlink>
          </w:p>
        </w:tc>
        <w:tc>
          <w:tcPr/>
          <w:p>
            <w:pPr>
              <w:pStyle w:val="Compact"/>
              <w:jc w:val="left"/>
            </w:pPr>
            <w:r>
              <w:t xml:space="preserve">ED 76-20 Kirksville next-ED start</w:t>
            </w:r>
          </w:p>
        </w:tc>
        <w:tc>
          <w:tcPr/>
          <w:p>
            <w:pPr>
              <w:pStyle w:val="Compact"/>
              <w:jc w:val="left"/>
            </w:pPr>
            <w:r>
              <w:t xml:space="preserve">image seen</w:t>
            </w:r>
          </w:p>
        </w:tc>
      </w:tr>
      <w:tr>
        <w:tc>
          <w:tcPr/>
          <w:p>
            <w:pPr>
              <w:pStyle w:val="Compact"/>
              <w:jc w:val="left"/>
            </w:pPr>
            <w:r>
              <w:t xml:space="preserve">S688</w:t>
            </w:r>
          </w:p>
        </w:tc>
        <w:tc>
          <w:tcPr/>
          <w:p>
            <w:pPr>
              <w:pStyle w:val="Compact"/>
              <w:jc w:val="left"/>
            </w:pPr>
            <w:r>
              <w:rPr>
                <w:rStyle w:val="VerbatimChar"/>
              </w:rPr>
              <w:t xml:space="preserve">../sources/census/pass94/glade18-ocr.txt</w:t>
            </w:r>
          </w:p>
        </w:tc>
        <w:tc>
          <w:tcPr/>
          <w:p>
            <w:pPr>
              <w:pStyle w:val="Compact"/>
              <w:jc w:val="left"/>
            </w:pPr>
            <w:hyperlink r:id="rId201">
              <w:r>
                <w:rPr>
                  <w:rStyle w:val="Hyperlink"/>
                </w:rPr>
                <w:t xml:space="preserve">IA T626-769</w:t>
              </w:r>
            </w:hyperlink>
          </w:p>
        </w:tc>
        <w:tc>
          <w:tcPr/>
          <w:p>
            <w:pPr>
              <w:pStyle w:val="Compact"/>
              <w:jc w:val="left"/>
            </w:pPr>
            <w:r>
              <w:t xml:space="preserve">36-sheet OCR; 2 false coy tokens</w:t>
            </w:r>
          </w:p>
        </w:tc>
        <w:tc>
          <w:tcPr/>
          <w:p>
            <w:pPr>
              <w:pStyle w:val="Compact"/>
              <w:jc w:val="left"/>
            </w:pPr>
            <w:r>
              <w:t xml:space="preserve">OCR draft</w:t>
            </w:r>
          </w:p>
        </w:tc>
      </w:tr>
      <w:tr>
        <w:tc>
          <w:tcPr/>
          <w:p>
            <w:pPr>
              <w:pStyle w:val="Compact"/>
              <w:jc w:val="left"/>
            </w:pPr>
            <w:r>
              <w:t xml:space="preserve">S689</w:t>
            </w:r>
          </w:p>
        </w:tc>
        <w:tc>
          <w:tcPr/>
          <w:p>
            <w:pPr>
              <w:pStyle w:val="Compact"/>
              <w:jc w:val="left"/>
            </w:pPr>
            <w:r>
              <w:rPr>
                <w:rStyle w:val="VerbatimChar"/>
              </w:rPr>
              <w:t xml:space="preserve">../sources/census/pass94/glade19-ocr.txt</w:t>
            </w:r>
          </w:p>
        </w:tc>
        <w:tc>
          <w:tcPr/>
          <w:p>
            <w:pPr>
              <w:pStyle w:val="Compact"/>
              <w:jc w:val="left"/>
            </w:pPr>
            <w:hyperlink r:id="rId201">
              <w:r>
                <w:rPr>
                  <w:rStyle w:val="Hyperlink"/>
                </w:rPr>
                <w:t xml:space="preserve">IA T626-769</w:t>
              </w:r>
            </w:hyperlink>
          </w:p>
        </w:tc>
        <w:tc>
          <w:tcPr/>
          <w:p>
            <w:pPr>
              <w:pStyle w:val="Compact"/>
              <w:jc w:val="left"/>
            </w:pPr>
            <w:r>
              <w:t xml:space="preserve">36-sheet OCR nil newman/frank/grant</w:t>
            </w:r>
          </w:p>
        </w:tc>
        <w:tc>
          <w:tcPr/>
          <w:p>
            <w:pPr>
              <w:pStyle w:val="Compact"/>
              <w:jc w:val="left"/>
            </w:pPr>
            <w:r>
              <w:t xml:space="preserve">OCR draft</w:t>
            </w:r>
          </w:p>
        </w:tc>
      </w:tr>
      <w:tr>
        <w:tc>
          <w:tcPr/>
          <w:p>
            <w:pPr>
              <w:pStyle w:val="Compact"/>
              <w:jc w:val="left"/>
            </w:pPr>
            <w:r>
              <w:t xml:space="preserve">S690</w:t>
            </w:r>
          </w:p>
        </w:tc>
        <w:tc>
          <w:tcPr/>
          <w:p>
            <w:pPr>
              <w:pStyle w:val="Compact"/>
              <w:jc w:val="left"/>
            </w:pPr>
            <w:r>
              <w:rPr>
                <w:rStyle w:val="VerbatimChar"/>
              </w:rPr>
              <w:t xml:space="preserve">../sources/catalog/uscensus-madison-1930-pass94.html</w:t>
            </w:r>
          </w:p>
        </w:tc>
        <w:tc>
          <w:tcPr/>
          <w:p>
            <w:pPr>
              <w:pStyle w:val="Compact"/>
              <w:jc w:val="left"/>
            </w:pPr>
            <w:hyperlink r:id="rId202">
              <w:r>
                <w:rPr>
                  <w:rStyle w:val="Hyperlink"/>
                </w:rPr>
                <w:t xml:space="preserve">us-census.org</w:t>
              </w:r>
            </w:hyperlink>
          </w:p>
        </w:tc>
        <w:tc>
          <w:tcPr/>
          <w:p>
            <w:pPr>
              <w:pStyle w:val="Compact"/>
              <w:jc w:val="left"/>
            </w:pPr>
            <w:r>
              <w:t xml:space="preserve">76-18 SW / 76-19 SE</w:t>
            </w:r>
          </w:p>
        </w:tc>
        <w:tc>
          <w:tcPr/>
          <w:p>
            <w:pPr>
              <w:pStyle w:val="Compact"/>
              <w:jc w:val="left"/>
            </w:pPr>
            <w:r>
              <w:t xml:space="preserve">catalog</w:t>
            </w:r>
          </w:p>
        </w:tc>
      </w:tr>
      <w:tr>
        <w:tc>
          <w:tcPr/>
          <w:p>
            <w:pPr>
              <w:pStyle w:val="Compact"/>
              <w:jc w:val="left"/>
            </w:pPr>
            <w:r>
              <w:t xml:space="preserve">S694</w:t>
            </w:r>
          </w:p>
        </w:tc>
        <w:tc>
          <w:tcPr/>
          <w:p>
            <w:pPr>
              <w:pStyle w:val="Compact"/>
              <w:jc w:val="left"/>
            </w:pPr>
            <w:r>
              <w:rPr>
                <w:rStyle w:val="VerbatimChar"/>
              </w:rPr>
              <w:t xml:space="preserve">../sources/census/madison-1930-ed7618-0412-10a-frank-reject-pass94.jpg</w:t>
            </w:r>
          </w:p>
        </w:tc>
        <w:tc>
          <w:tcPr/>
          <w:p>
            <w:pPr>
              <w:pStyle w:val="Compact"/>
              <w:jc w:val="left"/>
            </w:pPr>
            <w:hyperlink r:id="rId201">
              <w:r>
                <w:rPr>
                  <w:rStyle w:val="Hyperlink"/>
                </w:rPr>
                <w:t xml:space="preserve">IA T626-769</w:t>
              </w:r>
            </w:hyperlink>
          </w:p>
        </w:tc>
        <w:tc>
          <w:tcPr/>
          <w:p>
            <w:pPr>
              <w:pStyle w:val="Compact"/>
              <w:jc w:val="left"/>
            </w:pPr>
            <w:r>
              <w:t xml:space="preserve">Given-name Frank rejected</w:t>
            </w:r>
          </w:p>
        </w:tc>
        <w:tc>
          <w:tcPr/>
          <w:p>
            <w:pPr>
              <w:pStyle w:val="Compact"/>
              <w:jc w:val="left"/>
            </w:pPr>
            <w:r>
              <w:t xml:space="preserve">image seen</w:t>
            </w:r>
          </w:p>
        </w:tc>
      </w:tr>
      <w:tr>
        <w:tc>
          <w:tcPr/>
          <w:p>
            <w:pPr>
              <w:pStyle w:val="Compact"/>
              <w:jc w:val="left"/>
            </w:pPr>
            <w:r>
              <w:t xml:space="preserve">S699</w:t>
            </w:r>
          </w:p>
        </w:tc>
        <w:tc>
          <w:tcPr/>
          <w:p>
            <w:pPr>
              <w:pStyle w:val="Compact"/>
              <w:jc w:val="left"/>
            </w:pPr>
            <w:r>
              <w:rPr>
                <w:rStyle w:val="VerbatimChar"/>
              </w:rPr>
              <w:t xml:space="preserve">../sources/census/pass94-extract-2026-10-31.txt</w:t>
            </w:r>
          </w:p>
        </w:tc>
        <w:tc>
          <w:tcPr/>
          <w:p>
            <w:pPr>
              <w:pStyle w:val="Compact"/>
              <w:jc w:val="left"/>
            </w:pPr>
            <w:r>
              <w:t xml:space="preserve">This session</w:t>
            </w:r>
          </w:p>
        </w:tc>
        <w:tc>
          <w:tcPr/>
          <w:p>
            <w:pPr>
              <w:pStyle w:val="Compact"/>
              <w:jc w:val="left"/>
            </w:pPr>
            <w:r>
              <w:t xml:space="preserve">Pass 94 extract</w:t>
            </w:r>
          </w:p>
        </w:tc>
        <w:tc>
          <w:tcPr/>
          <w:p>
            <w:pPr>
              <w:pStyle w:val="Compact"/>
              <w:jc w:val="left"/>
            </w:pPr>
            <w:r>
              <w:t xml:space="preserve">extract</w:t>
            </w:r>
          </w:p>
        </w:tc>
      </w:tr>
      <w:tr>
        <w:tc>
          <w:tcPr/>
          <w:p>
            <w:pPr>
              <w:pStyle w:val="Compact"/>
              <w:jc w:val="left"/>
            </w:pPr>
            <w:r>
              <w:t xml:space="preserve">S701</w:t>
            </w:r>
          </w:p>
        </w:tc>
        <w:tc>
          <w:tcPr/>
          <w:p>
            <w:pPr>
              <w:pStyle w:val="Compact"/>
              <w:jc w:val="left"/>
            </w:pPr>
            <w:r>
              <w:rPr>
                <w:rStyle w:val="VerbatimChar"/>
              </w:rPr>
              <w:t xml:space="preserve">../sources/catalog/ia-meta-t625-603-pass95.json</w:t>
            </w:r>
          </w:p>
        </w:tc>
        <w:tc>
          <w:tcPr/>
          <w:p>
            <w:pPr>
              <w:pStyle w:val="Compact"/>
              <w:jc w:val="left"/>
            </w:pPr>
            <w:hyperlink r:id="rId203">
              <w:r>
                <w:rPr>
                  <w:rStyle w:val="Hyperlink"/>
                </w:rPr>
                <w:t xml:space="preserve">IA 603</w:t>
              </w:r>
            </w:hyperlink>
          </w:p>
        </w:tc>
        <w:tc>
          <w:tcPr/>
          <w:p>
            <w:pPr>
              <w:pStyle w:val="Compact"/>
              <w:jc w:val="left"/>
            </w:pPr>
            <w:r>
              <w:t xml:space="preserve">Louisiana 1920 — not KY Wolfe</w:t>
            </w:r>
          </w:p>
        </w:tc>
        <w:tc>
          <w:tcPr/>
          <w:p>
            <w:pPr>
              <w:pStyle w:val="Compact"/>
              <w:jc w:val="left"/>
            </w:pPr>
            <w:r>
              <w:t xml:space="preserve">catalog</w:t>
            </w:r>
          </w:p>
        </w:tc>
      </w:tr>
      <w:tr>
        <w:tc>
          <w:tcPr/>
          <w:p>
            <w:pPr>
              <w:pStyle w:val="Compact"/>
              <w:jc w:val="left"/>
            </w:pPr>
            <w:r>
              <w:t xml:space="preserve">S703</w:t>
            </w:r>
          </w:p>
        </w:tc>
        <w:tc>
          <w:tcPr/>
          <w:p>
            <w:pPr>
              <w:pStyle w:val="Compact"/>
              <w:jc w:val="left"/>
            </w:pPr>
            <w:r>
              <w:rPr>
                <w:rStyle w:val="VerbatimChar"/>
              </w:rPr>
              <w:t xml:space="preserve">../sources/census/pass95/wolfe-1920a-campton236.txt</w:t>
            </w:r>
          </w:p>
        </w:tc>
        <w:tc>
          <w:tcPr/>
          <w:p>
            <w:pPr>
              <w:pStyle w:val="Compact"/>
              <w:jc w:val="left"/>
            </w:pPr>
            <w:hyperlink r:id="rId204">
              <w:r>
                <w:rPr>
                  <w:rStyle w:val="Hyperlink"/>
                </w:rPr>
                <w:t xml:space="preserve">LDS Wolfe</w:t>
              </w:r>
            </w:hyperlink>
          </w:p>
        </w:tc>
        <w:tc>
          <w:tcPr/>
          <w:p>
            <w:pPr>
              <w:pStyle w:val="Compact"/>
              <w:jc w:val="left"/>
            </w:pPr>
            <w:r>
              <w:t xml:space="preserve">Campton ED 236 compiled nil Newman</w:t>
            </w:r>
          </w:p>
        </w:tc>
        <w:tc>
          <w:tcPr/>
          <w:p>
            <w:pPr>
              <w:pStyle w:val="Compact"/>
              <w:jc w:val="left"/>
            </w:pPr>
            <w:r>
              <w:t xml:space="preserve">transcription only</w:t>
            </w:r>
          </w:p>
        </w:tc>
      </w:tr>
      <w:tr>
        <w:tc>
          <w:tcPr/>
          <w:p>
            <w:pPr>
              <w:pStyle w:val="Compact"/>
              <w:jc w:val="left"/>
            </w:pPr>
            <w:r>
              <w:t xml:space="preserve">S704</w:t>
            </w:r>
          </w:p>
        </w:tc>
        <w:tc>
          <w:tcPr/>
          <w:p>
            <w:pPr>
              <w:pStyle w:val="Compact"/>
              <w:jc w:val="left"/>
            </w:pPr>
            <w:r>
              <w:rPr>
                <w:rStyle w:val="VerbatimChar"/>
              </w:rPr>
              <w:t xml:space="preserve">../sources/census/pass95/wolfe-1920e-campton3.txt</w:t>
            </w:r>
          </w:p>
        </w:tc>
        <w:tc>
          <w:tcPr/>
          <w:p>
            <w:pPr>
              <w:pStyle w:val="Compact"/>
              <w:jc w:val="left"/>
            </w:pPr>
            <w:hyperlink r:id="rId204">
              <w:r>
                <w:rPr>
                  <w:rStyle w:val="Hyperlink"/>
                </w:rPr>
                <w:t xml:space="preserve">LDS Wolfe</w:t>
              </w:r>
            </w:hyperlink>
          </w:p>
        </w:tc>
        <w:tc>
          <w:tcPr/>
          <w:p>
            <w:pPr>
              <w:pStyle w:val="Compact"/>
              <w:jc w:val="left"/>
            </w:pPr>
            <w:r>
              <w:t xml:space="preserve">Campton Precinct 3 compiled nil Newman</w:t>
            </w:r>
          </w:p>
        </w:tc>
        <w:tc>
          <w:tcPr/>
          <w:p>
            <w:pPr>
              <w:pStyle w:val="Compact"/>
              <w:jc w:val="left"/>
            </w:pPr>
            <w:r>
              <w:t xml:space="preserve">transcription only</w:t>
            </w:r>
          </w:p>
        </w:tc>
      </w:tr>
      <w:tr>
        <w:tc>
          <w:tcPr/>
          <w:p>
            <w:pPr>
              <w:pStyle w:val="Compact"/>
              <w:jc w:val="left"/>
            </w:pPr>
            <w:r>
              <w:t xml:space="preserve">S706</w:t>
            </w:r>
          </w:p>
        </w:tc>
        <w:tc>
          <w:tcPr/>
          <w:p>
            <w:pPr>
              <w:pStyle w:val="Compact"/>
              <w:jc w:val="left"/>
            </w:pPr>
            <w:r>
              <w:rPr>
                <w:rStyle w:val="VerbatimChar"/>
              </w:rPr>
              <w:t xml:space="preserve">../sources/census/fayette-1930-t626-743-title-pass95.jpg</w:t>
            </w:r>
          </w:p>
        </w:tc>
        <w:tc>
          <w:tcPr/>
          <w:p>
            <w:pPr>
              <w:pStyle w:val="Compact"/>
              <w:jc w:val="left"/>
            </w:pPr>
            <w:hyperlink r:id="rId205">
              <w:r>
                <w:rPr>
                  <w:rStyle w:val="Hyperlink"/>
                </w:rPr>
                <w:t xml:space="preserve">IA T626-743</w:t>
              </w:r>
            </w:hyperlink>
          </w:p>
        </w:tc>
        <w:tc>
          <w:tcPr/>
          <w:p>
            <w:pPr>
              <w:pStyle w:val="Compact"/>
              <w:jc w:val="left"/>
            </w:pPr>
            <w:r>
              <w:t xml:space="preserve">Fayette Vol 25/26 title</w:t>
            </w:r>
          </w:p>
        </w:tc>
        <w:tc>
          <w:tcPr/>
          <w:p>
            <w:pPr>
              <w:pStyle w:val="Compact"/>
              <w:jc w:val="left"/>
            </w:pPr>
            <w:r>
              <w:t xml:space="preserve">image seen</w:t>
            </w:r>
          </w:p>
        </w:tc>
      </w:tr>
      <w:tr>
        <w:tc>
          <w:tcPr/>
          <w:p>
            <w:pPr>
              <w:pStyle w:val="Compact"/>
              <w:jc w:val="left"/>
            </w:pPr>
            <w:r>
              <w:t xml:space="preserve">S707</w:t>
            </w:r>
          </w:p>
        </w:tc>
        <w:tc>
          <w:tcPr/>
          <w:p>
            <w:pPr>
              <w:pStyle w:val="Compact"/>
              <w:jc w:val="left"/>
            </w:pPr>
            <w:r>
              <w:rPr>
                <w:rStyle w:val="VerbatimChar"/>
              </w:rPr>
              <w:t xml:space="preserve">../sources/census/fayette-1930-t626-743-card-pass95.jpg</w:t>
            </w:r>
          </w:p>
        </w:tc>
        <w:tc>
          <w:tcPr/>
          <w:p>
            <w:pPr>
              <w:pStyle w:val="Compact"/>
              <w:jc w:val="left"/>
            </w:pPr>
            <w:hyperlink r:id="rId205">
              <w:r>
                <w:rPr>
                  <w:rStyle w:val="Hyperlink"/>
                </w:rPr>
                <w:t xml:space="preserve">IA T626-743</w:t>
              </w:r>
            </w:hyperlink>
          </w:p>
        </w:tc>
        <w:tc>
          <w:tcPr/>
          <w:p>
            <w:pPr>
              <w:pStyle w:val="Compact"/>
              <w:jc w:val="left"/>
            </w:pPr>
            <w:r>
              <w:t xml:space="preserve">Fayette ED card</w:t>
            </w:r>
          </w:p>
        </w:tc>
        <w:tc>
          <w:tcPr/>
          <w:p>
            <w:pPr>
              <w:pStyle w:val="Compact"/>
              <w:jc w:val="left"/>
            </w:pPr>
            <w:r>
              <w:t xml:space="preserve">image seen</w:t>
            </w:r>
          </w:p>
        </w:tc>
      </w:tr>
      <w:tr>
        <w:tc>
          <w:tcPr/>
          <w:p>
            <w:pPr>
              <w:pStyle w:val="Compact"/>
              <w:jc w:val="left"/>
            </w:pPr>
            <w:r>
              <w:t xml:space="preserve">S708</w:t>
            </w:r>
          </w:p>
        </w:tc>
        <w:tc>
          <w:tcPr/>
          <w:p>
            <w:pPr>
              <w:pStyle w:val="Compact"/>
              <w:jc w:val="left"/>
            </w:pPr>
            <w:r>
              <w:rPr>
                <w:rStyle w:val="VerbatimChar"/>
              </w:rPr>
              <w:t xml:space="preserve">../sources/census/fayette-1930-ed341-lexington-1a-pass95.jpg</w:t>
            </w:r>
          </w:p>
        </w:tc>
        <w:tc>
          <w:tcPr/>
          <w:p>
            <w:pPr>
              <w:pStyle w:val="Compact"/>
              <w:jc w:val="left"/>
            </w:pPr>
            <w:hyperlink r:id="rId205">
              <w:r>
                <w:rPr>
                  <w:rStyle w:val="Hyperlink"/>
                </w:rPr>
                <w:t xml:space="preserve">IA T626-743</w:t>
              </w:r>
            </w:hyperlink>
          </w:p>
        </w:tc>
        <w:tc>
          <w:tcPr/>
          <w:p>
            <w:pPr>
              <w:pStyle w:val="Compact"/>
              <w:jc w:val="left"/>
            </w:pPr>
            <w:r>
              <w:t xml:space="preserve">Lexington 34-1 sh 1A</w:t>
            </w:r>
          </w:p>
        </w:tc>
        <w:tc>
          <w:tcPr/>
          <w:p>
            <w:pPr>
              <w:pStyle w:val="Compact"/>
              <w:jc w:val="left"/>
            </w:pPr>
            <w:r>
              <w:t xml:space="preserve">image seen</w:t>
            </w:r>
          </w:p>
        </w:tc>
      </w:tr>
      <w:tr>
        <w:tc>
          <w:tcPr/>
          <w:p>
            <w:pPr>
              <w:pStyle w:val="Compact"/>
              <w:jc w:val="left"/>
            </w:pPr>
            <w:r>
              <w:t xml:space="preserve">S710</w:t>
            </w:r>
          </w:p>
        </w:tc>
        <w:tc>
          <w:tcPr/>
          <w:p>
            <w:pPr>
              <w:pStyle w:val="Compact"/>
              <w:jc w:val="left"/>
            </w:pPr>
            <w:r>
              <w:rPr>
                <w:rStyle w:val="VerbatimChar"/>
              </w:rPr>
              <w:t xml:space="preserve">../sources/catalog/uscensus-estill-1930-partial-pass95.txt</w:t>
            </w:r>
          </w:p>
        </w:tc>
        <w:tc>
          <w:tcPr/>
          <w:p>
            <w:pPr>
              <w:pStyle w:val="Compact"/>
              <w:jc w:val="left"/>
            </w:pPr>
            <w:hyperlink r:id="rId206">
              <w:r>
                <w:rPr>
                  <w:rStyle w:val="Hyperlink"/>
                </w:rPr>
                <w:t xml:space="preserve">us-census.org</w:t>
              </w:r>
            </w:hyperlink>
          </w:p>
        </w:tc>
        <w:tc>
          <w:tcPr/>
          <w:p>
            <w:pPr>
              <w:pStyle w:val="Compact"/>
              <w:jc w:val="left"/>
            </w:pPr>
            <w:r>
              <w:t xml:space="preserve">33-8 095A–102B unpublished</w:t>
            </w:r>
          </w:p>
        </w:tc>
        <w:tc>
          <w:tcPr/>
          <w:p>
            <w:pPr>
              <w:pStyle w:val="Compact"/>
              <w:jc w:val="left"/>
            </w:pPr>
            <w:r>
              <w:t xml:space="preserve">catalog</w:t>
            </w:r>
          </w:p>
        </w:tc>
      </w:tr>
      <w:tr>
        <w:tc>
          <w:tcPr/>
          <w:p>
            <w:pPr>
              <w:pStyle w:val="Compact"/>
              <w:jc w:val="left"/>
            </w:pPr>
            <w:r>
              <w:t xml:space="preserve">S714</w:t>
            </w:r>
          </w:p>
        </w:tc>
        <w:tc>
          <w:tcPr/>
          <w:p>
            <w:pPr>
              <w:pStyle w:val="Compact"/>
              <w:jc w:val="left"/>
            </w:pPr>
            <w:r>
              <w:rPr>
                <w:rStyle w:val="VerbatimChar"/>
              </w:rPr>
              <w:t xml:space="preserve">../sources/military/nara-m1509-rolllist-pass95.pdf</w:t>
            </w:r>
          </w:p>
        </w:tc>
        <w:tc>
          <w:tcPr/>
          <w:p>
            <w:pPr>
              <w:pStyle w:val="Compact"/>
              <w:jc w:val="left"/>
            </w:pPr>
            <w:hyperlink r:id="rId207">
              <w:r>
                <w:rPr>
                  <w:rStyle w:val="Hyperlink"/>
                </w:rPr>
                <w:t xml:space="preserve">NARA M1509</w:t>
              </w:r>
            </w:hyperlink>
          </w:p>
        </w:tc>
        <w:tc>
          <w:tcPr/>
          <w:p>
            <w:pPr>
              <w:pStyle w:val="Compact"/>
              <w:jc w:val="left"/>
            </w:pPr>
            <w:r>
              <w:t xml:space="preserve">Official KY45/24/74/64/90 map</w:t>
            </w:r>
          </w:p>
        </w:tc>
        <w:tc>
          <w:tcPr/>
          <w:p>
            <w:pPr>
              <w:pStyle w:val="Compact"/>
              <w:jc w:val="left"/>
            </w:pPr>
            <w:r>
              <w:t xml:space="preserve">pamphlet</w:t>
            </w:r>
          </w:p>
        </w:tc>
      </w:tr>
      <w:tr>
        <w:tc>
          <w:tcPr/>
          <w:p>
            <w:pPr>
              <w:pStyle w:val="Compact"/>
              <w:jc w:val="left"/>
            </w:pPr>
            <w:r>
              <w:t xml:space="preserve">S718</w:t>
            </w:r>
          </w:p>
        </w:tc>
        <w:tc>
          <w:tcPr/>
          <w:p>
            <w:pPr>
              <w:pStyle w:val="Compact"/>
              <w:jc w:val="left"/>
            </w:pPr>
            <w:r>
              <w:rPr>
                <w:rStyle w:val="VerbatimChar"/>
              </w:rPr>
              <w:t xml:space="preserve">../sources/catalog/berea-archives-citizen-pass95.html</w:t>
            </w:r>
          </w:p>
        </w:tc>
        <w:tc>
          <w:tcPr/>
          <w:p>
            <w:pPr>
              <w:pStyle w:val="Compact"/>
              <w:jc w:val="left"/>
            </w:pPr>
            <w:hyperlink r:id="rId208">
              <w:r>
                <w:rPr>
                  <w:rStyle w:val="Hyperlink"/>
                </w:rPr>
                <w:t xml:space="preserve">Berea RG 12/12.12</w:t>
              </w:r>
            </w:hyperlink>
          </w:p>
        </w:tc>
        <w:tc>
          <w:tcPr/>
          <w:p>
            <w:pPr>
              <w:pStyle w:val="Compact"/>
              <w:jc w:val="left"/>
            </w:pPr>
            <w:r>
              <w:t xml:space="preserve">Hutchins Citizen through June 1958</w:t>
            </w:r>
          </w:p>
        </w:tc>
        <w:tc>
          <w:tcPr/>
          <w:p>
            <w:pPr>
              <w:pStyle w:val="Compact"/>
              <w:jc w:val="left"/>
            </w:pPr>
            <w:r>
              <w:t xml:space="preserve">catalog</w:t>
            </w:r>
          </w:p>
        </w:tc>
      </w:tr>
      <w:tr>
        <w:tc>
          <w:tcPr/>
          <w:p>
            <w:pPr>
              <w:pStyle w:val="Compact"/>
              <w:jc w:val="left"/>
            </w:pPr>
            <w:r>
              <w:t xml:space="preserve">S721</w:t>
            </w:r>
          </w:p>
        </w:tc>
        <w:tc>
          <w:tcPr/>
          <w:p>
            <w:pPr>
              <w:pStyle w:val="Compact"/>
              <w:jc w:val="left"/>
            </w:pPr>
            <w:r>
              <w:rPr>
                <w:rStyle w:val="VerbatimChar"/>
              </w:rPr>
              <w:t xml:space="preserve">../sources/census/pass95-extract-2026-10-31.txt</w:t>
            </w:r>
          </w:p>
        </w:tc>
        <w:tc>
          <w:tcPr/>
          <w:p>
            <w:pPr>
              <w:pStyle w:val="Compact"/>
              <w:jc w:val="left"/>
            </w:pPr>
            <w:r>
              <w:t xml:space="preserve">This session</w:t>
            </w:r>
          </w:p>
        </w:tc>
        <w:tc>
          <w:tcPr/>
          <w:p>
            <w:pPr>
              <w:pStyle w:val="Compact"/>
              <w:jc w:val="left"/>
            </w:pPr>
            <w:r>
              <w:t xml:space="preserve">Pass 95 extract</w:t>
            </w:r>
          </w:p>
        </w:tc>
        <w:tc>
          <w:tcPr/>
          <w:p>
            <w:pPr>
              <w:pStyle w:val="Compact"/>
              <w:jc w:val="left"/>
            </w:pPr>
            <w:r>
              <w:t xml:space="preserve">extract</w:t>
            </w:r>
          </w:p>
        </w:tc>
      </w:tr>
      <w:tr>
        <w:tc>
          <w:tcPr/>
          <w:p>
            <w:pPr>
              <w:pStyle w:val="Compact"/>
              <w:jc w:val="left"/>
            </w:pPr>
            <w:r>
              <w:t xml:space="preserve">S722</w:t>
            </w:r>
          </w:p>
        </w:tc>
        <w:tc>
          <w:tcPr/>
          <w:p>
            <w:pPr>
              <w:pStyle w:val="Compact"/>
              <w:jc w:val="left"/>
            </w:pPr>
            <w:r>
              <w:rPr>
                <w:rStyle w:val="VerbatimChar"/>
              </w:rPr>
              <w:t xml:space="preserve">../sources/catalog/kygenweb-wolfe-census1-pass96.html</w:t>
            </w:r>
          </w:p>
        </w:tc>
        <w:tc>
          <w:tcPr/>
          <w:p>
            <w:pPr>
              <w:pStyle w:val="Compact"/>
              <w:jc w:val="left"/>
            </w:pPr>
            <w:hyperlink r:id="rId187">
              <w:r>
                <w:rPr>
                  <w:rStyle w:val="Hyperlink"/>
                </w:rPr>
                <w:t xml:space="preserve">KYGenWeb Wolfe</w:t>
              </w:r>
            </w:hyperlink>
          </w:p>
        </w:tc>
        <w:tc>
          <w:tcPr/>
          <w:p>
            <w:pPr>
              <w:pStyle w:val="Compact"/>
              <w:jc w:val="left"/>
            </w:pPr>
            <w:r>
              <w:t xml:space="preserve">1920 letter files a/c/d/e/f/g/h/i/k; no b/j</w:t>
            </w:r>
          </w:p>
        </w:tc>
        <w:tc>
          <w:tcPr/>
          <w:p>
            <w:pPr>
              <w:pStyle w:val="Compact"/>
              <w:jc w:val="left"/>
            </w:pPr>
            <w:r>
              <w:t xml:space="preserve">catalog</w:t>
            </w:r>
          </w:p>
        </w:tc>
      </w:tr>
      <w:tr>
        <w:tc>
          <w:tcPr/>
          <w:p>
            <w:pPr>
              <w:pStyle w:val="Compact"/>
              <w:jc w:val="left"/>
            </w:pPr>
            <w:r>
              <w:t xml:space="preserve">S724</w:t>
            </w:r>
          </w:p>
        </w:tc>
        <w:tc>
          <w:tcPr/>
          <w:p>
            <w:pPr>
              <w:pStyle w:val="Compact"/>
              <w:jc w:val="left"/>
            </w:pPr>
            <w:r>
              <w:rPr>
                <w:rStyle w:val="VerbatimChar"/>
              </w:rPr>
              <w:t xml:space="preserve">../sources/census/pass96/kygenweb-1920c.txt</w:t>
            </w:r>
          </w:p>
        </w:tc>
        <w:tc>
          <w:tcPr/>
          <w:p>
            <w:pPr>
              <w:pStyle w:val="Compact"/>
              <w:jc w:val="left"/>
            </w:pPr>
            <w:hyperlink r:id="rId209">
              <w:r>
                <w:rPr>
                  <w:rStyle w:val="Hyperlink"/>
                </w:rPr>
                <w:t xml:space="preserve">1920c</w:t>
              </w:r>
            </w:hyperlink>
          </w:p>
        </w:tc>
        <w:tc>
          <w:tcPr/>
          <w:p>
            <w:pPr>
              <w:pStyle w:val="Compact"/>
              <w:jc w:val="left"/>
            </w:pPr>
            <w:r>
              <w:t xml:space="preserve">Lee City ED 234 compiled nil Newman</w:t>
            </w:r>
          </w:p>
        </w:tc>
        <w:tc>
          <w:tcPr/>
          <w:p>
            <w:pPr>
              <w:pStyle w:val="Compact"/>
              <w:jc w:val="left"/>
            </w:pPr>
            <w:r>
              <w:t xml:space="preserve">transcription only</w:t>
            </w:r>
          </w:p>
        </w:tc>
      </w:tr>
      <w:tr>
        <w:tc>
          <w:tcPr/>
          <w:p>
            <w:pPr>
              <w:pStyle w:val="Compact"/>
              <w:jc w:val="left"/>
            </w:pPr>
            <w:r>
              <w:t xml:space="preserve">S729</w:t>
            </w:r>
          </w:p>
        </w:tc>
        <w:tc>
          <w:tcPr/>
          <w:p>
            <w:pPr>
              <w:pStyle w:val="Compact"/>
              <w:jc w:val="left"/>
            </w:pPr>
            <w:r>
              <w:rPr>
                <w:rStyle w:val="VerbatimChar"/>
              </w:rPr>
              <w:t xml:space="preserve">../sources/catalog/nara-t1224-pamphlet-pass96.pdf</w:t>
            </w:r>
          </w:p>
        </w:tc>
        <w:tc>
          <w:tcPr/>
          <w:p>
            <w:pPr>
              <w:pStyle w:val="Compact"/>
              <w:jc w:val="left"/>
            </w:pPr>
            <w:hyperlink r:id="rId212">
              <w:r>
                <w:rPr>
                  <w:rStyle w:val="Hyperlink"/>
                </w:rPr>
                <w:t xml:space="preserve">NARA T1224</w:t>
              </w:r>
            </w:hyperlink>
          </w:p>
        </w:tc>
        <w:tc>
          <w:tcPr/>
          <w:p>
            <w:pPr>
              <w:pStyle w:val="Compact"/>
              <w:jc w:val="left"/>
            </w:pPr>
            <w:r>
              <w:t xml:space="preserve">Roll 69 = KS+KY</w:t>
            </w:r>
          </w:p>
        </w:tc>
        <w:tc>
          <w:tcPr/>
          <w:p>
            <w:pPr>
              <w:pStyle w:val="Compact"/>
              <w:jc w:val="left"/>
            </w:pPr>
            <w:r>
              <w:t xml:space="preserve">pamphlet</w:t>
            </w:r>
          </w:p>
        </w:tc>
      </w:tr>
      <w:tr>
        <w:tc>
          <w:tcPr/>
          <w:p>
            <w:pPr>
              <w:pStyle w:val="Compact"/>
              <w:jc w:val="left"/>
            </w:pPr>
            <w:r>
              <w:t xml:space="preserve">S731</w:t>
            </w:r>
          </w:p>
        </w:tc>
        <w:tc>
          <w:tcPr/>
          <w:p>
            <w:pPr>
              <w:pStyle w:val="Compact"/>
              <w:jc w:val="left"/>
            </w:pPr>
            <w:r>
              <w:rPr>
                <w:rStyle w:val="VerbatimChar"/>
              </w:rPr>
              <w:t xml:space="preserve">../sources/catalog/uscensus-estill-1930-team-pass96.html</w:t>
            </w:r>
          </w:p>
        </w:tc>
        <w:tc>
          <w:tcPr/>
          <w:p>
            <w:pPr>
              <w:pStyle w:val="Compact"/>
              <w:jc w:val="left"/>
            </w:pPr>
            <w:hyperlink r:id="rId213">
              <w:r>
                <w:rPr>
                  <w:rStyle w:val="Hyperlink"/>
                </w:rPr>
                <w:t xml:space="preserve">us-census.org</w:t>
              </w:r>
            </w:hyperlink>
          </w:p>
        </w:tc>
        <w:tc>
          <w:tcPr/>
          <w:p>
            <w:pPr>
              <w:pStyle w:val="Compact"/>
              <w:jc w:val="left"/>
            </w:pPr>
            <w:r>
              <w:t xml:space="preserve">33-8 = Station Camp South Part</w:t>
            </w:r>
          </w:p>
        </w:tc>
        <w:tc>
          <w:tcPr/>
          <w:p>
            <w:pPr>
              <w:pStyle w:val="Compact"/>
              <w:jc w:val="left"/>
            </w:pPr>
            <w:r>
              <w:t xml:space="preserve">catalog</w:t>
            </w:r>
          </w:p>
        </w:tc>
      </w:tr>
      <w:tr>
        <w:tc>
          <w:tcPr/>
          <w:p>
            <w:pPr>
              <w:pStyle w:val="Compact"/>
              <w:jc w:val="left"/>
            </w:pPr>
            <w:r>
              <w:t xml:space="preserve">S732</w:t>
            </w:r>
          </w:p>
        </w:tc>
        <w:tc>
          <w:tcPr/>
          <w:p>
            <w:pPr>
              <w:pStyle w:val="Compact"/>
              <w:jc w:val="left"/>
            </w:pPr>
            <w:r>
              <w:rPr>
                <w:rStyle w:val="VerbatimChar"/>
              </w:rPr>
              <w:t xml:space="preserve">../sources/census/pass96/lds-1940-irvine.html</w:t>
            </w:r>
          </w:p>
        </w:tc>
        <w:tc>
          <w:tcPr/>
          <w:p>
            <w:pPr>
              <w:pStyle w:val="Compact"/>
              <w:jc w:val="left"/>
            </w:pPr>
            <w:hyperlink r:id="rId214">
              <w:r>
                <w:rPr>
                  <w:rStyle w:val="Hyperlink"/>
                </w:rPr>
                <w:t xml:space="preserve">LDS Irvine</w:t>
              </w:r>
            </w:hyperlink>
          </w:p>
        </w:tc>
        <w:tc>
          <w:tcPr/>
          <w:p>
            <w:pPr>
              <w:pStyle w:val="Compact"/>
              <w:jc w:val="left"/>
            </w:pPr>
            <w:r>
              <w:t xml:space="preserve">Fred ~1895 + Era ~1898</w:t>
            </w:r>
          </w:p>
        </w:tc>
        <w:tc>
          <w:tcPr/>
          <w:p>
            <w:pPr>
              <w:pStyle w:val="Compact"/>
              <w:jc w:val="left"/>
            </w:pPr>
            <w:r>
              <w:t xml:space="preserve">index only</w:t>
            </w:r>
          </w:p>
        </w:tc>
      </w:tr>
      <w:tr>
        <w:tc>
          <w:tcPr/>
          <w:p>
            <w:pPr>
              <w:pStyle w:val="Compact"/>
              <w:jc w:val="left"/>
            </w:pPr>
            <w:r>
              <w:t xml:space="preserve">S736</w:t>
            </w:r>
          </w:p>
        </w:tc>
        <w:tc>
          <w:tcPr/>
          <w:p>
            <w:pPr>
              <w:pStyle w:val="Compact"/>
              <w:jc w:val="left"/>
            </w:pPr>
            <w:r>
              <w:rPr>
                <w:rStyle w:val="VerbatimChar"/>
              </w:rPr>
              <w:t xml:space="preserve">../sources/press/loc-item-sn85052076-pass96.json</w:t>
            </w:r>
          </w:p>
        </w:tc>
        <w:tc>
          <w:tcPr/>
          <w:p>
            <w:pPr>
              <w:pStyle w:val="Compact"/>
              <w:jc w:val="left"/>
            </w:pPr>
            <w:hyperlink r:id="rId216">
              <w:r>
                <w:rPr>
                  <w:rStyle w:val="Hyperlink"/>
                </w:rPr>
                <w:t xml:space="preserve">LOC sn85052076</w:t>
              </w:r>
            </w:hyperlink>
          </w:p>
        </w:tc>
        <w:tc>
          <w:tcPr/>
          <w:p>
            <w:pPr>
              <w:pStyle w:val="Compact"/>
              <w:jc w:val="left"/>
            </w:pPr>
            <w:r>
              <w:t xml:space="preserve">Citizen last digitized 1922-12-28</w:t>
            </w:r>
          </w:p>
        </w:tc>
        <w:tc>
          <w:tcPr/>
          <w:p>
            <w:pPr>
              <w:pStyle w:val="Compact"/>
              <w:jc w:val="left"/>
            </w:pPr>
            <w:r>
              <w:t xml:space="preserve">catalog</w:t>
            </w:r>
          </w:p>
        </w:tc>
      </w:tr>
      <w:tr>
        <w:tc>
          <w:tcPr/>
          <w:p>
            <w:pPr>
              <w:pStyle w:val="Compact"/>
              <w:jc w:val="left"/>
            </w:pPr>
            <w:r>
              <w:t xml:space="preserve">S738</w:t>
            </w:r>
          </w:p>
        </w:tc>
        <w:tc>
          <w:tcPr/>
          <w:p>
            <w:pPr>
              <w:pStyle w:val="Compact"/>
              <w:jc w:val="left"/>
            </w:pPr>
            <w:r>
              <w:rPr>
                <w:rStyle w:val="VerbatimChar"/>
              </w:rPr>
              <w:t xml:space="preserve">../sources/catalog/lds-fhl2-duell-clark-pass96.html</w:t>
            </w:r>
          </w:p>
        </w:tc>
        <w:tc>
          <w:tcPr/>
          <w:p>
            <w:pPr>
              <w:pStyle w:val="Compact"/>
              <w:jc w:val="left"/>
            </w:pPr>
            <w:hyperlink r:id="rId332">
              <w:r>
                <w:rPr>
                  <w:rStyle w:val="Hyperlink"/>
                </w:rPr>
                <w:t xml:space="preserve">LDS FHL2</w:t>
              </w:r>
            </w:hyperlink>
          </w:p>
        </w:tc>
        <w:tc>
          <w:tcPr/>
          <w:p>
            <w:pPr>
              <w:pStyle w:val="Compact"/>
              <w:jc w:val="left"/>
            </w:pPr>
            <w:r>
              <w:t xml:space="preserve">FS 1006308</w:t>
            </w:r>
          </w:p>
        </w:tc>
        <w:tc>
          <w:tcPr/>
          <w:p>
            <w:pPr>
              <w:pStyle w:val="Compact"/>
              <w:jc w:val="left"/>
            </w:pPr>
            <w:r>
              <w:t xml:space="preserve">catalog</w:t>
            </w:r>
          </w:p>
        </w:tc>
      </w:tr>
      <w:tr>
        <w:tc>
          <w:tcPr/>
          <w:p>
            <w:pPr>
              <w:pStyle w:val="Compact"/>
              <w:jc w:val="left"/>
            </w:pPr>
            <w:r>
              <w:t xml:space="preserve">S744</w:t>
            </w:r>
          </w:p>
        </w:tc>
        <w:tc>
          <w:tcPr/>
          <w:p>
            <w:pPr>
              <w:pStyle w:val="Compact"/>
              <w:jc w:val="left"/>
            </w:pPr>
            <w:r>
              <w:rPr>
                <w:rStyle w:val="VerbatimChar"/>
              </w:rPr>
              <w:t xml:space="preserve">../sources/census/pass96-extract-2026-10-31.txt</w:t>
            </w:r>
          </w:p>
        </w:tc>
        <w:tc>
          <w:tcPr/>
          <w:p>
            <w:pPr>
              <w:pStyle w:val="Compact"/>
              <w:jc w:val="left"/>
            </w:pPr>
            <w:r>
              <w:t xml:space="preserve">This session</w:t>
            </w:r>
          </w:p>
        </w:tc>
        <w:tc>
          <w:tcPr/>
          <w:p>
            <w:pPr>
              <w:pStyle w:val="Compact"/>
              <w:jc w:val="left"/>
            </w:pPr>
            <w:r>
              <w:t xml:space="preserve">Pass 96 extract</w:t>
            </w:r>
          </w:p>
        </w:tc>
        <w:tc>
          <w:tcPr/>
          <w:p>
            <w:pPr>
              <w:pStyle w:val="Compact"/>
              <w:jc w:val="left"/>
            </w:pPr>
            <w:r>
              <w:t xml:space="preserve">extract</w:t>
            </w:r>
          </w:p>
        </w:tc>
      </w:tr>
      <w:tr>
        <w:tc>
          <w:tcPr/>
          <w:p>
            <w:pPr>
              <w:pStyle w:val="Compact"/>
              <w:jc w:val="left"/>
            </w:pPr>
            <w:r>
              <w:t xml:space="preserve">S745</w:t>
            </w:r>
          </w:p>
        </w:tc>
        <w:tc>
          <w:tcPr/>
          <w:p>
            <w:pPr>
              <w:pStyle w:val="Compact"/>
              <w:jc w:val="left"/>
            </w:pPr>
            <w:r>
              <w:rPr>
                <w:rStyle w:val="VerbatimChar"/>
              </w:rPr>
              <w:t xml:space="preserve">../sources/catalog/nara-1930-ed-maps-pass97.html</w:t>
            </w:r>
          </w:p>
        </w:tc>
        <w:tc>
          <w:tcPr/>
          <w:p>
            <w:pPr>
              <w:pStyle w:val="Compact"/>
              <w:jc w:val="left"/>
            </w:pPr>
            <w:hyperlink r:id="rId218">
              <w:r>
                <w:rPr>
                  <w:rStyle w:val="Hyperlink"/>
                </w:rPr>
                <w:t xml:space="preserve">NARA 1930 ED maps</w:t>
              </w:r>
            </w:hyperlink>
          </w:p>
        </w:tc>
        <w:tc>
          <w:tcPr/>
          <w:p>
            <w:pPr>
              <w:pStyle w:val="Compact"/>
              <w:jc w:val="left"/>
            </w:pPr>
            <w:r>
              <w:t xml:space="preserve">Pass 97 IDs withdrawn; see S838</w:t>
            </w:r>
          </w:p>
        </w:tc>
        <w:tc>
          <w:tcPr/>
          <w:p>
            <w:pPr>
              <w:pStyle w:val="Compact"/>
              <w:jc w:val="left"/>
            </w:pPr>
            <w:r>
              <w:t xml:space="preserve">pamphlet</w:t>
            </w:r>
          </w:p>
        </w:tc>
      </w:tr>
      <w:tr>
        <w:tc>
          <w:tcPr/>
          <w:p>
            <w:pPr>
              <w:pStyle w:val="Compact"/>
              <w:jc w:val="left"/>
            </w:pPr>
            <w:r>
              <w:t xml:space="preserve">S747</w:t>
            </w:r>
          </w:p>
        </w:tc>
        <w:tc>
          <w:tcPr/>
          <w:p>
            <w:pPr>
              <w:pStyle w:val="Compact"/>
              <w:jc w:val="left"/>
            </w:pPr>
            <w:r>
              <w:rPr>
                <w:rStyle w:val="VerbatimChar"/>
              </w:rPr>
              <w:t xml:space="preserve">../sources/census/pass97/lds-1940-richmond.html</w:t>
            </w:r>
          </w:p>
        </w:tc>
        <w:tc>
          <w:tcPr/>
          <w:p>
            <w:pPr>
              <w:pStyle w:val="Compact"/>
              <w:jc w:val="left"/>
            </w:pPr>
            <w:hyperlink r:id="rId219">
              <w:r>
                <w:rPr>
                  <w:rStyle w:val="Hyperlink"/>
                </w:rPr>
                <w:t xml:space="preserve">LDS Richmond</w:t>
              </w:r>
            </w:hyperlink>
          </w:p>
        </w:tc>
        <w:tc>
          <w:tcPr/>
          <w:p>
            <w:pPr>
              <w:pStyle w:val="Compact"/>
              <w:jc w:val="left"/>
            </w:pPr>
            <w:r>
              <w:t xml:space="preserve">Richmond 1940 nil Newman</w:t>
            </w:r>
          </w:p>
        </w:tc>
        <w:tc>
          <w:tcPr/>
          <w:p>
            <w:pPr>
              <w:pStyle w:val="Compact"/>
              <w:jc w:val="left"/>
            </w:pPr>
            <w:r>
              <w:t xml:space="preserve">index only</w:t>
            </w:r>
          </w:p>
        </w:tc>
      </w:tr>
      <w:tr>
        <w:tc>
          <w:tcPr/>
          <w:p>
            <w:pPr>
              <w:pStyle w:val="Compact"/>
              <w:jc w:val="left"/>
            </w:pPr>
            <w:r>
              <w:t xml:space="preserve">S752</w:t>
            </w:r>
          </w:p>
        </w:tc>
        <w:tc>
          <w:tcPr/>
          <w:p>
            <w:pPr>
              <w:pStyle w:val="Compact"/>
              <w:jc w:val="left"/>
            </w:pPr>
            <w:r>
              <w:rPr>
                <w:rStyle w:val="VerbatimChar"/>
              </w:rPr>
              <w:t xml:space="preserve">../sources/census/pass97/lds-1940-beattyville.html</w:t>
            </w:r>
          </w:p>
        </w:tc>
        <w:tc>
          <w:tcPr/>
          <w:p>
            <w:pPr>
              <w:pStyle w:val="Compact"/>
              <w:jc w:val="left"/>
            </w:pPr>
            <w:hyperlink r:id="rId223">
              <w:r>
                <w:rPr>
                  <w:rStyle w:val="Hyperlink"/>
                </w:rPr>
                <w:t xml:space="preserve">LDS Beattyville</w:t>
              </w:r>
            </w:hyperlink>
          </w:p>
        </w:tc>
        <w:tc>
          <w:tcPr/>
          <w:p>
            <w:pPr>
              <w:pStyle w:val="Compact"/>
              <w:jc w:val="left"/>
            </w:pPr>
            <w:r>
              <w:t xml:space="preserve">Luther ~1891 + Cora ~1894</w:t>
            </w:r>
          </w:p>
        </w:tc>
        <w:tc>
          <w:tcPr/>
          <w:p>
            <w:pPr>
              <w:pStyle w:val="Compact"/>
              <w:jc w:val="left"/>
            </w:pPr>
            <w:r>
              <w:t xml:space="preserve">index only</w:t>
            </w:r>
          </w:p>
        </w:tc>
      </w:tr>
      <w:tr>
        <w:tc>
          <w:tcPr/>
          <w:p>
            <w:pPr>
              <w:pStyle w:val="Compact"/>
              <w:jc w:val="left"/>
            </w:pPr>
            <w:r>
              <w:t xml:space="preserve">S753</w:t>
            </w:r>
          </w:p>
        </w:tc>
        <w:tc>
          <w:tcPr/>
          <w:p>
            <w:pPr>
              <w:pStyle w:val="Compact"/>
              <w:jc w:val="left"/>
            </w:pPr>
            <w:r>
              <w:rPr>
                <w:rStyle w:val="VerbatimChar"/>
              </w:rPr>
              <w:t xml:space="preserve">../sources/census/pass97/lds-1940-heidelberg.html</w:t>
            </w:r>
          </w:p>
        </w:tc>
        <w:tc>
          <w:tcPr/>
          <w:p>
            <w:pPr>
              <w:pStyle w:val="Compact"/>
              <w:jc w:val="left"/>
            </w:pPr>
            <w:hyperlink r:id="rId224">
              <w:r>
                <w:rPr>
                  <w:rStyle w:val="Hyperlink"/>
                </w:rPr>
                <w:t xml:space="preserve">LDS Heidelberg</w:t>
              </w:r>
            </w:hyperlink>
          </w:p>
        </w:tc>
        <w:tc>
          <w:tcPr/>
          <w:p>
            <w:pPr>
              <w:pStyle w:val="Compact"/>
              <w:jc w:val="left"/>
            </w:pPr>
            <w:r>
              <w:t xml:space="preserve">Grand ~1878 + Martha</w:t>
            </w:r>
          </w:p>
        </w:tc>
        <w:tc>
          <w:tcPr/>
          <w:p>
            <w:pPr>
              <w:pStyle w:val="Compact"/>
              <w:jc w:val="left"/>
            </w:pPr>
            <w:r>
              <w:t xml:space="preserve">index only</w:t>
            </w:r>
          </w:p>
        </w:tc>
      </w:tr>
      <w:tr>
        <w:tc>
          <w:tcPr/>
          <w:p>
            <w:pPr>
              <w:pStyle w:val="Compact"/>
              <w:jc w:val="left"/>
            </w:pPr>
            <w:r>
              <w:t xml:space="preserve">S756</w:t>
            </w:r>
          </w:p>
        </w:tc>
        <w:tc>
          <w:tcPr/>
          <w:p>
            <w:pPr>
              <w:pStyle w:val="Compact"/>
              <w:jc w:val="left"/>
            </w:pPr>
            <w:r>
              <w:rPr>
                <w:rStyle w:val="VerbatimChar"/>
              </w:rPr>
              <w:t xml:space="preserve">../sources/census/pass97/nara-1950-newman-fayette.json</w:t>
            </w:r>
          </w:p>
        </w:tc>
        <w:tc>
          <w:tcPr/>
          <w:p>
            <w:pPr>
              <w:pStyle w:val="Compact"/>
              <w:jc w:val="left"/>
            </w:pPr>
            <w:hyperlink r:id="rId158">
              <w:r>
                <w:rPr>
                  <w:rStyle w:val="Hyperlink"/>
                </w:rPr>
                <w:t xml:space="preserve">NARA 1950</w:t>
              </w:r>
            </w:hyperlink>
          </w:p>
        </w:tc>
        <w:tc>
          <w:tcPr/>
          <w:p>
            <w:pPr>
              <w:pStyle w:val="Compact"/>
              <w:jc w:val="left"/>
            </w:pPr>
            <w:r>
              <w:t xml:space="preserve">Fayette Newman 22 / no Boyd</w:t>
            </w:r>
          </w:p>
        </w:tc>
        <w:tc>
          <w:tcPr/>
          <w:p>
            <w:pPr>
              <w:pStyle w:val="Compact"/>
              <w:jc w:val="left"/>
            </w:pPr>
            <w:r>
              <w:t xml:space="preserve">index only</w:t>
            </w:r>
          </w:p>
        </w:tc>
      </w:tr>
      <w:tr>
        <w:tc>
          <w:tcPr/>
          <w:p>
            <w:pPr>
              <w:pStyle w:val="Compact"/>
              <w:jc w:val="left"/>
            </w:pPr>
            <w:r>
              <w:t xml:space="preserve">S757</w:t>
            </w:r>
          </w:p>
        </w:tc>
        <w:tc>
          <w:tcPr/>
          <w:p>
            <w:pPr>
              <w:pStyle w:val="Compact"/>
              <w:jc w:val="left"/>
            </w:pPr>
            <w:r>
              <w:rPr>
                <w:rStyle w:val="VerbatimChar"/>
              </w:rPr>
              <w:t xml:space="preserve">../sources/press/loc-item-sn90050035-pass97.json</w:t>
            </w:r>
          </w:p>
        </w:tc>
        <w:tc>
          <w:tcPr/>
          <w:p>
            <w:pPr>
              <w:pStyle w:val="Compact"/>
              <w:jc w:val="left"/>
            </w:pPr>
            <w:hyperlink r:id="rId125">
              <w:r>
                <w:rPr>
                  <w:rStyle w:val="Hyperlink"/>
                </w:rPr>
                <w:t xml:space="preserve">LOC sn90050035</w:t>
              </w:r>
            </w:hyperlink>
          </w:p>
        </w:tc>
        <w:tc>
          <w:tcPr/>
          <w:p>
            <w:pPr>
              <w:pStyle w:val="Compact"/>
              <w:jc w:val="left"/>
            </w:pPr>
            <w:r>
              <w:t xml:space="preserve">Yell County Journal not digitized</w:t>
            </w:r>
          </w:p>
        </w:tc>
        <w:tc>
          <w:tcPr/>
          <w:p>
            <w:pPr>
              <w:pStyle w:val="Compact"/>
              <w:jc w:val="left"/>
            </w:pPr>
            <w:r>
              <w:t xml:space="preserve">catalog</w:t>
            </w:r>
          </w:p>
        </w:tc>
      </w:tr>
      <w:tr>
        <w:tc>
          <w:tcPr/>
          <w:p>
            <w:pPr>
              <w:pStyle w:val="Compact"/>
              <w:jc w:val="left"/>
            </w:pPr>
            <w:r>
              <w:t xml:space="preserve">S759</w:t>
            </w:r>
          </w:p>
        </w:tc>
        <w:tc>
          <w:tcPr/>
          <w:p>
            <w:pPr>
              <w:pStyle w:val="Compact"/>
              <w:jc w:val="left"/>
            </w:pPr>
            <w:r>
              <w:rPr>
                <w:rStyle w:val="VerbatimChar"/>
              </w:rPr>
              <w:t xml:space="preserve">../sources/catalog/wchs-books-pass97.html</w:t>
            </w:r>
          </w:p>
        </w:tc>
        <w:tc>
          <w:tcPr/>
          <w:p>
            <w:pPr>
              <w:pStyle w:val="Compact"/>
              <w:jc w:val="left"/>
            </w:pPr>
            <w:hyperlink r:id="rId225">
              <w:r>
                <w:rPr>
                  <w:rStyle w:val="Hyperlink"/>
                </w:rPr>
                <w:t xml:space="preserve">WCHS</w:t>
              </w:r>
            </w:hyperlink>
          </w:p>
        </w:tc>
        <w:tc>
          <w:tcPr/>
          <w:p>
            <w:pPr>
              <w:pStyle w:val="Compact"/>
              <w:jc w:val="left"/>
            </w:pPr>
            <w:r>
              <w:t xml:space="preserve">Duell-Clark 1958–1978 $10</w:t>
            </w:r>
          </w:p>
        </w:tc>
        <w:tc>
          <w:tcPr/>
          <w:p>
            <w:pPr>
              <w:pStyle w:val="Compact"/>
              <w:jc w:val="left"/>
            </w:pPr>
            <w:r>
              <w:t xml:space="preserve">catalog</w:t>
            </w:r>
          </w:p>
        </w:tc>
      </w:tr>
      <w:tr>
        <w:tc>
          <w:tcPr/>
          <w:p>
            <w:pPr>
              <w:pStyle w:val="Compact"/>
              <w:jc w:val="left"/>
            </w:pPr>
            <w:r>
              <w:t xml:space="preserve">S766</w:t>
            </w:r>
          </w:p>
        </w:tc>
        <w:tc>
          <w:tcPr/>
          <w:p>
            <w:pPr>
              <w:pStyle w:val="Compact"/>
              <w:jc w:val="left"/>
            </w:pPr>
            <w:r>
              <w:rPr>
                <w:rStyle w:val="VerbatimChar"/>
              </w:rPr>
              <w:t xml:space="preserve">../sources/census/pass97-extract-2026-10-31.txt</w:t>
            </w:r>
          </w:p>
        </w:tc>
        <w:tc>
          <w:tcPr/>
          <w:p>
            <w:pPr>
              <w:pStyle w:val="Compact"/>
              <w:jc w:val="left"/>
            </w:pPr>
            <w:r>
              <w:t xml:space="preserve">This session</w:t>
            </w:r>
          </w:p>
        </w:tc>
        <w:tc>
          <w:tcPr/>
          <w:p>
            <w:pPr>
              <w:pStyle w:val="Compact"/>
              <w:jc w:val="left"/>
            </w:pPr>
            <w:r>
              <w:t xml:space="preserve">Pass 97 extract</w:t>
            </w:r>
          </w:p>
        </w:tc>
        <w:tc>
          <w:tcPr/>
          <w:p>
            <w:pPr>
              <w:pStyle w:val="Compact"/>
              <w:jc w:val="left"/>
            </w:pPr>
            <w:r>
              <w:t xml:space="preserve">extract</w:t>
            </w:r>
          </w:p>
        </w:tc>
      </w:tr>
      <w:tr>
        <w:tc>
          <w:tcPr/>
          <w:p>
            <w:pPr>
              <w:pStyle w:val="Compact"/>
              <w:jc w:val="left"/>
            </w:pPr>
            <w:r>
              <w:t xml:space="preserve">S771</w:t>
            </w:r>
          </w:p>
        </w:tc>
        <w:tc>
          <w:tcPr/>
          <w:p>
            <w:pPr>
              <w:pStyle w:val="Compact"/>
              <w:jc w:val="left"/>
            </w:pPr>
            <w:r>
              <w:rPr>
                <w:rStyle w:val="VerbatimChar"/>
              </w:rPr>
              <w:t xml:space="preserve">../sources/catalog/ia-meta-t625-602-pass98.json</w:t>
            </w:r>
          </w:p>
        </w:tc>
        <w:tc>
          <w:tcPr/>
          <w:p>
            <w:pPr>
              <w:pStyle w:val="Compact"/>
              <w:jc w:val="left"/>
            </w:pPr>
            <w:hyperlink r:id="rId175">
              <w:r>
                <w:rPr>
                  <w:rStyle w:val="Hyperlink"/>
                </w:rPr>
                <w:t xml:space="preserve">IA 602</w:t>
              </w:r>
            </w:hyperlink>
          </w:p>
        </w:tc>
        <w:tc>
          <w:tcPr/>
          <w:p>
            <w:pPr>
              <w:pStyle w:val="Compact"/>
              <w:jc w:val="left"/>
            </w:pPr>
            <w:r>
              <w:t xml:space="preserve">Still 515 images</w:t>
            </w:r>
          </w:p>
        </w:tc>
        <w:tc>
          <w:tcPr/>
          <w:p>
            <w:pPr>
              <w:pStyle w:val="Compact"/>
              <w:jc w:val="left"/>
            </w:pPr>
            <w:r>
              <w:t xml:space="preserve">catalog</w:t>
            </w:r>
          </w:p>
        </w:tc>
      </w:tr>
      <w:tr>
        <w:tc>
          <w:tcPr/>
          <w:p>
            <w:pPr>
              <w:pStyle w:val="Compact"/>
              <w:jc w:val="left"/>
            </w:pPr>
            <w:r>
              <w:t xml:space="preserve">S772</w:t>
            </w:r>
          </w:p>
        </w:tc>
        <w:tc>
          <w:tcPr/>
          <w:p>
            <w:pPr>
              <w:pStyle w:val="Compact"/>
              <w:jc w:val="left"/>
            </w:pPr>
            <w:r>
              <w:rPr>
                <w:rStyle w:val="VerbatimChar"/>
              </w:rPr>
              <w:t xml:space="preserve">../sources/census/pass98/lds-stillwater.html</w:t>
            </w:r>
          </w:p>
        </w:tc>
        <w:tc>
          <w:tcPr/>
          <w:p>
            <w:pPr>
              <w:pStyle w:val="Compact"/>
              <w:jc w:val="left"/>
            </w:pPr>
            <w:hyperlink r:id="rId226">
              <w:r>
                <w:rPr>
                  <w:rStyle w:val="Hyperlink"/>
                </w:rPr>
                <w:t xml:space="preserve">LDS Stillwater</w:t>
              </w:r>
            </w:hyperlink>
          </w:p>
        </w:tc>
        <w:tc>
          <w:tcPr/>
          <w:p>
            <w:pPr>
              <w:pStyle w:val="Compact"/>
              <w:jc w:val="left"/>
            </w:pPr>
            <w:r>
              <w:t xml:space="preserve">Mae ~1905 only</w:t>
            </w:r>
          </w:p>
        </w:tc>
        <w:tc>
          <w:tcPr/>
          <w:p>
            <w:pPr>
              <w:pStyle w:val="Compact"/>
              <w:jc w:val="left"/>
            </w:pPr>
            <w:r>
              <w:t xml:space="preserve">index only</w:t>
            </w:r>
          </w:p>
        </w:tc>
      </w:tr>
      <w:tr>
        <w:tc>
          <w:tcPr/>
          <w:p>
            <w:pPr>
              <w:pStyle w:val="Compact"/>
              <w:jc w:val="left"/>
            </w:pPr>
            <w:r>
              <w:t xml:space="preserve">S777</w:t>
            </w:r>
          </w:p>
        </w:tc>
        <w:tc>
          <w:tcPr/>
          <w:p>
            <w:pPr>
              <w:pStyle w:val="Compact"/>
              <w:jc w:val="left"/>
            </w:pPr>
            <w:r>
              <w:rPr>
                <w:rStyle w:val="VerbatimChar"/>
              </w:rPr>
              <w:t xml:space="preserve">../sources/census/pass98/lds-foxtown.html</w:t>
            </w:r>
          </w:p>
        </w:tc>
        <w:tc>
          <w:tcPr/>
          <w:p>
            <w:pPr>
              <w:pStyle w:val="Compact"/>
              <w:jc w:val="left"/>
            </w:pPr>
            <w:hyperlink r:id="rId229">
              <w:r>
                <w:rPr>
                  <w:rStyle w:val="Hyperlink"/>
                </w:rPr>
                <w:t xml:space="preserve">LDS Foxtown</w:t>
              </w:r>
            </w:hyperlink>
          </w:p>
        </w:tc>
        <w:tc>
          <w:tcPr/>
          <w:p>
            <w:pPr>
              <w:pStyle w:val="Compact"/>
              <w:jc w:val="left"/>
            </w:pPr>
            <w:r>
              <w:t xml:space="preserve">Jackson Shelby+Grace</w:t>
            </w:r>
          </w:p>
        </w:tc>
        <w:tc>
          <w:tcPr/>
          <w:p>
            <w:pPr>
              <w:pStyle w:val="Compact"/>
              <w:jc w:val="left"/>
            </w:pPr>
            <w:r>
              <w:t xml:space="preserve">index only</w:t>
            </w:r>
          </w:p>
        </w:tc>
      </w:tr>
      <w:tr>
        <w:tc>
          <w:tcPr/>
          <w:p>
            <w:pPr>
              <w:pStyle w:val="Compact"/>
              <w:jc w:val="left"/>
            </w:pPr>
            <w:r>
              <w:t xml:space="preserve">S778</w:t>
            </w:r>
          </w:p>
        </w:tc>
        <w:tc>
          <w:tcPr/>
          <w:p>
            <w:pPr>
              <w:pStyle w:val="Compact"/>
              <w:jc w:val="left"/>
            </w:pPr>
            <w:r>
              <w:rPr>
                <w:rStyle w:val="VerbatimChar"/>
              </w:rPr>
              <w:t xml:space="preserve">../sources/census/pass98/lee-1950-65-1-0020-luther-ocr.jpg</w:t>
            </w:r>
          </w:p>
        </w:tc>
        <w:tc>
          <w:tcPr/>
          <w:p>
            <w:pPr>
              <w:pStyle w:val="Compact"/>
              <w:jc w:val="left"/>
            </w:pPr>
            <w:hyperlink r:id="rId158">
              <w:r>
                <w:rPr>
                  <w:rStyle w:val="Hyperlink"/>
                </w:rPr>
                <w:t xml:space="preserve">NARA 1950</w:t>
              </w:r>
            </w:hyperlink>
          </w:p>
        </w:tc>
        <w:tc>
          <w:tcPr/>
          <w:p>
            <w:pPr>
              <w:pStyle w:val="Compact"/>
              <w:jc w:val="left"/>
            </w:pPr>
            <w:r>
              <w:t xml:space="preserve">Luther D. 28 rejected</w:t>
            </w:r>
          </w:p>
        </w:tc>
        <w:tc>
          <w:tcPr/>
          <w:p>
            <w:pPr>
              <w:pStyle w:val="Compact"/>
              <w:jc w:val="left"/>
            </w:pPr>
            <w:r>
              <w:t xml:space="preserve">image seen</w:t>
            </w:r>
          </w:p>
        </w:tc>
      </w:tr>
      <w:tr>
        <w:tc>
          <w:tcPr/>
          <w:p>
            <w:pPr>
              <w:pStyle w:val="Compact"/>
              <w:jc w:val="left"/>
            </w:pPr>
            <w:r>
              <w:t xml:space="preserve">S779</w:t>
            </w:r>
          </w:p>
        </w:tc>
        <w:tc>
          <w:tcPr/>
          <w:p>
            <w:pPr>
              <w:pStyle w:val="Compact"/>
              <w:jc w:val="left"/>
            </w:pPr>
            <w:r>
              <w:rPr>
                <w:rStyle w:val="VerbatimChar"/>
              </w:rPr>
              <w:t xml:space="preserve">../sources/census/pass98/lee-1950-65-1-0021-corap.jpg</w:t>
            </w:r>
          </w:p>
        </w:tc>
        <w:tc>
          <w:tcPr/>
          <w:p>
            <w:pPr>
              <w:pStyle w:val="Compact"/>
              <w:jc w:val="left"/>
            </w:pPr>
            <w:hyperlink r:id="rId158">
              <w:r>
                <w:rPr>
                  <w:rStyle w:val="Hyperlink"/>
                </w:rPr>
                <w:t xml:space="preserve">NARA 1950</w:t>
              </w:r>
            </w:hyperlink>
          </w:p>
        </w:tc>
        <w:tc>
          <w:tcPr/>
          <w:p>
            <w:pPr>
              <w:pStyle w:val="Compact"/>
              <w:jc w:val="left"/>
            </w:pPr>
            <w:r>
              <w:t xml:space="preserve">Cora P. 56 + Charlie Plummer</w:t>
            </w:r>
          </w:p>
        </w:tc>
        <w:tc>
          <w:tcPr/>
          <w:p>
            <w:pPr>
              <w:pStyle w:val="Compact"/>
              <w:jc w:val="left"/>
            </w:pPr>
            <w:r>
              <w:t xml:space="preserve">image seen</w:t>
            </w:r>
          </w:p>
        </w:tc>
      </w:tr>
      <w:tr>
        <w:tc>
          <w:tcPr/>
          <w:p>
            <w:pPr>
              <w:pStyle w:val="Compact"/>
              <w:jc w:val="left"/>
            </w:pPr>
            <w:r>
              <w:t xml:space="preserve">S788</w:t>
            </w:r>
          </w:p>
        </w:tc>
        <w:tc>
          <w:tcPr/>
          <w:p>
            <w:pPr>
              <w:pStyle w:val="Compact"/>
              <w:jc w:val="left"/>
            </w:pPr>
            <w:r>
              <w:rPr>
                <w:rStyle w:val="VerbatimChar"/>
              </w:rPr>
              <w:t xml:space="preserve">../sources/census/pass98-extract-2026-10-31.txt</w:t>
            </w:r>
          </w:p>
        </w:tc>
        <w:tc>
          <w:tcPr/>
          <w:p>
            <w:pPr>
              <w:pStyle w:val="Compact"/>
              <w:jc w:val="left"/>
            </w:pPr>
            <w:r>
              <w:t xml:space="preserve">This session</w:t>
            </w:r>
          </w:p>
        </w:tc>
        <w:tc>
          <w:tcPr/>
          <w:p>
            <w:pPr>
              <w:pStyle w:val="Compact"/>
              <w:jc w:val="left"/>
            </w:pPr>
            <w:r>
              <w:t xml:space="preserve">Pass 98 extract</w:t>
            </w:r>
          </w:p>
        </w:tc>
        <w:tc>
          <w:tcPr/>
          <w:p>
            <w:pPr>
              <w:pStyle w:val="Compact"/>
              <w:jc w:val="left"/>
            </w:pPr>
            <w:r>
              <w:t xml:space="preserve">extract</w:t>
            </w:r>
          </w:p>
        </w:tc>
      </w:tr>
      <w:tr>
        <w:tc>
          <w:tcPr/>
          <w:p>
            <w:pPr>
              <w:pStyle w:val="Compact"/>
              <w:jc w:val="left"/>
            </w:pPr>
            <w:r>
              <w:t xml:space="preserve">S789</w:t>
            </w:r>
          </w:p>
        </w:tc>
        <w:tc>
          <w:tcPr/>
          <w:p>
            <w:pPr>
              <w:pStyle w:val="Compact"/>
              <w:jc w:val="left"/>
            </w:pPr>
            <w:r>
              <w:rPr>
                <w:rStyle w:val="VerbatimChar"/>
              </w:rPr>
              <w:t xml:space="preserve">../sources/census/pass99/nara-1950-newman-lee.json</w:t>
            </w:r>
          </w:p>
        </w:tc>
        <w:tc>
          <w:tcPr/>
          <w:p>
            <w:pPr>
              <w:pStyle w:val="Compact"/>
              <w:jc w:val="left"/>
            </w:pPr>
            <w:hyperlink r:id="rId158">
              <w:r>
                <w:rPr>
                  <w:rStyle w:val="Hyperlink"/>
                </w:rPr>
                <w:t xml:space="preserve">NARA 1950</w:t>
              </w:r>
            </w:hyperlink>
          </w:p>
        </w:tc>
        <w:tc>
          <w:tcPr/>
          <w:p>
            <w:pPr>
              <w:pStyle w:val="Compact"/>
              <w:jc w:val="left"/>
            </w:pPr>
            <w:r>
              <w:t xml:space="preserve">Lee 7/4 no targets</w:t>
            </w:r>
          </w:p>
        </w:tc>
        <w:tc>
          <w:tcPr/>
          <w:p>
            <w:pPr>
              <w:pStyle w:val="Compact"/>
              <w:jc w:val="left"/>
            </w:pPr>
            <w:r>
              <w:t xml:space="preserve">index only</w:t>
            </w:r>
          </w:p>
        </w:tc>
      </w:tr>
      <w:tr>
        <w:tc>
          <w:tcPr/>
          <w:p>
            <w:pPr>
              <w:pStyle w:val="Compact"/>
              <w:jc w:val="left"/>
            </w:pPr>
            <w:r>
              <w:t xml:space="preserve">S793</w:t>
            </w:r>
          </w:p>
        </w:tc>
        <w:tc>
          <w:tcPr/>
          <w:p>
            <w:pPr>
              <w:pStyle w:val="Compact"/>
              <w:jc w:val="left"/>
            </w:pPr>
            <w:r>
              <w:rPr>
                <w:rStyle w:val="VerbatimChar"/>
              </w:rPr>
              <w:t xml:space="preserve">../sources/census/pass99/lee-1950-65-13-0002-martha.jpg</w:t>
            </w:r>
          </w:p>
        </w:tc>
        <w:tc>
          <w:tcPr/>
          <w:p>
            <w:pPr>
              <w:pStyle w:val="Compact"/>
              <w:jc w:val="left"/>
            </w:pPr>
            <w:hyperlink r:id="rId158">
              <w:r>
                <w:rPr>
                  <w:rStyle w:val="Hyperlink"/>
                </w:rPr>
                <w:t xml:space="preserve">NARA 1950</w:t>
              </w:r>
            </w:hyperlink>
          </w:p>
        </w:tc>
        <w:tc>
          <w:tcPr/>
          <w:p>
            <w:pPr>
              <w:pStyle w:val="Compact"/>
              <w:jc w:val="left"/>
            </w:pPr>
            <w:r>
              <w:t xml:space="preserve">Martha 51 wd rejected</w:t>
            </w:r>
          </w:p>
        </w:tc>
        <w:tc>
          <w:tcPr/>
          <w:p>
            <w:pPr>
              <w:pStyle w:val="Compact"/>
              <w:jc w:val="left"/>
            </w:pPr>
            <w:r>
              <w:t xml:space="preserve">image seen</w:t>
            </w:r>
          </w:p>
        </w:tc>
      </w:tr>
      <w:tr>
        <w:tc>
          <w:tcPr/>
          <w:p>
            <w:pPr>
              <w:pStyle w:val="Compact"/>
              <w:jc w:val="left"/>
            </w:pPr>
            <w:r>
              <w:t xml:space="preserve">S794</w:t>
            </w:r>
          </w:p>
        </w:tc>
        <w:tc>
          <w:tcPr/>
          <w:p>
            <w:pPr>
              <w:pStyle w:val="Compact"/>
              <w:jc w:val="left"/>
            </w:pPr>
            <w:r>
              <w:rPr>
                <w:rStyle w:val="VerbatimChar"/>
              </w:rPr>
              <w:t xml:space="preserve">../sources/census/pass99/lee-1950-65-13-0011-johnia.jpg</w:t>
            </w:r>
          </w:p>
        </w:tc>
        <w:tc>
          <w:tcPr/>
          <w:p>
            <w:pPr>
              <w:pStyle w:val="Compact"/>
              <w:jc w:val="left"/>
            </w:pPr>
            <w:hyperlink r:id="rId158">
              <w:r>
                <w:rPr>
                  <w:rStyle w:val="Hyperlink"/>
                </w:rPr>
                <w:t xml:space="preserve">NARA 1950</w:t>
              </w:r>
            </w:hyperlink>
          </w:p>
        </w:tc>
        <w:tc>
          <w:tcPr/>
          <w:p>
            <w:pPr>
              <w:pStyle w:val="Compact"/>
              <w:jc w:val="left"/>
            </w:pPr>
            <w:r>
              <w:t xml:space="preserve">Johnia 54 rejected vs John L</w:t>
            </w:r>
          </w:p>
        </w:tc>
        <w:tc>
          <w:tcPr/>
          <w:p>
            <w:pPr>
              <w:pStyle w:val="Compact"/>
              <w:jc w:val="left"/>
            </w:pPr>
            <w:r>
              <w:t xml:space="preserve">image seen</w:t>
            </w:r>
          </w:p>
        </w:tc>
      </w:tr>
      <w:tr>
        <w:tc>
          <w:tcPr/>
          <w:p>
            <w:pPr>
              <w:pStyle w:val="Compact"/>
              <w:jc w:val="left"/>
            </w:pPr>
            <w:r>
              <w:t xml:space="preserve">S796</w:t>
            </w:r>
          </w:p>
        </w:tc>
        <w:tc>
          <w:tcPr/>
          <w:p>
            <w:pPr>
              <w:pStyle w:val="Compact"/>
              <w:jc w:val="left"/>
            </w:pPr>
            <w:r>
              <w:rPr>
                <w:rStyle w:val="VerbatimChar"/>
              </w:rPr>
              <w:t xml:space="preserve">../sources/census/pass99/jackson-1950-55-6-0024-newman.jpg</w:t>
            </w:r>
          </w:p>
        </w:tc>
        <w:tc>
          <w:tcPr/>
          <w:p>
            <w:pPr>
              <w:pStyle w:val="Compact"/>
              <w:jc w:val="left"/>
            </w:pPr>
            <w:hyperlink r:id="rId158">
              <w:r>
                <w:rPr>
                  <w:rStyle w:val="Hyperlink"/>
                </w:rPr>
                <w:t xml:space="preserve">NARA 1950</w:t>
              </w:r>
            </w:hyperlink>
          </w:p>
        </w:tc>
        <w:tc>
          <w:tcPr/>
          <w:p>
            <w:pPr>
              <w:pStyle w:val="Compact"/>
              <w:jc w:val="left"/>
            </w:pPr>
            <w:r>
              <w:t xml:space="preserve">Bonnie 16 sample</w:t>
            </w:r>
          </w:p>
        </w:tc>
        <w:tc>
          <w:tcPr/>
          <w:p>
            <w:pPr>
              <w:pStyle w:val="Compact"/>
              <w:jc w:val="left"/>
            </w:pPr>
            <w:r>
              <w:t xml:space="preserve">image seen</w:t>
            </w:r>
          </w:p>
        </w:tc>
      </w:tr>
      <w:tr>
        <w:tc>
          <w:tcPr/>
          <w:p>
            <w:pPr>
              <w:pStyle w:val="Compact"/>
              <w:jc w:val="left"/>
            </w:pPr>
            <w:r>
              <w:t xml:space="preserve">S802</w:t>
            </w:r>
          </w:p>
        </w:tc>
        <w:tc>
          <w:tcPr/>
          <w:p>
            <w:pPr>
              <w:pStyle w:val="Compact"/>
              <w:jc w:val="left"/>
            </w:pPr>
            <w:r>
              <w:rPr>
                <w:rStyle w:val="VerbatimChar"/>
              </w:rPr>
              <w:t xml:space="preserve">../sources/census/pass99/kygenweb-1920g.txt</w:t>
            </w:r>
          </w:p>
        </w:tc>
        <w:tc>
          <w:tcPr/>
          <w:p>
            <w:pPr>
              <w:pStyle w:val="Compact"/>
              <w:jc w:val="left"/>
            </w:pPr>
            <w:hyperlink r:id="rId333">
              <w:r>
                <w:rPr>
                  <w:rStyle w:val="Hyperlink"/>
                </w:rPr>
                <w:t xml:space="preserve">KYGenWeb 1920g</w:t>
              </w:r>
            </w:hyperlink>
          </w:p>
        </w:tc>
        <w:tc>
          <w:tcPr/>
          <w:p>
            <w:pPr>
              <w:pStyle w:val="Compact"/>
              <w:jc w:val="left"/>
            </w:pPr>
            <w:r>
              <w:t xml:space="preserve">Holly compiled nil</w:t>
            </w:r>
          </w:p>
        </w:tc>
        <w:tc>
          <w:tcPr/>
          <w:p>
            <w:pPr>
              <w:pStyle w:val="Compact"/>
              <w:jc w:val="left"/>
            </w:pPr>
            <w:r>
              <w:t xml:space="preserve">transcription only</w:t>
            </w:r>
          </w:p>
        </w:tc>
      </w:tr>
      <w:tr>
        <w:tc>
          <w:tcPr/>
          <w:p>
            <w:pPr>
              <w:pStyle w:val="Compact"/>
              <w:jc w:val="left"/>
            </w:pPr>
            <w:r>
              <w:t xml:space="preserve">S807</w:t>
            </w:r>
          </w:p>
        </w:tc>
        <w:tc>
          <w:tcPr/>
          <w:p>
            <w:pPr>
              <w:pStyle w:val="Compact"/>
              <w:jc w:val="left"/>
            </w:pPr>
            <w:r>
              <w:rPr>
                <w:rStyle w:val="VerbatimChar"/>
              </w:rPr>
              <w:t xml:space="preserve">../sources/census/pass99-extract-2026-10-31.txt</w:t>
            </w:r>
          </w:p>
        </w:tc>
        <w:tc>
          <w:tcPr/>
          <w:p>
            <w:pPr>
              <w:pStyle w:val="Compact"/>
              <w:jc w:val="left"/>
            </w:pPr>
            <w:r>
              <w:t xml:space="preserve">This session</w:t>
            </w:r>
          </w:p>
        </w:tc>
        <w:tc>
          <w:tcPr/>
          <w:p>
            <w:pPr>
              <w:pStyle w:val="Compact"/>
              <w:jc w:val="left"/>
            </w:pPr>
            <w:r>
              <w:t xml:space="preserve">Pass 98–99 extract</w:t>
            </w:r>
          </w:p>
        </w:tc>
        <w:tc>
          <w:tcPr/>
          <w:p>
            <w:pPr>
              <w:pStyle w:val="Compact"/>
              <w:jc w:val="left"/>
            </w:pPr>
            <w:r>
              <w:t xml:space="preserve">extract</w:t>
            </w:r>
          </w:p>
        </w:tc>
      </w:tr>
      <w:tr>
        <w:tc>
          <w:tcPr/>
          <w:p>
            <w:pPr>
              <w:pStyle w:val="Compact"/>
              <w:jc w:val="left"/>
            </w:pPr>
            <w:r>
              <w:t xml:space="preserve">S808</w:t>
            </w:r>
          </w:p>
        </w:tc>
        <w:tc>
          <w:tcPr/>
          <w:p>
            <w:pPr>
              <w:pStyle w:val="Compact"/>
              <w:jc w:val="left"/>
            </w:pPr>
            <w:r>
              <w:rPr>
                <w:rStyle w:val="VerbatimChar"/>
              </w:rPr>
              <w:t xml:space="preserve">../sources/catalog/ia-meta-t625-602-pass100.json</w:t>
            </w:r>
          </w:p>
        </w:tc>
        <w:tc>
          <w:tcPr/>
          <w:p>
            <w:pPr>
              <w:pStyle w:val="Compact"/>
              <w:jc w:val="left"/>
            </w:pPr>
            <w:hyperlink r:id="rId175">
              <w:r>
                <w:rPr>
                  <w:rStyle w:val="Hyperlink"/>
                </w:rPr>
                <w:t xml:space="preserve">IA 602</w:t>
              </w:r>
            </w:hyperlink>
          </w:p>
        </w:tc>
        <w:tc>
          <w:tcPr/>
          <w:p>
            <w:pPr>
              <w:pStyle w:val="Compact"/>
              <w:jc w:val="left"/>
            </w:pPr>
            <w:r>
              <w:t xml:space="preserve">Still 515; no remainder</w:t>
            </w:r>
          </w:p>
        </w:tc>
        <w:tc>
          <w:tcPr/>
          <w:p>
            <w:pPr>
              <w:pStyle w:val="Compact"/>
              <w:jc w:val="left"/>
            </w:pPr>
            <w:r>
              <w:t xml:space="preserve">catalog</w:t>
            </w:r>
          </w:p>
        </w:tc>
      </w:tr>
      <w:tr>
        <w:tc>
          <w:tcPr/>
          <w:p>
            <w:pPr>
              <w:pStyle w:val="Compact"/>
              <w:jc w:val="left"/>
            </w:pPr>
            <w:r>
              <w:t xml:space="preserve">S811</w:t>
            </w:r>
          </w:p>
        </w:tc>
        <w:tc>
          <w:tcPr/>
          <w:p>
            <w:pPr>
              <w:pStyle w:val="Compact"/>
              <w:jc w:val="left"/>
            </w:pPr>
            <w:r>
              <w:rPr>
                <w:rStyle w:val="VerbatimChar"/>
              </w:rPr>
              <w:t xml:space="preserve">../sources/census/pass100/estill-1950-33-1-0003-fred.jpg</w:t>
            </w:r>
          </w:p>
        </w:tc>
        <w:tc>
          <w:tcPr/>
          <w:p>
            <w:pPr>
              <w:pStyle w:val="Compact"/>
              <w:jc w:val="left"/>
            </w:pPr>
            <w:hyperlink r:id="rId158">
              <w:r>
                <w:rPr>
                  <w:rStyle w:val="Hyperlink"/>
                </w:rPr>
                <w:t xml:space="preserve">NARA 1950</w:t>
              </w:r>
            </w:hyperlink>
          </w:p>
        </w:tc>
        <w:tc>
          <w:tcPr/>
          <w:p>
            <w:pPr>
              <w:pStyle w:val="Compact"/>
              <w:jc w:val="left"/>
            </w:pPr>
            <w:r>
              <w:t xml:space="preserve">Fred 55 + Era R 52 + Dorothy J 19</w:t>
            </w:r>
          </w:p>
        </w:tc>
        <w:tc>
          <w:tcPr/>
          <w:p>
            <w:pPr>
              <w:pStyle w:val="Compact"/>
              <w:jc w:val="left"/>
            </w:pPr>
            <w:r>
              <w:t xml:space="preserve">image seen</w:t>
            </w:r>
          </w:p>
        </w:tc>
      </w:tr>
      <w:tr>
        <w:tc>
          <w:tcPr/>
          <w:p>
            <w:pPr>
              <w:pStyle w:val="Compact"/>
              <w:jc w:val="left"/>
            </w:pPr>
            <w:r>
              <w:t xml:space="preserve">S812</w:t>
            </w:r>
          </w:p>
        </w:tc>
        <w:tc>
          <w:tcPr/>
          <w:p>
            <w:pPr>
              <w:pStyle w:val="Compact"/>
              <w:jc w:val="left"/>
            </w:pPr>
            <w:r>
              <w:rPr>
                <w:rStyle w:val="VerbatimChar"/>
              </w:rPr>
              <w:t xml:space="preserve">../sources/census/pass100/estill-1950-33-13-0021-planding.jpg</w:t>
            </w:r>
          </w:p>
        </w:tc>
        <w:tc>
          <w:tcPr/>
          <w:p>
            <w:pPr>
              <w:pStyle w:val="Compact"/>
              <w:jc w:val="left"/>
            </w:pPr>
            <w:hyperlink r:id="rId158">
              <w:r>
                <w:rPr>
                  <w:rStyle w:val="Hyperlink"/>
                </w:rPr>
                <w:t xml:space="preserve">NARA 1950</w:t>
              </w:r>
            </w:hyperlink>
          </w:p>
        </w:tc>
        <w:tc>
          <w:tcPr/>
          <w:p>
            <w:pPr>
              <w:pStyle w:val="Compact"/>
              <w:jc w:val="left"/>
            </w:pPr>
            <w:r>
              <w:t xml:space="preserve">Harding 65 + Sarah 64 rejected</w:t>
            </w:r>
          </w:p>
        </w:tc>
        <w:tc>
          <w:tcPr/>
          <w:p>
            <w:pPr>
              <w:pStyle w:val="Compact"/>
              <w:jc w:val="left"/>
            </w:pPr>
            <w:r>
              <w:t xml:space="preserve">image seen</w:t>
            </w:r>
          </w:p>
        </w:tc>
      </w:tr>
      <w:tr>
        <w:tc>
          <w:tcPr/>
          <w:p>
            <w:pPr>
              <w:pStyle w:val="Compact"/>
              <w:jc w:val="left"/>
            </w:pPr>
            <w:r>
              <w:t xml:space="preserve">S813</w:t>
            </w:r>
          </w:p>
        </w:tc>
        <w:tc>
          <w:tcPr/>
          <w:p>
            <w:pPr>
              <w:pStyle w:val="Compact"/>
              <w:jc w:val="left"/>
            </w:pPr>
            <w:r>
              <w:rPr>
                <w:rStyle w:val="VerbatimChar"/>
              </w:rPr>
              <w:t xml:space="preserve">../sources/census/pass100/estill-1950-33-6-0008-vertie.jpg</w:t>
            </w:r>
          </w:p>
        </w:tc>
        <w:tc>
          <w:tcPr/>
          <w:p>
            <w:pPr>
              <w:pStyle w:val="Compact"/>
              <w:jc w:val="left"/>
            </w:pPr>
            <w:hyperlink r:id="rId158">
              <w:r>
                <w:rPr>
                  <w:rStyle w:val="Hyperlink"/>
                </w:rPr>
                <w:t xml:space="preserve">NARA 1950</w:t>
              </w:r>
            </w:hyperlink>
          </w:p>
        </w:tc>
        <w:tc>
          <w:tcPr/>
          <w:p>
            <w:pPr>
              <w:pStyle w:val="Compact"/>
              <w:jc w:val="left"/>
            </w:pPr>
            <w:r>
              <w:t xml:space="preserve">Vertie 41 rejected</w:t>
            </w:r>
          </w:p>
        </w:tc>
        <w:tc>
          <w:tcPr/>
          <w:p>
            <w:pPr>
              <w:pStyle w:val="Compact"/>
              <w:jc w:val="left"/>
            </w:pPr>
            <w:r>
              <w:t xml:space="preserve">image seen</w:t>
            </w:r>
          </w:p>
        </w:tc>
      </w:tr>
      <w:tr>
        <w:tc>
          <w:tcPr/>
          <w:p>
            <w:pPr>
              <w:pStyle w:val="Compact"/>
              <w:jc w:val="left"/>
            </w:pPr>
            <w:r>
              <w:t xml:space="preserve">S819</w:t>
            </w:r>
          </w:p>
        </w:tc>
        <w:tc>
          <w:tcPr/>
          <w:p>
            <w:pPr>
              <w:pStyle w:val="Compact"/>
              <w:jc w:val="left"/>
            </w:pPr>
            <w:r>
              <w:rPr>
                <w:rStyle w:val="VerbatimChar"/>
              </w:rPr>
              <w:t xml:space="preserve">../sources/census/pass100/madison-1950-76-9-0002-wm.jpg</w:t>
            </w:r>
          </w:p>
        </w:tc>
        <w:tc>
          <w:tcPr/>
          <w:p>
            <w:pPr>
              <w:pStyle w:val="Compact"/>
              <w:jc w:val="left"/>
            </w:pPr>
            <w:hyperlink r:id="rId158">
              <w:r>
                <w:rPr>
                  <w:rStyle w:val="Hyperlink"/>
                </w:rPr>
                <w:t xml:space="preserve">NARA 1950</w:t>
              </w:r>
            </w:hyperlink>
          </w:p>
        </w:tc>
        <w:tc>
          <w:tcPr/>
          <w:p>
            <w:pPr>
              <w:pStyle w:val="Compact"/>
              <w:jc w:val="left"/>
            </w:pPr>
            <w:r>
              <w:t xml:space="preserve">W M lodger 20 rejected</w:t>
            </w:r>
          </w:p>
        </w:tc>
        <w:tc>
          <w:tcPr/>
          <w:p>
            <w:pPr>
              <w:pStyle w:val="Compact"/>
              <w:jc w:val="left"/>
            </w:pPr>
            <w:r>
              <w:t xml:space="preserve">image seen</w:t>
            </w:r>
          </w:p>
        </w:tc>
      </w:tr>
      <w:tr>
        <w:tc>
          <w:tcPr/>
          <w:p>
            <w:pPr>
              <w:pStyle w:val="Compact"/>
              <w:jc w:val="left"/>
            </w:pPr>
            <w:r>
              <w:t xml:space="preserve">S820</w:t>
            </w:r>
          </w:p>
        </w:tc>
        <w:tc>
          <w:tcPr/>
          <w:p>
            <w:pPr>
              <w:pStyle w:val="Compact"/>
              <w:jc w:val="left"/>
            </w:pPr>
            <w:r>
              <w:rPr>
                <w:rStyle w:val="VerbatimChar"/>
              </w:rPr>
              <w:t xml:space="preserve">../sources/census/pass100/madison-1950-76-22-0042-williams.jpg</w:t>
            </w:r>
          </w:p>
        </w:tc>
        <w:tc>
          <w:tcPr/>
          <w:p>
            <w:pPr>
              <w:pStyle w:val="Compact"/>
              <w:jc w:val="left"/>
            </w:pPr>
            <w:hyperlink r:id="rId158">
              <w:r>
                <w:rPr>
                  <w:rStyle w:val="Hyperlink"/>
                </w:rPr>
                <w:t xml:space="preserve">NARA 1950</w:t>
              </w:r>
            </w:hyperlink>
          </w:p>
        </w:tc>
        <w:tc>
          <w:tcPr/>
          <w:p>
            <w:pPr>
              <w:pStyle w:val="Compact"/>
              <w:jc w:val="left"/>
            </w:pPr>
            <w:r>
              <w:t xml:space="preserve">William 48 + Addie 42 rejected</w:t>
            </w:r>
          </w:p>
        </w:tc>
        <w:tc>
          <w:tcPr/>
          <w:p>
            <w:pPr>
              <w:pStyle w:val="Compact"/>
              <w:jc w:val="left"/>
            </w:pPr>
            <w:r>
              <w:t xml:space="preserve">image seen</w:t>
            </w:r>
          </w:p>
        </w:tc>
      </w:tr>
      <w:tr>
        <w:tc>
          <w:tcPr/>
          <w:p>
            <w:pPr>
              <w:pStyle w:val="Compact"/>
              <w:jc w:val="left"/>
            </w:pPr>
            <w:r>
              <w:t xml:space="preserve">S826</w:t>
            </w:r>
          </w:p>
        </w:tc>
        <w:tc>
          <w:tcPr/>
          <w:p>
            <w:pPr>
              <w:pStyle w:val="Compact"/>
              <w:jc w:val="left"/>
            </w:pPr>
            <w:r>
              <w:rPr>
                <w:rStyle w:val="VerbatimChar"/>
              </w:rPr>
              <w:t xml:space="preserve">../sources/catalog/uscensus-estill-1930-partial-pass100.txt</w:t>
            </w:r>
          </w:p>
        </w:tc>
        <w:tc>
          <w:tcPr/>
          <w:p>
            <w:pPr>
              <w:pStyle w:val="Compact"/>
              <w:jc w:val="left"/>
            </w:pPr>
            <w:hyperlink r:id="rId206">
              <w:r>
                <w:rPr>
                  <w:rStyle w:val="Hyperlink"/>
                </w:rPr>
                <w:t xml:space="preserve">us-census.org</w:t>
              </w:r>
            </w:hyperlink>
          </w:p>
        </w:tc>
        <w:tc>
          <w:tcPr/>
          <w:p>
            <w:pPr>
              <w:pStyle w:val="Compact"/>
              <w:jc w:val="left"/>
            </w:pPr>
            <w:r>
              <w:t xml:space="preserve">33-8 still unpublished; 33-5 also</w:t>
            </w:r>
          </w:p>
        </w:tc>
        <w:tc>
          <w:tcPr/>
          <w:p>
            <w:pPr>
              <w:pStyle w:val="Compact"/>
              <w:jc w:val="left"/>
            </w:pPr>
            <w:r>
              <w:t xml:space="preserve">catalog</w:t>
            </w:r>
          </w:p>
        </w:tc>
      </w:tr>
      <w:tr>
        <w:tc>
          <w:tcPr/>
          <w:p>
            <w:pPr>
              <w:pStyle w:val="Compact"/>
              <w:jc w:val="left"/>
            </w:pPr>
            <w:r>
              <w:t xml:space="preserve">S834</w:t>
            </w:r>
          </w:p>
        </w:tc>
        <w:tc>
          <w:tcPr/>
          <w:p>
            <w:pPr>
              <w:pStyle w:val="Compact"/>
              <w:jc w:val="left"/>
            </w:pPr>
            <w:r>
              <w:rPr>
                <w:rStyle w:val="VerbatimChar"/>
              </w:rPr>
              <w:t xml:space="preserve">../sources/census/pass100-extract-2026-10-31.txt</w:t>
            </w:r>
          </w:p>
        </w:tc>
        <w:tc>
          <w:tcPr/>
          <w:p>
            <w:pPr>
              <w:pStyle w:val="Compact"/>
              <w:jc w:val="left"/>
            </w:pPr>
            <w:r>
              <w:t xml:space="preserve">This session</w:t>
            </w:r>
          </w:p>
        </w:tc>
        <w:tc>
          <w:tcPr/>
          <w:p>
            <w:pPr>
              <w:pStyle w:val="Compact"/>
              <w:jc w:val="left"/>
            </w:pPr>
            <w:r>
              <w:t xml:space="preserve">Pass 100 extract</w:t>
            </w:r>
          </w:p>
        </w:tc>
        <w:tc>
          <w:tcPr/>
          <w:p>
            <w:pPr>
              <w:pStyle w:val="Compact"/>
              <w:jc w:val="left"/>
            </w:pPr>
            <w:r>
              <w:t xml:space="preserve">extract</w:t>
            </w:r>
          </w:p>
        </w:tc>
      </w:tr>
      <w:tr>
        <w:tc>
          <w:tcPr/>
          <w:p>
            <w:pPr>
              <w:pStyle w:val="Compact"/>
              <w:jc w:val="left"/>
            </w:pPr>
            <w:r>
              <w:t xml:space="preserve">S835</w:t>
            </w:r>
          </w:p>
        </w:tc>
        <w:tc>
          <w:tcPr/>
          <w:p>
            <w:pPr>
              <w:pStyle w:val="Compact"/>
              <w:jc w:val="left"/>
            </w:pPr>
            <w:r>
              <w:rPr>
                <w:rStyle w:val="VerbatimChar"/>
              </w:rPr>
              <w:t xml:space="preserve">../sources/catalog/ia-meta-602-pass101.json</w:t>
            </w:r>
          </w:p>
        </w:tc>
        <w:tc>
          <w:tcPr/>
          <w:p>
            <w:pPr>
              <w:pStyle w:val="Compact"/>
              <w:jc w:val="left"/>
            </w:pPr>
            <w:hyperlink r:id="rId175">
              <w:r>
                <w:rPr>
                  <w:rStyle w:val="Hyperlink"/>
                </w:rPr>
                <w:t xml:space="preserve">IA 602</w:t>
              </w:r>
            </w:hyperlink>
          </w:p>
        </w:tc>
        <w:tc>
          <w:tcPr/>
          <w:p>
            <w:pPr>
              <w:pStyle w:val="Compact"/>
              <w:jc w:val="left"/>
            </w:pPr>
            <w:r>
              <w:t xml:space="preserve">Still 515</w:t>
            </w:r>
          </w:p>
        </w:tc>
        <w:tc>
          <w:tcPr/>
          <w:p>
            <w:pPr>
              <w:pStyle w:val="Compact"/>
              <w:jc w:val="left"/>
            </w:pPr>
            <w:r>
              <w:t xml:space="preserve">catalog</w:t>
            </w:r>
          </w:p>
        </w:tc>
      </w:tr>
      <w:tr>
        <w:tc>
          <w:tcPr/>
          <w:p>
            <w:pPr>
              <w:pStyle w:val="Compact"/>
              <w:jc w:val="left"/>
            </w:pPr>
            <w:r>
              <w:t xml:space="preserve">S838</w:t>
            </w:r>
          </w:p>
        </w:tc>
        <w:tc>
          <w:tcPr/>
          <w:p>
            <w:pPr>
              <w:pStyle w:val="Compact"/>
              <w:jc w:val="left"/>
            </w:pPr>
            <w:r>
              <w:rPr>
                <w:rStyle w:val="VerbatimChar"/>
              </w:rPr>
              <w:t xml:space="preserve">../sources/catalog/nara-1930-ed-maps-pass101.html</w:t>
            </w:r>
          </w:p>
        </w:tc>
        <w:tc>
          <w:tcPr/>
          <w:p>
            <w:pPr>
              <w:pStyle w:val="Compact"/>
              <w:jc w:val="left"/>
            </w:pPr>
            <w:hyperlink r:id="rId218">
              <w:r>
                <w:rPr>
                  <w:rStyle w:val="Hyperlink"/>
                </w:rPr>
                <w:t xml:space="preserve">NARA 1930 ED maps</w:t>
              </w:r>
            </w:hyperlink>
          </w:p>
        </w:tc>
        <w:tc>
          <w:tcPr/>
          <w:p>
            <w:pPr>
              <w:pStyle w:val="Compact"/>
              <w:jc w:val="left"/>
            </w:pPr>
            <w:r>
              <w:t xml:space="preserve">M1930 roll 15 = KY; A3378 22/23 = KY split</w:t>
            </w:r>
          </w:p>
        </w:tc>
        <w:tc>
          <w:tcPr/>
          <w:p>
            <w:pPr>
              <w:pStyle w:val="Compact"/>
              <w:jc w:val="left"/>
            </w:pPr>
            <w:r>
              <w:t xml:space="preserve">pamphlet</w:t>
            </w:r>
          </w:p>
        </w:tc>
      </w:tr>
      <w:tr>
        <w:tc>
          <w:tcPr/>
          <w:p>
            <w:pPr>
              <w:pStyle w:val="Compact"/>
              <w:jc w:val="left"/>
            </w:pPr>
            <w:r>
              <w:t xml:space="preserve">S841</w:t>
            </w:r>
          </w:p>
        </w:tc>
        <w:tc>
          <w:tcPr/>
          <w:p>
            <w:pPr>
              <w:pStyle w:val="Compact"/>
              <w:jc w:val="left"/>
            </w:pPr>
            <w:r>
              <w:rPr>
                <w:rStyle w:val="VerbatimChar"/>
              </w:rPr>
              <w:t xml:space="preserve">../sources/census/pass101/crops/estill-1950-ed-map-preview.jpg</w:t>
            </w:r>
          </w:p>
        </w:tc>
        <w:tc>
          <w:tcPr/>
          <w:p>
            <w:pPr>
              <w:pStyle w:val="Compact"/>
              <w:jc w:val="left"/>
            </w:pPr>
            <w:hyperlink r:id="rId158">
              <w:r>
                <w:rPr>
                  <w:rStyle w:val="Hyperlink"/>
                </w:rPr>
                <w:t xml:space="preserve">NARA 1950</w:t>
              </w:r>
            </w:hyperlink>
          </w:p>
        </w:tc>
        <w:tc>
          <w:tcPr/>
          <w:p>
            <w:pPr>
              <w:pStyle w:val="Compact"/>
              <w:jc w:val="left"/>
            </w:pPr>
            <w:r>
              <w:t xml:space="preserve">1950 33-8 = Millers Creek</w:t>
            </w:r>
          </w:p>
        </w:tc>
        <w:tc>
          <w:tcPr/>
          <w:p>
            <w:pPr>
              <w:pStyle w:val="Compact"/>
              <w:jc w:val="left"/>
            </w:pPr>
            <w:r>
              <w:t xml:space="preserve">image seen</w:t>
            </w:r>
          </w:p>
        </w:tc>
      </w:tr>
      <w:tr>
        <w:tc>
          <w:tcPr/>
          <w:p>
            <w:pPr>
              <w:pStyle w:val="Compact"/>
              <w:jc w:val="left"/>
            </w:pPr>
            <w:r>
              <w:t xml:space="preserve">S842</w:t>
            </w:r>
          </w:p>
        </w:tc>
        <w:tc>
          <w:tcPr/>
          <w:p>
            <w:pPr>
              <w:pStyle w:val="Compact"/>
              <w:jc w:val="left"/>
            </w:pPr>
            <w:r>
              <w:rPr>
                <w:rStyle w:val="VerbatimChar"/>
              </w:rPr>
              <w:t xml:space="preserve">../sources/census/pass101/crops/estill-1950-ed-desc-0002-33-5-33-8.jpg</w:t>
            </w:r>
          </w:p>
        </w:tc>
        <w:tc>
          <w:tcPr/>
          <w:p>
            <w:pPr>
              <w:pStyle w:val="Compact"/>
              <w:jc w:val="left"/>
            </w:pPr>
            <w:hyperlink r:id="rId158">
              <w:r>
                <w:rPr>
                  <w:rStyle w:val="Hyperlink"/>
                </w:rPr>
                <w:t xml:space="preserve">NARA 1950</w:t>
              </w:r>
            </w:hyperlink>
          </w:p>
        </w:tc>
        <w:tc>
          <w:tcPr/>
          <w:p>
            <w:pPr>
              <w:pStyle w:val="Compact"/>
              <w:jc w:val="left"/>
            </w:pPr>
            <w:r>
              <w:t xml:space="preserve">33-5 Ravenna; 33-8 Millers Creek</w:t>
            </w:r>
          </w:p>
        </w:tc>
        <w:tc>
          <w:tcPr/>
          <w:p>
            <w:pPr>
              <w:pStyle w:val="Compact"/>
              <w:jc w:val="left"/>
            </w:pPr>
            <w:r>
              <w:t xml:space="preserve">image seen</w:t>
            </w:r>
          </w:p>
        </w:tc>
      </w:tr>
      <w:tr>
        <w:tc>
          <w:tcPr/>
          <w:p>
            <w:pPr>
              <w:pStyle w:val="Compact"/>
              <w:jc w:val="left"/>
            </w:pPr>
            <w:r>
              <w:t xml:space="preserve">S844</w:t>
            </w:r>
          </w:p>
        </w:tc>
        <w:tc>
          <w:tcPr/>
          <w:p>
            <w:pPr>
              <w:pStyle w:val="Compact"/>
              <w:jc w:val="left"/>
            </w:pPr>
            <w:r>
              <w:rPr>
                <w:rStyle w:val="VerbatimChar"/>
              </w:rPr>
              <w:t xml:space="preserve">../sources/census/pass101/43290879-Kentucky-154364-0016.jpg</w:t>
            </w:r>
          </w:p>
        </w:tc>
        <w:tc>
          <w:tcPr/>
          <w:p>
            <w:pPr>
              <w:pStyle w:val="Compact"/>
              <w:jc w:val="left"/>
            </w:pPr>
            <w:hyperlink r:id="rId158">
              <w:r>
                <w:rPr>
                  <w:rStyle w:val="Hyperlink"/>
                </w:rPr>
                <w:t xml:space="preserve">NARA 1950</w:t>
              </w:r>
            </w:hyperlink>
          </w:p>
        </w:tc>
        <w:tc>
          <w:tcPr/>
          <w:p>
            <w:pPr>
              <w:pStyle w:val="Compact"/>
              <w:jc w:val="left"/>
            </w:pPr>
            <w:r>
              <w:t xml:space="preserve">Boyd 19 rejected</w:t>
            </w:r>
          </w:p>
        </w:tc>
        <w:tc>
          <w:tcPr/>
          <w:p>
            <w:pPr>
              <w:pStyle w:val="Compact"/>
              <w:jc w:val="left"/>
            </w:pPr>
            <w:r>
              <w:t xml:space="preserve">image seen</w:t>
            </w:r>
          </w:p>
        </w:tc>
      </w:tr>
      <w:tr>
        <w:tc>
          <w:tcPr/>
          <w:p>
            <w:pPr>
              <w:pStyle w:val="Compact"/>
              <w:jc w:val="left"/>
            </w:pPr>
            <w:r>
              <w:t xml:space="preserve">S848</w:t>
            </w:r>
          </w:p>
        </w:tc>
        <w:tc>
          <w:tcPr/>
          <w:p>
            <w:pPr>
              <w:pStyle w:val="Compact"/>
              <w:jc w:val="left"/>
            </w:pPr>
            <w:r>
              <w:rPr>
                <w:rStyle w:val="VerbatimChar"/>
              </w:rPr>
              <w:t xml:space="preserve">../sources/catalog/usgennet-lee-wills-pass101.html</w:t>
            </w:r>
          </w:p>
        </w:tc>
        <w:tc>
          <w:tcPr/>
          <w:p>
            <w:pPr>
              <w:pStyle w:val="Compact"/>
              <w:jc w:val="left"/>
            </w:pPr>
            <w:hyperlink r:id="rId234">
              <w:r>
                <w:rPr>
                  <w:rStyle w:val="Hyperlink"/>
                </w:rPr>
                <w:t xml:space="preserve">USGenNet Lee wills</w:t>
              </w:r>
            </w:hyperlink>
          </w:p>
        </w:tc>
        <w:tc>
          <w:tcPr/>
          <w:p>
            <w:pPr>
              <w:pStyle w:val="Compact"/>
              <w:jc w:val="left"/>
            </w:pPr>
            <w:r>
              <w:t xml:space="preserve">No Samuel P.</w:t>
            </w:r>
          </w:p>
        </w:tc>
        <w:tc>
          <w:tcPr/>
          <w:p>
            <w:pPr>
              <w:pStyle w:val="Compact"/>
              <w:jc w:val="left"/>
            </w:pPr>
            <w:r>
              <w:t xml:space="preserve">transcription only</w:t>
            </w:r>
          </w:p>
        </w:tc>
      </w:tr>
      <w:tr>
        <w:tc>
          <w:tcPr/>
          <w:p>
            <w:pPr>
              <w:pStyle w:val="Compact"/>
              <w:jc w:val="left"/>
            </w:pPr>
            <w:r>
              <w:t xml:space="preserve">S857</w:t>
            </w:r>
          </w:p>
        </w:tc>
        <w:tc>
          <w:tcPr/>
          <w:p>
            <w:pPr>
              <w:pStyle w:val="Compact"/>
              <w:jc w:val="left"/>
            </w:pPr>
            <w:r>
              <w:rPr>
                <w:rStyle w:val="VerbatimChar"/>
              </w:rPr>
              <w:t xml:space="preserve">../sources/census/pass101-extract-2026-10-31.txt</w:t>
            </w:r>
          </w:p>
        </w:tc>
        <w:tc>
          <w:tcPr/>
          <w:p>
            <w:pPr>
              <w:pStyle w:val="Compact"/>
              <w:jc w:val="left"/>
            </w:pPr>
            <w:r>
              <w:t xml:space="preserve">This session</w:t>
            </w:r>
          </w:p>
        </w:tc>
        <w:tc>
          <w:tcPr/>
          <w:p>
            <w:pPr>
              <w:pStyle w:val="Compact"/>
              <w:jc w:val="left"/>
            </w:pPr>
            <w:r>
              <w:t xml:space="preserve">Pass 101 extract</w:t>
            </w:r>
          </w:p>
        </w:tc>
        <w:tc>
          <w:tcPr/>
          <w:p>
            <w:pPr>
              <w:pStyle w:val="Compact"/>
              <w:jc w:val="left"/>
            </w:pPr>
            <w:r>
              <w:t xml:space="preserve">extract</w:t>
            </w:r>
          </w:p>
        </w:tc>
      </w:tr>
      <w:tr>
        <w:tc>
          <w:tcPr/>
          <w:p>
            <w:pPr>
              <w:pStyle w:val="Compact"/>
              <w:jc w:val="left"/>
            </w:pPr>
            <w:r>
              <w:t xml:space="preserve">S859</w:t>
            </w:r>
          </w:p>
        </w:tc>
        <w:tc>
          <w:tcPr/>
          <w:p>
            <w:pPr>
              <w:pStyle w:val="Compact"/>
              <w:jc w:val="left"/>
            </w:pPr>
            <w:r>
              <w:rPr>
                <w:rStyle w:val="VerbatimChar"/>
              </w:rPr>
              <w:t xml:space="preserve">../sources/catalog/nara-m1930-ky-list-extract-pass102.txt</w:t>
            </w:r>
          </w:p>
        </w:tc>
        <w:tc>
          <w:tcPr/>
          <w:p>
            <w:pPr>
              <w:pStyle w:val="Compact"/>
              <w:jc w:val="left"/>
            </w:pPr>
            <w:hyperlink r:id="rId237">
              <w:r>
                <w:rPr>
                  <w:rStyle w:val="Hyperlink"/>
                </w:rPr>
                <w:t xml:space="preserve">NARA M1930</w:t>
              </w:r>
            </w:hyperlink>
          </w:p>
        </w:tc>
        <w:tc>
          <w:tcPr/>
          <w:p>
            <w:pPr>
              <w:pStyle w:val="Compact"/>
              <w:jc w:val="left"/>
            </w:pPr>
            <w:r>
              <w:t xml:space="preserve">Estill+Irvine; no Station Camp MCD</w:t>
            </w:r>
          </w:p>
        </w:tc>
        <w:tc>
          <w:tcPr/>
          <w:p>
            <w:pPr>
              <w:pStyle w:val="Compact"/>
              <w:jc w:val="left"/>
            </w:pPr>
            <w:r>
              <w:t xml:space="preserve">pamphlet</w:t>
            </w:r>
          </w:p>
        </w:tc>
      </w:tr>
      <w:tr>
        <w:tc>
          <w:tcPr/>
          <w:p>
            <w:pPr>
              <w:pStyle w:val="Compact"/>
              <w:jc w:val="left"/>
            </w:pPr>
            <w:r>
              <w:t xml:space="preserve">S864</w:t>
            </w:r>
          </w:p>
        </w:tc>
        <w:tc>
          <w:tcPr/>
          <w:p>
            <w:pPr>
              <w:pStyle w:val="Compact"/>
              <w:jc w:val="left"/>
            </w:pPr>
            <w:r>
              <w:rPr>
                <w:rStyle w:val="VerbatimChar"/>
              </w:rPr>
              <w:t xml:space="preserve">../sources/press/loc-item-sn89051010-pass102.json</w:t>
            </w:r>
          </w:p>
        </w:tc>
        <w:tc>
          <w:tcPr/>
          <w:p>
            <w:pPr>
              <w:pStyle w:val="Compact"/>
              <w:jc w:val="left"/>
            </w:pPr>
            <w:hyperlink r:id="rId240">
              <w:r>
                <w:rPr>
                  <w:rStyle w:val="Hyperlink"/>
                </w:rPr>
                <w:t xml:space="preserve">LOC SN89051010</w:t>
              </w:r>
            </w:hyperlink>
          </w:p>
        </w:tc>
        <w:tc>
          <w:tcPr/>
          <w:p>
            <w:pPr>
              <w:pStyle w:val="Compact"/>
              <w:jc w:val="left"/>
            </w:pPr>
            <w:r>
              <w:t xml:space="preserve">Democrat 1899–1927; no 1926 film</w:t>
            </w:r>
          </w:p>
        </w:tc>
        <w:tc>
          <w:tcPr/>
          <w:p>
            <w:pPr>
              <w:pStyle w:val="Compact"/>
              <w:jc w:val="left"/>
            </w:pPr>
            <w:r>
              <w:t xml:space="preserve">catalog</w:t>
            </w:r>
          </w:p>
        </w:tc>
      </w:tr>
      <w:tr>
        <w:tc>
          <w:tcPr/>
          <w:p>
            <w:pPr>
              <w:pStyle w:val="Compact"/>
              <w:jc w:val="left"/>
            </w:pPr>
            <w:r>
              <w:t xml:space="preserve">S865</w:t>
            </w:r>
          </w:p>
        </w:tc>
        <w:tc>
          <w:tcPr/>
          <w:p>
            <w:pPr>
              <w:pStyle w:val="Compact"/>
              <w:jc w:val="left"/>
            </w:pPr>
            <w:r>
              <w:rPr>
                <w:rStyle w:val="VerbatimChar"/>
              </w:rPr>
              <w:t xml:space="preserve">../sources/press/loc-item-sn90050035-pass102.json</w:t>
            </w:r>
          </w:p>
        </w:tc>
        <w:tc>
          <w:tcPr/>
          <w:p>
            <w:pPr>
              <w:pStyle w:val="Compact"/>
              <w:jc w:val="left"/>
            </w:pPr>
            <w:hyperlink r:id="rId125">
              <w:r>
                <w:rPr>
                  <w:rStyle w:val="Hyperlink"/>
                </w:rPr>
                <w:t xml:space="preserve">LOC SN90050035</w:t>
              </w:r>
            </w:hyperlink>
          </w:p>
        </w:tc>
        <w:tc>
          <w:tcPr/>
          <w:p>
            <w:pPr>
              <w:pStyle w:val="Compact"/>
              <w:jc w:val="left"/>
            </w:pPr>
            <w:r>
              <w:t xml:space="preserve">Journal June 10–17 1926 only</w:t>
            </w:r>
          </w:p>
        </w:tc>
        <w:tc>
          <w:tcPr/>
          <w:p>
            <w:pPr>
              <w:pStyle w:val="Compact"/>
              <w:jc w:val="left"/>
            </w:pPr>
            <w:r>
              <w:t xml:space="preserve">catalog</w:t>
            </w:r>
          </w:p>
        </w:tc>
      </w:tr>
      <w:tr>
        <w:tc>
          <w:tcPr/>
          <w:p>
            <w:pPr>
              <w:pStyle w:val="Compact"/>
              <w:jc w:val="left"/>
            </w:pPr>
            <w:r>
              <w:t xml:space="preserve">S866</w:t>
            </w:r>
          </w:p>
        </w:tc>
        <w:tc>
          <w:tcPr/>
          <w:p>
            <w:pPr>
              <w:pStyle w:val="Compact"/>
              <w:jc w:val="left"/>
            </w:pPr>
            <w:r>
              <w:rPr>
                <w:rStyle w:val="VerbatimChar"/>
              </w:rPr>
              <w:t xml:space="preserve">../sources/press/loc-item-sn89051008-pass102.json</w:t>
            </w:r>
          </w:p>
        </w:tc>
        <w:tc>
          <w:tcPr/>
          <w:p>
            <w:pPr>
              <w:pStyle w:val="Compact"/>
              <w:jc w:val="left"/>
            </w:pPr>
            <w:hyperlink r:id="rId126">
              <w:r>
                <w:rPr>
                  <w:rStyle w:val="Hyperlink"/>
                </w:rPr>
                <w:t xml:space="preserve">LOC SN89051008</w:t>
              </w:r>
            </w:hyperlink>
          </w:p>
        </w:tc>
        <w:tc>
          <w:tcPr/>
          <w:p>
            <w:pPr>
              <w:pStyle w:val="Compact"/>
              <w:jc w:val="left"/>
            </w:pPr>
            <w:r>
              <w:t xml:space="preserve">Post-Dispatch film includes Aug 1926</w:t>
            </w:r>
          </w:p>
        </w:tc>
        <w:tc>
          <w:tcPr/>
          <w:p>
            <w:pPr>
              <w:pStyle w:val="Compact"/>
              <w:jc w:val="left"/>
            </w:pPr>
            <w:r>
              <w:t xml:space="preserve">catalog</w:t>
            </w:r>
          </w:p>
        </w:tc>
      </w:tr>
      <w:tr>
        <w:tc>
          <w:tcPr/>
          <w:p>
            <w:pPr>
              <w:pStyle w:val="Compact"/>
              <w:jc w:val="left"/>
            </w:pPr>
            <w:r>
              <w:t xml:space="preserve">S868</w:t>
            </w:r>
          </w:p>
        </w:tc>
        <w:tc>
          <w:tcPr/>
          <w:p>
            <w:pPr>
              <w:pStyle w:val="Compact"/>
              <w:jc w:val="left"/>
            </w:pPr>
            <w:r>
              <w:rPr>
                <w:rStyle w:val="VerbatimChar"/>
              </w:rPr>
              <w:t xml:space="preserve">../sources/press/uky-ndnp-listtitles-pass102.html</w:t>
            </w:r>
          </w:p>
        </w:tc>
        <w:tc>
          <w:tcPr/>
          <w:p>
            <w:pPr>
              <w:pStyle w:val="Compact"/>
              <w:jc w:val="left"/>
            </w:pPr>
            <w:hyperlink r:id="rId241">
              <w:r>
                <w:rPr>
                  <w:rStyle w:val="Hyperlink"/>
                </w:rPr>
                <w:t xml:space="preserve">UK NDNP</w:t>
              </w:r>
            </w:hyperlink>
          </w:p>
        </w:tc>
        <w:tc>
          <w:tcPr/>
          <w:p>
            <w:pPr>
              <w:pStyle w:val="Compact"/>
              <w:jc w:val="left"/>
            </w:pPr>
            <w:r>
              <w:t xml:space="preserve">Citizen digitized 1899–1922</w:t>
            </w:r>
          </w:p>
        </w:tc>
        <w:tc>
          <w:tcPr/>
          <w:p>
            <w:pPr>
              <w:pStyle w:val="Compact"/>
              <w:jc w:val="left"/>
            </w:pPr>
            <w:r>
              <w:t xml:space="preserve">catalog</w:t>
            </w:r>
          </w:p>
        </w:tc>
      </w:tr>
      <w:tr>
        <w:tc>
          <w:tcPr/>
          <w:p>
            <w:pPr>
              <w:pStyle w:val="Compact"/>
              <w:jc w:val="left"/>
            </w:pPr>
            <w:r>
              <w:t xml:space="preserve">S869</w:t>
            </w:r>
          </w:p>
        </w:tc>
        <w:tc>
          <w:tcPr/>
          <w:p>
            <w:pPr>
              <w:pStyle w:val="Compact"/>
              <w:jc w:val="left"/>
            </w:pPr>
            <w:r>
              <w:rPr>
                <w:rStyle w:val="VerbatimChar"/>
              </w:rPr>
              <w:t xml:space="preserve">../sources/press/berea-libguide-newspapers-pass102.html</w:t>
            </w:r>
          </w:p>
        </w:tc>
        <w:tc>
          <w:tcPr/>
          <w:p>
            <w:pPr>
              <w:pStyle w:val="Compact"/>
              <w:jc w:val="left"/>
            </w:pPr>
            <w:hyperlink r:id="rId242">
              <w:r>
                <w:rPr>
                  <w:rStyle w:val="Hyperlink"/>
                </w:rPr>
                <w:t xml:space="preserve">Hutchins newspapers</w:t>
              </w:r>
            </w:hyperlink>
          </w:p>
        </w:tc>
        <w:tc>
          <w:tcPr/>
          <w:p>
            <w:pPr>
              <w:pStyle w:val="Compact"/>
              <w:jc w:val="left"/>
            </w:pPr>
            <w:r>
              <w:t xml:space="preserve">Citizen microfilm 1899–1958</w:t>
            </w:r>
          </w:p>
        </w:tc>
        <w:tc>
          <w:tcPr/>
          <w:p>
            <w:pPr>
              <w:pStyle w:val="Compact"/>
              <w:jc w:val="left"/>
            </w:pPr>
            <w:r>
              <w:t xml:space="preserve">catalog</w:t>
            </w:r>
          </w:p>
        </w:tc>
      </w:tr>
      <w:tr>
        <w:tc>
          <w:tcPr/>
          <w:p>
            <w:pPr>
              <w:pStyle w:val="Compact"/>
              <w:jc w:val="left"/>
            </w:pPr>
            <w:r>
              <w:t xml:space="preserve">S878</w:t>
            </w:r>
          </w:p>
        </w:tc>
        <w:tc>
          <w:tcPr/>
          <w:p>
            <w:pPr>
              <w:pStyle w:val="Compact"/>
              <w:jc w:val="left"/>
            </w:pPr>
            <w:r>
              <w:rPr>
                <w:rStyle w:val="VerbatimChar"/>
              </w:rPr>
              <w:t xml:space="preserve">../sources/census/pass102-extract-2026-10-31.txt</w:t>
            </w:r>
          </w:p>
        </w:tc>
        <w:tc>
          <w:tcPr/>
          <w:p>
            <w:pPr>
              <w:pStyle w:val="Compact"/>
              <w:jc w:val="left"/>
            </w:pPr>
            <w:r>
              <w:t xml:space="preserve">This session</w:t>
            </w:r>
          </w:p>
        </w:tc>
        <w:tc>
          <w:tcPr/>
          <w:p>
            <w:pPr>
              <w:pStyle w:val="Compact"/>
              <w:jc w:val="left"/>
            </w:pPr>
            <w:r>
              <w:t xml:space="preserve">Pass 102 extract</w:t>
            </w:r>
          </w:p>
        </w:tc>
        <w:tc>
          <w:tcPr/>
          <w:p>
            <w:pPr>
              <w:pStyle w:val="Compact"/>
              <w:jc w:val="left"/>
            </w:pPr>
            <w:r>
              <w:t xml:space="preserve">extract</w:t>
            </w:r>
          </w:p>
        </w:tc>
      </w:tr>
      <w:tr>
        <w:tc>
          <w:tcPr/>
          <w:p>
            <w:pPr>
              <w:pStyle w:val="Compact"/>
              <w:jc w:val="left"/>
            </w:pPr>
            <w:r>
              <w:t xml:space="preserve">S880</w:t>
            </w:r>
          </w:p>
        </w:tc>
        <w:tc>
          <w:tcPr/>
          <w:p>
            <w:pPr>
              <w:pStyle w:val="Compact"/>
              <w:jc w:val="left"/>
            </w:pPr>
            <w:r>
              <w:rPr>
                <w:rStyle w:val="VerbatimChar"/>
              </w:rPr>
              <w:t xml:space="preserve">../sources/catalog/nara-t1224-1930-ky-extract-pass103.txt</w:t>
            </w:r>
          </w:p>
        </w:tc>
        <w:tc>
          <w:tcPr/>
          <w:p>
            <w:pPr>
              <w:pStyle w:val="Compact"/>
              <w:jc w:val="left"/>
            </w:pPr>
            <w:hyperlink r:id="rId212">
              <w:r>
                <w:rPr>
                  <w:rStyle w:val="Hyperlink"/>
                </w:rPr>
                <w:t xml:space="preserve">NARA T1224</w:t>
              </w:r>
            </w:hyperlink>
          </w:p>
        </w:tc>
        <w:tc>
          <w:tcPr/>
          <w:p>
            <w:pPr>
              <w:pStyle w:val="Compact"/>
              <w:jc w:val="left"/>
            </w:pPr>
            <w:r>
              <w:t xml:space="preserve">Roll 69 = KS+KY</w:t>
            </w:r>
          </w:p>
        </w:tc>
        <w:tc>
          <w:tcPr/>
          <w:p>
            <w:pPr>
              <w:pStyle w:val="Compact"/>
              <w:jc w:val="left"/>
            </w:pPr>
            <w:r>
              <w:t xml:space="preserve">pamphlet</w:t>
            </w:r>
          </w:p>
        </w:tc>
      </w:tr>
      <w:tr>
        <w:tc>
          <w:tcPr/>
          <w:p>
            <w:pPr>
              <w:pStyle w:val="Compact"/>
              <w:jc w:val="left"/>
            </w:pPr>
            <w:r>
              <w:t xml:space="preserve">S883</w:t>
            </w:r>
          </w:p>
        </w:tc>
        <w:tc>
          <w:tcPr/>
          <w:p>
            <w:pPr>
              <w:pStyle w:val="Compact"/>
              <w:jc w:val="left"/>
            </w:pPr>
            <w:r>
              <w:rPr>
                <w:rStyle w:val="VerbatimChar"/>
              </w:rPr>
              <w:t xml:space="preserve">../sources/press/argenweb-pope-yellnews-pass103.html</w:t>
            </w:r>
          </w:p>
        </w:tc>
        <w:tc>
          <w:tcPr/>
          <w:p>
            <w:pPr>
              <w:pStyle w:val="Compact"/>
              <w:jc w:val="left"/>
            </w:pPr>
            <w:hyperlink r:id="rId244">
              <w:r>
                <w:rPr>
                  <w:rStyle w:val="Hyperlink"/>
                </w:rPr>
                <w:t xml:space="preserve">Pope Yell news</w:t>
              </w:r>
            </w:hyperlink>
          </w:p>
        </w:tc>
        <w:tc>
          <w:tcPr/>
          <w:p>
            <w:pPr>
              <w:pStyle w:val="Compact"/>
              <w:jc w:val="left"/>
            </w:pPr>
            <w:r>
              <w:t xml:space="preserve">Post-Dispatch Roll 5</w:t>
            </w:r>
          </w:p>
        </w:tc>
        <w:tc>
          <w:tcPr/>
          <w:p>
            <w:pPr>
              <w:pStyle w:val="Compact"/>
              <w:jc w:val="left"/>
            </w:pPr>
            <w:r>
              <w:t xml:space="preserve">catalog</w:t>
            </w:r>
          </w:p>
        </w:tc>
      </w:tr>
      <w:tr>
        <w:tc>
          <w:tcPr/>
          <w:p>
            <w:pPr>
              <w:pStyle w:val="Compact"/>
              <w:jc w:val="left"/>
            </w:pPr>
            <w:r>
              <w:t xml:space="preserve">S888</w:t>
            </w:r>
          </w:p>
        </w:tc>
        <w:tc>
          <w:tcPr/>
          <w:p>
            <w:pPr>
              <w:pStyle w:val="Compact"/>
              <w:jc w:val="left"/>
            </w:pPr>
            <w:r>
              <w:rPr>
                <w:rStyle w:val="VerbatimChar"/>
              </w:rPr>
              <w:t xml:space="preserve">../sources/vital/madison-1958-newman-extract-pass103.txt</w:t>
            </w:r>
          </w:p>
        </w:tc>
        <w:tc>
          <w:tcPr/>
          <w:p>
            <w:pPr>
              <w:pStyle w:val="Compact"/>
              <w:jc w:val="left"/>
            </w:pPr>
            <w:hyperlink r:id="rId245">
              <w:r>
                <w:rPr>
                  <w:rStyle w:val="Hyperlink"/>
                </w:rPr>
                <w:t xml:space="preserve">Madison 1958b</w:t>
              </w:r>
            </w:hyperlink>
          </w:p>
        </w:tc>
        <w:tc>
          <w:tcPr/>
          <w:p>
            <w:pPr>
              <w:pStyle w:val="Compact"/>
              <w:jc w:val="left"/>
            </w:pPr>
            <w:r>
              <w:t xml:space="preserve">DAVID G 19 Jun 1958 vol 028 file 13719</w:t>
            </w:r>
          </w:p>
        </w:tc>
        <w:tc>
          <w:tcPr/>
          <w:p>
            <w:pPr>
              <w:pStyle w:val="Compact"/>
              <w:jc w:val="left"/>
            </w:pPr>
            <w:r>
              <w:t xml:space="preserve">compiled-index</w:t>
            </w:r>
          </w:p>
        </w:tc>
      </w:tr>
      <w:tr>
        <w:tc>
          <w:tcPr/>
          <w:p>
            <w:pPr>
              <w:pStyle w:val="Compact"/>
              <w:jc w:val="left"/>
            </w:pPr>
            <w:r>
              <w:t xml:space="preserve">S890</w:t>
            </w:r>
          </w:p>
        </w:tc>
        <w:tc>
          <w:tcPr/>
          <w:p>
            <w:pPr>
              <w:pStyle w:val="Compact"/>
              <w:jc w:val="left"/>
            </w:pPr>
            <w:r>
              <w:rPr>
                <w:rStyle w:val="VerbatimChar"/>
              </w:rPr>
              <w:t xml:space="preserve">../sources/press/loc-item-sn85052075-pass103.json</w:t>
            </w:r>
          </w:p>
        </w:tc>
        <w:tc>
          <w:tcPr/>
          <w:p>
            <w:pPr>
              <w:pStyle w:val="Compact"/>
              <w:jc w:val="left"/>
            </w:pPr>
            <w:hyperlink r:id="rId217">
              <w:r>
                <w:rPr>
                  <w:rStyle w:val="Hyperlink"/>
                </w:rPr>
                <w:t xml:space="preserve">LOC SN85052075</w:t>
              </w:r>
            </w:hyperlink>
          </w:p>
        </w:tc>
        <w:tc>
          <w:tcPr/>
          <w:p>
            <w:pPr>
              <w:pStyle w:val="Compact"/>
              <w:jc w:val="left"/>
            </w:pPr>
            <w:r>
              <w:t xml:space="preserve">Berea Citizen starts 3 Jul 1958</w:t>
            </w:r>
          </w:p>
        </w:tc>
        <w:tc>
          <w:tcPr/>
          <w:p>
            <w:pPr>
              <w:pStyle w:val="Compact"/>
              <w:jc w:val="left"/>
            </w:pPr>
            <w:r>
              <w:t xml:space="preserve">catalog</w:t>
            </w:r>
          </w:p>
        </w:tc>
      </w:tr>
      <w:tr>
        <w:tc>
          <w:tcPr/>
          <w:p>
            <w:pPr>
              <w:pStyle w:val="Compact"/>
              <w:jc w:val="left"/>
            </w:pPr>
            <w:r>
              <w:t xml:space="preserve">S895</w:t>
            </w:r>
          </w:p>
        </w:tc>
        <w:tc>
          <w:tcPr/>
          <w:p>
            <w:pPr>
              <w:pStyle w:val="Compact"/>
              <w:jc w:val="left"/>
            </w:pPr>
            <w:r>
              <w:rPr>
                <w:rStyle w:val="VerbatimChar"/>
              </w:rPr>
              <w:t xml:space="preserve">../sources/census/pass103-extract-2026-10-31.txt</w:t>
            </w:r>
          </w:p>
        </w:tc>
        <w:tc>
          <w:tcPr/>
          <w:p>
            <w:pPr>
              <w:pStyle w:val="Compact"/>
              <w:jc w:val="left"/>
            </w:pPr>
            <w:r>
              <w:t xml:space="preserve">This session</w:t>
            </w:r>
          </w:p>
        </w:tc>
        <w:tc>
          <w:tcPr/>
          <w:p>
            <w:pPr>
              <w:pStyle w:val="Compact"/>
              <w:jc w:val="left"/>
            </w:pPr>
            <w:r>
              <w:t xml:space="preserve">Pass 103 extract</w:t>
            </w:r>
          </w:p>
        </w:tc>
        <w:tc>
          <w:tcPr/>
          <w:p>
            <w:pPr>
              <w:pStyle w:val="Compact"/>
              <w:jc w:val="left"/>
            </w:pPr>
            <w:r>
              <w:t xml:space="preserve">extract</w:t>
            </w:r>
          </w:p>
        </w:tc>
      </w:tr>
      <w:tr>
        <w:tc>
          <w:tcPr/>
          <w:p>
            <w:pPr>
              <w:pStyle w:val="Compact"/>
              <w:jc w:val="left"/>
            </w:pPr>
            <w:r>
              <w:t xml:space="preserve">S896</w:t>
            </w:r>
          </w:p>
        </w:tc>
        <w:tc>
          <w:tcPr/>
          <w:p>
            <w:pPr>
              <w:pStyle w:val="Compact"/>
              <w:jc w:val="left"/>
            </w:pPr>
            <w:r>
              <w:rPr>
                <w:rStyle w:val="VerbatimChar"/>
              </w:rPr>
              <w:t xml:space="preserve">../sources/press/madisonlib-bereacitizen-app-pass104.html</w:t>
            </w:r>
          </w:p>
        </w:tc>
        <w:tc>
          <w:tcPr/>
          <w:p>
            <w:pPr>
              <w:pStyle w:val="Compact"/>
              <w:jc w:val="left"/>
            </w:pPr>
            <w:hyperlink r:id="rId246">
              <w:r>
                <w:rPr>
                  <w:rStyle w:val="Hyperlink"/>
                </w:rPr>
                <w:t xml:space="preserve">Madison library app</w:t>
              </w:r>
            </w:hyperlink>
          </w:p>
        </w:tc>
        <w:tc>
          <w:tcPr/>
          <w:p>
            <w:pPr>
              <w:pStyle w:val="Compact"/>
              <w:jc w:val="left"/>
            </w:pPr>
            <w:r>
              <w:t xml:space="preserve">2008–2026 only; no 1958</w:t>
            </w:r>
          </w:p>
        </w:tc>
        <w:tc>
          <w:tcPr/>
          <w:p>
            <w:pPr>
              <w:pStyle w:val="Compact"/>
              <w:jc w:val="left"/>
            </w:pPr>
            <w:r>
              <w:t xml:space="preserve">catalog</w:t>
            </w:r>
          </w:p>
        </w:tc>
      </w:tr>
      <w:tr>
        <w:tc>
          <w:tcPr/>
          <w:p>
            <w:pPr>
              <w:pStyle w:val="Compact"/>
              <w:jc w:val="left"/>
            </w:pPr>
            <w:r>
              <w:t xml:space="preserve">S900</w:t>
            </w:r>
          </w:p>
        </w:tc>
        <w:tc>
          <w:tcPr/>
          <w:p>
            <w:pPr>
              <w:pStyle w:val="Compact"/>
              <w:jc w:val="left"/>
            </w:pPr>
            <w:r>
              <w:rPr>
                <w:rStyle w:val="VerbatimChar"/>
              </w:rPr>
              <w:t xml:space="preserve">../sources/catalog/kygenweb-estill-census-pass104.html</w:t>
            </w:r>
          </w:p>
        </w:tc>
        <w:tc>
          <w:tcPr/>
          <w:p>
            <w:pPr>
              <w:pStyle w:val="Compact"/>
              <w:jc w:val="left"/>
            </w:pPr>
            <w:hyperlink r:id="rId247">
              <w:r>
                <w:rPr>
                  <w:rStyle w:val="Hyperlink"/>
                </w:rPr>
                <w:t xml:space="preserve">Estill census</w:t>
              </w:r>
            </w:hyperlink>
          </w:p>
        </w:tc>
        <w:tc>
          <w:tcPr/>
          <w:p>
            <w:pPr>
              <w:pStyle w:val="Compact"/>
              <w:jc w:val="left"/>
            </w:pPr>
            <w:r>
              <w:t xml:space="preserve">1880 only</w:t>
            </w:r>
          </w:p>
        </w:tc>
        <w:tc>
          <w:tcPr/>
          <w:p>
            <w:pPr>
              <w:pStyle w:val="Compact"/>
              <w:jc w:val="left"/>
            </w:pPr>
            <w:r>
              <w:t xml:space="preserve">compiled landing</w:t>
            </w:r>
          </w:p>
        </w:tc>
      </w:tr>
      <w:tr>
        <w:tc>
          <w:tcPr/>
          <w:p>
            <w:pPr>
              <w:pStyle w:val="Compact"/>
              <w:jc w:val="left"/>
            </w:pPr>
            <w:r>
              <w:t xml:space="preserve">S901</w:t>
            </w:r>
          </w:p>
        </w:tc>
        <w:tc>
          <w:tcPr/>
          <w:p>
            <w:pPr>
              <w:pStyle w:val="Compact"/>
              <w:jc w:val="left"/>
            </w:pPr>
            <w:r>
              <w:rPr>
                <w:rStyle w:val="VerbatimChar"/>
              </w:rPr>
              <w:t xml:space="preserve">../sources/catalog/kygenweb-estill-wills-pass104.html</w:t>
            </w:r>
          </w:p>
        </w:tc>
        <w:tc>
          <w:tcPr/>
          <w:p>
            <w:pPr>
              <w:pStyle w:val="Compact"/>
              <w:jc w:val="left"/>
            </w:pPr>
            <w:hyperlink r:id="rId248">
              <w:r>
                <w:rPr>
                  <w:rStyle w:val="Hyperlink"/>
                </w:rPr>
                <w:t xml:space="preserve">Estill wills</w:t>
              </w:r>
            </w:hyperlink>
          </w:p>
        </w:tc>
        <w:tc>
          <w:tcPr/>
          <w:p>
            <w:pPr>
              <w:pStyle w:val="Compact"/>
              <w:jc w:val="left"/>
            </w:pPr>
            <w:r>
              <w:t xml:space="preserve">No Samuel P.</w:t>
            </w:r>
          </w:p>
        </w:tc>
        <w:tc>
          <w:tcPr/>
          <w:p>
            <w:pPr>
              <w:pStyle w:val="Compact"/>
              <w:jc w:val="left"/>
            </w:pPr>
            <w:r>
              <w:t xml:space="preserve">compiled landing</w:t>
            </w:r>
          </w:p>
        </w:tc>
      </w:tr>
      <w:tr>
        <w:tc>
          <w:tcPr/>
          <w:p>
            <w:pPr>
              <w:pStyle w:val="Compact"/>
              <w:jc w:val="left"/>
            </w:pPr>
            <w:r>
              <w:t xml:space="preserve">S903</w:t>
            </w:r>
          </w:p>
        </w:tc>
        <w:tc>
          <w:tcPr/>
          <w:p>
            <w:pPr>
              <w:pStyle w:val="Compact"/>
              <w:jc w:val="left"/>
            </w:pPr>
            <w:r>
              <w:rPr>
                <w:rStyle w:val="VerbatimChar"/>
              </w:rPr>
              <w:t xml:space="preserve">../sources/census/pass104-extract-2026-10-31.txt</w:t>
            </w:r>
          </w:p>
        </w:tc>
        <w:tc>
          <w:tcPr/>
          <w:p>
            <w:pPr>
              <w:pStyle w:val="Compact"/>
              <w:jc w:val="left"/>
            </w:pPr>
            <w:r>
              <w:t xml:space="preserve">This session</w:t>
            </w:r>
          </w:p>
        </w:tc>
        <w:tc>
          <w:tcPr/>
          <w:p>
            <w:pPr>
              <w:pStyle w:val="Compact"/>
              <w:jc w:val="left"/>
            </w:pPr>
            <w:r>
              <w:t xml:space="preserve">Pass 104 extract</w:t>
            </w:r>
          </w:p>
        </w:tc>
        <w:tc>
          <w:tcPr/>
          <w:p>
            <w:pPr>
              <w:pStyle w:val="Compact"/>
              <w:jc w:val="left"/>
            </w:pPr>
            <w:r>
              <w:t xml:space="preserve">extract</w:t>
            </w:r>
          </w:p>
        </w:tc>
      </w:tr>
      <w:tr>
        <w:tc>
          <w:tcPr/>
          <w:p>
            <w:pPr>
              <w:pStyle w:val="Compact"/>
              <w:jc w:val="left"/>
            </w:pPr>
            <w:r>
              <w:t xml:space="preserve">S904</w:t>
            </w:r>
          </w:p>
        </w:tc>
        <w:tc>
          <w:tcPr/>
          <w:p>
            <w:pPr>
              <w:pStyle w:val="Compact"/>
              <w:jc w:val="left"/>
            </w:pPr>
            <w:r>
              <w:rPr>
                <w:rStyle w:val="VerbatimChar"/>
              </w:rPr>
              <w:t xml:space="preserve">../sources/press/uark-postdispatch-1926-extract-pass105.txt</w:t>
            </w:r>
          </w:p>
        </w:tc>
        <w:tc>
          <w:tcPr/>
          <w:p>
            <w:pPr>
              <w:pStyle w:val="Compact"/>
              <w:jc w:val="left"/>
            </w:pPr>
            <w:hyperlink r:id="rId250">
              <w:r>
                <w:rPr>
                  <w:rStyle w:val="Hyperlink"/>
                </w:rPr>
                <w:t xml:space="preserve">UArk sheet</w:t>
              </w:r>
            </w:hyperlink>
          </w:p>
        </w:tc>
        <w:tc>
          <w:tcPr/>
          <w:p>
            <w:pPr>
              <w:pStyle w:val="Compact"/>
              <w:jc w:val="left"/>
            </w:pPr>
            <w:r>
              <w:t xml:space="preserve">F419.D37 D3 includes Aug 1926</w:t>
            </w:r>
          </w:p>
        </w:tc>
        <w:tc>
          <w:tcPr/>
          <w:p>
            <w:pPr>
              <w:pStyle w:val="Compact"/>
              <w:jc w:val="left"/>
            </w:pPr>
            <w:r>
              <w:t xml:space="preserve">catalog</w:t>
            </w:r>
          </w:p>
        </w:tc>
      </w:tr>
      <w:tr>
        <w:tc>
          <w:tcPr/>
          <w:p>
            <w:pPr>
              <w:pStyle w:val="Compact"/>
              <w:jc w:val="left"/>
            </w:pPr>
            <w:r>
              <w:t xml:space="preserve">S906</w:t>
            </w:r>
          </w:p>
        </w:tc>
        <w:tc>
          <w:tcPr/>
          <w:p>
            <w:pPr>
              <w:pStyle w:val="Compact"/>
              <w:jc w:val="left"/>
            </w:pPr>
            <w:r>
              <w:rPr>
                <w:rStyle w:val="VerbatimChar"/>
              </w:rPr>
              <w:t xml:space="preserve">../sources/military/kygenweb-knox-wwi-n-pass105.html</w:t>
            </w:r>
          </w:p>
        </w:tc>
        <w:tc>
          <w:tcPr/>
          <w:p>
            <w:pPr>
              <w:pStyle w:val="Compact"/>
              <w:jc w:val="left"/>
            </w:pPr>
            <w:hyperlink r:id="rId252">
              <w:r>
                <w:rPr>
                  <w:rStyle w:val="Hyperlink"/>
                </w:rPr>
                <w:t xml:space="preserve">Knox WWI N</w:t>
              </w:r>
            </w:hyperlink>
          </w:p>
        </w:tc>
        <w:tc>
          <w:tcPr/>
          <w:p>
            <w:pPr>
              <w:pStyle w:val="Compact"/>
              <w:jc w:val="left"/>
            </w:pPr>
            <w:r>
              <w:t xml:space="preserve">Knox Newman men; no Luther</w:t>
            </w:r>
          </w:p>
        </w:tc>
        <w:tc>
          <w:tcPr/>
          <w:p>
            <w:pPr>
              <w:pStyle w:val="Compact"/>
              <w:jc w:val="left"/>
            </w:pPr>
            <w:r>
              <w:t xml:space="preserve">compiled-index</w:t>
            </w:r>
          </w:p>
        </w:tc>
      </w:tr>
      <w:tr>
        <w:tc>
          <w:tcPr/>
          <w:p>
            <w:pPr>
              <w:pStyle w:val="Compact"/>
              <w:jc w:val="left"/>
            </w:pPr>
            <w:r>
              <w:t xml:space="preserve">S911</w:t>
            </w:r>
          </w:p>
        </w:tc>
        <w:tc>
          <w:tcPr/>
          <w:p>
            <w:pPr>
              <w:pStyle w:val="Compact"/>
              <w:jc w:val="left"/>
            </w:pPr>
            <w:r>
              <w:rPr>
                <w:rStyle w:val="VerbatimChar"/>
              </w:rPr>
              <w:t xml:space="preserve">../sources/census/pass105-extract-2026-10-31.txt</w:t>
            </w:r>
          </w:p>
        </w:tc>
        <w:tc>
          <w:tcPr/>
          <w:p>
            <w:pPr>
              <w:pStyle w:val="Compact"/>
              <w:jc w:val="left"/>
            </w:pPr>
            <w:r>
              <w:t xml:space="preserve">This session</w:t>
            </w:r>
          </w:p>
        </w:tc>
        <w:tc>
          <w:tcPr/>
          <w:p>
            <w:pPr>
              <w:pStyle w:val="Compact"/>
              <w:jc w:val="left"/>
            </w:pPr>
            <w:r>
              <w:t xml:space="preserve">Pass 105 extract</w:t>
            </w:r>
          </w:p>
        </w:tc>
        <w:tc>
          <w:tcPr/>
          <w:p>
            <w:pPr>
              <w:pStyle w:val="Compact"/>
              <w:jc w:val="left"/>
            </w:pPr>
            <w:r>
              <w:t xml:space="preserve">extract</w:t>
            </w:r>
          </w:p>
        </w:tc>
      </w:tr>
      <w:tr>
        <w:tc>
          <w:tcPr/>
          <w:p>
            <w:pPr>
              <w:pStyle w:val="Compact"/>
              <w:jc w:val="left"/>
            </w:pPr>
            <w:r>
              <w:t xml:space="preserve">S912</w:t>
            </w:r>
          </w:p>
        </w:tc>
        <w:tc>
          <w:tcPr/>
          <w:p>
            <w:pPr>
              <w:pStyle w:val="Compact"/>
              <w:jc w:val="left"/>
            </w:pPr>
            <w:r>
              <w:rPr>
                <w:rStyle w:val="VerbatimChar"/>
              </w:rPr>
              <w:t xml:space="preserve">../sources/press/berea-faq-9938-extract-pass106.txt</w:t>
            </w:r>
          </w:p>
        </w:tc>
        <w:tc>
          <w:tcPr/>
          <w:p>
            <w:pPr>
              <w:pStyle w:val="Compact"/>
              <w:jc w:val="left"/>
            </w:pPr>
            <w:hyperlink r:id="rId253">
              <w:r>
                <w:rPr>
                  <w:rStyle w:val="Hyperlink"/>
                </w:rPr>
                <w:t xml:space="preserve">Hutchins FAQ 9938</w:t>
              </w:r>
            </w:hyperlink>
          </w:p>
        </w:tc>
        <w:tc>
          <w:tcPr/>
          <w:p>
            <w:pPr>
              <w:pStyle w:val="Compact"/>
              <w:jc w:val="left"/>
            </w:pPr>
            <w:r>
              <w:t xml:space="preserve">Citizen index cards rooms 228–229</w:t>
            </w:r>
          </w:p>
        </w:tc>
        <w:tc>
          <w:tcPr/>
          <w:p>
            <w:pPr>
              <w:pStyle w:val="Compact"/>
              <w:jc w:val="left"/>
            </w:pPr>
            <w:r>
              <w:t xml:space="preserve">catalog</w:t>
            </w:r>
          </w:p>
        </w:tc>
      </w:tr>
      <w:tr>
        <w:tc>
          <w:tcPr/>
          <w:p>
            <w:pPr>
              <w:pStyle w:val="Compact"/>
              <w:jc w:val="left"/>
            </w:pPr>
            <w:r>
              <w:t xml:space="preserve">S913</w:t>
            </w:r>
          </w:p>
        </w:tc>
        <w:tc>
          <w:tcPr/>
          <w:p>
            <w:pPr>
              <w:pStyle w:val="Compact"/>
              <w:jc w:val="left"/>
            </w:pPr>
            <w:r>
              <w:rPr>
                <w:rStyle w:val="VerbatimChar"/>
              </w:rPr>
              <w:t xml:space="preserve">../sources/press/newspaperscom-berea-citizen-41271-extract-pass106.txt</w:t>
            </w:r>
          </w:p>
        </w:tc>
        <w:tc>
          <w:tcPr/>
          <w:p>
            <w:pPr>
              <w:pStyle w:val="Compact"/>
              <w:jc w:val="left"/>
            </w:pPr>
            <w:hyperlink r:id="rId254">
              <w:r>
                <w:rPr>
                  <w:rStyle w:val="Hyperlink"/>
                </w:rPr>
                <w:t xml:space="preserve">Newspapers.com 41271</w:t>
              </w:r>
            </w:hyperlink>
          </w:p>
        </w:tc>
        <w:tc>
          <w:tcPr/>
          <w:p>
            <w:pPr>
              <w:pStyle w:val="Compact"/>
              <w:jc w:val="left"/>
            </w:pPr>
            <w:r>
              <w:t xml:space="preserve">11,672 pages 1958–1977; free:false</w:t>
            </w:r>
          </w:p>
        </w:tc>
        <w:tc>
          <w:tcPr/>
          <w:p>
            <w:pPr>
              <w:pStyle w:val="Compact"/>
              <w:jc w:val="left"/>
            </w:pPr>
            <w:r>
              <w:t xml:space="preserve">catalog</w:t>
            </w:r>
          </w:p>
        </w:tc>
      </w:tr>
      <w:tr>
        <w:tc>
          <w:tcPr/>
          <w:p>
            <w:pPr>
              <w:pStyle w:val="Compact"/>
              <w:jc w:val="left"/>
            </w:pPr>
            <w:r>
              <w:t xml:space="preserve">S916</w:t>
            </w:r>
          </w:p>
        </w:tc>
        <w:tc>
          <w:tcPr/>
          <w:p>
            <w:pPr>
              <w:pStyle w:val="Compact"/>
              <w:jc w:val="left"/>
            </w:pPr>
            <w:r>
              <w:rPr>
                <w:rStyle w:val="VerbatimChar"/>
              </w:rPr>
              <w:t xml:space="preserve">../sources/catalog/uscensus-estill-1930-partial-pass106.txt</w:t>
            </w:r>
          </w:p>
        </w:tc>
        <w:tc>
          <w:tcPr/>
          <w:p>
            <w:pPr>
              <w:pStyle w:val="Compact"/>
              <w:jc w:val="left"/>
            </w:pPr>
            <w:hyperlink r:id="rId334">
              <w:r>
                <w:rPr>
                  <w:rStyle w:val="Hyperlink"/>
                </w:rPr>
                <w:t xml:space="preserve">Estill 1930 dir</w:t>
              </w:r>
            </w:hyperlink>
          </w:p>
        </w:tc>
        <w:tc>
          <w:tcPr/>
          <w:p>
            <w:pPr>
              <w:pStyle w:val="Compact"/>
              <w:jc w:val="left"/>
            </w:pPr>
            <w:r>
              <w:t xml:space="preserve">33-8 095A–102B unpublished</w:t>
            </w:r>
          </w:p>
        </w:tc>
        <w:tc>
          <w:tcPr/>
          <w:p>
            <w:pPr>
              <w:pStyle w:val="Compact"/>
              <w:jc w:val="left"/>
            </w:pPr>
            <w:r>
              <w:t xml:space="preserve">catalog</w:t>
            </w:r>
          </w:p>
        </w:tc>
      </w:tr>
      <w:tr>
        <w:tc>
          <w:tcPr/>
          <w:p>
            <w:pPr>
              <w:pStyle w:val="Compact"/>
              <w:jc w:val="left"/>
            </w:pPr>
            <w:r>
              <w:t xml:space="preserve">S919</w:t>
            </w:r>
          </w:p>
        </w:tc>
        <w:tc>
          <w:tcPr/>
          <w:p>
            <w:pPr>
              <w:pStyle w:val="Compact"/>
              <w:jc w:val="left"/>
            </w:pPr>
            <w:r>
              <w:rPr>
                <w:rStyle w:val="VerbatimChar"/>
              </w:rPr>
              <w:t xml:space="preserve">../sources/press/arstatelib-pope-hq-extract-pass106.txt</w:t>
            </w:r>
          </w:p>
        </w:tc>
        <w:tc>
          <w:tcPr/>
          <w:p>
            <w:pPr>
              <w:pStyle w:val="Compact"/>
              <w:jc w:val="left"/>
            </w:pPr>
            <w:hyperlink r:id="rId255">
              <w:r>
                <w:rPr>
                  <w:rStyle w:val="Hyperlink"/>
                </w:rPr>
                <w:t xml:space="preserve">Pope HQ</w:t>
              </w:r>
            </w:hyperlink>
          </w:p>
        </w:tc>
        <w:tc>
          <w:tcPr/>
          <w:p>
            <w:pPr>
              <w:pStyle w:val="Compact"/>
              <w:jc w:val="left"/>
            </w:pPr>
            <w:r>
              <w:t xml:space="preserve">Phone 479-968-4368</w:t>
            </w:r>
          </w:p>
        </w:tc>
        <w:tc>
          <w:tcPr/>
          <w:p>
            <w:pPr>
              <w:pStyle w:val="Compact"/>
              <w:jc w:val="left"/>
            </w:pPr>
            <w:r>
              <w:t xml:space="preserve">catalog</w:t>
            </w:r>
          </w:p>
        </w:tc>
      </w:tr>
      <w:tr>
        <w:tc>
          <w:tcPr/>
          <w:p>
            <w:pPr>
              <w:pStyle w:val="Compact"/>
              <w:jc w:val="left"/>
            </w:pPr>
            <w:r>
              <w:t xml:space="preserve">S920</w:t>
            </w:r>
          </w:p>
        </w:tc>
        <w:tc>
          <w:tcPr/>
          <w:p>
            <w:pPr>
              <w:pStyle w:val="Compact"/>
              <w:jc w:val="left"/>
            </w:pPr>
            <w:r>
              <w:rPr>
                <w:rStyle w:val="VerbatimChar"/>
              </w:rPr>
              <w:t xml:space="preserve">../sources/military/kygenweb-owsley-military-pass106.html</w:t>
            </w:r>
          </w:p>
        </w:tc>
        <w:tc>
          <w:tcPr/>
          <w:p>
            <w:pPr>
              <w:pStyle w:val="Compact"/>
              <w:jc w:val="left"/>
            </w:pPr>
            <w:hyperlink r:id="rId335">
              <w:r>
                <w:rPr>
                  <w:rStyle w:val="Hyperlink"/>
                </w:rPr>
                <w:t xml:space="preserve">Owsley military</w:t>
              </w:r>
            </w:hyperlink>
          </w:p>
        </w:tc>
        <w:tc>
          <w:tcPr/>
          <w:p>
            <w:pPr>
              <w:pStyle w:val="Compact"/>
              <w:jc w:val="left"/>
            </w:pPr>
            <w:r>
              <w:t xml:space="preserve">No WWI draft</w:t>
            </w:r>
          </w:p>
        </w:tc>
        <w:tc>
          <w:tcPr/>
          <w:p>
            <w:pPr>
              <w:pStyle w:val="Compact"/>
              <w:jc w:val="left"/>
            </w:pPr>
            <w:r>
              <w:t xml:space="preserve">compiled landing</w:t>
            </w:r>
          </w:p>
        </w:tc>
      </w:tr>
      <w:tr>
        <w:tc>
          <w:tcPr/>
          <w:p>
            <w:pPr>
              <w:pStyle w:val="Compact"/>
              <w:jc w:val="left"/>
            </w:pPr>
            <w:r>
              <w:t xml:space="preserve">S921</w:t>
            </w:r>
          </w:p>
        </w:tc>
        <w:tc>
          <w:tcPr/>
          <w:p>
            <w:pPr>
              <w:pStyle w:val="Compact"/>
              <w:jc w:val="left"/>
            </w:pPr>
            <w:r>
              <w:rPr>
                <w:rStyle w:val="VerbatimChar"/>
              </w:rPr>
              <w:t xml:space="preserve">../sources/military/kygenweb-lee-military-pass106.html</w:t>
            </w:r>
          </w:p>
        </w:tc>
        <w:tc>
          <w:tcPr/>
          <w:p>
            <w:pPr>
              <w:pStyle w:val="Compact"/>
              <w:jc w:val="left"/>
            </w:pPr>
            <w:hyperlink r:id="rId336">
              <w:r>
                <w:rPr>
                  <w:rStyle w:val="Hyperlink"/>
                </w:rPr>
                <w:t xml:space="preserve">Lee military</w:t>
              </w:r>
            </w:hyperlink>
          </w:p>
        </w:tc>
        <w:tc>
          <w:tcPr/>
          <w:p>
            <w:pPr>
              <w:pStyle w:val="Compact"/>
              <w:jc w:val="left"/>
            </w:pPr>
            <w:r>
              <w:t xml:space="preserve">Nothing on this subject</w:t>
            </w:r>
          </w:p>
        </w:tc>
        <w:tc>
          <w:tcPr/>
          <w:p>
            <w:pPr>
              <w:pStyle w:val="Compact"/>
              <w:jc w:val="left"/>
            </w:pPr>
            <w:r>
              <w:t xml:space="preserve">compiled landing</w:t>
            </w:r>
          </w:p>
        </w:tc>
      </w:tr>
      <w:tr>
        <w:tc>
          <w:tcPr/>
          <w:p>
            <w:pPr>
              <w:pStyle w:val="Compact"/>
              <w:jc w:val="left"/>
            </w:pPr>
            <w:r>
              <w:t xml:space="preserve">S926</w:t>
            </w:r>
          </w:p>
        </w:tc>
        <w:tc>
          <w:tcPr/>
          <w:p>
            <w:pPr>
              <w:pStyle w:val="Compact"/>
              <w:jc w:val="left"/>
            </w:pPr>
            <w:r>
              <w:rPr>
                <w:rStyle w:val="VerbatimChar"/>
              </w:rPr>
              <w:t xml:space="preserve">../sources/census/pass106-extract-2026-10-31.txt</w:t>
            </w:r>
          </w:p>
        </w:tc>
        <w:tc>
          <w:tcPr/>
          <w:p>
            <w:pPr>
              <w:pStyle w:val="Compact"/>
              <w:jc w:val="left"/>
            </w:pPr>
            <w:r>
              <w:t xml:space="preserve">This session</w:t>
            </w:r>
          </w:p>
        </w:tc>
        <w:tc>
          <w:tcPr/>
          <w:p>
            <w:pPr>
              <w:pStyle w:val="Compact"/>
              <w:jc w:val="left"/>
            </w:pPr>
            <w:r>
              <w:t xml:space="preserve">Pass 106 extract</w:t>
            </w:r>
          </w:p>
        </w:tc>
        <w:tc>
          <w:tcPr/>
          <w:p>
            <w:pPr>
              <w:pStyle w:val="Compact"/>
              <w:jc w:val="left"/>
            </w:pPr>
            <w:r>
              <w:t xml:space="preserve">extract</w:t>
            </w:r>
          </w:p>
        </w:tc>
      </w:tr>
      <w:tr>
        <w:tc>
          <w:tcPr/>
          <w:p>
            <w:pPr>
              <w:pStyle w:val="Compact"/>
              <w:jc w:val="left"/>
            </w:pPr>
            <w:r>
              <w:t xml:space="preserve">S927</w:t>
            </w:r>
          </w:p>
        </w:tc>
        <w:tc>
          <w:tcPr/>
          <w:p>
            <w:pPr>
              <w:pStyle w:val="Compact"/>
              <w:jc w:val="left"/>
            </w:pPr>
            <w:r>
              <w:rPr>
                <w:rStyle w:val="VerbatimChar"/>
              </w:rPr>
              <w:t xml:space="preserve">../sources/catalog/ia-kentuckycensus00reel742-pass107.json</w:t>
            </w:r>
          </w:p>
        </w:tc>
        <w:tc>
          <w:tcPr/>
          <w:p>
            <w:pPr>
              <w:pStyle w:val="Compact"/>
              <w:jc w:val="left"/>
            </w:pPr>
            <w:hyperlink r:id="rId195">
              <w:r>
                <w:rPr>
                  <w:rStyle w:val="Hyperlink"/>
                </w:rPr>
                <w:t xml:space="preserve">IA ACPL 742</w:t>
              </w:r>
            </w:hyperlink>
          </w:p>
        </w:tc>
        <w:tc>
          <w:tcPr/>
          <w:p>
            <w:pPr>
              <w:pStyle w:val="Compact"/>
              <w:jc w:val="left"/>
            </w:pPr>
            <w:r>
              <w:t xml:space="preserve">1165 images; Estill on reel</w:t>
            </w:r>
          </w:p>
        </w:tc>
        <w:tc>
          <w:tcPr/>
          <w:p>
            <w:pPr>
              <w:pStyle w:val="Compact"/>
              <w:jc w:val="left"/>
            </w:pPr>
            <w:r>
              <w:t xml:space="preserve">catalog</w:t>
            </w:r>
          </w:p>
        </w:tc>
      </w:tr>
      <w:tr>
        <w:tc>
          <w:tcPr/>
          <w:p>
            <w:pPr>
              <w:pStyle w:val="Compact"/>
              <w:jc w:val="left"/>
            </w:pPr>
            <w:r>
              <w:t xml:space="preserve">S928</w:t>
            </w:r>
          </w:p>
        </w:tc>
        <w:tc>
          <w:tcPr/>
          <w:p>
            <w:pPr>
              <w:pStyle w:val="Compact"/>
              <w:jc w:val="left"/>
            </w:pPr>
            <w:r>
              <w:rPr>
                <w:rStyle w:val="VerbatimChar"/>
              </w:rPr>
              <w:t xml:space="preserve">../sources/census/pass107-acpl742/hdr0777.jpg</w:t>
            </w:r>
          </w:p>
        </w:tc>
        <w:tc>
          <w:tcPr/>
          <w:p>
            <w:pPr>
              <w:pStyle w:val="Compact"/>
              <w:jc w:val="left"/>
            </w:pPr>
            <w:hyperlink r:id="rId195">
              <w:r>
                <w:rPr>
                  <w:rStyle w:val="Hyperlink"/>
                </w:rPr>
                <w:t xml:space="preserve">IA ACPL 742</w:t>
              </w:r>
            </w:hyperlink>
          </w:p>
        </w:tc>
        <w:tc>
          <w:tcPr/>
          <w:p>
            <w:pPr>
              <w:pStyle w:val="Compact"/>
              <w:jc w:val="left"/>
            </w:pPr>
            <w:r>
              <w:t xml:space="preserve">33-8 sheet 1A stamped 095</w:t>
            </w:r>
          </w:p>
        </w:tc>
        <w:tc>
          <w:tcPr/>
          <w:p>
            <w:pPr>
              <w:pStyle w:val="Compact"/>
              <w:jc w:val="left"/>
            </w:pPr>
            <w:r>
              <w:t xml:space="preserve">image seen</w:t>
            </w:r>
          </w:p>
        </w:tc>
      </w:tr>
      <w:tr>
        <w:tc>
          <w:tcPr/>
          <w:p>
            <w:pPr>
              <w:pStyle w:val="Compact"/>
              <w:jc w:val="left"/>
            </w:pPr>
            <w:r>
              <w:t xml:space="preserve">S929</w:t>
            </w:r>
          </w:p>
        </w:tc>
        <w:tc>
          <w:tcPr/>
          <w:p>
            <w:pPr>
              <w:pStyle w:val="Compact"/>
              <w:jc w:val="left"/>
            </w:pPr>
            <w:r>
              <w:rPr>
                <w:rStyle w:val="VerbatimChar"/>
              </w:rPr>
              <w:t xml:space="preserve">../sources/census/pass107-acpl742/nm0777.jpg</w:t>
            </w:r>
          </w:p>
        </w:tc>
        <w:tc>
          <w:tcPr/>
          <w:p>
            <w:pPr>
              <w:pStyle w:val="Compact"/>
              <w:jc w:val="left"/>
            </w:pPr>
            <w:hyperlink r:id="rId195">
              <w:r>
                <w:rPr>
                  <w:rStyle w:val="Hyperlink"/>
                </w:rPr>
                <w:t xml:space="preserve">IA ACPL 742</w:t>
              </w:r>
            </w:hyperlink>
          </w:p>
        </w:tc>
        <w:tc>
          <w:tcPr/>
          <w:p>
            <w:pPr>
              <w:pStyle w:val="Compact"/>
              <w:jc w:val="left"/>
            </w:pPr>
            <w:r>
              <w:t xml:space="preserve">16 name columns; Newman 0</w:t>
            </w:r>
          </w:p>
        </w:tc>
        <w:tc>
          <w:tcPr/>
          <w:p>
            <w:pPr>
              <w:pStyle w:val="Compact"/>
              <w:jc w:val="left"/>
            </w:pPr>
            <w:r>
              <w:t xml:space="preserve">image seen</w:t>
            </w:r>
          </w:p>
        </w:tc>
      </w:tr>
      <w:tr>
        <w:tc>
          <w:tcPr/>
          <w:p>
            <w:pPr>
              <w:pStyle w:val="Compact"/>
              <w:jc w:val="left"/>
            </w:pPr>
            <w:r>
              <w:t xml:space="preserve">S931</w:t>
            </w:r>
          </w:p>
        </w:tc>
        <w:tc>
          <w:tcPr/>
          <w:p>
            <w:pPr>
              <w:pStyle w:val="Compact"/>
              <w:jc w:val="left"/>
            </w:pPr>
            <w:r>
              <w:rPr>
                <w:rStyle w:val="VerbatimChar"/>
              </w:rPr>
              <w:t xml:space="preserve">../sources/catalog/uscensus-estill-1930-indx-mq-pass107.txt</w:t>
            </w:r>
          </w:p>
        </w:tc>
        <w:tc>
          <w:tcPr/>
          <w:p>
            <w:pPr>
              <w:pStyle w:val="Compact"/>
              <w:jc w:val="left"/>
            </w:pPr>
            <w:hyperlink r:id="rId334">
              <w:r>
                <w:rPr>
                  <w:rStyle w:val="Hyperlink"/>
                </w:rPr>
                <w:t xml:space="preserve">Estill 1930 M–Q</w:t>
              </w:r>
            </w:hyperlink>
          </w:p>
        </w:tc>
        <w:tc>
          <w:tcPr/>
          <w:p>
            <w:pPr>
              <w:pStyle w:val="Compact"/>
              <w:jc w:val="left"/>
            </w:pPr>
            <w:r>
              <w:t xml:space="preserve">Published 33-1–33-4; Newman 0</w:t>
            </w:r>
          </w:p>
        </w:tc>
        <w:tc>
          <w:tcPr/>
          <w:p>
            <w:pPr>
              <w:pStyle w:val="Compact"/>
              <w:jc w:val="left"/>
            </w:pPr>
            <w:r>
              <w:t xml:space="preserve">compiled-index</w:t>
            </w:r>
          </w:p>
        </w:tc>
      </w:tr>
      <w:tr>
        <w:tc>
          <w:tcPr/>
          <w:p>
            <w:pPr>
              <w:pStyle w:val="Compact"/>
              <w:jc w:val="left"/>
            </w:pPr>
            <w:r>
              <w:t xml:space="preserve">S932</w:t>
            </w:r>
          </w:p>
        </w:tc>
        <w:tc>
          <w:tcPr/>
          <w:p>
            <w:pPr>
              <w:pStyle w:val="Compact"/>
              <w:jc w:val="left"/>
            </w:pPr>
            <w:r>
              <w:rPr>
                <w:rStyle w:val="VerbatimChar"/>
              </w:rPr>
              <w:t xml:space="preserve">../sources/press/berea-faq-9806-extract-pass107.txt</w:t>
            </w:r>
          </w:p>
        </w:tc>
        <w:tc>
          <w:tcPr/>
          <w:p>
            <w:pPr>
              <w:pStyle w:val="Compact"/>
              <w:jc w:val="left"/>
            </w:pPr>
            <w:hyperlink r:id="rId257">
              <w:r>
                <w:rPr>
                  <w:rStyle w:val="Hyperlink"/>
                </w:rPr>
                <w:t xml:space="preserve">Hutchins FAQ 9806</w:t>
              </w:r>
            </w:hyperlink>
          </w:p>
        </w:tc>
        <w:tc>
          <w:tcPr/>
          <w:p>
            <w:pPr>
              <w:pStyle w:val="Compact"/>
              <w:jc w:val="left"/>
            </w:pPr>
            <w:r>
              <w:t xml:space="preserve">Film 1899–2008; phone 859-985-3364</w:t>
            </w:r>
          </w:p>
        </w:tc>
        <w:tc>
          <w:tcPr/>
          <w:p>
            <w:pPr>
              <w:pStyle w:val="Compact"/>
              <w:jc w:val="left"/>
            </w:pPr>
            <w:r>
              <w:t xml:space="preserve">catalog</w:t>
            </w:r>
          </w:p>
        </w:tc>
      </w:tr>
      <w:tr>
        <w:tc>
          <w:tcPr/>
          <w:p>
            <w:pPr>
              <w:pStyle w:val="Compact"/>
              <w:jc w:val="left"/>
            </w:pPr>
            <w:r>
              <w:t xml:space="preserve">S933</w:t>
            </w:r>
          </w:p>
        </w:tc>
        <w:tc>
          <w:tcPr/>
          <w:p>
            <w:pPr>
              <w:pStyle w:val="Compact"/>
              <w:jc w:val="left"/>
            </w:pPr>
            <w:r>
              <w:rPr>
                <w:rStyle w:val="VerbatimChar"/>
              </w:rPr>
              <w:t xml:space="preserve">../sources/press/nkaa-berea-citizen-extract-pass107.txt</w:t>
            </w:r>
          </w:p>
        </w:tc>
        <w:tc>
          <w:tcPr/>
          <w:p>
            <w:pPr>
              <w:pStyle w:val="Compact"/>
              <w:jc w:val="left"/>
            </w:pPr>
            <w:hyperlink r:id="rId258">
              <w:r>
                <w:rPr>
                  <w:rStyle w:val="Hyperlink"/>
                </w:rPr>
                <w:t xml:space="preserve">NKAA S-150</w:t>
              </w:r>
            </w:hyperlink>
          </w:p>
        </w:tc>
        <w:tc>
          <w:tcPr/>
          <w:p>
            <w:pPr>
              <w:pStyle w:val="Compact"/>
              <w:jc w:val="left"/>
            </w:pPr>
            <w:r>
              <w:t xml:space="preserve">1958: Jul. 3 – 2008 : Dec.</w:t>
            </w:r>
          </w:p>
        </w:tc>
        <w:tc>
          <w:tcPr/>
          <w:p>
            <w:pPr>
              <w:pStyle w:val="Compact"/>
              <w:jc w:val="left"/>
            </w:pPr>
            <w:r>
              <w:t xml:space="preserve">catalog</w:t>
            </w:r>
          </w:p>
        </w:tc>
      </w:tr>
      <w:tr>
        <w:tc>
          <w:tcPr/>
          <w:p>
            <w:pPr>
              <w:pStyle w:val="Compact"/>
              <w:jc w:val="left"/>
            </w:pPr>
            <w:r>
              <w:t xml:space="preserve">S934</w:t>
            </w:r>
          </w:p>
        </w:tc>
        <w:tc>
          <w:tcPr/>
          <w:p>
            <w:pPr>
              <w:pStyle w:val="Compact"/>
              <w:jc w:val="left"/>
            </w:pPr>
            <w:r>
              <w:rPr>
                <w:rStyle w:val="VerbatimChar"/>
              </w:rPr>
              <w:t xml:space="preserve">../sources/military/gt-lee-wwi-pass107.html</w:t>
            </w:r>
          </w:p>
        </w:tc>
        <w:tc>
          <w:tcPr/>
          <w:p>
            <w:pPr>
              <w:pStyle w:val="Compact"/>
              <w:jc w:val="left"/>
            </w:pPr>
            <w:hyperlink r:id="rId198">
              <w:r>
                <w:rPr>
                  <w:rStyle w:val="Hyperlink"/>
                </w:rPr>
                <w:t xml:space="preserve">GT Lee WWI</w:t>
              </w:r>
            </w:hyperlink>
          </w:p>
        </w:tc>
        <w:tc>
          <w:tcPr/>
          <w:p>
            <w:pPr>
              <w:pStyle w:val="Compact"/>
              <w:jc w:val="left"/>
            </w:pPr>
            <w:r>
              <w:t xml:space="preserve">Live 200; Newman/McCoy 0</w:t>
            </w:r>
          </w:p>
        </w:tc>
        <w:tc>
          <w:tcPr/>
          <w:p>
            <w:pPr>
              <w:pStyle w:val="Compact"/>
              <w:jc w:val="left"/>
            </w:pPr>
            <w:r>
              <w:t xml:space="preserve">compiled landing</w:t>
            </w:r>
          </w:p>
        </w:tc>
      </w:tr>
      <w:tr>
        <w:tc>
          <w:tcPr/>
          <w:p>
            <w:pPr>
              <w:pStyle w:val="Compact"/>
              <w:jc w:val="left"/>
            </w:pPr>
            <w:r>
              <w:t xml:space="preserve">S938</w:t>
            </w:r>
          </w:p>
        </w:tc>
        <w:tc>
          <w:tcPr/>
          <w:p>
            <w:pPr>
              <w:pStyle w:val="Compact"/>
              <w:jc w:val="left"/>
            </w:pPr>
            <w:r>
              <w:rPr>
                <w:rStyle w:val="VerbatimChar"/>
              </w:rPr>
              <w:t xml:space="preserve">../sources/census/pass107-extract-2026-10-31.txt</w:t>
            </w:r>
          </w:p>
        </w:tc>
        <w:tc>
          <w:tcPr/>
          <w:p>
            <w:pPr>
              <w:pStyle w:val="Compact"/>
              <w:jc w:val="left"/>
            </w:pPr>
            <w:r>
              <w:t xml:space="preserve">This session</w:t>
            </w:r>
          </w:p>
        </w:tc>
        <w:tc>
          <w:tcPr/>
          <w:p>
            <w:pPr>
              <w:pStyle w:val="Compact"/>
              <w:jc w:val="left"/>
            </w:pPr>
            <w:r>
              <w:t xml:space="preserve">Pass 107 extract</w:t>
            </w:r>
          </w:p>
        </w:tc>
        <w:tc>
          <w:tcPr/>
          <w:p>
            <w:pPr>
              <w:pStyle w:val="Compact"/>
              <w:jc w:val="left"/>
            </w:pPr>
            <w:r>
              <w:t xml:space="preserve">extract</w:t>
            </w:r>
          </w:p>
        </w:tc>
      </w:tr>
      <w:tr>
        <w:tc>
          <w:tcPr/>
          <w:p>
            <w:pPr>
              <w:pStyle w:val="Compact"/>
              <w:jc w:val="left"/>
            </w:pPr>
            <w:r>
              <w:t xml:space="preserve">S939</w:t>
            </w:r>
          </w:p>
        </w:tc>
        <w:tc>
          <w:tcPr/>
          <w:p>
            <w:pPr>
              <w:pStyle w:val="Compact"/>
              <w:jc w:val="left"/>
            </w:pPr>
            <w:r>
              <w:rPr>
                <w:rStyle w:val="VerbatimChar"/>
              </w:rPr>
              <w:t xml:space="preserve">../sources/census/pass108-acpl742/hdr793.jpg</w:t>
            </w:r>
          </w:p>
        </w:tc>
        <w:tc>
          <w:tcPr/>
          <w:p>
            <w:pPr>
              <w:pStyle w:val="Compact"/>
              <w:jc w:val="left"/>
            </w:pPr>
            <w:hyperlink r:id="rId195">
              <w:r>
                <w:rPr>
                  <w:rStyle w:val="Hyperlink"/>
                </w:rPr>
                <w:t xml:space="preserve">IA ACPL 742</w:t>
              </w:r>
            </w:hyperlink>
          </w:p>
        </w:tc>
        <w:tc>
          <w:tcPr/>
          <w:p>
            <w:pPr>
              <w:pStyle w:val="Compact"/>
              <w:jc w:val="left"/>
            </w:pPr>
            <w:r>
              <w:t xml:space="preserve">33-9 sheet 1A</w:t>
            </w:r>
          </w:p>
        </w:tc>
        <w:tc>
          <w:tcPr/>
          <w:p>
            <w:pPr>
              <w:pStyle w:val="Compact"/>
              <w:jc w:val="left"/>
            </w:pPr>
            <w:r>
              <w:t xml:space="preserve">image seen</w:t>
            </w:r>
          </w:p>
        </w:tc>
      </w:tr>
      <w:tr>
        <w:tc>
          <w:tcPr/>
          <w:p>
            <w:pPr>
              <w:pStyle w:val="Compact"/>
              <w:jc w:val="left"/>
            </w:pPr>
            <w:r>
              <w:t xml:space="preserve">S940</w:t>
            </w:r>
          </w:p>
        </w:tc>
        <w:tc>
          <w:tcPr/>
          <w:p>
            <w:pPr>
              <w:pStyle w:val="Compact"/>
              <w:jc w:val="left"/>
            </w:pPr>
            <w:r>
              <w:rPr>
                <w:rStyle w:val="VerbatimChar"/>
              </w:rPr>
              <w:t xml:space="preserve">../sources/census/pass108-acpl742/nm793.jpg</w:t>
            </w:r>
          </w:p>
        </w:tc>
        <w:tc>
          <w:tcPr/>
          <w:p>
            <w:pPr>
              <w:pStyle w:val="Compact"/>
              <w:jc w:val="left"/>
            </w:pPr>
            <w:hyperlink r:id="rId195">
              <w:r>
                <w:rPr>
                  <w:rStyle w:val="Hyperlink"/>
                </w:rPr>
                <w:t xml:space="preserve">IA ACPL 742</w:t>
              </w:r>
            </w:hyperlink>
          </w:p>
        </w:tc>
        <w:tc>
          <w:tcPr/>
          <w:p>
            <w:pPr>
              <w:pStyle w:val="Compact"/>
              <w:jc w:val="left"/>
            </w:pPr>
            <w:r>
              <w:t xml:space="preserve">27 name columns; Newman 0</w:t>
            </w:r>
          </w:p>
        </w:tc>
        <w:tc>
          <w:tcPr/>
          <w:p>
            <w:pPr>
              <w:pStyle w:val="Compact"/>
              <w:jc w:val="left"/>
            </w:pPr>
            <w:r>
              <w:t xml:space="preserve">image seen</w:t>
            </w:r>
          </w:p>
        </w:tc>
      </w:tr>
      <w:tr>
        <w:tc>
          <w:tcPr/>
          <w:p>
            <w:pPr>
              <w:pStyle w:val="Compact"/>
              <w:jc w:val="left"/>
            </w:pPr>
            <w:r>
              <w:t xml:space="preserve">S941</w:t>
            </w:r>
          </w:p>
        </w:tc>
        <w:tc>
          <w:tcPr/>
          <w:p>
            <w:pPr>
              <w:pStyle w:val="Compact"/>
              <w:jc w:val="left"/>
            </w:pPr>
            <w:r>
              <w:rPr>
                <w:rStyle w:val="VerbatimChar"/>
              </w:rPr>
              <w:t xml:space="preserve">../sources/census/pass108-acpl742/hdr707.jpg</w:t>
            </w:r>
          </w:p>
        </w:tc>
        <w:tc>
          <w:tcPr/>
          <w:p>
            <w:pPr>
              <w:pStyle w:val="Compact"/>
              <w:jc w:val="left"/>
            </w:pPr>
            <w:hyperlink r:id="rId195">
              <w:r>
                <w:rPr>
                  <w:rStyle w:val="Hyperlink"/>
                </w:rPr>
                <w:t xml:space="preserve">IA ACPL 742</w:t>
              </w:r>
            </w:hyperlink>
          </w:p>
        </w:tc>
        <w:tc>
          <w:tcPr/>
          <w:p>
            <w:pPr>
              <w:pStyle w:val="Compact"/>
              <w:jc w:val="left"/>
            </w:pPr>
            <w:r>
              <w:t xml:space="preserve">33-5 sheet 1A stamped 060</w:t>
            </w:r>
          </w:p>
        </w:tc>
        <w:tc>
          <w:tcPr/>
          <w:p>
            <w:pPr>
              <w:pStyle w:val="Compact"/>
              <w:jc w:val="left"/>
            </w:pPr>
            <w:r>
              <w:t xml:space="preserve">image seen</w:t>
            </w:r>
          </w:p>
        </w:tc>
      </w:tr>
      <w:tr>
        <w:tc>
          <w:tcPr/>
          <w:p>
            <w:pPr>
              <w:pStyle w:val="Compact"/>
              <w:jc w:val="left"/>
            </w:pPr>
            <w:r>
              <w:t xml:space="preserve">S942</w:t>
            </w:r>
          </w:p>
        </w:tc>
        <w:tc>
          <w:tcPr/>
          <w:p>
            <w:pPr>
              <w:pStyle w:val="Compact"/>
              <w:jc w:val="left"/>
            </w:pPr>
            <w:r>
              <w:rPr>
                <w:rStyle w:val="VerbatimChar"/>
              </w:rPr>
              <w:t xml:space="preserve">../sources/census/pass108-acpl742/nm707.jpg</w:t>
            </w:r>
          </w:p>
        </w:tc>
        <w:tc>
          <w:tcPr/>
          <w:p>
            <w:pPr>
              <w:pStyle w:val="Compact"/>
              <w:jc w:val="left"/>
            </w:pPr>
            <w:hyperlink r:id="rId195">
              <w:r>
                <w:rPr>
                  <w:rStyle w:val="Hyperlink"/>
                </w:rPr>
                <w:t xml:space="preserve">IA ACPL 742</w:t>
              </w:r>
            </w:hyperlink>
          </w:p>
        </w:tc>
        <w:tc>
          <w:tcPr/>
          <w:p>
            <w:pPr>
              <w:pStyle w:val="Compact"/>
              <w:jc w:val="left"/>
            </w:pPr>
            <w:r>
              <w:t xml:space="preserve">11 name columns; Newman 0</w:t>
            </w:r>
          </w:p>
        </w:tc>
        <w:tc>
          <w:tcPr/>
          <w:p>
            <w:pPr>
              <w:pStyle w:val="Compact"/>
              <w:jc w:val="left"/>
            </w:pPr>
            <w:r>
              <w:t xml:space="preserve">image seen</w:t>
            </w:r>
          </w:p>
        </w:tc>
      </w:tr>
      <w:tr>
        <w:tc>
          <w:tcPr/>
          <w:p>
            <w:pPr>
              <w:pStyle w:val="Compact"/>
              <w:jc w:val="left"/>
            </w:pPr>
            <w:r>
              <w:t xml:space="preserve">S943</w:t>
            </w:r>
          </w:p>
        </w:tc>
        <w:tc>
          <w:tcPr/>
          <w:p>
            <w:pPr>
              <w:pStyle w:val="Compact"/>
              <w:jc w:val="left"/>
            </w:pPr>
            <w:r>
              <w:rPr>
                <w:rStyle w:val="VerbatimChar"/>
              </w:rPr>
              <w:t xml:space="preserve">../sources/census/pass108-extract-2026-10-31.txt</w:t>
            </w:r>
          </w:p>
        </w:tc>
        <w:tc>
          <w:tcPr/>
          <w:p>
            <w:pPr>
              <w:pStyle w:val="Compact"/>
              <w:jc w:val="left"/>
            </w:pPr>
            <w:r>
              <w:t xml:space="preserve">This session</w:t>
            </w:r>
          </w:p>
        </w:tc>
        <w:tc>
          <w:tcPr/>
          <w:p>
            <w:pPr>
              <w:pStyle w:val="Compact"/>
              <w:jc w:val="left"/>
            </w:pPr>
            <w:r>
              <w:t xml:space="preserve">Pass 108 extract</w:t>
            </w:r>
          </w:p>
        </w:tc>
        <w:tc>
          <w:tcPr/>
          <w:p>
            <w:pPr>
              <w:pStyle w:val="Compact"/>
              <w:jc w:val="left"/>
            </w:pPr>
            <w:r>
              <w:t xml:space="preserve">extract</w:t>
            </w:r>
          </w:p>
        </w:tc>
      </w:tr>
      <w:tr>
        <w:tc>
          <w:tcPr/>
          <w:p>
            <w:pPr>
              <w:pStyle w:val="Compact"/>
              <w:jc w:val="left"/>
            </w:pPr>
            <w:r>
              <w:t xml:space="preserve">S944</w:t>
            </w:r>
          </w:p>
        </w:tc>
        <w:tc>
          <w:tcPr/>
          <w:p>
            <w:pPr>
              <w:pStyle w:val="Compact"/>
              <w:jc w:val="left"/>
            </w:pPr>
            <w:r>
              <w:rPr>
                <w:rStyle w:val="VerbatimChar"/>
              </w:rPr>
              <w:t xml:space="preserve">../sources/census/pass109-acpl742/hdr0755.jpg</w:t>
            </w:r>
          </w:p>
        </w:tc>
        <w:tc>
          <w:tcPr/>
          <w:p>
            <w:pPr>
              <w:pStyle w:val="Compact"/>
              <w:jc w:val="left"/>
            </w:pPr>
            <w:hyperlink r:id="rId195">
              <w:r>
                <w:rPr>
                  <w:rStyle w:val="Hyperlink"/>
                </w:rPr>
                <w:t xml:space="preserve">IA ACPL 742</w:t>
              </w:r>
            </w:hyperlink>
          </w:p>
        </w:tc>
        <w:tc>
          <w:tcPr/>
          <w:p>
            <w:pPr>
              <w:pStyle w:val="Compact"/>
              <w:jc w:val="left"/>
            </w:pPr>
            <w:r>
              <w:t xml:space="preserve">true 33-7 sheet 1A</w:t>
            </w:r>
          </w:p>
        </w:tc>
        <w:tc>
          <w:tcPr/>
          <w:p>
            <w:pPr>
              <w:pStyle w:val="Compact"/>
              <w:jc w:val="left"/>
            </w:pPr>
            <w:r>
              <w:t xml:space="preserve">image seen</w:t>
            </w:r>
          </w:p>
        </w:tc>
      </w:tr>
      <w:tr>
        <w:tc>
          <w:tcPr/>
          <w:p>
            <w:pPr>
              <w:pStyle w:val="Compact"/>
              <w:jc w:val="left"/>
            </w:pPr>
            <w:r>
              <w:t xml:space="preserve">S945</w:t>
            </w:r>
          </w:p>
        </w:tc>
        <w:tc>
          <w:tcPr/>
          <w:p>
            <w:pPr>
              <w:pStyle w:val="Compact"/>
              <w:jc w:val="left"/>
            </w:pPr>
            <w:r>
              <w:rPr>
                <w:rStyle w:val="VerbatimChar"/>
              </w:rPr>
              <w:t xml:space="preserve">../sources/census/pass109-acpl742/nm0755.jpg</w:t>
            </w:r>
          </w:p>
        </w:tc>
        <w:tc>
          <w:tcPr/>
          <w:p>
            <w:pPr>
              <w:pStyle w:val="Compact"/>
              <w:jc w:val="left"/>
            </w:pPr>
            <w:hyperlink r:id="rId195">
              <w:r>
                <w:rPr>
                  <w:rStyle w:val="Hyperlink"/>
                </w:rPr>
                <w:t xml:space="preserve">IA ACPL 742</w:t>
              </w:r>
            </w:hyperlink>
          </w:p>
        </w:tc>
        <w:tc>
          <w:tcPr/>
          <w:p>
            <w:pPr>
              <w:pStyle w:val="Compact"/>
              <w:jc w:val="left"/>
            </w:pPr>
            <w:r>
              <w:t xml:space="preserve">21 name columns; Newman 0</w:t>
            </w:r>
          </w:p>
        </w:tc>
        <w:tc>
          <w:tcPr/>
          <w:p>
            <w:pPr>
              <w:pStyle w:val="Compact"/>
              <w:jc w:val="left"/>
            </w:pPr>
            <w:r>
              <w:t xml:space="preserve">image seen</w:t>
            </w:r>
          </w:p>
        </w:tc>
      </w:tr>
      <w:tr>
        <w:tc>
          <w:tcPr/>
          <w:p>
            <w:pPr>
              <w:pStyle w:val="Compact"/>
              <w:jc w:val="left"/>
            </w:pPr>
            <w:r>
              <w:t xml:space="preserve">S947</w:t>
            </w:r>
          </w:p>
        </w:tc>
        <w:tc>
          <w:tcPr/>
          <w:p>
            <w:pPr>
              <w:pStyle w:val="Compact"/>
              <w:jc w:val="left"/>
            </w:pPr>
            <w:r>
              <w:rPr>
                <w:rStyle w:val="VerbatimChar"/>
              </w:rPr>
              <w:t xml:space="preserve">../sources/census/pass109-acpl742/hdr0719.jpg</w:t>
            </w:r>
          </w:p>
        </w:tc>
        <w:tc>
          <w:tcPr/>
          <w:p>
            <w:pPr>
              <w:pStyle w:val="Compact"/>
              <w:jc w:val="left"/>
            </w:pPr>
            <w:hyperlink r:id="rId195">
              <w:r>
                <w:rPr>
                  <w:rStyle w:val="Hyperlink"/>
                </w:rPr>
                <w:t xml:space="preserve">IA ACPL 742</w:t>
              </w:r>
            </w:hyperlink>
          </w:p>
        </w:tc>
        <w:tc>
          <w:tcPr/>
          <w:p>
            <w:pPr>
              <w:pStyle w:val="Compact"/>
              <w:jc w:val="left"/>
            </w:pPr>
            <w:r>
              <w:t xml:space="preserve">33-6 Ravenna 1A header</w:t>
            </w:r>
          </w:p>
        </w:tc>
        <w:tc>
          <w:tcPr/>
          <w:p>
            <w:pPr>
              <w:pStyle w:val="Compact"/>
              <w:jc w:val="left"/>
            </w:pPr>
            <w:r>
              <w:t xml:space="preserve">image seen</w:t>
            </w:r>
          </w:p>
        </w:tc>
      </w:tr>
      <w:tr>
        <w:tc>
          <w:tcPr/>
          <w:p>
            <w:pPr>
              <w:pStyle w:val="Compact"/>
              <w:jc w:val="left"/>
            </w:pPr>
            <w:r>
              <w:t xml:space="preserve">S950</w:t>
            </w:r>
          </w:p>
        </w:tc>
        <w:tc>
          <w:tcPr/>
          <w:p>
            <w:pPr>
              <w:pStyle w:val="Compact"/>
              <w:jc w:val="left"/>
            </w:pPr>
            <w:r>
              <w:rPr>
                <w:rStyle w:val="VerbatimChar"/>
              </w:rPr>
              <w:t xml:space="preserve">../sources/catalog/usgennet-lee-wills-pass109.html</w:t>
            </w:r>
          </w:p>
        </w:tc>
        <w:tc>
          <w:tcPr/>
          <w:p>
            <w:pPr>
              <w:pStyle w:val="Compact"/>
              <w:jc w:val="left"/>
            </w:pPr>
            <w:hyperlink r:id="rId234">
              <w:r>
                <w:rPr>
                  <w:rStyle w:val="Hyperlink"/>
                </w:rPr>
                <w:t xml:space="preserve">Lee wills</w:t>
              </w:r>
            </w:hyperlink>
          </w:p>
        </w:tc>
        <w:tc>
          <w:tcPr/>
          <w:p>
            <w:pPr>
              <w:pStyle w:val="Compact"/>
              <w:jc w:val="left"/>
            </w:pPr>
            <w:r>
              <w:t xml:space="preserve">No Samuel P.</w:t>
            </w:r>
          </w:p>
        </w:tc>
        <w:tc>
          <w:tcPr/>
          <w:p>
            <w:pPr>
              <w:pStyle w:val="Compact"/>
              <w:jc w:val="left"/>
            </w:pPr>
            <w:r>
              <w:t xml:space="preserve">compiled landing</w:t>
            </w:r>
          </w:p>
        </w:tc>
      </w:tr>
      <w:tr>
        <w:tc>
          <w:tcPr/>
          <w:p>
            <w:pPr>
              <w:pStyle w:val="Compact"/>
              <w:jc w:val="left"/>
            </w:pPr>
            <w:r>
              <w:t xml:space="preserve">S952</w:t>
            </w:r>
          </w:p>
        </w:tc>
        <w:tc>
          <w:tcPr/>
          <w:p>
            <w:pPr>
              <w:pStyle w:val="Compact"/>
              <w:jc w:val="left"/>
            </w:pPr>
            <w:r>
              <w:rPr>
                <w:rStyle w:val="VerbatimChar"/>
              </w:rPr>
              <w:t xml:space="preserve">../sources/census/pass109-extract-2026-10-31.txt</w:t>
            </w:r>
          </w:p>
        </w:tc>
        <w:tc>
          <w:tcPr/>
          <w:p>
            <w:pPr>
              <w:pStyle w:val="Compact"/>
              <w:jc w:val="left"/>
            </w:pPr>
            <w:r>
              <w:t xml:space="preserve">This session</w:t>
            </w:r>
          </w:p>
        </w:tc>
        <w:tc>
          <w:tcPr/>
          <w:p>
            <w:pPr>
              <w:pStyle w:val="Compact"/>
              <w:jc w:val="left"/>
            </w:pPr>
            <w:r>
              <w:t xml:space="preserve">Pass 109 extract</w:t>
            </w:r>
          </w:p>
        </w:tc>
        <w:tc>
          <w:tcPr/>
          <w:p>
            <w:pPr>
              <w:pStyle w:val="Compact"/>
              <w:jc w:val="left"/>
            </w:pPr>
            <w:r>
              <w:t xml:space="preserve">extract</w:t>
            </w:r>
          </w:p>
        </w:tc>
      </w:tr>
      <w:tr>
        <w:tc>
          <w:tcPr/>
          <w:p>
            <w:pPr>
              <w:pStyle w:val="Compact"/>
              <w:jc w:val="left"/>
            </w:pPr>
            <w:r>
              <w:t xml:space="preserve">S953</w:t>
            </w:r>
          </w:p>
        </w:tc>
        <w:tc>
          <w:tcPr/>
          <w:p>
            <w:pPr>
              <w:pStyle w:val="Compact"/>
              <w:jc w:val="left"/>
            </w:pPr>
            <w:r>
              <w:rPr>
                <w:rStyle w:val="VerbatimChar"/>
              </w:rPr>
              <w:t xml:space="preserve">../sources/census/pass110-acpl742/nm0719.jpg</w:t>
            </w:r>
          </w:p>
        </w:tc>
        <w:tc>
          <w:tcPr/>
          <w:p>
            <w:pPr>
              <w:pStyle w:val="Compact"/>
              <w:jc w:val="left"/>
            </w:pPr>
            <w:hyperlink r:id="rId195">
              <w:r>
                <w:rPr>
                  <w:rStyle w:val="Hyperlink"/>
                </w:rPr>
                <w:t xml:space="preserve">IA ACPL 742</w:t>
              </w:r>
            </w:hyperlink>
          </w:p>
        </w:tc>
        <w:tc>
          <w:tcPr/>
          <w:p>
            <w:pPr>
              <w:pStyle w:val="Compact"/>
              <w:jc w:val="left"/>
            </w:pPr>
            <w:r>
              <w:t xml:space="preserve">33-6 28 name columns; Newman 0</w:t>
            </w:r>
          </w:p>
        </w:tc>
        <w:tc>
          <w:tcPr/>
          <w:p>
            <w:pPr>
              <w:pStyle w:val="Compact"/>
              <w:jc w:val="left"/>
            </w:pPr>
            <w:r>
              <w:t xml:space="preserve">image seen</w:t>
            </w:r>
          </w:p>
        </w:tc>
      </w:tr>
      <w:tr>
        <w:tc>
          <w:tcPr/>
          <w:p>
            <w:pPr>
              <w:pStyle w:val="Compact"/>
              <w:jc w:val="left"/>
            </w:pPr>
            <w:r>
              <w:t xml:space="preserve">S954</w:t>
            </w:r>
          </w:p>
        </w:tc>
        <w:tc>
          <w:tcPr/>
          <w:p>
            <w:pPr>
              <w:pStyle w:val="Compact"/>
              <w:jc w:val="left"/>
            </w:pPr>
            <w:r>
              <w:rPr>
                <w:rStyle w:val="VerbatimChar"/>
              </w:rPr>
              <w:t xml:space="preserve">../sources/census/pass110-acpl742/nm0747.jpg</w:t>
            </w:r>
          </w:p>
        </w:tc>
        <w:tc>
          <w:tcPr/>
          <w:p>
            <w:pPr>
              <w:pStyle w:val="Compact"/>
              <w:jc w:val="left"/>
            </w:pPr>
            <w:hyperlink r:id="rId195">
              <w:r>
                <w:rPr>
                  <w:rStyle w:val="Hyperlink"/>
                </w:rPr>
                <w:t xml:space="preserve">IA ACPL 742</w:t>
              </w:r>
            </w:hyperlink>
          </w:p>
        </w:tc>
        <w:tc>
          <w:tcPr/>
          <w:p>
            <w:pPr>
              <w:pStyle w:val="Compact"/>
              <w:jc w:val="left"/>
            </w:pPr>
            <w:r>
              <w:t xml:space="preserve">33-14 7 name columns; Newman 0</w:t>
            </w:r>
          </w:p>
        </w:tc>
        <w:tc>
          <w:tcPr/>
          <w:p>
            <w:pPr>
              <w:pStyle w:val="Compact"/>
              <w:jc w:val="left"/>
            </w:pPr>
            <w:r>
              <w:t xml:space="preserve">image seen</w:t>
            </w:r>
          </w:p>
        </w:tc>
      </w:tr>
      <w:tr>
        <w:tc>
          <w:tcPr/>
          <w:p>
            <w:pPr>
              <w:pStyle w:val="Compact"/>
              <w:jc w:val="left"/>
            </w:pPr>
            <w:r>
              <w:t xml:space="preserve">S956</w:t>
            </w:r>
          </w:p>
        </w:tc>
        <w:tc>
          <w:tcPr/>
          <w:p>
            <w:pPr>
              <w:pStyle w:val="Compact"/>
              <w:jc w:val="left"/>
            </w:pPr>
            <w:r>
              <w:rPr>
                <w:rStyle w:val="VerbatimChar"/>
              </w:rPr>
              <w:t xml:space="preserve">../sources/catalog/nara-m1930-pamphlet-pass110.pdf</w:t>
            </w:r>
          </w:p>
        </w:tc>
        <w:tc>
          <w:tcPr/>
          <w:p>
            <w:pPr>
              <w:pStyle w:val="Compact"/>
              <w:jc w:val="left"/>
            </w:pPr>
            <w:hyperlink r:id="rId237">
              <w:r>
                <w:rPr>
                  <w:rStyle w:val="Hyperlink"/>
                </w:rPr>
                <w:t xml:space="preserve">M1930 pamphlet</w:t>
              </w:r>
            </w:hyperlink>
          </w:p>
        </w:tc>
        <w:tc>
          <w:tcPr/>
          <w:p>
            <w:pPr>
              <w:pStyle w:val="Compact"/>
              <w:jc w:val="left"/>
            </w:pPr>
            <w:r>
              <w:t xml:space="preserve">Roll 15 = KY; Estill + Irvine</w:t>
            </w:r>
          </w:p>
        </w:tc>
        <w:tc>
          <w:tcPr/>
          <w:p>
            <w:pPr>
              <w:pStyle w:val="Compact"/>
              <w:jc w:val="left"/>
            </w:pPr>
            <w:r>
              <w:t xml:space="preserve">pamphlet</w:t>
            </w:r>
          </w:p>
        </w:tc>
      </w:tr>
      <w:tr>
        <w:tc>
          <w:tcPr/>
          <w:p>
            <w:pPr>
              <w:pStyle w:val="Compact"/>
              <w:jc w:val="left"/>
            </w:pPr>
            <w:r>
              <w:t xml:space="preserve">S960</w:t>
            </w:r>
          </w:p>
        </w:tc>
        <w:tc>
          <w:tcPr/>
          <w:p>
            <w:pPr>
              <w:pStyle w:val="Compact"/>
              <w:jc w:val="left"/>
            </w:pPr>
            <w:r>
              <w:rPr>
                <w:rStyle w:val="VerbatimChar"/>
              </w:rPr>
              <w:t xml:space="preserve">../sources/press/berea-faq-9938-pass110.html</w:t>
            </w:r>
          </w:p>
        </w:tc>
        <w:tc>
          <w:tcPr/>
          <w:p>
            <w:pPr>
              <w:pStyle w:val="Compact"/>
              <w:jc w:val="left"/>
            </w:pPr>
            <w:hyperlink r:id="rId253">
              <w:r>
                <w:rPr>
                  <w:rStyle w:val="Hyperlink"/>
                </w:rPr>
                <w:t xml:space="preserve">FAQ 9938</w:t>
              </w:r>
            </w:hyperlink>
          </w:p>
        </w:tc>
        <w:tc>
          <w:tcPr/>
          <w:p>
            <w:pPr>
              <w:pStyle w:val="Compact"/>
              <w:jc w:val="left"/>
            </w:pPr>
            <w:r>
              <w:t xml:space="preserve">Cards 1899–1983 rooms 228–229</w:t>
            </w:r>
          </w:p>
        </w:tc>
        <w:tc>
          <w:tcPr/>
          <w:p>
            <w:pPr>
              <w:pStyle w:val="Compact"/>
              <w:jc w:val="left"/>
            </w:pPr>
            <w:r>
              <w:t xml:space="preserve">catalog</w:t>
            </w:r>
          </w:p>
        </w:tc>
      </w:tr>
      <w:tr>
        <w:tc>
          <w:tcPr/>
          <w:p>
            <w:pPr>
              <w:pStyle w:val="Compact"/>
              <w:jc w:val="left"/>
            </w:pPr>
            <w:r>
              <w:t xml:space="preserve">S965</w:t>
            </w:r>
          </w:p>
        </w:tc>
        <w:tc>
          <w:tcPr/>
          <w:p>
            <w:pPr>
              <w:pStyle w:val="Compact"/>
              <w:jc w:val="left"/>
            </w:pPr>
            <w:r>
              <w:rPr>
                <w:rStyle w:val="VerbatimChar"/>
              </w:rPr>
              <w:t xml:space="preserve">../sources/census/pass111-acpl742/nm0821.jpg</w:t>
            </w:r>
          </w:p>
        </w:tc>
        <w:tc>
          <w:tcPr/>
          <w:p>
            <w:pPr>
              <w:pStyle w:val="Compact"/>
              <w:jc w:val="left"/>
            </w:pPr>
            <w:hyperlink r:id="rId195">
              <w:r>
                <w:rPr>
                  <w:rStyle w:val="Hyperlink"/>
                </w:rPr>
                <w:t xml:space="preserve">IA ACPL 742</w:t>
              </w:r>
            </w:hyperlink>
          </w:p>
        </w:tc>
        <w:tc>
          <w:tcPr/>
          <w:p>
            <w:pPr>
              <w:pStyle w:val="Compact"/>
              <w:jc w:val="left"/>
            </w:pPr>
            <w:r>
              <w:t xml:space="preserve">33-10 25 name columns; Boyd+Allie absent</w:t>
            </w:r>
          </w:p>
        </w:tc>
        <w:tc>
          <w:tcPr/>
          <w:p>
            <w:pPr>
              <w:pStyle w:val="Compact"/>
              <w:jc w:val="left"/>
            </w:pPr>
            <w:r>
              <w:t xml:space="preserve">image seen</w:t>
            </w:r>
          </w:p>
        </w:tc>
      </w:tr>
      <w:tr>
        <w:tc>
          <w:tcPr/>
          <w:p>
            <w:pPr>
              <w:pStyle w:val="Compact"/>
              <w:jc w:val="left"/>
            </w:pPr>
            <w:r>
              <w:t xml:space="preserve">S967</w:t>
            </w:r>
          </w:p>
        </w:tc>
        <w:tc>
          <w:tcPr/>
          <w:p>
            <w:pPr>
              <w:pStyle w:val="Compact"/>
              <w:jc w:val="left"/>
            </w:pPr>
            <w:r>
              <w:rPr>
                <w:rStyle w:val="VerbatimChar"/>
              </w:rPr>
              <w:t xml:space="preserve">../sources/census/pass111-acpl742/crop0829-hendrix-ages.jpg</w:t>
            </w:r>
          </w:p>
        </w:tc>
        <w:tc>
          <w:tcPr/>
          <w:p>
            <w:pPr>
              <w:pStyle w:val="Compact"/>
              <w:jc w:val="left"/>
            </w:pPr>
            <w:hyperlink r:id="rId195">
              <w:r>
                <w:rPr>
                  <w:rStyle w:val="Hyperlink"/>
                </w:rPr>
                <w:t xml:space="preserve">IA ACPL 742</w:t>
              </w:r>
            </w:hyperlink>
          </w:p>
        </w:tc>
        <w:tc>
          <w:tcPr/>
          <w:p>
            <w:pPr>
              <w:pStyle w:val="Compact"/>
              <w:jc w:val="left"/>
            </w:pPr>
            <w:r>
              <w:t xml:space="preserve">Hendrix 45 + Sarah E 44 rejected</w:t>
            </w:r>
          </w:p>
        </w:tc>
        <w:tc>
          <w:tcPr/>
          <w:p>
            <w:pPr>
              <w:pStyle w:val="Compact"/>
              <w:jc w:val="left"/>
            </w:pPr>
            <w:r>
              <w:t xml:space="preserve">image seen</w:t>
            </w:r>
          </w:p>
        </w:tc>
      </w:tr>
      <w:tr>
        <w:tc>
          <w:tcPr/>
          <w:p>
            <w:pPr>
              <w:pStyle w:val="Compact"/>
              <w:jc w:val="left"/>
            </w:pPr>
            <w:r>
              <w:t xml:space="preserve">S969</w:t>
            </w:r>
          </w:p>
        </w:tc>
        <w:tc>
          <w:tcPr/>
          <w:p>
            <w:pPr>
              <w:pStyle w:val="Compact"/>
              <w:jc w:val="left"/>
            </w:pPr>
            <w:r>
              <w:rPr>
                <w:rStyle w:val="VerbatimChar"/>
              </w:rPr>
              <w:t xml:space="preserve">../sources/census/pass111-extract-2026-10-31.txt</w:t>
            </w:r>
          </w:p>
        </w:tc>
        <w:tc>
          <w:tcPr/>
          <w:p>
            <w:pPr>
              <w:pStyle w:val="Compact"/>
              <w:jc w:val="left"/>
            </w:pPr>
            <w:r>
              <w:t xml:space="preserve">This session</w:t>
            </w:r>
          </w:p>
        </w:tc>
        <w:tc>
          <w:tcPr/>
          <w:p>
            <w:pPr>
              <w:pStyle w:val="Compact"/>
              <w:jc w:val="left"/>
            </w:pPr>
            <w:r>
              <w:t xml:space="preserve">Pass 111 extract</w:t>
            </w:r>
          </w:p>
        </w:tc>
        <w:tc>
          <w:tcPr/>
          <w:p>
            <w:pPr>
              <w:pStyle w:val="Compact"/>
              <w:jc w:val="left"/>
            </w:pPr>
            <w:r>
              <w:t xml:space="preserve">extract</w:t>
            </w:r>
          </w:p>
        </w:tc>
      </w:tr>
      <w:tr>
        <w:tc>
          <w:tcPr/>
          <w:p>
            <w:pPr>
              <w:pStyle w:val="Compact"/>
              <w:jc w:val="left"/>
            </w:pPr>
            <w:r>
              <w:t xml:space="preserve">S970</w:t>
            </w:r>
          </w:p>
        </w:tc>
        <w:tc>
          <w:tcPr/>
          <w:p>
            <w:pPr>
              <w:pStyle w:val="Compact"/>
              <w:jc w:val="left"/>
            </w:pPr>
            <w:r>
              <w:rPr>
                <w:rStyle w:val="VerbatimChar"/>
              </w:rPr>
              <w:t xml:space="preserve">../sources/census/pass112-acpl742/nm0847.jpg</w:t>
            </w:r>
          </w:p>
        </w:tc>
        <w:tc>
          <w:tcPr/>
          <w:p>
            <w:pPr>
              <w:pStyle w:val="Compact"/>
              <w:jc w:val="left"/>
            </w:pPr>
            <w:hyperlink r:id="rId195">
              <w:r>
                <w:rPr>
                  <w:rStyle w:val="Hyperlink"/>
                </w:rPr>
                <w:t xml:space="preserve">IA ACPL 742</w:t>
              </w:r>
            </w:hyperlink>
          </w:p>
        </w:tc>
        <w:tc>
          <w:tcPr/>
          <w:p>
            <w:pPr>
              <w:pStyle w:val="Compact"/>
              <w:jc w:val="left"/>
            </w:pPr>
            <w:r>
              <w:t xml:space="preserve">33-11 49 name columns; Boyd+Allie absent</w:t>
            </w:r>
          </w:p>
        </w:tc>
        <w:tc>
          <w:tcPr/>
          <w:p>
            <w:pPr>
              <w:pStyle w:val="Compact"/>
              <w:jc w:val="left"/>
            </w:pPr>
            <w:r>
              <w:t xml:space="preserve">image seen</w:t>
            </w:r>
          </w:p>
        </w:tc>
      </w:tr>
      <w:tr>
        <w:tc>
          <w:tcPr/>
          <w:p>
            <w:pPr>
              <w:pStyle w:val="Compact"/>
              <w:jc w:val="left"/>
            </w:pPr>
            <w:r>
              <w:t xml:space="preserve">S971</w:t>
            </w:r>
          </w:p>
        </w:tc>
        <w:tc>
          <w:tcPr/>
          <w:p>
            <w:pPr>
              <w:pStyle w:val="Compact"/>
              <w:jc w:val="left"/>
            </w:pPr>
            <w:r>
              <w:rPr>
                <w:rStyle w:val="VerbatimChar"/>
              </w:rPr>
              <w:t xml:space="preserve">../sources/census/pass112-acpl742/hdr0847.jpg</w:t>
            </w:r>
          </w:p>
        </w:tc>
        <w:tc>
          <w:tcPr/>
          <w:p>
            <w:pPr>
              <w:pStyle w:val="Compact"/>
              <w:jc w:val="left"/>
            </w:pPr>
            <w:hyperlink r:id="rId195">
              <w:r>
                <w:rPr>
                  <w:rStyle w:val="Hyperlink"/>
                </w:rPr>
                <w:t xml:space="preserve">IA ACPL 742</w:t>
              </w:r>
            </w:hyperlink>
          </w:p>
        </w:tc>
        <w:tc>
          <w:tcPr/>
          <w:p>
            <w:pPr>
              <w:pStyle w:val="Compact"/>
              <w:jc w:val="left"/>
            </w:pPr>
            <w:r>
              <w:t xml:space="preserve">33-11 1A stamped 130; 33-12 start</w:t>
            </w:r>
          </w:p>
        </w:tc>
        <w:tc>
          <w:tcPr/>
          <w:p>
            <w:pPr>
              <w:pStyle w:val="Compact"/>
              <w:jc w:val="left"/>
            </w:pPr>
            <w:r>
              <w:t xml:space="preserve">image seen</w:t>
            </w:r>
          </w:p>
        </w:tc>
      </w:tr>
      <w:tr>
        <w:tc>
          <w:tcPr/>
          <w:p>
            <w:pPr>
              <w:pStyle w:val="Compact"/>
              <w:jc w:val="left"/>
            </w:pPr>
            <w:r>
              <w:t xml:space="preserve">S972</w:t>
            </w:r>
          </w:p>
        </w:tc>
        <w:tc>
          <w:tcPr/>
          <w:p>
            <w:pPr>
              <w:pStyle w:val="Compact"/>
              <w:jc w:val="left"/>
            </w:pPr>
            <w:r>
              <w:rPr>
                <w:rStyle w:val="VerbatimChar"/>
              </w:rPr>
              <w:t xml:space="preserve">../sources/census/pass112-acpl742/crop0863-nennian-ray.jpg</w:t>
            </w:r>
          </w:p>
        </w:tc>
        <w:tc>
          <w:tcPr/>
          <w:p>
            <w:pPr>
              <w:pStyle w:val="Compact"/>
              <w:jc w:val="left"/>
            </w:pPr>
            <w:hyperlink r:id="rId195">
              <w:r>
                <w:rPr>
                  <w:rStyle w:val="Hyperlink"/>
                </w:rPr>
                <w:t xml:space="preserve">IA ACPL 742</w:t>
              </w:r>
            </w:hyperlink>
          </w:p>
        </w:tc>
        <w:tc>
          <w:tcPr/>
          <w:p>
            <w:pPr>
              <w:pStyle w:val="Compact"/>
              <w:jc w:val="left"/>
            </w:pPr>
            <w:r>
              <w:t xml:space="preserve">Nennian Ray 38 + Malinda rejected</w:t>
            </w:r>
          </w:p>
        </w:tc>
        <w:tc>
          <w:tcPr/>
          <w:p>
            <w:pPr>
              <w:pStyle w:val="Compact"/>
              <w:jc w:val="left"/>
            </w:pPr>
            <w:r>
              <w:t xml:space="preserve">image seen</w:t>
            </w:r>
          </w:p>
        </w:tc>
      </w:tr>
      <w:tr>
        <w:tc>
          <w:tcPr/>
          <w:p>
            <w:pPr>
              <w:pStyle w:val="Compact"/>
              <w:jc w:val="left"/>
            </w:pPr>
            <w:r>
              <w:t xml:space="preserve">S973</w:t>
            </w:r>
          </w:p>
        </w:tc>
        <w:tc>
          <w:tcPr/>
          <w:p>
            <w:pPr>
              <w:pStyle w:val="Compact"/>
              <w:jc w:val="left"/>
            </w:pPr>
            <w:r>
              <w:rPr>
                <w:rStyle w:val="VerbatimChar"/>
              </w:rPr>
              <w:t xml:space="preserve">../sources/census/pass112-extract-2026-10-31.txt</w:t>
            </w:r>
          </w:p>
        </w:tc>
        <w:tc>
          <w:tcPr/>
          <w:p>
            <w:pPr>
              <w:pStyle w:val="Compact"/>
              <w:jc w:val="left"/>
            </w:pPr>
            <w:r>
              <w:t xml:space="preserve">This session</w:t>
            </w:r>
          </w:p>
        </w:tc>
        <w:tc>
          <w:tcPr/>
          <w:p>
            <w:pPr>
              <w:pStyle w:val="Compact"/>
              <w:jc w:val="left"/>
            </w:pPr>
            <w:r>
              <w:t xml:space="preserve">Pass 112 extract</w:t>
            </w:r>
          </w:p>
        </w:tc>
        <w:tc>
          <w:tcPr/>
          <w:p>
            <w:pPr>
              <w:pStyle w:val="Compact"/>
              <w:jc w:val="left"/>
            </w:pPr>
            <w:r>
              <w:t xml:space="preserve">extract</w:t>
            </w:r>
          </w:p>
        </w:tc>
      </w:tr>
      <w:tr>
        <w:tc>
          <w:tcPr/>
          <w:p>
            <w:pPr>
              <w:pStyle w:val="Compact"/>
              <w:jc w:val="left"/>
            </w:pPr>
            <w:r>
              <w:t xml:space="preserve">S975</w:t>
            </w:r>
          </w:p>
        </w:tc>
        <w:tc>
          <w:tcPr/>
          <w:p>
            <w:pPr>
              <w:pStyle w:val="Compact"/>
              <w:jc w:val="left"/>
            </w:pPr>
            <w:r>
              <w:rPr>
                <w:rStyle w:val="VerbatimChar"/>
              </w:rPr>
              <w:t xml:space="preserve">../sources/catalog/hutchins-faq-9938-pass112.html</w:t>
            </w:r>
          </w:p>
        </w:tc>
        <w:tc>
          <w:tcPr/>
          <w:p>
            <w:pPr>
              <w:pStyle w:val="Compact"/>
              <w:jc w:val="left"/>
            </w:pPr>
            <w:hyperlink r:id="rId253">
              <w:r>
                <w:rPr>
                  <w:rStyle w:val="Hyperlink"/>
                </w:rPr>
                <w:t xml:space="preserve">FAQ 9938</w:t>
              </w:r>
            </w:hyperlink>
          </w:p>
        </w:tc>
        <w:tc>
          <w:tcPr/>
          <w:p>
            <w:pPr>
              <w:pStyle w:val="Compact"/>
              <w:jc w:val="left"/>
            </w:pPr>
            <w:r>
              <w:t xml:space="preserve">Cards 1899–1983 rooms 228–229</w:t>
            </w:r>
          </w:p>
        </w:tc>
        <w:tc>
          <w:tcPr/>
          <w:p>
            <w:pPr>
              <w:pStyle w:val="Compact"/>
              <w:jc w:val="left"/>
            </w:pPr>
            <w:r>
              <w:t xml:space="preserve">catalog</w:t>
            </w:r>
          </w:p>
        </w:tc>
      </w:tr>
      <w:tr>
        <w:tc>
          <w:tcPr/>
          <w:p>
            <w:pPr>
              <w:pStyle w:val="Compact"/>
              <w:jc w:val="left"/>
            </w:pPr>
            <w:r>
              <w:t xml:space="preserve">S976</w:t>
            </w:r>
          </w:p>
        </w:tc>
        <w:tc>
          <w:tcPr/>
          <w:p>
            <w:pPr>
              <w:pStyle w:val="Compact"/>
              <w:jc w:val="left"/>
            </w:pPr>
            <w:r>
              <w:rPr>
                <w:rStyle w:val="VerbatimChar"/>
              </w:rPr>
              <w:t xml:space="preserve">../sources/catalog/argenweb-pope-yellnews-pass112.html</w:t>
            </w:r>
          </w:p>
        </w:tc>
        <w:tc>
          <w:tcPr/>
          <w:p>
            <w:pPr>
              <w:pStyle w:val="Compact"/>
              <w:jc w:val="left"/>
            </w:pPr>
            <w:hyperlink r:id="rId244">
              <w:r>
                <w:rPr>
                  <w:rStyle w:val="Hyperlink"/>
                </w:rPr>
                <w:t xml:space="preserve">Pope yellnews</w:t>
              </w:r>
            </w:hyperlink>
          </w:p>
        </w:tc>
        <w:tc>
          <w:tcPr/>
          <w:p>
            <w:pPr>
              <w:pStyle w:val="Compact"/>
              <w:jc w:val="left"/>
            </w:pPr>
            <w:r>
              <w:t xml:space="preserve">Roll 5 21 Jun 1923–26 Apr 1928</w:t>
            </w:r>
          </w:p>
        </w:tc>
        <w:tc>
          <w:tcPr/>
          <w:p>
            <w:pPr>
              <w:pStyle w:val="Compact"/>
              <w:jc w:val="left"/>
            </w:pPr>
            <w:r>
              <w:t xml:space="preserve">catalog</w:t>
            </w:r>
          </w:p>
        </w:tc>
      </w:tr>
      <w:tr>
        <w:tc>
          <w:tcPr/>
          <w:p>
            <w:pPr>
              <w:pStyle w:val="Compact"/>
              <w:jc w:val="left"/>
            </w:pPr>
            <w:r>
              <w:t xml:space="preserve">S977</w:t>
            </w:r>
          </w:p>
        </w:tc>
        <w:tc>
          <w:tcPr/>
          <w:p>
            <w:pPr>
              <w:pStyle w:val="Compact"/>
              <w:jc w:val="left"/>
            </w:pPr>
            <w:r>
              <w:rPr>
                <w:rStyle w:val="VerbatimChar"/>
              </w:rPr>
              <w:t xml:space="preserve">../sources/catalog/ia-meta-602-pass112.json</w:t>
            </w:r>
          </w:p>
        </w:tc>
        <w:tc>
          <w:tcPr/>
          <w:p>
            <w:pPr>
              <w:pStyle w:val="Compact"/>
              <w:jc w:val="left"/>
            </w:pPr>
            <w:hyperlink r:id="rId175">
              <w:r>
                <w:rPr>
                  <w:rStyle w:val="Hyperlink"/>
                </w:rPr>
                <w:t xml:space="preserve">IA 602</w:t>
              </w:r>
            </w:hyperlink>
          </w:p>
        </w:tc>
        <w:tc>
          <w:tcPr/>
          <w:p>
            <w:pPr>
              <w:pStyle w:val="Compact"/>
              <w:jc w:val="left"/>
            </w:pPr>
            <w:r>
              <w:t xml:space="preserve">imagecount still 515</w:t>
            </w:r>
          </w:p>
        </w:tc>
        <w:tc>
          <w:tcPr/>
          <w:p>
            <w:pPr>
              <w:pStyle w:val="Compact"/>
              <w:jc w:val="left"/>
            </w:pPr>
            <w:r>
              <w:t xml:space="preserve">catalog</w:t>
            </w:r>
          </w:p>
        </w:tc>
      </w:tr>
      <w:tr>
        <w:tc>
          <w:tcPr/>
          <w:p>
            <w:pPr>
              <w:pStyle w:val="Compact"/>
              <w:jc w:val="left"/>
            </w:pPr>
            <w:r>
              <w:t xml:space="preserve">S978</w:t>
            </w:r>
          </w:p>
        </w:tc>
        <w:tc>
          <w:tcPr/>
          <w:p>
            <w:pPr>
              <w:pStyle w:val="Compact"/>
              <w:jc w:val="left"/>
            </w:pPr>
            <w:r>
              <w:rPr>
                <w:rStyle w:val="VerbatimChar"/>
              </w:rPr>
              <w:t xml:space="preserve">../sources/census/pass113/owsley-1850-299b-leaf0391.jpg</w:t>
            </w:r>
          </w:p>
        </w:tc>
        <w:tc>
          <w:tcPr/>
          <w:p>
            <w:pPr>
              <w:pStyle w:val="Compact"/>
              <w:jc w:val="left"/>
            </w:pPr>
            <w:hyperlink r:id="rId259">
              <w:r>
                <w:rPr>
                  <w:rStyle w:val="Hyperlink"/>
                </w:rPr>
                <w:t xml:space="preserve">IA 1850 reel 216</w:t>
              </w:r>
            </w:hyperlink>
          </w:p>
        </w:tc>
        <w:tc>
          <w:tcPr/>
          <w:p>
            <w:pPr>
              <w:pStyle w:val="Compact"/>
              <w:jc w:val="left"/>
            </w:pPr>
            <w:r>
              <w:t xml:space="preserve">299B Tincher FAN + Harrison/John; ln 22 = Francis 4 F in hh 311 (prior Tincher-21 reading withdrawn)</w:t>
            </w:r>
          </w:p>
        </w:tc>
        <w:tc>
          <w:tcPr/>
          <w:p>
            <w:pPr>
              <w:pStyle w:val="Compact"/>
              <w:jc w:val="left"/>
            </w:pPr>
            <w:r>
              <w:t xml:space="preserve">image seen</w:t>
            </w:r>
          </w:p>
        </w:tc>
      </w:tr>
      <w:tr>
        <w:tc>
          <w:tcPr/>
          <w:p>
            <w:pPr>
              <w:pStyle w:val="Compact"/>
              <w:jc w:val="left"/>
            </w:pPr>
            <w:r>
              <w:t xml:space="preserve">S979</w:t>
            </w:r>
          </w:p>
        </w:tc>
        <w:tc>
          <w:tcPr/>
          <w:p>
            <w:pPr>
              <w:pStyle w:val="Compact"/>
              <w:jc w:val="left"/>
            </w:pPr>
            <w:r>
              <w:rPr>
                <w:rStyle w:val="VerbatimChar"/>
              </w:rPr>
              <w:t xml:space="preserve">../sources/census/pass113/owsley-1850-300a-leaf0392.jpg</w:t>
            </w:r>
          </w:p>
        </w:tc>
        <w:tc>
          <w:tcPr/>
          <w:p>
            <w:pPr>
              <w:pStyle w:val="Compact"/>
              <w:jc w:val="left"/>
            </w:pPr>
            <w:hyperlink r:id="rId259">
              <w:r>
                <w:rPr>
                  <w:rStyle w:val="Hyperlink"/>
                </w:rPr>
                <w:t xml:space="preserve">IA 1850 reel 216</w:t>
              </w:r>
            </w:hyperlink>
          </w:p>
        </w:tc>
        <w:tc>
          <w:tcPr/>
          <w:p>
            <w:pPr>
              <w:pStyle w:val="Compact"/>
              <w:jc w:val="left"/>
            </w:pPr>
            <w:r>
              <w:t xml:space="preserve">300A John 60 + Lear; no William × Rhoda</w:t>
            </w:r>
          </w:p>
        </w:tc>
        <w:tc>
          <w:tcPr/>
          <w:p>
            <w:pPr>
              <w:pStyle w:val="Compact"/>
              <w:jc w:val="left"/>
            </w:pPr>
            <w:r>
              <w:t xml:space="preserve">image seen</w:t>
            </w:r>
          </w:p>
        </w:tc>
      </w:tr>
      <w:tr>
        <w:tc>
          <w:tcPr/>
          <w:p>
            <w:pPr>
              <w:pStyle w:val="Compact"/>
              <w:jc w:val="left"/>
            </w:pPr>
            <w:r>
              <w:t xml:space="preserve">S980</w:t>
            </w:r>
          </w:p>
        </w:tc>
        <w:tc>
          <w:tcPr/>
          <w:p>
            <w:pPr>
              <w:pStyle w:val="Compact"/>
              <w:jc w:val="left"/>
            </w:pPr>
            <w:r>
              <w:rPr>
                <w:rStyle w:val="VerbatimChar"/>
              </w:rPr>
              <w:t xml:space="preserve">../sources/census/pass113/owsley-1850-299a-leaf0390.jpg</w:t>
            </w:r>
          </w:p>
        </w:tc>
        <w:tc>
          <w:tcPr/>
          <w:p>
            <w:pPr>
              <w:pStyle w:val="Compact"/>
              <w:jc w:val="left"/>
            </w:pPr>
            <w:hyperlink r:id="rId259">
              <w:r>
                <w:rPr>
                  <w:rStyle w:val="Hyperlink"/>
                </w:rPr>
                <w:t xml:space="preserve">IA 1850 reel 216</w:t>
              </w:r>
            </w:hyperlink>
          </w:p>
        </w:tc>
        <w:tc>
          <w:tcPr/>
          <w:p>
            <w:pPr>
              <w:pStyle w:val="Compact"/>
              <w:jc w:val="left"/>
            </w:pPr>
            <w:r>
              <w:t xml:space="preserve">299A / 298B / 300B nil Newman</w:t>
            </w:r>
          </w:p>
        </w:tc>
        <w:tc>
          <w:tcPr/>
          <w:p>
            <w:pPr>
              <w:pStyle w:val="Compact"/>
              <w:jc w:val="left"/>
            </w:pPr>
            <w:r>
              <w:t xml:space="preserve">image seen</w:t>
            </w:r>
          </w:p>
        </w:tc>
      </w:tr>
      <w:tr>
        <w:tc>
          <w:tcPr/>
          <w:p>
            <w:pPr>
              <w:pStyle w:val="Compact"/>
              <w:jc w:val="left"/>
            </w:pPr>
            <w:r>
              <w:t xml:space="preserve">S981</w:t>
            </w:r>
          </w:p>
        </w:tc>
        <w:tc>
          <w:tcPr/>
          <w:p>
            <w:pPr>
              <w:pStyle w:val="Compact"/>
              <w:jc w:val="left"/>
            </w:pPr>
            <w:r>
              <w:rPr>
                <w:rStyle w:val="VerbatimChar"/>
              </w:rPr>
              <w:t xml:space="preserve">../sources/census/pass113/owsley-1870-348-rhoda-benjamin-elias-crop.jpg</w:t>
            </w:r>
          </w:p>
        </w:tc>
        <w:tc>
          <w:tcPr/>
          <w:p>
            <w:pPr>
              <w:pStyle w:val="Compact"/>
              <w:jc w:val="left"/>
            </w:pPr>
            <w:hyperlink r:id="rId260">
              <w:r>
                <w:rPr>
                  <w:rStyle w:val="Hyperlink"/>
                </w:rPr>
                <w:t xml:space="preserve">IA 1870 reel 494</w:t>
              </w:r>
            </w:hyperlink>
          </w:p>
        </w:tc>
        <w:tc>
          <w:tcPr/>
          <w:p>
            <w:pPr>
              <w:pStyle w:val="Compact"/>
              <w:jc w:val="left"/>
            </w:pPr>
            <w:r>
              <w:t xml:space="preserve">Rhoda + Benjamin F. 17; Elias same page</w:t>
            </w:r>
          </w:p>
        </w:tc>
        <w:tc>
          <w:tcPr/>
          <w:p>
            <w:pPr>
              <w:pStyle w:val="Compact"/>
              <w:jc w:val="left"/>
            </w:pPr>
            <w:r>
              <w:t xml:space="preserve">image seen</w:t>
            </w:r>
          </w:p>
        </w:tc>
      </w:tr>
      <w:tr>
        <w:tc>
          <w:tcPr/>
          <w:p>
            <w:pPr>
              <w:pStyle w:val="Compact"/>
              <w:jc w:val="left"/>
            </w:pPr>
            <w:r>
              <w:t xml:space="preserve">S983</w:t>
            </w:r>
          </w:p>
        </w:tc>
        <w:tc>
          <w:tcPr/>
          <w:p>
            <w:pPr>
              <w:pStyle w:val="Compact"/>
              <w:jc w:val="left"/>
            </w:pPr>
            <w:r>
              <w:rPr>
                <w:rStyle w:val="VerbatimChar"/>
              </w:rPr>
              <w:t xml:space="preserve">../sources/marriages/lee-book2-benjamin-f-newnam-mary-steel-1881-extract-2026-10-31.txt</w:t>
            </w:r>
          </w:p>
        </w:tc>
        <w:tc>
          <w:tcPr/>
          <w:p>
            <w:pPr>
              <w:pStyle w:val="Compact"/>
              <w:jc w:val="left"/>
            </w:pPr>
            <w:hyperlink r:id="rId104">
              <w:r>
                <w:rPr>
                  <w:rStyle w:val="Hyperlink"/>
                </w:rPr>
                <w:t xml:space="preserve">Lee Book 2</w:t>
              </w:r>
            </w:hyperlink>
          </w:p>
        </w:tc>
        <w:tc>
          <w:tcPr/>
          <w:p>
            <w:pPr>
              <w:pStyle w:val="Compact"/>
              <w:jc w:val="left"/>
            </w:pPr>
            <w:r>
              <w:t xml:space="preserve">Benjamin F. × Mary Steel 15 Sept 1881</w:t>
            </w:r>
          </w:p>
        </w:tc>
        <w:tc>
          <w:tcPr/>
          <w:p>
            <w:pPr>
              <w:pStyle w:val="Compact"/>
              <w:jc w:val="left"/>
            </w:pPr>
            <w:r>
              <w:t xml:space="preserve">transcription only</w:t>
            </w:r>
          </w:p>
        </w:tc>
      </w:tr>
      <w:tr>
        <w:tc>
          <w:tcPr/>
          <w:p>
            <w:pPr>
              <w:pStyle w:val="Compact"/>
              <w:jc w:val="left"/>
            </w:pPr>
            <w:r>
              <w:t xml:space="preserve">S984</w:t>
            </w:r>
          </w:p>
        </w:tc>
        <w:tc>
          <w:tcPr/>
          <w:p>
            <w:pPr>
              <w:pStyle w:val="Compact"/>
              <w:jc w:val="left"/>
            </w:pPr>
            <w:r>
              <w:rPr>
                <w:rStyle w:val="VerbatimChar"/>
              </w:rPr>
              <w:t xml:space="preserve">../sources/vital/lee-deaths-1944-mary-jane-newnam-extract-2026-10-31.txt</w:t>
            </w:r>
          </w:p>
        </w:tc>
        <w:tc>
          <w:tcPr/>
          <w:p>
            <w:pPr>
              <w:pStyle w:val="Compact"/>
              <w:jc w:val="left"/>
            </w:pPr>
            <w:hyperlink r:id="rId262">
              <w:r>
                <w:rPr>
                  <w:rStyle w:val="Hyperlink"/>
                </w:rPr>
                <w:t xml:space="preserve">Lee 1944 deaths</w:t>
              </w:r>
            </w:hyperlink>
          </w:p>
        </w:tc>
        <w:tc>
          <w:tcPr/>
          <w:p>
            <w:pPr>
              <w:pStyle w:val="Compact"/>
              <w:jc w:val="left"/>
            </w:pPr>
            <w:r>
              <w:t xml:space="preserve">Mary Jane; spouse Frank; father Wm Steele</w:t>
            </w:r>
          </w:p>
        </w:tc>
        <w:tc>
          <w:tcPr/>
          <w:p>
            <w:pPr>
              <w:pStyle w:val="Compact"/>
              <w:jc w:val="left"/>
            </w:pPr>
            <w:r>
              <w:t xml:space="preserve">transcription only</w:t>
            </w:r>
          </w:p>
        </w:tc>
      </w:tr>
      <w:tr>
        <w:tc>
          <w:tcPr/>
          <w:p>
            <w:pPr>
              <w:pStyle w:val="Compact"/>
              <w:jc w:val="left"/>
            </w:pPr>
            <w:r>
              <w:t xml:space="preserve">S988</w:t>
            </w:r>
          </w:p>
        </w:tc>
        <w:tc>
          <w:tcPr/>
          <w:p>
            <w:pPr>
              <w:pStyle w:val="Compact"/>
              <w:jc w:val="left"/>
            </w:pPr>
            <w:r>
              <w:rPr>
                <w:rStyle w:val="VerbatimChar"/>
              </w:rPr>
              <w:t xml:space="preserve">../sources/authored/wikitree-newnam-172-extract-2026-10-31.txt</w:t>
            </w:r>
          </w:p>
        </w:tc>
        <w:tc>
          <w:tcPr/>
          <w:p>
            <w:pPr>
              <w:pStyle w:val="Compact"/>
              <w:jc w:val="left"/>
            </w:pPr>
            <w:hyperlink r:id="rId265">
              <w:r>
                <w:rPr>
                  <w:rStyle w:val="Hyperlink"/>
                </w:rPr>
                <w:t xml:space="preserve">Newnam-172</w:t>
              </w:r>
            </w:hyperlink>
          </w:p>
        </w:tc>
        <w:tc>
          <w:tcPr/>
          <w:p>
            <w:pPr>
              <w:pStyle w:val="Compact"/>
              <w:jc w:val="left"/>
            </w:pPr>
            <w:r>
              <w:t xml:space="preserve">Authored Francis Decatur / William × Rhoda</w:t>
            </w:r>
          </w:p>
        </w:tc>
        <w:tc>
          <w:tcPr/>
          <w:p>
            <w:pPr>
              <w:pStyle w:val="Compact"/>
              <w:jc w:val="left"/>
            </w:pPr>
            <w:r>
              <w:t xml:space="preserve">authored lead</w:t>
            </w:r>
          </w:p>
        </w:tc>
      </w:tr>
      <w:tr>
        <w:tc>
          <w:tcPr/>
          <w:p>
            <w:pPr>
              <w:pStyle w:val="Compact"/>
              <w:jc w:val="left"/>
            </w:pPr>
            <w:r>
              <w:t xml:space="preserve">S993</w:t>
            </w:r>
          </w:p>
        </w:tc>
        <w:tc>
          <w:tcPr/>
          <w:p>
            <w:pPr>
              <w:pStyle w:val="Compact"/>
              <w:jc w:val="left"/>
            </w:pPr>
            <w:r>
              <w:rPr>
                <w:rStyle w:val="VerbatimChar"/>
              </w:rPr>
              <w:t xml:space="preserve">../sources/census/pass113-extract-2026-10-31.txt</w:t>
            </w:r>
          </w:p>
        </w:tc>
        <w:tc>
          <w:tcPr/>
          <w:p>
            <w:pPr>
              <w:pStyle w:val="Compact"/>
              <w:jc w:val="left"/>
            </w:pPr>
            <w:r>
              <w:t xml:space="preserve">This session</w:t>
            </w:r>
          </w:p>
        </w:tc>
        <w:tc>
          <w:tcPr/>
          <w:p>
            <w:pPr>
              <w:pStyle w:val="Compact"/>
              <w:jc w:val="left"/>
            </w:pPr>
            <w:r>
              <w:t xml:space="preserve">Pass 113 extract</w:t>
            </w:r>
          </w:p>
        </w:tc>
        <w:tc>
          <w:tcPr/>
          <w:p>
            <w:pPr>
              <w:pStyle w:val="Compact"/>
              <w:jc w:val="left"/>
            </w:pPr>
            <w:r>
              <w:t xml:space="preserve">extract</w:t>
            </w:r>
          </w:p>
        </w:tc>
      </w:tr>
      <w:tr>
        <w:tc>
          <w:tcPr/>
          <w:p>
            <w:pPr>
              <w:pStyle w:val="Compact"/>
              <w:jc w:val="left"/>
            </w:pPr>
            <w:r>
              <w:t xml:space="preserve">S996</w:t>
            </w:r>
          </w:p>
        </w:tc>
        <w:tc>
          <w:tcPr/>
          <w:p>
            <w:pPr>
              <w:pStyle w:val="Compact"/>
              <w:jc w:val="left"/>
            </w:pPr>
            <w:r>
              <w:rPr>
                <w:rStyle w:val="VerbatimChar"/>
              </w:rPr>
              <w:t xml:space="preserve">../sources/census/pass114/m653-391-title.jpg</w:t>
            </w:r>
          </w:p>
        </w:tc>
        <w:tc>
          <w:tcPr/>
          <w:p>
            <w:pPr>
              <w:pStyle w:val="Compact"/>
              <w:jc w:val="left"/>
            </w:pPr>
            <w:hyperlink r:id="rId266">
              <w:r>
                <w:rPr>
                  <w:rStyle w:val="Hyperlink"/>
                </w:rPr>
                <w:t xml:space="preserve">IA reel 391</w:t>
              </w:r>
            </w:hyperlink>
          </w:p>
        </w:tc>
        <w:tc>
          <w:tcPr/>
          <w:p>
            <w:pPr>
              <w:pStyle w:val="Compact"/>
              <w:jc w:val="left"/>
            </w:pPr>
            <w:r>
              <w:t xml:space="preserve">M653-391 title; Owsley start</w:t>
            </w:r>
          </w:p>
        </w:tc>
        <w:tc>
          <w:tcPr/>
          <w:p>
            <w:pPr>
              <w:pStyle w:val="Compact"/>
              <w:jc w:val="left"/>
            </w:pPr>
            <w:r>
              <w:t xml:space="preserve">image seen</w:t>
            </w:r>
          </w:p>
        </w:tc>
      </w:tr>
      <w:tr>
        <w:tc>
          <w:tcPr/>
          <w:p>
            <w:pPr>
              <w:pStyle w:val="Compact"/>
              <w:jc w:val="left"/>
            </w:pPr>
            <w:r>
              <w:t xml:space="preserve">S997</w:t>
            </w:r>
          </w:p>
        </w:tc>
        <w:tc>
          <w:tcPr/>
          <w:p>
            <w:pPr>
              <w:pStyle w:val="Compact"/>
              <w:jc w:val="left"/>
            </w:pPr>
            <w:r>
              <w:rPr>
                <w:rStyle w:val="VerbatimChar"/>
              </w:rPr>
              <w:t xml:space="preserve">../sources/census/pass114/owsley-1860-p54-wh-newman.jpg</w:t>
            </w:r>
          </w:p>
        </w:tc>
        <w:tc>
          <w:tcPr/>
          <w:p>
            <w:pPr>
              <w:pStyle w:val="Compact"/>
              <w:jc w:val="left"/>
            </w:pPr>
            <w:hyperlink r:id="rId266">
              <w:r>
                <w:rPr>
                  <w:rStyle w:val="Hyperlink"/>
                </w:rPr>
                <w:t xml:space="preserve">IA reel 391</w:t>
              </w:r>
            </w:hyperlink>
          </w:p>
        </w:tc>
        <w:tc>
          <w:tcPr/>
          <w:p>
            <w:pPr>
              <w:pStyle w:val="Compact"/>
              <w:jc w:val="left"/>
            </w:pPr>
            <w:r>
              <w:t xml:space="preserve">H.H. 44 + Elias 18</w:t>
            </w:r>
          </w:p>
        </w:tc>
        <w:tc>
          <w:tcPr/>
          <w:p>
            <w:pPr>
              <w:pStyle w:val="Compact"/>
              <w:jc w:val="left"/>
            </w:pPr>
            <w:r>
              <w:t xml:space="preserve">image seen</w:t>
            </w:r>
          </w:p>
        </w:tc>
      </w:tr>
      <w:tr>
        <w:tc>
          <w:tcPr/>
          <w:p>
            <w:pPr>
              <w:pStyle w:val="Compact"/>
              <w:jc w:val="left"/>
            </w:pPr>
            <w:r>
              <w:t xml:space="preserve">S998</w:t>
            </w:r>
          </w:p>
        </w:tc>
        <w:tc>
          <w:tcPr/>
          <w:p>
            <w:pPr>
              <w:pStyle w:val="Compact"/>
              <w:jc w:val="left"/>
            </w:pPr>
            <w:r>
              <w:rPr>
                <w:rStyle w:val="VerbatimChar"/>
              </w:rPr>
              <w:t xml:space="preserve">../sources/census/pass114/owsley-1860-p57-stamped353.jpg</w:t>
            </w:r>
          </w:p>
        </w:tc>
        <w:tc>
          <w:tcPr/>
          <w:p>
            <w:pPr>
              <w:pStyle w:val="Compact"/>
              <w:jc w:val="left"/>
            </w:pPr>
            <w:hyperlink r:id="rId266">
              <w:r>
                <w:rPr>
                  <w:rStyle w:val="Hyperlink"/>
                </w:rPr>
                <w:t xml:space="preserve">IA reel 391</w:t>
              </w:r>
            </w:hyperlink>
          </w:p>
        </w:tc>
        <w:tc>
          <w:tcPr/>
          <w:p>
            <w:pPr>
              <w:pStyle w:val="Compact"/>
              <w:jc w:val="left"/>
            </w:pPr>
            <w:r>
              <w:t xml:space="preserve">Page 57 stamped 353 Proctor</w:t>
            </w:r>
          </w:p>
        </w:tc>
        <w:tc>
          <w:tcPr/>
          <w:p>
            <w:pPr>
              <w:pStyle w:val="Compact"/>
              <w:jc w:val="left"/>
            </w:pPr>
            <w:r>
              <w:t xml:space="preserve">image seen</w:t>
            </w:r>
          </w:p>
        </w:tc>
      </w:tr>
      <w:tr>
        <w:tc>
          <w:tcPr/>
          <w:p>
            <w:pPr>
              <w:pStyle w:val="Compact"/>
              <w:jc w:val="left"/>
            </w:pPr>
            <w:r>
              <w:t xml:space="preserve">S999</w:t>
            </w:r>
          </w:p>
        </w:tc>
        <w:tc>
          <w:tcPr/>
          <w:p>
            <w:pPr>
              <w:pStyle w:val="Compact"/>
              <w:jc w:val="left"/>
            </w:pPr>
            <w:r>
              <w:rPr>
                <w:rStyle w:val="VerbatimChar"/>
              </w:rPr>
              <w:t xml:space="preserve">../sources/census/pass114/crops/1860-353-rhoda-newnam.jpg</w:t>
            </w:r>
          </w:p>
        </w:tc>
        <w:tc>
          <w:tcPr/>
          <w:p>
            <w:pPr>
              <w:pStyle w:val="Compact"/>
              <w:jc w:val="left"/>
            </w:pPr>
            <w:hyperlink r:id="rId266">
              <w:r>
                <w:rPr>
                  <w:rStyle w:val="Hyperlink"/>
                </w:rPr>
                <w:t xml:space="preserve">IA reel 391</w:t>
              </w:r>
            </w:hyperlink>
          </w:p>
        </w:tc>
        <w:tc>
          <w:tcPr/>
          <w:p>
            <w:pPr>
              <w:pStyle w:val="Compact"/>
              <w:jc w:val="left"/>
            </w:pPr>
            <w:r>
              <w:t xml:space="preserve">Rhoda 37 widow + B.F. 7</w:t>
            </w:r>
          </w:p>
        </w:tc>
        <w:tc>
          <w:tcPr/>
          <w:p>
            <w:pPr>
              <w:pStyle w:val="Compact"/>
              <w:jc w:val="left"/>
            </w:pPr>
            <w:r>
              <w:t xml:space="preserve">image seen</w:t>
            </w:r>
          </w:p>
        </w:tc>
      </w:tr>
      <w:tr>
        <w:tc>
          <w:tcPr/>
          <w:p>
            <w:pPr>
              <w:pStyle w:val="Compact"/>
              <w:jc w:val="left"/>
            </w:pPr>
            <w:r>
              <w:t xml:space="preserve">S1000</w:t>
            </w:r>
          </w:p>
        </w:tc>
        <w:tc>
          <w:tcPr/>
          <w:p>
            <w:pPr>
              <w:pStyle w:val="Compact"/>
              <w:jc w:val="left"/>
            </w:pPr>
            <w:r>
              <w:rPr>
                <w:rStyle w:val="VerbatimChar"/>
              </w:rPr>
              <w:t xml:space="preserve">../sources/census/pass114/owsley-1870-p20-decatur.jpg</w:t>
            </w:r>
          </w:p>
        </w:tc>
        <w:tc>
          <w:tcPr/>
          <w:p>
            <w:pPr>
              <w:pStyle w:val="Compact"/>
              <w:jc w:val="left"/>
            </w:pPr>
            <w:hyperlink r:id="rId260">
              <w:r>
                <w:rPr>
                  <w:rStyle w:val="Hyperlink"/>
                </w:rPr>
                <w:t xml:space="preserve">IA reel 494</w:t>
              </w:r>
            </w:hyperlink>
          </w:p>
        </w:tc>
        <w:tc>
          <w:tcPr/>
          <w:p>
            <w:pPr>
              <w:pStyle w:val="Compact"/>
              <w:jc w:val="left"/>
            </w:pPr>
            <w:r>
              <w:t xml:space="preserve">Decatur 24 + Sarah A</w:t>
            </w:r>
          </w:p>
        </w:tc>
        <w:tc>
          <w:tcPr/>
          <w:p>
            <w:pPr>
              <w:pStyle w:val="Compact"/>
              <w:jc w:val="left"/>
            </w:pPr>
            <w:r>
              <w:t xml:space="preserve">image seen</w:t>
            </w:r>
          </w:p>
        </w:tc>
      </w:tr>
      <w:tr>
        <w:tc>
          <w:tcPr/>
          <w:p>
            <w:pPr>
              <w:pStyle w:val="Compact"/>
              <w:jc w:val="left"/>
            </w:pPr>
            <w:r>
              <w:t xml:space="preserve">S1004</w:t>
            </w:r>
          </w:p>
        </w:tc>
        <w:tc>
          <w:tcPr/>
          <w:p>
            <w:pPr>
              <w:pStyle w:val="Compact"/>
              <w:jc w:val="left"/>
            </w:pPr>
            <w:r>
              <w:rPr>
                <w:rStyle w:val="VerbatimChar"/>
              </w:rPr>
              <w:t xml:space="preserve">../sources/census/pass114/lee-1900-proctor-benj-f-extract-2026-10-31.txt</w:t>
            </w:r>
          </w:p>
        </w:tc>
        <w:tc>
          <w:tcPr/>
          <w:p>
            <w:pPr>
              <w:pStyle w:val="Compact"/>
              <w:jc w:val="left"/>
            </w:pPr>
            <w:hyperlink r:id="rId267">
              <w:r>
                <w:rPr>
                  <w:rStyle w:val="Hyperlink"/>
                </w:rPr>
                <w:t xml:space="preserve">1900 Proctor</w:t>
              </w:r>
            </w:hyperlink>
          </w:p>
        </w:tc>
        <w:tc>
          <w:tcPr/>
          <w:p>
            <w:pPr>
              <w:pStyle w:val="Compact"/>
              <w:jc w:val="left"/>
            </w:pPr>
            <w:r>
              <w:t xml:space="preserve">Benj. F. Oct 1853 + Mary J + Asburt</w:t>
            </w:r>
          </w:p>
        </w:tc>
        <w:tc>
          <w:tcPr/>
          <w:p>
            <w:pPr>
              <w:pStyle w:val="Compact"/>
              <w:jc w:val="left"/>
            </w:pPr>
            <w:r>
              <w:t xml:space="preserve">transcription only</w:t>
            </w:r>
          </w:p>
        </w:tc>
      </w:tr>
      <w:tr>
        <w:tc>
          <w:tcPr/>
          <w:p>
            <w:pPr>
              <w:pStyle w:val="Compact"/>
              <w:jc w:val="left"/>
            </w:pPr>
            <w:r>
              <w:t xml:space="preserve">S1006</w:t>
            </w:r>
          </w:p>
        </w:tc>
        <w:tc>
          <w:tcPr/>
          <w:p>
            <w:pPr>
              <w:pStyle w:val="Compact"/>
              <w:jc w:val="left"/>
            </w:pPr>
            <w:r>
              <w:rPr>
                <w:rStyle w:val="VerbatimChar"/>
              </w:rPr>
              <w:t xml:space="preserve">../sources/census/pass114-extract-2026-10-31.txt</w:t>
            </w:r>
          </w:p>
        </w:tc>
        <w:tc>
          <w:tcPr/>
          <w:p>
            <w:pPr>
              <w:pStyle w:val="Compact"/>
              <w:jc w:val="left"/>
            </w:pPr>
            <w:r>
              <w:t xml:space="preserve">This session</w:t>
            </w:r>
          </w:p>
        </w:tc>
        <w:tc>
          <w:tcPr/>
          <w:p>
            <w:pPr>
              <w:pStyle w:val="Compact"/>
              <w:jc w:val="left"/>
            </w:pPr>
            <w:r>
              <w:t xml:space="preserve">Pass 114 extract</w:t>
            </w:r>
          </w:p>
        </w:tc>
        <w:tc>
          <w:tcPr/>
          <w:p>
            <w:pPr>
              <w:pStyle w:val="Compact"/>
              <w:jc w:val="left"/>
            </w:pPr>
            <w:r>
              <w:t xml:space="preserve">extract</w:t>
            </w:r>
          </w:p>
        </w:tc>
      </w:tr>
      <w:tr>
        <w:tc>
          <w:tcPr/>
          <w:p>
            <w:pPr>
              <w:pStyle w:val="Compact"/>
              <w:jc w:val="left"/>
            </w:pPr>
            <w:r>
              <w:t xml:space="preserve">S1007</w:t>
            </w:r>
          </w:p>
        </w:tc>
        <w:tc>
          <w:tcPr/>
          <w:p>
            <w:pPr>
              <w:pStyle w:val="Compact"/>
              <w:jc w:val="left"/>
            </w:pPr>
            <w:r>
              <w:rPr>
                <w:rStyle w:val="VerbatimChar"/>
              </w:rPr>
              <w:t xml:space="preserve">../sources/press/loc-item-sn89051008-pass115.json</w:t>
            </w:r>
          </w:p>
        </w:tc>
        <w:tc>
          <w:tcPr/>
          <w:p>
            <w:pPr>
              <w:pStyle w:val="Compact"/>
              <w:jc w:val="left"/>
            </w:pPr>
            <w:hyperlink r:id="rId126">
              <w:r>
                <w:rPr>
                  <w:rStyle w:val="Hyperlink"/>
                </w:rPr>
                <w:t xml:space="preserve">LOC sn89051008</w:t>
              </w:r>
            </w:hyperlink>
          </w:p>
        </w:tc>
        <w:tc>
          <w:tcPr/>
          <w:p>
            <w:pPr>
              <w:pStyle w:val="Compact"/>
              <w:jc w:val="left"/>
            </w:pPr>
            <w:r>
              <w:t xml:space="preserve">digitized false; Aug 1926 on film</w:t>
            </w:r>
          </w:p>
        </w:tc>
        <w:tc>
          <w:tcPr/>
          <w:p>
            <w:pPr>
              <w:pStyle w:val="Compact"/>
              <w:jc w:val="left"/>
            </w:pPr>
            <w:r>
              <w:t xml:space="preserve">catalog</w:t>
            </w:r>
          </w:p>
        </w:tc>
      </w:tr>
      <w:tr>
        <w:tc>
          <w:tcPr/>
          <w:p>
            <w:pPr>
              <w:pStyle w:val="Compact"/>
              <w:jc w:val="left"/>
            </w:pPr>
            <w:r>
              <w:t xml:space="preserve">S1008</w:t>
            </w:r>
          </w:p>
        </w:tc>
        <w:tc>
          <w:tcPr/>
          <w:p>
            <w:pPr>
              <w:pStyle w:val="Compact"/>
              <w:jc w:val="left"/>
            </w:pPr>
            <w:r>
              <w:rPr>
                <w:rStyle w:val="VerbatimChar"/>
              </w:rPr>
              <w:t xml:space="preserve">../sources/catalog/ia-solr-postdispatch-1926-pass115.json</w:t>
            </w:r>
          </w:p>
        </w:tc>
        <w:tc>
          <w:tcPr/>
          <w:p>
            <w:pPr>
              <w:pStyle w:val="Compact"/>
              <w:jc w:val="left"/>
            </w:pPr>
            <w:r>
              <w:t xml:space="preserve">IA Solr</w:t>
            </w:r>
          </w:p>
        </w:tc>
        <w:tc>
          <w:tcPr/>
          <w:p>
            <w:pPr>
              <w:pStyle w:val="Compact"/>
              <w:jc w:val="left"/>
            </w:pPr>
            <w:r>
              <w:t xml:space="preserve">Post-Dispatch 1926 0</w:t>
            </w:r>
          </w:p>
        </w:tc>
        <w:tc>
          <w:tcPr/>
          <w:p>
            <w:pPr>
              <w:pStyle w:val="Compact"/>
              <w:jc w:val="left"/>
            </w:pPr>
            <w:r>
              <w:t xml:space="preserve">index only</w:t>
            </w:r>
          </w:p>
        </w:tc>
      </w:tr>
      <w:tr>
        <w:tc>
          <w:tcPr/>
          <w:p>
            <w:pPr>
              <w:pStyle w:val="Compact"/>
              <w:jc w:val="left"/>
            </w:pPr>
            <w:r>
              <w:t xml:space="preserve">S1009</w:t>
            </w:r>
          </w:p>
        </w:tc>
        <w:tc>
          <w:tcPr/>
          <w:p>
            <w:pPr>
              <w:pStyle w:val="Compact"/>
              <w:jc w:val="left"/>
            </w:pPr>
            <w:r>
              <w:rPr>
                <w:rStyle w:val="VerbatimChar"/>
              </w:rPr>
              <w:t xml:space="preserve">../sources/census/pass115/estill-1850-85b-david-j-newman.jpg</w:t>
            </w:r>
          </w:p>
        </w:tc>
        <w:tc>
          <w:tcPr/>
          <w:p>
            <w:pPr>
              <w:pStyle w:val="Compact"/>
              <w:jc w:val="left"/>
            </w:pPr>
            <w:hyperlink r:id="rId268">
              <w:r>
                <w:rPr>
                  <w:rStyle w:val="Hyperlink"/>
                </w:rPr>
                <w:t xml:space="preserve">IA 1850 reel 198</w:t>
              </w:r>
            </w:hyperlink>
          </w:p>
        </w:tc>
        <w:tc>
          <w:tcPr/>
          <w:p>
            <w:pPr>
              <w:pStyle w:val="Compact"/>
              <w:jc w:val="left"/>
            </w:pPr>
            <w:r>
              <w:t xml:space="preserve">Estill 85B David J reject</w:t>
            </w:r>
          </w:p>
        </w:tc>
        <w:tc>
          <w:tcPr/>
          <w:p>
            <w:pPr>
              <w:pStyle w:val="Compact"/>
              <w:jc w:val="left"/>
            </w:pPr>
            <w:r>
              <w:t xml:space="preserve">image seen</w:t>
            </w:r>
          </w:p>
        </w:tc>
      </w:tr>
      <w:tr>
        <w:tc>
          <w:tcPr/>
          <w:p>
            <w:pPr>
              <w:pStyle w:val="Compact"/>
              <w:jc w:val="left"/>
            </w:pPr>
            <w:r>
              <w:t xml:space="preserve">S1010</w:t>
            </w:r>
          </w:p>
        </w:tc>
        <w:tc>
          <w:tcPr/>
          <w:p>
            <w:pPr>
              <w:pStyle w:val="Compact"/>
              <w:jc w:val="left"/>
            </w:pPr>
            <w:r>
              <w:rPr>
                <w:rStyle w:val="VerbatimChar"/>
              </w:rPr>
              <w:t xml:space="preserve">../sources/census/pass115/estill-1850-91b-samuel-w-newman.jpg</w:t>
            </w:r>
          </w:p>
        </w:tc>
        <w:tc>
          <w:tcPr/>
          <w:p>
            <w:pPr>
              <w:pStyle w:val="Compact"/>
              <w:jc w:val="left"/>
            </w:pPr>
            <w:hyperlink r:id="rId268">
              <w:r>
                <w:rPr>
                  <w:rStyle w:val="Hyperlink"/>
                </w:rPr>
                <w:t xml:space="preserve">IA 1850 reel 198</w:t>
              </w:r>
            </w:hyperlink>
          </w:p>
        </w:tc>
        <w:tc>
          <w:tcPr/>
          <w:p>
            <w:pPr>
              <w:pStyle w:val="Compact"/>
              <w:jc w:val="left"/>
            </w:pPr>
            <w:r>
              <w:t xml:space="preserve">Estill 91B Samuel W + William 4</w:t>
            </w:r>
          </w:p>
        </w:tc>
        <w:tc>
          <w:tcPr/>
          <w:p>
            <w:pPr>
              <w:pStyle w:val="Compact"/>
              <w:jc w:val="left"/>
            </w:pPr>
            <w:r>
              <w:t xml:space="preserve">image seen</w:t>
            </w:r>
          </w:p>
        </w:tc>
      </w:tr>
      <w:tr>
        <w:tc>
          <w:tcPr/>
          <w:p>
            <w:pPr>
              <w:pStyle w:val="Compact"/>
              <w:jc w:val="left"/>
            </w:pPr>
            <w:r>
              <w:t xml:space="preserve">S1011</w:t>
            </w:r>
          </w:p>
        </w:tc>
        <w:tc>
          <w:tcPr/>
          <w:p>
            <w:pPr>
              <w:pStyle w:val="Compact"/>
              <w:jc w:val="left"/>
            </w:pPr>
            <w:r>
              <w:rPr>
                <w:rStyle w:val="VerbatimChar"/>
              </w:rPr>
              <w:t xml:space="preserve">../sources/census/pass115/madison-1850-250a-richmond.jpg</w:t>
            </w:r>
          </w:p>
        </w:tc>
        <w:tc>
          <w:tcPr/>
          <w:p>
            <w:pPr>
              <w:pStyle w:val="Compact"/>
              <w:jc w:val="left"/>
            </w:pPr>
            <w:hyperlink r:id="rId270">
              <w:r>
                <w:rPr>
                  <w:rStyle w:val="Hyperlink"/>
                </w:rPr>
                <w:t xml:space="preserve">IA 1850 reel 211</w:t>
              </w:r>
            </w:hyperlink>
          </w:p>
        </w:tc>
        <w:tc>
          <w:tcPr/>
          <w:p>
            <w:pPr>
              <w:pStyle w:val="Compact"/>
              <w:jc w:val="left"/>
            </w:pPr>
            <w:r>
              <w:t xml:space="preserve">Madison 250A no Newman</w:t>
            </w:r>
          </w:p>
        </w:tc>
        <w:tc>
          <w:tcPr/>
          <w:p>
            <w:pPr>
              <w:pStyle w:val="Compact"/>
              <w:jc w:val="left"/>
            </w:pPr>
            <w:r>
              <w:t xml:space="preserve">image seen</w:t>
            </w:r>
          </w:p>
        </w:tc>
      </w:tr>
      <w:tr>
        <w:tc>
          <w:tcPr/>
          <w:p>
            <w:pPr>
              <w:pStyle w:val="Compact"/>
              <w:jc w:val="left"/>
            </w:pPr>
            <w:r>
              <w:t xml:space="preserve">S1012</w:t>
            </w:r>
          </w:p>
        </w:tc>
        <w:tc>
          <w:tcPr/>
          <w:p>
            <w:pPr>
              <w:pStyle w:val="Compact"/>
              <w:jc w:val="left"/>
            </w:pPr>
            <w:r>
              <w:rPr>
                <w:rStyle w:val="VerbatimChar"/>
              </w:rPr>
              <w:t xml:space="preserve">../sources/census/pass115/madison-1850-250b-tt-newman.jpg</w:t>
            </w:r>
          </w:p>
        </w:tc>
        <w:tc>
          <w:tcPr/>
          <w:p>
            <w:pPr>
              <w:pStyle w:val="Compact"/>
              <w:jc w:val="left"/>
            </w:pPr>
            <w:hyperlink r:id="rId270">
              <w:r>
                <w:rPr>
                  <w:rStyle w:val="Hyperlink"/>
                </w:rPr>
                <w:t xml:space="preserve">IA 1850 reel 211</w:t>
              </w:r>
            </w:hyperlink>
          </w:p>
        </w:tc>
        <w:tc>
          <w:tcPr/>
          <w:p>
            <w:pPr>
              <w:pStyle w:val="Compact"/>
              <w:jc w:val="left"/>
            </w:pPr>
            <w:r>
              <w:t xml:space="preserve">Madison 250B T. T. M.D.</w:t>
            </w:r>
          </w:p>
        </w:tc>
        <w:tc>
          <w:tcPr/>
          <w:p>
            <w:pPr>
              <w:pStyle w:val="Compact"/>
              <w:jc w:val="left"/>
            </w:pPr>
            <w:r>
              <w:t xml:space="preserve">image seen</w:t>
            </w:r>
          </w:p>
        </w:tc>
      </w:tr>
      <w:tr>
        <w:tc>
          <w:tcPr/>
          <w:p>
            <w:pPr>
              <w:pStyle w:val="Compact"/>
              <w:jc w:val="left"/>
            </w:pPr>
            <w:r>
              <w:t xml:space="preserve">S1013</w:t>
            </w:r>
          </w:p>
        </w:tc>
        <w:tc>
          <w:tcPr/>
          <w:p>
            <w:pPr>
              <w:pStyle w:val="Compact"/>
              <w:jc w:val="left"/>
            </w:pPr>
            <w:r>
              <w:rPr>
                <w:rStyle w:val="VerbatimChar"/>
              </w:rPr>
              <w:t xml:space="preserve">../sources/census/pass115/madison-1850-250b-hh67-newman-crop.jpg</w:t>
            </w:r>
          </w:p>
        </w:tc>
        <w:tc>
          <w:tcPr/>
          <w:p>
            <w:pPr>
              <w:pStyle w:val="Compact"/>
              <w:jc w:val="left"/>
            </w:pPr>
            <w:hyperlink r:id="rId270">
              <w:r>
                <w:rPr>
                  <w:rStyle w:val="Hyperlink"/>
                </w:rPr>
                <w:t xml:space="preserve">IA 1850 reel 211</w:t>
              </w:r>
            </w:hyperlink>
          </w:p>
        </w:tc>
        <w:tc>
          <w:tcPr/>
          <w:p>
            <w:pPr>
              <w:pStyle w:val="Compact"/>
              <w:jc w:val="left"/>
            </w:pPr>
            <w:r>
              <w:t xml:space="preserve">hh 67 crop</w:t>
            </w:r>
          </w:p>
        </w:tc>
        <w:tc>
          <w:tcPr/>
          <w:p>
            <w:pPr>
              <w:pStyle w:val="Compact"/>
              <w:jc w:val="left"/>
            </w:pPr>
            <w:r>
              <w:t xml:space="preserve">image seen</w:t>
            </w:r>
          </w:p>
        </w:tc>
      </w:tr>
      <w:tr>
        <w:tc>
          <w:tcPr/>
          <w:p>
            <w:pPr>
              <w:pStyle w:val="Compact"/>
              <w:jc w:val="left"/>
            </w:pPr>
            <w:r>
              <w:t xml:space="preserve">S1015</w:t>
            </w:r>
          </w:p>
        </w:tc>
        <w:tc>
          <w:tcPr/>
          <w:p>
            <w:pPr>
              <w:pStyle w:val="Compact"/>
              <w:jc w:val="left"/>
            </w:pPr>
            <w:r>
              <w:rPr>
                <w:rStyle w:val="VerbatimChar"/>
              </w:rPr>
              <w:t xml:space="preserve">../sources/census/pass115/sk-estill-1850.html</w:t>
            </w:r>
          </w:p>
        </w:tc>
        <w:tc>
          <w:tcPr/>
          <w:p>
            <w:pPr>
              <w:pStyle w:val="Compact"/>
              <w:jc w:val="left"/>
            </w:pPr>
            <w:hyperlink r:id="rId269">
              <w:r>
                <w:rPr>
                  <w:rStyle w:val="Hyperlink"/>
                </w:rPr>
                <w:t xml:space="preserve">S-K Estill</w:t>
              </w:r>
            </w:hyperlink>
          </w:p>
        </w:tc>
        <w:tc>
          <w:tcPr/>
          <w:p>
            <w:pPr>
              <w:pStyle w:val="Compact"/>
              <w:jc w:val="left"/>
            </w:pPr>
            <w:r>
              <w:t xml:space="preserve">NEWMAN 85B, 91B</w:t>
            </w:r>
          </w:p>
        </w:tc>
        <w:tc>
          <w:tcPr/>
          <w:p>
            <w:pPr>
              <w:pStyle w:val="Compact"/>
              <w:jc w:val="left"/>
            </w:pPr>
            <w:r>
              <w:t xml:space="preserve">index only</w:t>
            </w:r>
          </w:p>
        </w:tc>
      </w:tr>
      <w:tr>
        <w:tc>
          <w:tcPr/>
          <w:p>
            <w:pPr>
              <w:pStyle w:val="Compact"/>
              <w:jc w:val="left"/>
            </w:pPr>
            <w:r>
              <w:t xml:space="preserve">S1016</w:t>
            </w:r>
          </w:p>
        </w:tc>
        <w:tc>
          <w:tcPr/>
          <w:p>
            <w:pPr>
              <w:pStyle w:val="Compact"/>
              <w:jc w:val="left"/>
            </w:pPr>
            <w:r>
              <w:rPr>
                <w:rStyle w:val="VerbatimChar"/>
              </w:rPr>
              <w:t xml:space="preserve">../sources/census/pass115/sk-madison-1850.html</w:t>
            </w:r>
          </w:p>
        </w:tc>
        <w:tc>
          <w:tcPr/>
          <w:p>
            <w:pPr>
              <w:pStyle w:val="Compact"/>
              <w:jc w:val="left"/>
            </w:pPr>
            <w:hyperlink r:id="rId337">
              <w:r>
                <w:rPr>
                  <w:rStyle w:val="Hyperlink"/>
                </w:rPr>
                <w:t xml:space="preserve">S-K Madison</w:t>
              </w:r>
            </w:hyperlink>
          </w:p>
        </w:tc>
        <w:tc>
          <w:tcPr/>
          <w:p>
            <w:pPr>
              <w:pStyle w:val="Compact"/>
              <w:jc w:val="left"/>
            </w:pPr>
            <w:r>
              <w:t xml:space="preserve">NEWMAN 250B</w:t>
            </w:r>
          </w:p>
        </w:tc>
        <w:tc>
          <w:tcPr/>
          <w:p>
            <w:pPr>
              <w:pStyle w:val="Compact"/>
              <w:jc w:val="left"/>
            </w:pPr>
            <w:r>
              <w:t xml:space="preserve">index only</w:t>
            </w:r>
          </w:p>
        </w:tc>
      </w:tr>
      <w:tr>
        <w:tc>
          <w:tcPr/>
          <w:p>
            <w:pPr>
              <w:pStyle w:val="Compact"/>
              <w:jc w:val="left"/>
            </w:pPr>
            <w:r>
              <w:t xml:space="preserve">S1020</w:t>
            </w:r>
          </w:p>
        </w:tc>
        <w:tc>
          <w:tcPr/>
          <w:p>
            <w:pPr>
              <w:pStyle w:val="Compact"/>
              <w:jc w:val="left"/>
            </w:pPr>
            <w:r>
              <w:rPr>
                <w:rStyle w:val="VerbatimChar"/>
              </w:rPr>
              <w:t xml:space="preserve">../sources/census/pass115/clay-1850-william-newman-extract.txt</w:t>
            </w:r>
          </w:p>
        </w:tc>
        <w:tc>
          <w:tcPr/>
          <w:p>
            <w:pPr>
              <w:pStyle w:val="Compact"/>
              <w:jc w:val="left"/>
            </w:pPr>
            <w:hyperlink r:id="rId338">
              <w:r>
                <w:rPr>
                  <w:rStyle w:val="Hyperlink"/>
                </w:rPr>
                <w:t xml:space="preserve">Clay 50index</w:t>
              </w:r>
            </w:hyperlink>
          </w:p>
        </w:tc>
        <w:tc>
          <w:tcPr/>
          <w:p>
            <w:pPr>
              <w:pStyle w:val="Compact"/>
              <w:jc w:val="left"/>
            </w:pPr>
            <w:r>
              <w:t xml:space="preserve">William 42 Tn. reject</w:t>
            </w:r>
          </w:p>
        </w:tc>
        <w:tc>
          <w:tcPr/>
          <w:p>
            <w:pPr>
              <w:pStyle w:val="Compact"/>
              <w:jc w:val="left"/>
            </w:pPr>
            <w:r>
              <w:t xml:space="preserve">index only</w:t>
            </w:r>
          </w:p>
        </w:tc>
      </w:tr>
      <w:tr>
        <w:tc>
          <w:tcPr/>
          <w:p>
            <w:pPr>
              <w:pStyle w:val="Compact"/>
              <w:jc w:val="left"/>
            </w:pPr>
            <w:r>
              <w:t xml:space="preserve">S1030</w:t>
            </w:r>
          </w:p>
        </w:tc>
        <w:tc>
          <w:tcPr/>
          <w:p>
            <w:pPr>
              <w:pStyle w:val="Compact"/>
              <w:jc w:val="left"/>
            </w:pPr>
            <w:r>
              <w:rPr>
                <w:rStyle w:val="VerbatimChar"/>
              </w:rPr>
              <w:t xml:space="preserve">../sources/census/pass115-extract-2026-10-31.txt</w:t>
            </w:r>
          </w:p>
        </w:tc>
        <w:tc>
          <w:tcPr/>
          <w:p>
            <w:pPr>
              <w:pStyle w:val="Compact"/>
              <w:jc w:val="left"/>
            </w:pPr>
            <w:r>
              <w:t xml:space="preserve">This session</w:t>
            </w:r>
          </w:p>
        </w:tc>
        <w:tc>
          <w:tcPr/>
          <w:p>
            <w:pPr>
              <w:pStyle w:val="Compact"/>
              <w:jc w:val="left"/>
            </w:pPr>
            <w:r>
              <w:t xml:space="preserve">Pass 115 extract</w:t>
            </w:r>
          </w:p>
        </w:tc>
        <w:tc>
          <w:tcPr/>
          <w:p>
            <w:pPr>
              <w:pStyle w:val="Compact"/>
              <w:jc w:val="left"/>
            </w:pPr>
            <w:r>
              <w:t xml:space="preserve">extract</w:t>
            </w:r>
          </w:p>
        </w:tc>
      </w:tr>
      <w:tr>
        <w:tc>
          <w:tcPr/>
          <w:p>
            <w:pPr>
              <w:pStyle w:val="Compact"/>
              <w:jc w:val="left"/>
            </w:pPr>
            <w:r>
              <w:t xml:space="preserve">S1031</w:t>
            </w:r>
          </w:p>
        </w:tc>
        <w:tc>
          <w:tcPr/>
          <w:p>
            <w:pPr>
              <w:pStyle w:val="Compact"/>
              <w:jc w:val="left"/>
            </w:pPr>
            <w:r>
              <w:rPr>
                <w:rStyle w:val="VerbatimChar"/>
              </w:rPr>
              <w:t xml:space="preserve">../sources/press/loc-item-sn89051008-pass116f.json</w:t>
            </w:r>
          </w:p>
        </w:tc>
        <w:tc>
          <w:tcPr/>
          <w:p>
            <w:pPr>
              <w:pStyle w:val="Compact"/>
              <w:jc w:val="left"/>
            </w:pPr>
            <w:hyperlink r:id="rId126">
              <w:r>
                <w:rPr>
                  <w:rStyle w:val="Hyperlink"/>
                </w:rPr>
                <w:t xml:space="preserve">LOC sn89051008</w:t>
              </w:r>
            </w:hyperlink>
          </w:p>
        </w:tc>
        <w:tc>
          <w:tcPr/>
          <w:p>
            <w:pPr>
              <w:pStyle w:val="Compact"/>
              <w:jc w:val="left"/>
            </w:pPr>
            <w:r>
              <w:t xml:space="preserve">digitized false ×3 this pass</w:t>
            </w:r>
          </w:p>
        </w:tc>
        <w:tc>
          <w:tcPr/>
          <w:p>
            <w:pPr>
              <w:pStyle w:val="Compact"/>
              <w:jc w:val="left"/>
            </w:pPr>
            <w:r>
              <w:t xml:space="preserve">catalog</w:t>
            </w:r>
          </w:p>
        </w:tc>
      </w:tr>
      <w:tr>
        <w:tc>
          <w:tcPr/>
          <w:p>
            <w:pPr>
              <w:pStyle w:val="Compact"/>
              <w:jc w:val="left"/>
            </w:pPr>
            <w:r>
              <w:t xml:space="preserve">S1032</w:t>
            </w:r>
          </w:p>
        </w:tc>
        <w:tc>
          <w:tcPr/>
          <w:p>
            <w:pPr>
              <w:pStyle w:val="Compact"/>
              <w:jc w:val="left"/>
            </w:pPr>
            <w:r>
              <w:rPr>
                <w:rStyle w:val="VerbatimChar"/>
              </w:rPr>
              <w:t xml:space="preserve">../sources/catalog/ia-solr-postdispatch-1926-pass116f.json</w:t>
            </w:r>
          </w:p>
        </w:tc>
        <w:tc>
          <w:tcPr/>
          <w:p>
            <w:pPr>
              <w:pStyle w:val="Compact"/>
              <w:jc w:val="left"/>
            </w:pPr>
            <w:r>
              <w:t xml:space="preserve">IA Solr</w:t>
            </w:r>
          </w:p>
        </w:tc>
        <w:tc>
          <w:tcPr/>
          <w:p>
            <w:pPr>
              <w:pStyle w:val="Compact"/>
              <w:jc w:val="left"/>
            </w:pPr>
            <w:r>
              <w:t xml:space="preserve">Post-Dispatch 1926 0</w:t>
            </w:r>
          </w:p>
        </w:tc>
        <w:tc>
          <w:tcPr/>
          <w:p>
            <w:pPr>
              <w:pStyle w:val="Compact"/>
              <w:jc w:val="left"/>
            </w:pPr>
            <w:r>
              <w:t xml:space="preserve">index only</w:t>
            </w:r>
          </w:p>
        </w:tc>
      </w:tr>
      <w:tr>
        <w:tc>
          <w:tcPr/>
          <w:p>
            <w:pPr>
              <w:pStyle w:val="Compact"/>
              <w:jc w:val="left"/>
            </w:pPr>
            <w:r>
              <w:t xml:space="preserve">S1033</w:t>
            </w:r>
          </w:p>
        </w:tc>
        <w:tc>
          <w:tcPr/>
          <w:p>
            <w:pPr>
              <w:pStyle w:val="Compact"/>
              <w:jc w:val="left"/>
            </w:pPr>
            <w:r>
              <w:rPr>
                <w:rStyle w:val="VerbatimChar"/>
              </w:rPr>
              <w:t xml:space="preserve">../sources/census/pass116/clark196/n0606-tincher-hh615-crop.jpg</w:t>
            </w:r>
          </w:p>
        </w:tc>
        <w:tc>
          <w:tcPr/>
          <w:p>
            <w:pPr>
              <w:pStyle w:val="Compact"/>
              <w:jc w:val="left"/>
            </w:pPr>
            <w:hyperlink r:id="rId272">
              <w:r>
                <w:rPr>
                  <w:rStyle w:val="Hyperlink"/>
                </w:rPr>
                <w:t xml:space="preserve">IA 1850 reel 196</w:t>
              </w:r>
            </w:hyperlink>
          </w:p>
        </w:tc>
        <w:tc>
          <w:tcPr/>
          <w:p>
            <w:pPr>
              <w:pStyle w:val="Compact"/>
              <w:jc w:val="left"/>
            </w:pPr>
            <w:r>
              <w:t xml:space="preserve">Clark 91A William Tincher 63 reject</w:t>
            </w:r>
          </w:p>
        </w:tc>
        <w:tc>
          <w:tcPr/>
          <w:p>
            <w:pPr>
              <w:pStyle w:val="Compact"/>
              <w:jc w:val="left"/>
            </w:pPr>
            <w:r>
              <w:t xml:space="preserve">image seen</w:t>
            </w:r>
          </w:p>
        </w:tc>
      </w:tr>
      <w:tr>
        <w:tc>
          <w:tcPr/>
          <w:p>
            <w:pPr>
              <w:pStyle w:val="Compact"/>
              <w:jc w:val="left"/>
            </w:pPr>
            <w:r>
              <w:t xml:space="preserve">S1034</w:t>
            </w:r>
          </w:p>
        </w:tc>
        <w:tc>
          <w:tcPr/>
          <w:p>
            <w:pPr>
              <w:pStyle w:val="Compact"/>
              <w:jc w:val="left"/>
            </w:pPr>
            <w:r>
              <w:rPr>
                <w:rStyle w:val="VerbatimChar"/>
              </w:rPr>
              <w:t xml:space="preserve">../sources/census/pass116/breathitt193/n0235-tincher-hh46-crop.jpg</w:t>
            </w:r>
          </w:p>
        </w:tc>
        <w:tc>
          <w:tcPr/>
          <w:p>
            <w:pPr>
              <w:pStyle w:val="Compact"/>
              <w:jc w:val="left"/>
            </w:pPr>
            <w:hyperlink r:id="rId273">
              <w:r>
                <w:rPr>
                  <w:rStyle w:val="Hyperlink"/>
                </w:rPr>
                <w:t xml:space="preserve">IA 1850 reel 193</w:t>
              </w:r>
            </w:hyperlink>
          </w:p>
        </w:tc>
        <w:tc>
          <w:tcPr/>
          <w:p>
            <w:pPr>
              <w:pStyle w:val="Compact"/>
              <w:jc w:val="left"/>
            </w:pPr>
            <w:r>
              <w:t xml:space="preserve">Breathitt 20B Wm. Tincher 45 + Matilda reject</w:t>
            </w:r>
          </w:p>
        </w:tc>
        <w:tc>
          <w:tcPr/>
          <w:p>
            <w:pPr>
              <w:pStyle w:val="Compact"/>
              <w:jc w:val="left"/>
            </w:pPr>
            <w:r>
              <w:t xml:space="preserve">image seen</w:t>
            </w:r>
          </w:p>
        </w:tc>
      </w:tr>
      <w:tr>
        <w:tc>
          <w:tcPr/>
          <w:p>
            <w:pPr>
              <w:pStyle w:val="Compact"/>
              <w:jc w:val="left"/>
            </w:pPr>
            <w:r>
              <w:t xml:space="preserve">S1035</w:t>
            </w:r>
          </w:p>
        </w:tc>
        <w:tc>
          <w:tcPr/>
          <w:p>
            <w:pPr>
              <w:pStyle w:val="Compact"/>
              <w:jc w:val="left"/>
            </w:pPr>
            <w:r>
              <w:rPr>
                <w:rStyle w:val="VerbatimChar"/>
              </w:rPr>
              <w:t xml:space="preserve">../sources/census/pass116/sk-montgomery-1840.html</w:t>
            </w:r>
          </w:p>
        </w:tc>
        <w:tc>
          <w:tcPr/>
          <w:p>
            <w:pPr>
              <w:pStyle w:val="Compact"/>
              <w:jc w:val="left"/>
            </w:pPr>
            <w:hyperlink r:id="rId274">
              <w:r>
                <w:rPr>
                  <w:rStyle w:val="Hyperlink"/>
                </w:rPr>
                <w:t xml:space="preserve">S-K Montgomery 1840</w:t>
              </w:r>
            </w:hyperlink>
          </w:p>
        </w:tc>
        <w:tc>
          <w:tcPr/>
          <w:p>
            <w:pPr>
              <w:pStyle w:val="Compact"/>
              <w:jc w:val="left"/>
            </w:pPr>
            <w:r>
              <w:t xml:space="preserve">TINCHER 295; no Newman</w:t>
            </w:r>
          </w:p>
        </w:tc>
        <w:tc>
          <w:tcPr/>
          <w:p>
            <w:pPr>
              <w:pStyle w:val="Compact"/>
              <w:jc w:val="left"/>
            </w:pPr>
            <w:r>
              <w:t xml:space="preserve">index only</w:t>
            </w:r>
          </w:p>
        </w:tc>
      </w:tr>
      <w:tr>
        <w:tc>
          <w:tcPr/>
          <w:p>
            <w:pPr>
              <w:pStyle w:val="Compact"/>
              <w:jc w:val="left"/>
            </w:pPr>
            <w:r>
              <w:t xml:space="preserve">S1039</w:t>
            </w:r>
          </w:p>
        </w:tc>
        <w:tc>
          <w:tcPr/>
          <w:p>
            <w:pPr>
              <w:pStyle w:val="Compact"/>
              <w:jc w:val="left"/>
            </w:pPr>
            <w:r>
              <w:rPr>
                <w:rStyle w:val="VerbatimChar"/>
              </w:rPr>
              <w:t xml:space="preserve">../sources/census/pass116/ky1840-120/n0128-names-pass116f-enhance.jpg</w:t>
            </w:r>
          </w:p>
        </w:tc>
        <w:tc>
          <w:tcPr/>
          <w:p>
            <w:pPr>
              <w:pStyle w:val="Compact"/>
              <w:jc w:val="left"/>
            </w:pPr>
            <w:hyperlink r:id="rId275">
              <w:r>
                <w:rPr>
                  <w:rStyle w:val="Hyperlink"/>
                </w:rPr>
                <w:t xml:space="preserve">IA 1840 reel 120</w:t>
              </w:r>
            </w:hyperlink>
          </w:p>
        </w:tc>
        <w:tc>
          <w:tcPr/>
          <w:p>
            <w:pPr>
              <w:pStyle w:val="Compact"/>
              <w:jc w:val="left"/>
            </w:pPr>
            <w:r>
              <w:t xml:space="preserve">Montgomery 295 names</w:t>
            </w:r>
          </w:p>
        </w:tc>
        <w:tc>
          <w:tcPr/>
          <w:p>
            <w:pPr>
              <w:pStyle w:val="Compact"/>
              <w:jc w:val="left"/>
            </w:pPr>
            <w:r>
              <w:t xml:space="preserve">image seen</w:t>
            </w:r>
          </w:p>
        </w:tc>
      </w:tr>
      <w:tr>
        <w:tc>
          <w:tcPr/>
          <w:p>
            <w:pPr>
              <w:pStyle w:val="Compact"/>
              <w:jc w:val="left"/>
            </w:pPr>
            <w:r>
              <w:t xml:space="preserve">S1041</w:t>
            </w:r>
          </w:p>
        </w:tc>
        <w:tc>
          <w:tcPr/>
          <w:p>
            <w:pPr>
              <w:pStyle w:val="Compact"/>
              <w:jc w:val="left"/>
            </w:pPr>
            <w:r>
              <w:rPr>
                <w:rStyle w:val="VerbatimChar"/>
              </w:rPr>
              <w:t xml:space="preserve">../sources/census/pass116/laurel209/n0331-header-pass116f.jpg</w:t>
            </w:r>
          </w:p>
        </w:tc>
        <w:tc>
          <w:tcPr/>
          <w:p>
            <w:pPr>
              <w:pStyle w:val="Compact"/>
              <w:jc w:val="left"/>
            </w:pPr>
            <w:hyperlink r:id="rId279">
              <w:r>
                <w:rPr>
                  <w:rStyle w:val="Hyperlink"/>
                </w:rPr>
                <w:t xml:space="preserve">IA 1850 reel 209</w:t>
              </w:r>
            </w:hyperlink>
          </w:p>
        </w:tc>
        <w:tc>
          <w:tcPr/>
          <w:p>
            <w:pPr>
              <w:pStyle w:val="Compact"/>
              <w:jc w:val="left"/>
            </w:pPr>
            <w:r>
              <w:t xml:space="preserve">Laurel 1850 header</w:t>
            </w:r>
          </w:p>
        </w:tc>
        <w:tc>
          <w:tcPr/>
          <w:p>
            <w:pPr>
              <w:pStyle w:val="Compact"/>
              <w:jc w:val="left"/>
            </w:pPr>
            <w:r>
              <w:t xml:space="preserve">image seen</w:t>
            </w:r>
          </w:p>
        </w:tc>
      </w:tr>
      <w:tr>
        <w:tc>
          <w:tcPr/>
          <w:p>
            <w:pPr>
              <w:pStyle w:val="Compact"/>
              <w:jc w:val="left"/>
            </w:pPr>
            <w:r>
              <w:t xml:space="preserve">S1042</w:t>
            </w:r>
          </w:p>
        </w:tc>
        <w:tc>
          <w:tcPr/>
          <w:p>
            <w:pPr>
              <w:pStyle w:val="Compact"/>
              <w:jc w:val="left"/>
            </w:pPr>
            <w:r>
              <w:rPr>
                <w:rStyle w:val="VerbatimChar"/>
              </w:rPr>
              <w:t xml:space="preserve">../sources/census/pass116/mont214/n0061-header-pass116f.jpg</w:t>
            </w:r>
          </w:p>
        </w:tc>
        <w:tc>
          <w:tcPr/>
          <w:p>
            <w:pPr>
              <w:pStyle w:val="Compact"/>
              <w:jc w:val="left"/>
            </w:pPr>
            <w:hyperlink r:id="rId280">
              <w:r>
                <w:rPr>
                  <w:rStyle w:val="Hyperlink"/>
                </w:rPr>
                <w:t xml:space="preserve">IA 1850 reel 214</w:t>
              </w:r>
            </w:hyperlink>
          </w:p>
        </w:tc>
        <w:tc>
          <w:tcPr/>
          <w:p>
            <w:pPr>
              <w:pStyle w:val="Compact"/>
              <w:jc w:val="left"/>
            </w:pPr>
            <w:r>
              <w:t xml:space="preserve">Montgomery Dist 1 header</w:t>
            </w:r>
          </w:p>
        </w:tc>
        <w:tc>
          <w:tcPr/>
          <w:p>
            <w:pPr>
              <w:pStyle w:val="Compact"/>
              <w:jc w:val="left"/>
            </w:pPr>
            <w:r>
              <w:t xml:space="preserve">image seen</w:t>
            </w:r>
          </w:p>
        </w:tc>
      </w:tr>
      <w:tr>
        <w:tc>
          <w:tcPr/>
          <w:p>
            <w:pPr>
              <w:pStyle w:val="Compact"/>
              <w:jc w:val="left"/>
            </w:pPr>
            <w:r>
              <w:t xml:space="preserve">S1044</w:t>
            </w:r>
          </w:p>
        </w:tc>
        <w:tc>
          <w:tcPr/>
          <w:p>
            <w:pPr>
              <w:pStyle w:val="Compact"/>
              <w:jc w:val="left"/>
            </w:pPr>
            <w:r>
              <w:rPr>
                <w:rStyle w:val="VerbatimChar"/>
              </w:rPr>
              <w:t xml:space="preserve">../sources/catalog/usgennet-lee-wills-pass116f.html</w:t>
            </w:r>
          </w:p>
        </w:tc>
        <w:tc>
          <w:tcPr/>
          <w:p>
            <w:pPr>
              <w:pStyle w:val="Compact"/>
              <w:jc w:val="left"/>
            </w:pPr>
            <w:hyperlink r:id="rId234">
              <w:r>
                <w:rPr>
                  <w:rStyle w:val="Hyperlink"/>
                </w:rPr>
                <w:t xml:space="preserve">USGenNet Lee wills</w:t>
              </w:r>
            </w:hyperlink>
          </w:p>
        </w:tc>
        <w:tc>
          <w:tcPr/>
          <w:p>
            <w:pPr>
              <w:pStyle w:val="Compact"/>
              <w:jc w:val="left"/>
            </w:pPr>
            <w:r>
              <w:t xml:space="preserve">Jane Steele / Elizabeth / Mary F.; no Samuel P.</w:t>
            </w:r>
          </w:p>
        </w:tc>
        <w:tc>
          <w:tcPr/>
          <w:p>
            <w:pPr>
              <w:pStyle w:val="Compact"/>
              <w:jc w:val="left"/>
            </w:pPr>
            <w:r>
              <w:t xml:space="preserve">transcription only</w:t>
            </w:r>
          </w:p>
        </w:tc>
      </w:tr>
      <w:tr>
        <w:tc>
          <w:tcPr/>
          <w:p>
            <w:pPr>
              <w:pStyle w:val="Compact"/>
              <w:jc w:val="left"/>
            </w:pPr>
            <w:r>
              <w:t xml:space="preserve">S1045</w:t>
            </w:r>
          </w:p>
        </w:tc>
        <w:tc>
          <w:tcPr/>
          <w:p>
            <w:pPr>
              <w:pStyle w:val="Compact"/>
              <w:jc w:val="left"/>
            </w:pPr>
            <w:r>
              <w:rPr>
                <w:rStyle w:val="VerbatimChar"/>
              </w:rPr>
              <w:t xml:space="preserve">../sources/catalog/ia-602-meta-pass116f.json</w:t>
            </w:r>
          </w:p>
        </w:tc>
        <w:tc>
          <w:tcPr/>
          <w:p>
            <w:pPr>
              <w:pStyle w:val="Compact"/>
              <w:jc w:val="left"/>
            </w:pPr>
            <w:hyperlink r:id="rId175">
              <w:r>
                <w:rPr>
                  <w:rStyle w:val="Hyperlink"/>
                </w:rPr>
                <w:t xml:space="preserve">IA 602</w:t>
              </w:r>
            </w:hyperlink>
          </w:p>
        </w:tc>
        <w:tc>
          <w:tcPr/>
          <w:p>
            <w:pPr>
              <w:pStyle w:val="Compact"/>
              <w:jc w:val="left"/>
            </w:pPr>
            <w:r>
              <w:t xml:space="preserve">imagecount 515</w:t>
            </w:r>
          </w:p>
        </w:tc>
        <w:tc>
          <w:tcPr/>
          <w:p>
            <w:pPr>
              <w:pStyle w:val="Compact"/>
              <w:jc w:val="left"/>
            </w:pPr>
            <w:r>
              <w:t xml:space="preserve">catalog</w:t>
            </w:r>
          </w:p>
        </w:tc>
      </w:tr>
      <w:tr>
        <w:tc>
          <w:tcPr/>
          <w:p>
            <w:pPr>
              <w:pStyle w:val="Compact"/>
              <w:jc w:val="left"/>
            </w:pPr>
            <w:r>
              <w:t xml:space="preserve">S1048</w:t>
            </w:r>
          </w:p>
        </w:tc>
        <w:tc>
          <w:tcPr/>
          <w:p>
            <w:pPr>
              <w:pStyle w:val="Compact"/>
              <w:jc w:val="left"/>
            </w:pPr>
            <w:r>
              <w:rPr>
                <w:rStyle w:val="VerbatimChar"/>
              </w:rPr>
              <w:t xml:space="preserve">../sources/census/pass116-extract-2026-10-31.txt</w:t>
            </w:r>
          </w:p>
        </w:tc>
        <w:tc>
          <w:tcPr/>
          <w:p>
            <w:pPr>
              <w:pStyle w:val="Compact"/>
              <w:jc w:val="left"/>
            </w:pPr>
            <w:r>
              <w:t xml:space="preserve">This session</w:t>
            </w:r>
          </w:p>
        </w:tc>
        <w:tc>
          <w:tcPr/>
          <w:p>
            <w:pPr>
              <w:pStyle w:val="Compact"/>
              <w:jc w:val="left"/>
            </w:pPr>
            <w:r>
              <w:t xml:space="preserve">Pass 116 extract</w:t>
            </w:r>
          </w:p>
        </w:tc>
        <w:tc>
          <w:tcPr/>
          <w:p>
            <w:pPr>
              <w:pStyle w:val="Compact"/>
              <w:jc w:val="left"/>
            </w:pPr>
            <w:r>
              <w:t xml:space="preserve">extract</w:t>
            </w:r>
          </w:p>
        </w:tc>
      </w:tr>
      <w:tr>
        <w:tc>
          <w:tcPr/>
          <w:p>
            <w:pPr>
              <w:pStyle w:val="Compact"/>
              <w:jc w:val="left"/>
            </w:pPr>
            <w:r>
              <w:t xml:space="preserve">S1054</w:t>
            </w:r>
          </w:p>
        </w:tc>
        <w:tc>
          <w:tcPr/>
          <w:p>
            <w:pPr>
              <w:pStyle w:val="Compact"/>
              <w:jc w:val="left"/>
            </w:pPr>
            <w:r>
              <w:rPr>
                <w:rStyle w:val="VerbatimChar"/>
              </w:rPr>
              <w:t xml:space="preserve">../sources/census/pass116/ky1840-108/n0083-clark-cert-crop.jpg</w:t>
            </w:r>
          </w:p>
        </w:tc>
        <w:tc>
          <w:tcPr/>
          <w:p>
            <w:pPr>
              <w:pStyle w:val="Compact"/>
              <w:jc w:val="left"/>
            </w:pPr>
            <w:hyperlink r:id="rId276">
              <w:r>
                <w:rPr>
                  <w:rStyle w:val="Hyperlink"/>
                </w:rPr>
                <w:t xml:space="preserve">IA 1840 reel 108</w:t>
              </w:r>
            </w:hyperlink>
          </w:p>
        </w:tc>
        <w:tc>
          <w:tcPr/>
          <w:p>
            <w:pPr>
              <w:pStyle w:val="Compact"/>
              <w:jc w:val="left"/>
            </w:pPr>
            <w:r>
              <w:t xml:space="preserve">Clark 1840 certificate</w:t>
            </w:r>
          </w:p>
        </w:tc>
        <w:tc>
          <w:tcPr/>
          <w:p>
            <w:pPr>
              <w:pStyle w:val="Compact"/>
              <w:jc w:val="left"/>
            </w:pPr>
            <w:r>
              <w:t xml:space="preserve">image seen</w:t>
            </w:r>
          </w:p>
        </w:tc>
      </w:tr>
      <w:tr>
        <w:tc>
          <w:tcPr/>
          <w:p>
            <w:pPr>
              <w:pStyle w:val="Compact"/>
              <w:jc w:val="left"/>
            </w:pPr>
            <w:r>
              <w:t xml:space="preserve">S1055</w:t>
            </w:r>
          </w:p>
        </w:tc>
        <w:tc>
          <w:tcPr/>
          <w:p>
            <w:pPr>
              <w:pStyle w:val="Compact"/>
              <w:jc w:val="left"/>
            </w:pPr>
            <w:r>
              <w:rPr>
                <w:rStyle w:val="VerbatimChar"/>
              </w:rPr>
              <w:t xml:space="preserve">../sources/census/pass116/ky1840-108/n0091-clay-names-crop.jpg</w:t>
            </w:r>
          </w:p>
        </w:tc>
        <w:tc>
          <w:tcPr/>
          <w:p>
            <w:pPr>
              <w:pStyle w:val="Compact"/>
              <w:jc w:val="left"/>
            </w:pPr>
            <w:hyperlink r:id="rId276">
              <w:r>
                <w:rPr>
                  <w:rStyle w:val="Hyperlink"/>
                </w:rPr>
                <w:t xml:space="preserve">IA 1840 reel 108</w:t>
              </w:r>
            </w:hyperlink>
          </w:p>
        </w:tc>
        <w:tc>
          <w:tcPr/>
          <w:p>
            <w:pPr>
              <w:pStyle w:val="Compact"/>
              <w:jc w:val="left"/>
            </w:pPr>
            <w:r>
              <w:t xml:space="preserve">Clay 1840 start</w:t>
            </w:r>
          </w:p>
        </w:tc>
        <w:tc>
          <w:tcPr/>
          <w:p>
            <w:pPr>
              <w:pStyle w:val="Compact"/>
              <w:jc w:val="left"/>
            </w:pPr>
            <w:r>
              <w:t xml:space="preserve">image seen</w:t>
            </w:r>
          </w:p>
        </w:tc>
      </w:tr>
      <w:tr>
        <w:tc>
          <w:tcPr/>
          <w:p>
            <w:pPr>
              <w:pStyle w:val="Compact"/>
              <w:jc w:val="left"/>
            </w:pPr>
            <w:r>
              <w:t xml:space="preserve">S1056</w:t>
            </w:r>
          </w:p>
        </w:tc>
        <w:tc>
          <w:tcPr/>
          <w:p>
            <w:pPr>
              <w:pStyle w:val="Compact"/>
              <w:jc w:val="left"/>
            </w:pPr>
            <w:r>
              <w:rPr>
                <w:rStyle w:val="VerbatimChar"/>
              </w:rPr>
              <w:t xml:space="preserve">../sources/census/pass116/ky1840-109/n0186-edmonson-cert-crop.jpg</w:t>
            </w:r>
          </w:p>
        </w:tc>
        <w:tc>
          <w:tcPr/>
          <w:p>
            <w:pPr>
              <w:pStyle w:val="Compact"/>
              <w:jc w:val="left"/>
            </w:pPr>
            <w:hyperlink r:id="rId277">
              <w:r>
                <w:rPr>
                  <w:rStyle w:val="Hyperlink"/>
                </w:rPr>
                <w:t xml:space="preserve">IA 1840 reel 109</w:t>
              </w:r>
            </w:hyperlink>
          </w:p>
        </w:tc>
        <w:tc>
          <w:tcPr/>
          <w:p>
            <w:pPr>
              <w:pStyle w:val="Compact"/>
              <w:jc w:val="left"/>
            </w:pPr>
            <w:r>
              <w:t xml:space="preserve">Edmonson 1840 certificate</w:t>
            </w:r>
          </w:p>
        </w:tc>
        <w:tc>
          <w:tcPr/>
          <w:p>
            <w:pPr>
              <w:pStyle w:val="Compact"/>
              <w:jc w:val="left"/>
            </w:pPr>
            <w:r>
              <w:t xml:space="preserve">image seen</w:t>
            </w:r>
          </w:p>
        </w:tc>
      </w:tr>
      <w:tr>
        <w:tc>
          <w:tcPr/>
          <w:p>
            <w:pPr>
              <w:pStyle w:val="Compact"/>
              <w:jc w:val="left"/>
            </w:pPr>
            <w:r>
              <w:t xml:space="preserve">S1057</w:t>
            </w:r>
          </w:p>
        </w:tc>
        <w:tc>
          <w:tcPr/>
          <w:p>
            <w:pPr>
              <w:pStyle w:val="Compact"/>
              <w:jc w:val="left"/>
            </w:pPr>
            <w:r>
              <w:rPr>
                <w:rStyle w:val="VerbatimChar"/>
              </w:rPr>
              <w:t xml:space="preserve">../sources/census/pass116/ky1840-109/n0097-w1100.jpg</w:t>
            </w:r>
          </w:p>
        </w:tc>
        <w:tc>
          <w:tcPr/>
          <w:p>
            <w:pPr>
              <w:pStyle w:val="Compact"/>
              <w:jc w:val="left"/>
            </w:pPr>
            <w:hyperlink r:id="rId277">
              <w:r>
                <w:rPr>
                  <w:rStyle w:val="Hyperlink"/>
                </w:rPr>
                <w:t xml:space="preserve">IA 1840 reel 109</w:t>
              </w:r>
            </w:hyperlink>
          </w:p>
        </w:tc>
        <w:tc>
          <w:tcPr/>
          <w:p>
            <w:pPr>
              <w:pStyle w:val="Compact"/>
              <w:jc w:val="left"/>
            </w:pPr>
            <w:r>
              <w:t xml:space="preserve">Estill County header</w:t>
            </w:r>
          </w:p>
        </w:tc>
        <w:tc>
          <w:tcPr/>
          <w:p>
            <w:pPr>
              <w:pStyle w:val="Compact"/>
              <w:jc w:val="left"/>
            </w:pPr>
            <w:r>
              <w:t xml:space="preserve">image seen</w:t>
            </w:r>
          </w:p>
        </w:tc>
      </w:tr>
      <w:tr>
        <w:tc>
          <w:tcPr/>
          <w:p>
            <w:pPr>
              <w:pStyle w:val="Compact"/>
              <w:jc w:val="left"/>
            </w:pPr>
            <w:r>
              <w:t xml:space="preserve">S1058</w:t>
            </w:r>
          </w:p>
        </w:tc>
        <w:tc>
          <w:tcPr/>
          <w:p>
            <w:pPr>
              <w:pStyle w:val="Compact"/>
              <w:jc w:val="left"/>
            </w:pPr>
            <w:r>
              <w:rPr>
                <w:rStyle w:val="VerbatimChar"/>
              </w:rPr>
              <w:t xml:space="preserve">../sources/census/pass116/estill1840-fishergenes-p68-names-enhance.jpg</w:t>
            </w:r>
          </w:p>
        </w:tc>
        <w:tc>
          <w:tcPr/>
          <w:p>
            <w:pPr>
              <w:pStyle w:val="Compact"/>
              <w:jc w:val="left"/>
            </w:pPr>
            <w:hyperlink r:id="rId278">
              <w:r>
                <w:rPr>
                  <w:rStyle w:val="Hyperlink"/>
                </w:rPr>
                <w:t xml:space="preserve">fishergenes Estill p.68</w:t>
              </w:r>
            </w:hyperlink>
          </w:p>
        </w:tc>
        <w:tc>
          <w:tcPr/>
          <w:p>
            <w:pPr>
              <w:pStyle w:val="Compact"/>
              <w:jc w:val="left"/>
            </w:pPr>
            <w:r>
              <w:t xml:space="preserve">Estill p.68 names</w:t>
            </w:r>
          </w:p>
        </w:tc>
        <w:tc>
          <w:tcPr/>
          <w:p>
            <w:pPr>
              <w:pStyle w:val="Compact"/>
              <w:jc w:val="left"/>
            </w:pPr>
            <w:r>
              <w:t xml:space="preserve">image seen</w:t>
            </w:r>
          </w:p>
        </w:tc>
      </w:tr>
      <w:tr>
        <w:tc>
          <w:tcPr/>
          <w:p>
            <w:pPr>
              <w:pStyle w:val="Compact"/>
              <w:jc w:val="left"/>
            </w:pPr>
            <w:r>
              <w:t xml:space="preserve">S1062</w:t>
            </w:r>
          </w:p>
        </w:tc>
        <w:tc>
          <w:tcPr/>
          <w:p>
            <w:pPr>
              <w:pStyle w:val="Compact"/>
              <w:jc w:val="left"/>
            </w:pPr>
            <w:r>
              <w:rPr>
                <w:rStyle w:val="VerbatimChar"/>
              </w:rPr>
              <w:t xml:space="preserve">../sources/press/loc-item-sn89051008-pass117.json</w:t>
            </w:r>
          </w:p>
        </w:tc>
        <w:tc>
          <w:tcPr/>
          <w:p>
            <w:pPr>
              <w:pStyle w:val="Compact"/>
              <w:jc w:val="left"/>
            </w:pPr>
            <w:hyperlink r:id="rId126">
              <w:r>
                <w:rPr>
                  <w:rStyle w:val="Hyperlink"/>
                </w:rPr>
                <w:t xml:space="preserve">LOC sn89051008</w:t>
              </w:r>
            </w:hyperlink>
          </w:p>
        </w:tc>
        <w:tc>
          <w:tcPr/>
          <w:p>
            <w:pPr>
              <w:pStyle w:val="Compact"/>
              <w:jc w:val="left"/>
            </w:pPr>
            <w:r>
              <w:t xml:space="preserve">item.digitized false</w:t>
            </w:r>
          </w:p>
        </w:tc>
        <w:tc>
          <w:tcPr/>
          <w:p>
            <w:pPr>
              <w:pStyle w:val="Compact"/>
              <w:jc w:val="left"/>
            </w:pPr>
            <w:r>
              <w:t xml:space="preserve">catalog</w:t>
            </w:r>
          </w:p>
        </w:tc>
      </w:tr>
      <w:tr>
        <w:tc>
          <w:tcPr/>
          <w:p>
            <w:pPr>
              <w:pStyle w:val="Compact"/>
              <w:jc w:val="left"/>
            </w:pPr>
            <w:r>
              <w:t xml:space="preserve">S1064</w:t>
            </w:r>
          </w:p>
        </w:tc>
        <w:tc>
          <w:tcPr/>
          <w:p>
            <w:pPr>
              <w:pStyle w:val="Compact"/>
              <w:jc w:val="left"/>
            </w:pPr>
            <w:r>
              <w:rPr>
                <w:rStyle w:val="VerbatimChar"/>
              </w:rPr>
              <w:t xml:space="preserve">../sources/census/pass117/keyplates/laurel-n0381-header.jpg</w:t>
            </w:r>
          </w:p>
        </w:tc>
        <w:tc>
          <w:tcPr/>
          <w:p>
            <w:pPr>
              <w:pStyle w:val="Compact"/>
              <w:jc w:val="left"/>
            </w:pPr>
            <w:hyperlink r:id="rId279">
              <w:r>
                <w:rPr>
                  <w:rStyle w:val="Hyperlink"/>
                </w:rPr>
                <w:t xml:space="preserve">IA 1850 reel 209</w:t>
              </w:r>
            </w:hyperlink>
          </w:p>
        </w:tc>
        <w:tc>
          <w:tcPr/>
          <w:p>
            <w:pPr>
              <w:pStyle w:val="Compact"/>
              <w:jc w:val="left"/>
            </w:pPr>
            <w:r>
              <w:t xml:space="preserve">Laurel ends; Lawrence begins</w:t>
            </w:r>
          </w:p>
        </w:tc>
        <w:tc>
          <w:tcPr/>
          <w:p>
            <w:pPr>
              <w:pStyle w:val="Compact"/>
              <w:jc w:val="left"/>
            </w:pPr>
            <w:r>
              <w:t xml:space="preserve">image seen</w:t>
            </w:r>
          </w:p>
        </w:tc>
      </w:tr>
      <w:tr>
        <w:tc>
          <w:tcPr/>
          <w:p>
            <w:pPr>
              <w:pStyle w:val="Compact"/>
              <w:jc w:val="left"/>
            </w:pPr>
            <w:r>
              <w:t xml:space="preserve">S1065</w:t>
            </w:r>
          </w:p>
        </w:tc>
        <w:tc>
          <w:tcPr/>
          <w:p>
            <w:pPr>
              <w:pStyle w:val="Compact"/>
              <w:jc w:val="left"/>
            </w:pPr>
            <w:r>
              <w:rPr>
                <w:rStyle w:val="VerbatimChar"/>
              </w:rPr>
              <w:t xml:space="preserve">../sources/census/pass117/keyplates/mont-n0171-header.jpg</w:t>
            </w:r>
          </w:p>
        </w:tc>
        <w:tc>
          <w:tcPr/>
          <w:p>
            <w:pPr>
              <w:pStyle w:val="Compact"/>
              <w:jc w:val="left"/>
            </w:pPr>
            <w:hyperlink r:id="rId280">
              <w:r>
                <w:rPr>
                  <w:rStyle w:val="Hyperlink"/>
                </w:rPr>
                <w:t xml:space="preserve">IA 1850 reel 214</w:t>
              </w:r>
            </w:hyperlink>
          </w:p>
        </w:tc>
        <w:tc>
          <w:tcPr/>
          <w:p>
            <w:pPr>
              <w:pStyle w:val="Compact"/>
              <w:jc w:val="left"/>
            </w:pPr>
            <w:r>
              <w:t xml:space="preserve">Montgomery ends; Morgan begins</w:t>
            </w:r>
          </w:p>
        </w:tc>
        <w:tc>
          <w:tcPr/>
          <w:p>
            <w:pPr>
              <w:pStyle w:val="Compact"/>
              <w:jc w:val="left"/>
            </w:pPr>
            <w:r>
              <w:t xml:space="preserve">image seen</w:t>
            </w:r>
          </w:p>
        </w:tc>
      </w:tr>
      <w:tr>
        <w:tc>
          <w:tcPr/>
          <w:p>
            <w:pPr>
              <w:pStyle w:val="Compact"/>
              <w:jc w:val="left"/>
            </w:pPr>
            <w:r>
              <w:t xml:space="preserve">S1066</w:t>
            </w:r>
          </w:p>
        </w:tc>
        <w:tc>
          <w:tcPr/>
          <w:p>
            <w:pPr>
              <w:pStyle w:val="Compact"/>
              <w:jc w:val="left"/>
            </w:pPr>
            <w:r>
              <w:rPr>
                <w:rStyle w:val="VerbatimChar"/>
              </w:rPr>
              <w:t xml:space="preserve">../sources/census/pass117/keyplates/estill1840-n0146-cert.jpg</w:t>
            </w:r>
          </w:p>
        </w:tc>
        <w:tc>
          <w:tcPr/>
          <w:p>
            <w:pPr>
              <w:pStyle w:val="Compact"/>
              <w:jc w:val="left"/>
            </w:pPr>
            <w:hyperlink r:id="rId277">
              <w:r>
                <w:rPr>
                  <w:rStyle w:val="Hyperlink"/>
                </w:rPr>
                <w:t xml:space="preserve">IA 1840 reel 109</w:t>
              </w:r>
            </w:hyperlink>
          </w:p>
        </w:tc>
        <w:tc>
          <w:tcPr/>
          <w:p>
            <w:pPr>
              <w:pStyle w:val="Compact"/>
              <w:jc w:val="left"/>
            </w:pPr>
            <w:r>
              <w:t xml:space="preserve">Estill Recastle certificate</w:t>
            </w:r>
          </w:p>
        </w:tc>
        <w:tc>
          <w:tcPr/>
          <w:p>
            <w:pPr>
              <w:pStyle w:val="Compact"/>
              <w:jc w:val="left"/>
            </w:pPr>
            <w:r>
              <w:t xml:space="preserve">image seen</w:t>
            </w:r>
          </w:p>
        </w:tc>
      </w:tr>
      <w:tr>
        <w:tc>
          <w:tcPr/>
          <w:p>
            <w:pPr>
              <w:pStyle w:val="Compact"/>
              <w:jc w:val="left"/>
            </w:pPr>
            <w:r>
              <w:t xml:space="preserve">S1067</w:t>
            </w:r>
          </w:p>
        </w:tc>
        <w:tc>
          <w:tcPr/>
          <w:p>
            <w:pPr>
              <w:pStyle w:val="Compact"/>
              <w:jc w:val="left"/>
            </w:pPr>
            <w:r>
              <w:rPr>
                <w:rStyle w:val="VerbatimChar"/>
              </w:rPr>
              <w:t xml:space="preserve">../sources/census/pass117/estill1840/crops/n0092-abner-tight0.jpg</w:t>
            </w:r>
          </w:p>
        </w:tc>
        <w:tc>
          <w:tcPr/>
          <w:p>
            <w:pPr>
              <w:pStyle w:val="Compact"/>
              <w:jc w:val="left"/>
            </w:pPr>
            <w:hyperlink r:id="rId277">
              <w:r>
                <w:rPr>
                  <w:rStyle w:val="Hyperlink"/>
                </w:rPr>
                <w:t xml:space="preserve">IA 1840 reel 109</w:t>
              </w:r>
            </w:hyperlink>
          </w:p>
        </w:tc>
        <w:tc>
          <w:tcPr/>
          <w:p>
            <w:pPr>
              <w:pStyle w:val="Compact"/>
              <w:jc w:val="left"/>
            </w:pPr>
            <w:r>
              <w:t xml:space="preserve">POSSIBLE Abner Newman</w:t>
            </w:r>
          </w:p>
        </w:tc>
        <w:tc>
          <w:tcPr/>
          <w:p>
            <w:pPr>
              <w:pStyle w:val="Compact"/>
              <w:jc w:val="left"/>
            </w:pPr>
            <w:r>
              <w:t xml:space="preserve">image seen</w:t>
            </w:r>
          </w:p>
        </w:tc>
      </w:tr>
      <w:tr>
        <w:tc>
          <w:tcPr/>
          <w:p>
            <w:pPr>
              <w:pStyle w:val="Compact"/>
              <w:jc w:val="left"/>
            </w:pPr>
            <w:r>
              <w:t xml:space="preserve">S1068</w:t>
            </w:r>
          </w:p>
        </w:tc>
        <w:tc>
          <w:tcPr/>
          <w:p>
            <w:pPr>
              <w:pStyle w:val="Compact"/>
              <w:jc w:val="left"/>
            </w:pPr>
            <w:r>
              <w:rPr>
                <w:rStyle w:val="VerbatimChar"/>
              </w:rPr>
              <w:t xml:space="preserve">../sources/census/pass117/estill1840/crops/n0114-henaman-tight.jpg</w:t>
            </w:r>
          </w:p>
        </w:tc>
        <w:tc>
          <w:tcPr/>
          <w:p>
            <w:pPr>
              <w:pStyle w:val="Compact"/>
              <w:jc w:val="left"/>
            </w:pPr>
            <w:hyperlink r:id="rId277">
              <w:r>
                <w:rPr>
                  <w:rStyle w:val="Hyperlink"/>
                </w:rPr>
                <w:t xml:space="preserve">IA 1840 reel 109</w:t>
              </w:r>
            </w:hyperlink>
          </w:p>
        </w:tc>
        <w:tc>
          <w:tcPr/>
          <w:p>
            <w:pPr>
              <w:pStyle w:val="Compact"/>
              <w:jc w:val="left"/>
            </w:pPr>
            <w:r>
              <w:t xml:space="preserve">Henaman reject</w:t>
            </w:r>
          </w:p>
        </w:tc>
        <w:tc>
          <w:tcPr/>
          <w:p>
            <w:pPr>
              <w:pStyle w:val="Compact"/>
              <w:jc w:val="left"/>
            </w:pPr>
            <w:r>
              <w:t xml:space="preserve">image seen</w:t>
            </w:r>
          </w:p>
        </w:tc>
      </w:tr>
      <w:tr>
        <w:tc>
          <w:tcPr/>
          <w:p>
            <w:pPr>
              <w:pStyle w:val="Compact"/>
              <w:jc w:val="left"/>
            </w:pPr>
            <w:r>
              <w:t xml:space="preserve">S1069</w:t>
            </w:r>
          </w:p>
        </w:tc>
        <w:tc>
          <w:tcPr/>
          <w:p>
            <w:pPr>
              <w:pStyle w:val="Compact"/>
              <w:jc w:val="left"/>
            </w:pPr>
            <w:r>
              <w:rPr>
                <w:rStyle w:val="VerbatimChar"/>
              </w:rPr>
              <w:t xml:space="preserve">../sources/census/pass117/keyplates/clay1840-n0135-recap.jpg</w:t>
            </w:r>
          </w:p>
        </w:tc>
        <w:tc>
          <w:tcPr/>
          <w:p>
            <w:pPr>
              <w:pStyle w:val="Compact"/>
              <w:jc w:val="left"/>
            </w:pPr>
            <w:hyperlink r:id="rId276">
              <w:r>
                <w:rPr>
                  <w:rStyle w:val="Hyperlink"/>
                </w:rPr>
                <w:t xml:space="preserve">IA 1840 reel 108</w:t>
              </w:r>
            </w:hyperlink>
          </w:p>
        </w:tc>
        <w:tc>
          <w:tcPr/>
          <w:p>
            <w:pPr>
              <w:pStyle w:val="Compact"/>
              <w:jc w:val="left"/>
            </w:pPr>
            <w:r>
              <w:t xml:space="preserve">Clay recapitulation</w:t>
            </w:r>
          </w:p>
        </w:tc>
        <w:tc>
          <w:tcPr/>
          <w:p>
            <w:pPr>
              <w:pStyle w:val="Compact"/>
              <w:jc w:val="left"/>
            </w:pPr>
            <w:r>
              <w:t xml:space="preserve">image seen</w:t>
            </w:r>
          </w:p>
        </w:tc>
      </w:tr>
      <w:tr>
        <w:tc>
          <w:tcPr/>
          <w:p>
            <w:pPr>
              <w:pStyle w:val="Compact"/>
              <w:jc w:val="left"/>
            </w:pPr>
            <w:r>
              <w:t xml:space="preserve">S1070</w:t>
            </w:r>
          </w:p>
        </w:tc>
        <w:tc>
          <w:tcPr/>
          <w:p>
            <w:pPr>
              <w:pStyle w:val="Compact"/>
              <w:jc w:val="left"/>
            </w:pPr>
            <w:r>
              <w:rPr>
                <w:rStyle w:val="VerbatimChar"/>
              </w:rPr>
              <w:t xml:space="preserve">../sources/catalog/usgennet-lee-wills-pass117.html</w:t>
            </w:r>
          </w:p>
        </w:tc>
        <w:tc>
          <w:tcPr/>
          <w:p>
            <w:pPr>
              <w:pStyle w:val="Compact"/>
              <w:jc w:val="left"/>
            </w:pPr>
            <w:hyperlink r:id="rId234">
              <w:r>
                <w:rPr>
                  <w:rStyle w:val="Hyperlink"/>
                </w:rPr>
                <w:t xml:space="preserve">USGenNet Lee wills</w:t>
              </w:r>
            </w:hyperlink>
          </w:p>
        </w:tc>
        <w:tc>
          <w:tcPr/>
          <w:p>
            <w:pPr>
              <w:pStyle w:val="Compact"/>
              <w:jc w:val="left"/>
            </w:pPr>
            <w:r>
              <w:t xml:space="preserve">Jane Steele / Elizabeth / Mary F.; no Samuel P.</w:t>
            </w:r>
          </w:p>
        </w:tc>
        <w:tc>
          <w:tcPr/>
          <w:p>
            <w:pPr>
              <w:pStyle w:val="Compact"/>
              <w:jc w:val="left"/>
            </w:pPr>
            <w:r>
              <w:t xml:space="preserve">transcription only</w:t>
            </w:r>
          </w:p>
        </w:tc>
      </w:tr>
      <w:tr>
        <w:tc>
          <w:tcPr/>
          <w:p>
            <w:pPr>
              <w:pStyle w:val="Compact"/>
              <w:jc w:val="left"/>
            </w:pPr>
            <w:r>
              <w:t xml:space="preserve">S1071</w:t>
            </w:r>
          </w:p>
        </w:tc>
        <w:tc>
          <w:tcPr/>
          <w:p>
            <w:pPr>
              <w:pStyle w:val="Compact"/>
              <w:jc w:val="left"/>
            </w:pPr>
            <w:r>
              <w:rPr>
                <w:rStyle w:val="VerbatimChar"/>
              </w:rPr>
              <w:t xml:space="preserve">../sources/catalog/ia-602-meta-pass117.json</w:t>
            </w:r>
          </w:p>
        </w:tc>
        <w:tc>
          <w:tcPr/>
          <w:p>
            <w:pPr>
              <w:pStyle w:val="Compact"/>
              <w:jc w:val="left"/>
            </w:pPr>
            <w:hyperlink r:id="rId175">
              <w:r>
                <w:rPr>
                  <w:rStyle w:val="Hyperlink"/>
                </w:rPr>
                <w:t xml:space="preserve">IA 602</w:t>
              </w:r>
            </w:hyperlink>
          </w:p>
        </w:tc>
        <w:tc>
          <w:tcPr/>
          <w:p>
            <w:pPr>
              <w:pStyle w:val="Compact"/>
              <w:jc w:val="left"/>
            </w:pPr>
            <w:r>
              <w:t xml:space="preserve">imagecount 515</w:t>
            </w:r>
          </w:p>
        </w:tc>
        <w:tc>
          <w:tcPr/>
          <w:p>
            <w:pPr>
              <w:pStyle w:val="Compact"/>
              <w:jc w:val="left"/>
            </w:pPr>
            <w:r>
              <w:t xml:space="preserve">catalog</w:t>
            </w:r>
          </w:p>
        </w:tc>
      </w:tr>
      <w:tr>
        <w:tc>
          <w:tcPr/>
          <w:p>
            <w:pPr>
              <w:pStyle w:val="Compact"/>
              <w:jc w:val="left"/>
            </w:pPr>
            <w:r>
              <w:t xml:space="preserve">S1076</w:t>
            </w:r>
          </w:p>
        </w:tc>
        <w:tc>
          <w:tcPr/>
          <w:p>
            <w:pPr>
              <w:pStyle w:val="Compact"/>
              <w:jc w:val="left"/>
            </w:pPr>
            <w:r>
              <w:rPr>
                <w:rStyle w:val="VerbatimChar"/>
              </w:rPr>
              <w:t xml:space="preserve">../sources/census/pass117-extract-2026-10-31.txt</w:t>
            </w:r>
          </w:p>
        </w:tc>
        <w:tc>
          <w:tcPr/>
          <w:p>
            <w:pPr>
              <w:pStyle w:val="Compact"/>
              <w:jc w:val="left"/>
            </w:pPr>
            <w:r>
              <w:t xml:space="preserve">This session</w:t>
            </w:r>
          </w:p>
        </w:tc>
        <w:tc>
          <w:tcPr/>
          <w:p>
            <w:pPr>
              <w:pStyle w:val="Compact"/>
              <w:jc w:val="left"/>
            </w:pPr>
            <w:r>
              <w:t xml:space="preserve">Pass 117 extract</w:t>
            </w:r>
          </w:p>
        </w:tc>
        <w:tc>
          <w:tcPr/>
          <w:p>
            <w:pPr>
              <w:pStyle w:val="Compact"/>
              <w:jc w:val="left"/>
            </w:pPr>
            <w:r>
              <w:t xml:space="preserve">extract</w:t>
            </w:r>
          </w:p>
        </w:tc>
      </w:tr>
      <w:tr>
        <w:tc>
          <w:tcPr/>
          <w:p>
            <w:pPr>
              <w:pStyle w:val="Compact"/>
              <w:jc w:val="left"/>
            </w:pPr>
            <w:r>
              <w:t xml:space="preserve">S1077</w:t>
            </w:r>
          </w:p>
        </w:tc>
        <w:tc>
          <w:tcPr/>
          <w:p>
            <w:pPr>
              <w:pStyle w:val="Compact"/>
              <w:jc w:val="left"/>
            </w:pPr>
            <w:r>
              <w:rPr>
                <w:rStyle w:val="VerbatimChar"/>
              </w:rPr>
              <w:t xml:space="preserve">../sources/catalog/loc-sn89051008-pass118c.json</w:t>
            </w:r>
          </w:p>
        </w:tc>
        <w:tc>
          <w:tcPr/>
          <w:p>
            <w:pPr>
              <w:pStyle w:val="Compact"/>
              <w:jc w:val="left"/>
            </w:pPr>
            <w:hyperlink r:id="rId126">
              <w:r>
                <w:rPr>
                  <w:rStyle w:val="Hyperlink"/>
                </w:rPr>
                <w:t xml:space="preserve">LOC sn89051008</w:t>
              </w:r>
            </w:hyperlink>
          </w:p>
        </w:tc>
        <w:tc>
          <w:tcPr/>
          <w:p>
            <w:pPr>
              <w:pStyle w:val="Compact"/>
              <w:jc w:val="left"/>
            </w:pPr>
            <w:r>
              <w:t xml:space="preserve">item.digitized false</w:t>
            </w:r>
          </w:p>
        </w:tc>
        <w:tc>
          <w:tcPr/>
          <w:p>
            <w:pPr>
              <w:pStyle w:val="Compact"/>
              <w:jc w:val="left"/>
            </w:pPr>
            <w:r>
              <w:t xml:space="preserve">catalog</w:t>
            </w:r>
          </w:p>
        </w:tc>
      </w:tr>
      <w:tr>
        <w:tc>
          <w:tcPr/>
          <w:p>
            <w:pPr>
              <w:pStyle w:val="Compact"/>
              <w:jc w:val="left"/>
            </w:pPr>
            <w:r>
              <w:t xml:space="preserve">S1079</w:t>
            </w:r>
          </w:p>
        </w:tc>
        <w:tc>
          <w:tcPr/>
          <w:p>
            <w:pPr>
              <w:pStyle w:val="Compact"/>
              <w:jc w:val="left"/>
            </w:pPr>
            <w:r>
              <w:rPr>
                <w:rStyle w:val="VerbatimChar"/>
              </w:rPr>
              <w:t xml:space="preserve">../sources/census/pass118/keyplates/clark1840-n0081-county-total.jpg</w:t>
            </w:r>
          </w:p>
        </w:tc>
        <w:tc>
          <w:tcPr/>
          <w:p>
            <w:pPr>
              <w:pStyle w:val="Compact"/>
              <w:jc w:val="left"/>
            </w:pPr>
            <w:hyperlink r:id="rId276">
              <w:r>
                <w:rPr>
                  <w:rStyle w:val="Hyperlink"/>
                </w:rPr>
                <w:t xml:space="preserve">IA 1840 reel 108</w:t>
              </w:r>
            </w:hyperlink>
          </w:p>
        </w:tc>
        <w:tc>
          <w:tcPr/>
          <w:p>
            <w:pPr>
              <w:pStyle w:val="Compact"/>
              <w:jc w:val="left"/>
            </w:pPr>
            <w:r>
              <w:t xml:space="preserve">Clark Total County</w:t>
            </w:r>
          </w:p>
        </w:tc>
        <w:tc>
          <w:tcPr/>
          <w:p>
            <w:pPr>
              <w:pStyle w:val="Compact"/>
              <w:jc w:val="left"/>
            </w:pPr>
            <w:r>
              <w:t xml:space="preserve">image seen</w:t>
            </w:r>
          </w:p>
        </w:tc>
      </w:tr>
      <w:tr>
        <w:tc>
          <w:tcPr/>
          <w:p>
            <w:pPr>
              <w:pStyle w:val="Compact"/>
              <w:jc w:val="left"/>
            </w:pPr>
            <w:r>
              <w:t xml:space="preserve">S1083</w:t>
            </w:r>
          </w:p>
        </w:tc>
        <w:tc>
          <w:tcPr/>
          <w:p>
            <w:pPr>
              <w:pStyle w:val="Compact"/>
              <w:jc w:val="left"/>
            </w:pPr>
            <w:r>
              <w:rPr>
                <w:rStyle w:val="VerbatimChar"/>
              </w:rPr>
              <w:t xml:space="preserve">../sources/census/pass118/keyplates/owsley1850-n0408-tincher-309a.jpg</w:t>
            </w:r>
          </w:p>
        </w:tc>
        <w:tc>
          <w:tcPr/>
          <w:p>
            <w:pPr>
              <w:pStyle w:val="Compact"/>
              <w:jc w:val="left"/>
            </w:pPr>
            <w:hyperlink r:id="rId259">
              <w:r>
                <w:rPr>
                  <w:rStyle w:val="Hyperlink"/>
                </w:rPr>
                <w:t xml:space="preserve">IA 1850 reel 216</w:t>
              </w:r>
            </w:hyperlink>
          </w:p>
        </w:tc>
        <w:tc>
          <w:tcPr/>
          <w:p>
            <w:pPr>
              <w:pStyle w:val="Compact"/>
              <w:jc w:val="left"/>
            </w:pPr>
            <w:r>
              <w:t xml:space="preserve">Thos. Tincher 22 reject</w:t>
            </w:r>
          </w:p>
        </w:tc>
        <w:tc>
          <w:tcPr/>
          <w:p>
            <w:pPr>
              <w:pStyle w:val="Compact"/>
              <w:jc w:val="left"/>
            </w:pPr>
            <w:r>
              <w:t xml:space="preserve">image seen</w:t>
            </w:r>
          </w:p>
        </w:tc>
      </w:tr>
      <w:tr>
        <w:tc>
          <w:tcPr/>
          <w:p>
            <w:pPr>
              <w:pStyle w:val="Compact"/>
              <w:jc w:val="left"/>
            </w:pPr>
            <w:r>
              <w:t xml:space="preserve">S1086</w:t>
            </w:r>
          </w:p>
        </w:tc>
        <w:tc>
          <w:tcPr/>
          <w:p>
            <w:pPr>
              <w:pStyle w:val="Compact"/>
              <w:jc w:val="left"/>
            </w:pPr>
            <w:r>
              <w:rPr>
                <w:rStyle w:val="VerbatimChar"/>
              </w:rPr>
              <w:t xml:space="preserve">../sources/census/pass118/keyplates/knox1850-n0006-hdr.jpg</w:t>
            </w:r>
          </w:p>
        </w:tc>
        <w:tc>
          <w:tcPr/>
          <w:p>
            <w:pPr>
              <w:pStyle w:val="Compact"/>
              <w:jc w:val="left"/>
            </w:pPr>
            <w:hyperlink r:id="rId279">
              <w:r>
                <w:rPr>
                  <w:rStyle w:val="Hyperlink"/>
                </w:rPr>
                <w:t xml:space="preserve">IA 1850 reel 209</w:t>
              </w:r>
            </w:hyperlink>
          </w:p>
        </w:tc>
        <w:tc>
          <w:tcPr/>
          <w:p>
            <w:pPr>
              <w:pStyle w:val="Compact"/>
              <w:jc w:val="left"/>
            </w:pPr>
            <w:r>
              <w:t xml:space="preserve">Knox isolate</w:t>
            </w:r>
          </w:p>
        </w:tc>
        <w:tc>
          <w:tcPr/>
          <w:p>
            <w:pPr>
              <w:pStyle w:val="Compact"/>
              <w:jc w:val="left"/>
            </w:pPr>
            <w:r>
              <w:t xml:space="preserve">image seen</w:t>
            </w:r>
          </w:p>
        </w:tc>
      </w:tr>
      <w:tr>
        <w:tc>
          <w:tcPr/>
          <w:p>
            <w:pPr>
              <w:pStyle w:val="Compact"/>
              <w:jc w:val="left"/>
            </w:pPr>
            <w:r>
              <w:t xml:space="preserve">S1087</w:t>
            </w:r>
          </w:p>
        </w:tc>
        <w:tc>
          <w:tcPr/>
          <w:p>
            <w:pPr>
              <w:pStyle w:val="Compact"/>
              <w:jc w:val="left"/>
            </w:pPr>
            <w:r>
              <w:rPr>
                <w:rStyle w:val="VerbatimChar"/>
              </w:rPr>
              <w:t xml:space="preserve">../sources/census/pass118/keyplates/morgan1850-n0174-hdr.jpg</w:t>
            </w:r>
          </w:p>
        </w:tc>
        <w:tc>
          <w:tcPr/>
          <w:p>
            <w:pPr>
              <w:pStyle w:val="Compact"/>
              <w:jc w:val="left"/>
            </w:pPr>
            <w:hyperlink r:id="rId280">
              <w:r>
                <w:rPr>
                  <w:rStyle w:val="Hyperlink"/>
                </w:rPr>
                <w:t xml:space="preserve">IA 1850 reel 214</w:t>
              </w:r>
            </w:hyperlink>
          </w:p>
        </w:tc>
        <w:tc>
          <w:tcPr/>
          <w:p>
            <w:pPr>
              <w:pStyle w:val="Compact"/>
              <w:jc w:val="left"/>
            </w:pPr>
            <w:r>
              <w:t xml:space="preserve">Morgan isolate</w:t>
            </w:r>
          </w:p>
        </w:tc>
        <w:tc>
          <w:tcPr/>
          <w:p>
            <w:pPr>
              <w:pStyle w:val="Compact"/>
              <w:jc w:val="left"/>
            </w:pPr>
            <w:r>
              <w:t xml:space="preserve">image seen</w:t>
            </w:r>
          </w:p>
        </w:tc>
      </w:tr>
      <w:tr>
        <w:tc>
          <w:tcPr/>
          <w:p>
            <w:pPr>
              <w:pStyle w:val="Compact"/>
              <w:jc w:val="left"/>
            </w:pPr>
            <w:r>
              <w:t xml:space="preserve">S1092</w:t>
            </w:r>
          </w:p>
        </w:tc>
        <w:tc>
          <w:tcPr/>
          <w:p>
            <w:pPr>
              <w:pStyle w:val="Compact"/>
              <w:jc w:val="left"/>
            </w:pPr>
            <w:r>
              <w:rPr>
                <w:rStyle w:val="VerbatimChar"/>
              </w:rPr>
              <w:t xml:space="preserve">../sources/census/pass118-extract-2026-10-31.txt</w:t>
            </w:r>
          </w:p>
        </w:tc>
        <w:tc>
          <w:tcPr/>
          <w:p>
            <w:pPr>
              <w:pStyle w:val="Compact"/>
              <w:jc w:val="left"/>
            </w:pPr>
            <w:r>
              <w:t xml:space="preserve">This session</w:t>
            </w:r>
          </w:p>
        </w:tc>
        <w:tc>
          <w:tcPr/>
          <w:p>
            <w:pPr>
              <w:pStyle w:val="Compact"/>
              <w:jc w:val="left"/>
            </w:pPr>
            <w:r>
              <w:t xml:space="preserve">Pass 118 extract</w:t>
            </w:r>
          </w:p>
        </w:tc>
        <w:tc>
          <w:tcPr/>
          <w:p>
            <w:pPr>
              <w:pStyle w:val="Compact"/>
              <w:jc w:val="left"/>
            </w:pPr>
            <w:r>
              <w:t xml:space="preserve">extract</w:t>
            </w:r>
          </w:p>
        </w:tc>
      </w:tr>
      <w:tr>
        <w:tc>
          <w:tcPr/>
          <w:p>
            <w:pPr>
              <w:pStyle w:val="Compact"/>
              <w:jc w:val="left"/>
            </w:pPr>
            <w:r>
              <w:t xml:space="preserve">S1093</w:t>
            </w:r>
          </w:p>
        </w:tc>
        <w:tc>
          <w:tcPr/>
          <w:p>
            <w:pPr>
              <w:pStyle w:val="Compact"/>
              <w:jc w:val="left"/>
            </w:pPr>
            <w:r>
              <w:rPr>
                <w:rStyle w:val="VerbatimChar"/>
              </w:rPr>
              <w:t xml:space="preserve">../sources/catalog/loc-sn89051008-pass119.json</w:t>
            </w:r>
          </w:p>
        </w:tc>
        <w:tc>
          <w:tcPr/>
          <w:p>
            <w:pPr>
              <w:pStyle w:val="Compact"/>
              <w:jc w:val="left"/>
            </w:pPr>
            <w:hyperlink r:id="rId126">
              <w:r>
                <w:rPr>
                  <w:rStyle w:val="Hyperlink"/>
                </w:rPr>
                <w:t xml:space="preserve">LOC sn89051008</w:t>
              </w:r>
            </w:hyperlink>
          </w:p>
        </w:tc>
        <w:tc>
          <w:tcPr/>
          <w:p>
            <w:pPr>
              <w:pStyle w:val="Compact"/>
              <w:jc w:val="left"/>
            </w:pPr>
            <w:r>
              <w:t xml:space="preserve">item.digitized false</w:t>
            </w:r>
          </w:p>
        </w:tc>
        <w:tc>
          <w:tcPr/>
          <w:p>
            <w:pPr>
              <w:pStyle w:val="Compact"/>
              <w:jc w:val="left"/>
            </w:pPr>
            <w:r>
              <w:t xml:space="preserve">catalog</w:t>
            </w:r>
          </w:p>
        </w:tc>
      </w:tr>
      <w:tr>
        <w:tc>
          <w:tcPr/>
          <w:p>
            <w:pPr>
              <w:pStyle w:val="Compact"/>
              <w:jc w:val="left"/>
            </w:pPr>
            <w:r>
              <w:t xml:space="preserve">S1095</w:t>
            </w:r>
          </w:p>
        </w:tc>
        <w:tc>
          <w:tcPr/>
          <w:p>
            <w:pPr>
              <w:pStyle w:val="Compact"/>
              <w:jc w:val="left"/>
            </w:pPr>
            <w:r>
              <w:rPr>
                <w:rStyle w:val="VerbatimChar"/>
              </w:rPr>
              <w:t xml:space="preserve">../sources/census/pass119/keyplates/knox1850-n0005-hdr.jpg</w:t>
            </w:r>
          </w:p>
        </w:tc>
        <w:tc>
          <w:tcPr/>
          <w:p>
            <w:pPr>
              <w:pStyle w:val="Compact"/>
              <w:jc w:val="left"/>
            </w:pPr>
            <w:hyperlink r:id="rId279">
              <w:r>
                <w:rPr>
                  <w:rStyle w:val="Hyperlink"/>
                </w:rPr>
                <w:t xml:space="preserve">IA 1850 reel 209</w:t>
              </w:r>
            </w:hyperlink>
          </w:p>
        </w:tc>
        <w:tc>
          <w:tcPr/>
          <w:p>
            <w:pPr>
              <w:pStyle w:val="Compact"/>
              <w:jc w:val="left"/>
            </w:pPr>
            <w:r>
              <w:t xml:space="preserve">Knox starts n0005</w:t>
            </w:r>
          </w:p>
        </w:tc>
        <w:tc>
          <w:tcPr/>
          <w:p>
            <w:pPr>
              <w:pStyle w:val="Compact"/>
              <w:jc w:val="left"/>
            </w:pPr>
            <w:r>
              <w:t xml:space="preserve">image seen</w:t>
            </w:r>
          </w:p>
        </w:tc>
      </w:tr>
      <w:tr>
        <w:tc>
          <w:tcPr/>
          <w:p>
            <w:pPr>
              <w:pStyle w:val="Compact"/>
              <w:jc w:val="left"/>
            </w:pPr>
            <w:r>
              <w:t xml:space="preserve">S1097</w:t>
            </w:r>
          </w:p>
        </w:tc>
        <w:tc>
          <w:tcPr/>
          <w:p>
            <w:pPr>
              <w:pStyle w:val="Compact"/>
              <w:jc w:val="left"/>
            </w:pPr>
            <w:r>
              <w:rPr>
                <w:rStyle w:val="VerbatimChar"/>
              </w:rPr>
              <w:t xml:space="preserve">../sources/census/pass119/keyplates/knox1850-n0160-larue.jpg</w:t>
            </w:r>
          </w:p>
        </w:tc>
        <w:tc>
          <w:tcPr/>
          <w:p>
            <w:pPr>
              <w:pStyle w:val="Compact"/>
              <w:jc w:val="left"/>
            </w:pPr>
            <w:hyperlink r:id="rId279">
              <w:r>
                <w:rPr>
                  <w:rStyle w:val="Hyperlink"/>
                </w:rPr>
                <w:t xml:space="preserve">IA 1850 reel 209</w:t>
              </w:r>
            </w:hyperlink>
          </w:p>
        </w:tc>
        <w:tc>
          <w:tcPr/>
          <w:p>
            <w:pPr>
              <w:pStyle w:val="Compact"/>
              <w:jc w:val="left"/>
            </w:pPr>
            <w:r>
              <w:t xml:space="preserve">Larue, not Knox</w:t>
            </w:r>
          </w:p>
        </w:tc>
        <w:tc>
          <w:tcPr/>
          <w:p>
            <w:pPr>
              <w:pStyle w:val="Compact"/>
              <w:jc w:val="left"/>
            </w:pPr>
            <w:r>
              <w:t xml:space="preserve">image seen</w:t>
            </w:r>
          </w:p>
        </w:tc>
      </w:tr>
      <w:tr>
        <w:tc>
          <w:tcPr/>
          <w:p>
            <w:pPr>
              <w:pStyle w:val="Compact"/>
              <w:jc w:val="left"/>
            </w:pPr>
            <w:r>
              <w:t xml:space="preserve">S1100</w:t>
            </w:r>
          </w:p>
        </w:tc>
        <w:tc>
          <w:tcPr/>
          <w:p>
            <w:pPr>
              <w:pStyle w:val="Compact"/>
              <w:jc w:val="left"/>
            </w:pPr>
            <w:r>
              <w:rPr>
                <w:rStyle w:val="VerbatimChar"/>
              </w:rPr>
              <w:t xml:space="preserve">../sources/census/pass119/morgan-index/1850Index.doc</w:t>
            </w:r>
          </w:p>
        </w:tc>
        <w:tc>
          <w:tcPr/>
          <w:p>
            <w:pPr>
              <w:pStyle w:val="Compact"/>
              <w:jc w:val="left"/>
            </w:pPr>
            <w:hyperlink r:id="rId282">
              <w:r>
                <w:rPr>
                  <w:rStyle w:val="Hyperlink"/>
                </w:rPr>
                <w:t xml:space="preserve">KYGenWeb Morgan 1850</w:t>
              </w:r>
            </w:hyperlink>
          </w:p>
        </w:tc>
        <w:tc>
          <w:tcPr/>
          <w:p>
            <w:pPr>
              <w:pStyle w:val="Compact"/>
              <w:jc w:val="left"/>
            </w:pPr>
            <w:r>
              <w:t xml:space="preserve">N = Needham/Nickell/Noble/Norman</w:t>
            </w:r>
          </w:p>
        </w:tc>
        <w:tc>
          <w:tcPr/>
          <w:p>
            <w:pPr>
              <w:pStyle w:val="Compact"/>
              <w:jc w:val="left"/>
            </w:pPr>
            <w:r>
              <w:t xml:space="preserve">transcription only</w:t>
            </w:r>
          </w:p>
        </w:tc>
      </w:tr>
      <w:tr>
        <w:tc>
          <w:tcPr/>
          <w:p>
            <w:pPr>
              <w:pStyle w:val="Compact"/>
              <w:jc w:val="left"/>
            </w:pPr>
            <w:r>
              <w:t xml:space="preserve">S1102</w:t>
            </w:r>
          </w:p>
        </w:tc>
        <w:tc>
          <w:tcPr/>
          <w:p>
            <w:pPr>
              <w:pStyle w:val="Compact"/>
              <w:jc w:val="left"/>
            </w:pPr>
            <w:r>
              <w:rPr>
                <w:rStyle w:val="VerbatimChar"/>
              </w:rPr>
              <w:t xml:space="preserve">../sources/census/pass119/keyplates/morgan1850-n0351-certificate.jpg</w:t>
            </w:r>
          </w:p>
        </w:tc>
        <w:tc>
          <w:tcPr/>
          <w:p>
            <w:pPr>
              <w:pStyle w:val="Compact"/>
              <w:jc w:val="left"/>
            </w:pPr>
            <w:hyperlink r:id="rId280">
              <w:r>
                <w:rPr>
                  <w:rStyle w:val="Hyperlink"/>
                </w:rPr>
                <w:t xml:space="preserve">IA 1850 reel 214</w:t>
              </w:r>
            </w:hyperlink>
          </w:p>
        </w:tc>
        <w:tc>
          <w:tcPr/>
          <w:p>
            <w:pPr>
              <w:pStyle w:val="Compact"/>
              <w:jc w:val="left"/>
            </w:pPr>
            <w:r>
              <w:t xml:space="preserve">Morgan November certificate</w:t>
            </w:r>
          </w:p>
        </w:tc>
        <w:tc>
          <w:tcPr/>
          <w:p>
            <w:pPr>
              <w:pStyle w:val="Compact"/>
              <w:jc w:val="left"/>
            </w:pPr>
            <w:r>
              <w:t xml:space="preserve">image seen</w:t>
            </w:r>
          </w:p>
        </w:tc>
      </w:tr>
      <w:tr>
        <w:tc>
          <w:tcPr/>
          <w:p>
            <w:pPr>
              <w:pStyle w:val="Compact"/>
              <w:jc w:val="left"/>
            </w:pPr>
            <w:r>
              <w:t xml:space="preserve">S1105</w:t>
            </w:r>
          </w:p>
        </w:tc>
        <w:tc>
          <w:tcPr/>
          <w:p>
            <w:pPr>
              <w:pStyle w:val="Compact"/>
              <w:jc w:val="left"/>
            </w:pPr>
            <w:r>
              <w:rPr>
                <w:rStyle w:val="VerbatimChar"/>
              </w:rPr>
              <w:t xml:space="preserve">../sources/census/pass119-extract-2026-10-31.txt</w:t>
            </w:r>
          </w:p>
        </w:tc>
        <w:tc>
          <w:tcPr/>
          <w:p>
            <w:pPr>
              <w:pStyle w:val="Compact"/>
              <w:jc w:val="left"/>
            </w:pPr>
            <w:r>
              <w:t xml:space="preserve">This session</w:t>
            </w:r>
          </w:p>
        </w:tc>
        <w:tc>
          <w:tcPr/>
          <w:p>
            <w:pPr>
              <w:pStyle w:val="Compact"/>
              <w:jc w:val="left"/>
            </w:pPr>
            <w:r>
              <w:t xml:space="preserve">Pass 119 extract</w:t>
            </w:r>
          </w:p>
        </w:tc>
        <w:tc>
          <w:tcPr/>
          <w:p>
            <w:pPr>
              <w:pStyle w:val="Compact"/>
              <w:jc w:val="left"/>
            </w:pPr>
            <w:r>
              <w:t xml:space="preserve">extract</w:t>
            </w:r>
          </w:p>
        </w:tc>
      </w:tr>
      <w:tr>
        <w:tc>
          <w:tcPr/>
          <w:p>
            <w:pPr>
              <w:pStyle w:val="Compact"/>
              <w:jc w:val="left"/>
            </w:pPr>
            <w:r>
              <w:t xml:space="preserve">S1106</w:t>
            </w:r>
          </w:p>
        </w:tc>
        <w:tc>
          <w:tcPr/>
          <w:p>
            <w:pPr>
              <w:pStyle w:val="Compact"/>
              <w:jc w:val="left"/>
            </w:pPr>
            <w:r>
              <w:rPr>
                <w:rStyle w:val="VerbatimChar"/>
              </w:rPr>
              <w:t xml:space="preserve">../sources/catalog/gt-lee-wwi-pass119.html</w:t>
            </w:r>
          </w:p>
        </w:tc>
        <w:tc>
          <w:tcPr/>
          <w:p>
            <w:pPr>
              <w:pStyle w:val="Compact"/>
              <w:jc w:val="left"/>
            </w:pPr>
            <w:hyperlink r:id="rId283">
              <w:r>
                <w:rPr>
                  <w:rStyle w:val="Hyperlink"/>
                </w:rPr>
                <w:t xml:space="preserve">GT Lee WWI</w:t>
              </w:r>
            </w:hyperlink>
          </w:p>
        </w:tc>
        <w:tc>
          <w:tcPr/>
          <w:p>
            <w:pPr>
              <w:pStyle w:val="Compact"/>
              <w:jc w:val="left"/>
            </w:pPr>
            <w:r>
              <w:t xml:space="preserve">Luther Brandenburg + Underwood only</w:t>
            </w:r>
          </w:p>
        </w:tc>
        <w:tc>
          <w:tcPr/>
          <w:p>
            <w:pPr>
              <w:pStyle w:val="Compact"/>
              <w:jc w:val="left"/>
            </w:pPr>
            <w:r>
              <w:t xml:space="preserve">transcription only</w:t>
            </w:r>
          </w:p>
        </w:tc>
      </w:tr>
      <w:tr>
        <w:tc>
          <w:tcPr/>
          <w:p>
            <w:pPr>
              <w:pStyle w:val="Compact"/>
              <w:jc w:val="left"/>
            </w:pPr>
            <w:r>
              <w:t xml:space="preserve">S1108</w:t>
            </w:r>
          </w:p>
        </w:tc>
        <w:tc>
          <w:tcPr/>
          <w:p>
            <w:pPr>
              <w:pStyle w:val="Compact"/>
              <w:jc w:val="left"/>
            </w:pPr>
            <w:r>
              <w:rPr>
                <w:rStyle w:val="VerbatimChar"/>
              </w:rPr>
              <w:t xml:space="preserve">../sources/catalog/usgennet-lee-wills-pass119.html</w:t>
            </w:r>
          </w:p>
        </w:tc>
        <w:tc>
          <w:tcPr/>
          <w:p>
            <w:pPr>
              <w:pStyle w:val="Compact"/>
              <w:jc w:val="left"/>
            </w:pPr>
            <w:hyperlink r:id="rId234">
              <w:r>
                <w:rPr>
                  <w:rStyle w:val="Hyperlink"/>
                </w:rPr>
                <w:t xml:space="preserve">USGenNet Lee wills</w:t>
              </w:r>
            </w:hyperlink>
          </w:p>
        </w:tc>
        <w:tc>
          <w:tcPr/>
          <w:p>
            <w:pPr>
              <w:pStyle w:val="Compact"/>
              <w:jc w:val="left"/>
            </w:pPr>
            <w:r>
              <w:t xml:space="preserve">no Samuel P.</w:t>
            </w:r>
          </w:p>
        </w:tc>
        <w:tc>
          <w:tcPr/>
          <w:p>
            <w:pPr>
              <w:pStyle w:val="Compact"/>
              <w:jc w:val="left"/>
            </w:pPr>
            <w:r>
              <w:t xml:space="preserve">transcription only</w:t>
            </w:r>
          </w:p>
        </w:tc>
      </w:tr>
      <w:tr>
        <w:tc>
          <w:tcPr/>
          <w:p>
            <w:pPr>
              <w:pStyle w:val="Compact"/>
              <w:jc w:val="left"/>
            </w:pPr>
            <w:r>
              <w:t xml:space="preserve">S1109</w:t>
            </w:r>
          </w:p>
        </w:tc>
        <w:tc>
          <w:tcPr/>
          <w:p>
            <w:pPr>
              <w:pStyle w:val="Compact"/>
              <w:jc w:val="left"/>
            </w:pPr>
            <w:r>
              <w:rPr>
                <w:rStyle w:val="VerbatimChar"/>
              </w:rPr>
              <w:t xml:space="preserve">../sources/catalog/hutchins-faq-9938-answers-pass119.html</w:t>
            </w:r>
          </w:p>
        </w:tc>
        <w:tc>
          <w:tcPr/>
          <w:p>
            <w:pPr>
              <w:pStyle w:val="Compact"/>
              <w:jc w:val="left"/>
            </w:pPr>
            <w:hyperlink r:id="rId253">
              <w:r>
                <w:rPr>
                  <w:rStyle w:val="Hyperlink"/>
                </w:rPr>
                <w:t xml:space="preserve">FAQ 9938</w:t>
              </w:r>
            </w:hyperlink>
          </w:p>
        </w:tc>
        <w:tc>
          <w:tcPr/>
          <w:p>
            <w:pPr>
              <w:pStyle w:val="Compact"/>
              <w:jc w:val="left"/>
            </w:pPr>
            <w:r>
              <w:t xml:space="preserve">cards 228–229</w:t>
            </w:r>
          </w:p>
        </w:tc>
        <w:tc>
          <w:tcPr/>
          <w:p>
            <w:pPr>
              <w:pStyle w:val="Compact"/>
              <w:jc w:val="left"/>
            </w:pPr>
            <w:r>
              <w:t xml:space="preserve">catalog</w:t>
            </w:r>
          </w:p>
        </w:tc>
      </w:tr>
      <w:tr>
        <w:tc>
          <w:tcPr/>
          <w:p>
            <w:pPr>
              <w:pStyle w:val="Compact"/>
              <w:jc w:val="left"/>
            </w:pPr>
            <w:r>
              <w:t xml:space="preserve">S1110</w:t>
            </w:r>
          </w:p>
        </w:tc>
        <w:tc>
          <w:tcPr/>
          <w:p>
            <w:pPr>
              <w:pStyle w:val="Compact"/>
              <w:jc w:val="left"/>
            </w:pPr>
            <w:r>
              <w:rPr>
                <w:rStyle w:val="VerbatimChar"/>
              </w:rPr>
              <w:t xml:space="preserve">../sources/catalog/ia-602-meta-pass119.json</w:t>
            </w:r>
          </w:p>
        </w:tc>
        <w:tc>
          <w:tcPr/>
          <w:p>
            <w:pPr>
              <w:pStyle w:val="Compact"/>
              <w:jc w:val="left"/>
            </w:pPr>
            <w:hyperlink r:id="rId175">
              <w:r>
                <w:rPr>
                  <w:rStyle w:val="Hyperlink"/>
                </w:rPr>
                <w:t xml:space="preserve">IA 602</w:t>
              </w:r>
            </w:hyperlink>
          </w:p>
        </w:tc>
        <w:tc>
          <w:tcPr/>
          <w:p>
            <w:pPr>
              <w:pStyle w:val="Compact"/>
              <w:jc w:val="left"/>
            </w:pPr>
            <w:r>
              <w:t xml:space="preserve">imagecount 515</w:t>
            </w:r>
          </w:p>
        </w:tc>
        <w:tc>
          <w:tcPr/>
          <w:p>
            <w:pPr>
              <w:pStyle w:val="Compact"/>
              <w:jc w:val="left"/>
            </w:pPr>
            <w:r>
              <w:t xml:space="preserve">catalog</w:t>
            </w:r>
          </w:p>
        </w:tc>
      </w:tr>
    </w:tbl>
    <w:p>
      <w:pPr>
        <w:pStyle w:val="BodyText"/>
      </w:pPr>
      <w:r>
        <w:t xml:space="preserve">S1111 |</w:t>
      </w:r>
      <w:r>
        <w:t xml:space="preserve"> </w:t>
      </w:r>
      <w:r>
        <w:rPr>
          <w:rStyle w:val="VerbatimChar"/>
        </w:rPr>
        <w:t xml:space="preserve">../sources/catalog/loc-sn89051008-pass120.json</w:t>
      </w:r>
      <w:r>
        <w:t xml:space="preserve"> </w:t>
      </w:r>
      <w:r>
        <w:t xml:space="preserve">|</w:t>
      </w:r>
      <w:r>
        <w:t xml:space="preserve"> </w:t>
      </w:r>
      <w:hyperlink r:id="rId126">
        <w:r>
          <w:rPr>
            <w:rStyle w:val="Hyperlink"/>
          </w:rPr>
          <w:t xml:space="preserve">LOC sn89051008</w:t>
        </w:r>
      </w:hyperlink>
      <w:r>
        <w:t xml:space="preserve"> </w:t>
      </w:r>
      <w:r>
        <w:t xml:space="preserve">| item.digitized false | catalog |</w:t>
      </w:r>
      <w:r>
        <w:br/>
      </w:r>
      <w:r>
        <w:t xml:space="preserve">S1113 |</w:t>
      </w:r>
      <w:r>
        <w:t xml:space="preserve"> </w:t>
      </w:r>
      <w:r>
        <w:rPr>
          <w:rStyle w:val="VerbatimChar"/>
        </w:rPr>
        <w:t xml:space="preserve">../sources/census/pass120/knox2/</w:t>
      </w:r>
      <w:r>
        <w:t xml:space="preserve"> </w:t>
      </w:r>
      <w:r>
        <w:t xml:space="preserve">|</w:t>
      </w:r>
      <w:r>
        <w:t xml:space="preserve"> </w:t>
      </w:r>
      <w:hyperlink r:id="rId279">
        <w:r>
          <w:rPr>
            <w:rStyle w:val="Hyperlink"/>
          </w:rPr>
          <w:t xml:space="preserve">IA 1850 reel 209</w:t>
        </w:r>
      </w:hyperlink>
      <w:r>
        <w:t xml:space="preserve"> </w:t>
      </w:r>
      <w:r>
        <w:t xml:space="preserve">| Knox 77 two-ups | image seen |</w:t>
      </w:r>
      <w:r>
        <w:br/>
      </w:r>
      <w:r>
        <w:t xml:space="preserve">S1115 |</w:t>
      </w:r>
      <w:r>
        <w:t xml:space="preserve"> </w:t>
      </w:r>
      <w:r>
        <w:rPr>
          <w:rStyle w:val="VerbatimChar"/>
        </w:rPr>
        <w:t xml:space="preserve">../sources/catalog/kygenweb-floyd-1850-idx-pass120.html</w:t>
      </w:r>
      <w:r>
        <w:t xml:space="preserve"> </w:t>
      </w:r>
      <w:r>
        <w:t xml:space="preserve">|</w:t>
      </w:r>
      <w:r>
        <w:t xml:space="preserve"> </w:t>
      </w:r>
      <w:hyperlink r:id="rId284">
        <w:r>
          <w:rPr>
            <w:rStyle w:val="Hyperlink"/>
          </w:rPr>
          <w:t xml:space="preserve">KYGenWeb Floyd 1850</w:t>
        </w:r>
      </w:hyperlink>
      <w:r>
        <w:t xml:space="preserve"> </w:t>
      </w:r>
      <w:r>
        <w:t xml:space="preserve">| NEAL…NUSOM; no Newman | transcription only |</w:t>
      </w:r>
      <w:r>
        <w:br/>
      </w:r>
      <w:r>
        <w:t xml:space="preserve">S1116 |</w:t>
      </w:r>
      <w:r>
        <w:t xml:space="preserve"> </w:t>
      </w:r>
      <w:r>
        <w:rPr>
          <w:rStyle w:val="VerbatimChar"/>
        </w:rPr>
        <w:t xml:space="preserve">../sources/census/pass120/keyplates/floyd1850-n0003-start.jpg</w:t>
      </w:r>
      <w:r>
        <w:t xml:space="preserve"> </w:t>
      </w:r>
      <w:r>
        <w:t xml:space="preserve">|</w:t>
      </w:r>
      <w:r>
        <w:t xml:space="preserve"> </w:t>
      </w:r>
      <w:hyperlink r:id="rId285">
        <w:r>
          <w:rPr>
            <w:rStyle w:val="Hyperlink"/>
          </w:rPr>
          <w:t xml:space="preserve">IA reel 200</w:t>
        </w:r>
      </w:hyperlink>
      <w:r>
        <w:t xml:space="preserve"> </w:t>
      </w:r>
      <w:r>
        <w:t xml:space="preserve">| Floyd start | image seen |</w:t>
      </w:r>
      <w:r>
        <w:br/>
      </w:r>
      <w:r>
        <w:t xml:space="preserve">S1120 |</w:t>
      </w:r>
      <w:r>
        <w:t xml:space="preserve"> </w:t>
      </w:r>
      <w:r>
        <w:rPr>
          <w:rStyle w:val="VerbatimChar"/>
        </w:rPr>
        <w:t xml:space="preserve">../sources/catalog/sk-pike-1850-pass120.html</w:t>
      </w:r>
      <w:r>
        <w:t xml:space="preserve"> </w:t>
      </w:r>
      <w:r>
        <w:t xml:space="preserve">|</w:t>
      </w:r>
      <w:r>
        <w:t xml:space="preserve"> </w:t>
      </w:r>
      <w:hyperlink r:id="rId286">
        <w:r>
          <w:rPr>
            <w:rStyle w:val="Hyperlink"/>
          </w:rPr>
          <w:t xml:space="preserve">S-K Pike</w:t>
        </w:r>
      </w:hyperlink>
      <w:r>
        <w:t xml:space="preserve"> </w:t>
      </w:r>
      <w:r>
        <w:t xml:space="preserve">| no Newman/Tincher | index only |</w:t>
      </w:r>
      <w:r>
        <w:br/>
      </w:r>
      <w:r>
        <w:t xml:space="preserve">S1122 |</w:t>
      </w:r>
      <w:r>
        <w:t xml:space="preserve"> </w:t>
      </w:r>
      <w:r>
        <w:rPr>
          <w:rStyle w:val="VerbatimChar"/>
        </w:rPr>
        <w:t xml:space="preserve">../sources/catalog/sk-harlan-1850-pass120.html</w:t>
      </w:r>
      <w:r>
        <w:t xml:space="preserve"> </w:t>
      </w:r>
      <w:r>
        <w:t xml:space="preserve">|</w:t>
      </w:r>
      <w:r>
        <w:t xml:space="preserve"> </w:t>
      </w:r>
      <w:hyperlink r:id="rId287">
        <w:r>
          <w:rPr>
            <w:rStyle w:val="Hyperlink"/>
          </w:rPr>
          <w:t xml:space="preserve">S-K Harlan</w:t>
        </w:r>
      </w:hyperlink>
      <w:r>
        <w:t xml:space="preserve"> </w:t>
      </w:r>
      <w:r>
        <w:t xml:space="preserve">| no Newman/Tincher | index only |</w:t>
      </w:r>
      <w:r>
        <w:br/>
      </w:r>
      <w:r>
        <w:t xml:space="preserve">S1130 |</w:t>
      </w:r>
      <w:r>
        <w:t xml:space="preserve"> </w:t>
      </w:r>
      <w:r>
        <w:rPr>
          <w:rStyle w:val="VerbatimChar"/>
        </w:rPr>
        <w:t xml:space="preserve">../sources/census/pass120-extract-2026-10-31.txt</w:t>
      </w:r>
      <w:r>
        <w:t xml:space="preserve"> </w:t>
      </w:r>
      <w:r>
        <w:t xml:space="preserve">| This session | Pass 120 extract | extract |</w:t>
      </w:r>
      <w:r>
        <w:br/>
      </w:r>
      <w:r>
        <w:t xml:space="preserve">S1131 |</w:t>
      </w:r>
      <w:r>
        <w:t xml:space="preserve"> </w:t>
      </w:r>
      <w:r>
        <w:rPr>
          <w:rStyle w:val="VerbatimChar"/>
        </w:rPr>
        <w:t xml:space="preserve">../sources/census/pass121/keyplates/clay1850-n0009-header.jpg</w:t>
      </w:r>
      <w:r>
        <w:t xml:space="preserve"> </w:t>
      </w:r>
      <w:r>
        <w:t xml:space="preserve">|</w:t>
      </w:r>
      <w:r>
        <w:t xml:space="preserve"> </w:t>
      </w:r>
      <w:hyperlink r:id="rId288">
        <w:r>
          <w:rPr>
            <w:rStyle w:val="Hyperlink"/>
          </w:rPr>
          <w:t xml:space="preserve">IA reel 197</w:t>
        </w:r>
      </w:hyperlink>
      <w:r>
        <w:t xml:space="preserve"> </w:t>
      </w:r>
      <w:r>
        <w:t xml:space="preserve">| Clay stamped 299 | image seen |</w:t>
      </w:r>
      <w:r>
        <w:br/>
      </w:r>
      <w:r>
        <w:t xml:space="preserve">S1132 |</w:t>
      </w:r>
      <w:r>
        <w:t xml:space="preserve"> </w:t>
      </w:r>
      <w:r>
        <w:rPr>
          <w:rStyle w:val="VerbatimChar"/>
        </w:rPr>
        <w:t xml:space="preserve">../sources/census/pass121/keyplates/clay1850-n0009-hh54-names.jpg</w:t>
      </w:r>
      <w:r>
        <w:t xml:space="preserve"> </w:t>
      </w:r>
      <w:r>
        <w:t xml:space="preserve">|</w:t>
      </w:r>
      <w:r>
        <w:t xml:space="preserve"> </w:t>
      </w:r>
      <w:hyperlink r:id="rId288">
        <w:r>
          <w:rPr>
            <w:rStyle w:val="Hyperlink"/>
          </w:rPr>
          <w:t xml:space="preserve">IA reel 197</w:t>
        </w:r>
      </w:hyperlink>
      <w:r>
        <w:t xml:space="preserve"> </w:t>
      </w:r>
      <w:r>
        <w:t xml:space="preserve">| Hibbard + William Newman 42 | image seen |</w:t>
      </w:r>
      <w:r>
        <w:br/>
      </w:r>
      <w:r>
        <w:t xml:space="preserve">S1135 |</w:t>
      </w:r>
      <w:r>
        <w:t xml:space="preserve"> </w:t>
      </w:r>
      <w:r>
        <w:rPr>
          <w:rStyle w:val="VerbatimChar"/>
        </w:rPr>
        <w:t xml:space="preserve">../sources/census/pass121-extract-2026-10-31.txt</w:t>
      </w:r>
      <w:r>
        <w:t xml:space="preserve"> </w:t>
      </w:r>
      <w:r>
        <w:t xml:space="preserve">| This session | Pass 121 extract | extract |</w:t>
      </w:r>
      <w:r>
        <w:br/>
      </w:r>
      <w:r>
        <w:t xml:space="preserve">S1136 |</w:t>
      </w:r>
      <w:r>
        <w:t xml:space="preserve"> </w:t>
      </w:r>
      <w:r>
        <w:rPr>
          <w:rStyle w:val="VerbatimChar"/>
        </w:rPr>
        <w:t xml:space="preserve">../sources/catalog/loc-sn89051008-pass122.json</w:t>
      </w:r>
      <w:r>
        <w:t xml:space="preserve"> </w:t>
      </w:r>
      <w:r>
        <w:t xml:space="preserve">|</w:t>
      </w:r>
      <w:r>
        <w:t xml:space="preserve"> </w:t>
      </w:r>
      <w:hyperlink r:id="rId126">
        <w:r>
          <w:rPr>
            <w:rStyle w:val="Hyperlink"/>
          </w:rPr>
          <w:t xml:space="preserve">LOC sn89051008</w:t>
        </w:r>
      </w:hyperlink>
      <w:r>
        <w:t xml:space="preserve"> </w:t>
      </w:r>
      <w:r>
        <w:t xml:space="preserve">| item.digitized false | catalog |</w:t>
      </w:r>
      <w:r>
        <w:br/>
      </w:r>
      <w:r>
        <w:t xml:space="preserve">S1138 |</w:t>
      </w:r>
      <w:r>
        <w:t xml:space="preserve"> </w:t>
      </w:r>
      <w:r>
        <w:rPr>
          <w:rStyle w:val="VerbatimChar"/>
        </w:rPr>
        <w:t xml:space="preserve">../sources/catalog/wayback-letcher-1850b-pass122.html</w:t>
      </w:r>
      <w:r>
        <w:t xml:space="preserve"> </w:t>
      </w:r>
      <w:r>
        <w:t xml:space="preserve">| Wayback RootsWeb Letcher 1850 | 2,509 names; no Newman/Tincher | transcription only |</w:t>
      </w:r>
      <w:r>
        <w:br/>
      </w:r>
      <w:r>
        <w:t xml:space="preserve">S1139 |</w:t>
      </w:r>
      <w:r>
        <w:t xml:space="preserve"> </w:t>
      </w:r>
      <w:r>
        <w:rPr>
          <w:rStyle w:val="VerbatimChar"/>
        </w:rPr>
        <w:t xml:space="preserve">../sources/census/pass122/keyplates/r209-n0531-lawrence-last-hdr.jpg</w:t>
      </w:r>
      <w:r>
        <w:t xml:space="preserve"> </w:t>
      </w:r>
      <w:r>
        <w:t xml:space="preserve">|</w:t>
      </w:r>
      <w:r>
        <w:t xml:space="preserve"> </w:t>
      </w:r>
      <w:hyperlink r:id="rId279">
        <w:r>
          <w:rPr>
            <w:rStyle w:val="Hyperlink"/>
          </w:rPr>
          <w:t xml:space="preserve">IA reel 209</w:t>
        </w:r>
      </w:hyperlink>
      <w:r>
        <w:t xml:space="preserve"> </w:t>
      </w:r>
      <w:r>
        <w:t xml:space="preserve">| last Lawrence | image seen |</w:t>
      </w:r>
      <w:r>
        <w:br/>
      </w:r>
      <w:r>
        <w:t xml:space="preserve">S1140 |</w:t>
      </w:r>
      <w:r>
        <w:t xml:space="preserve"> </w:t>
      </w:r>
      <w:r>
        <w:rPr>
          <w:rStyle w:val="VerbatimChar"/>
        </w:rPr>
        <w:t xml:space="preserve">../sources/census/pass122/keyplates/r209-n0532-letcher-start-hdr.jpg</w:t>
      </w:r>
      <w:r>
        <w:t xml:space="preserve"> </w:t>
      </w:r>
      <w:r>
        <w:t xml:space="preserve">|</w:t>
      </w:r>
      <w:r>
        <w:t xml:space="preserve"> </w:t>
      </w:r>
      <w:hyperlink r:id="rId279">
        <w:r>
          <w:rPr>
            <w:rStyle w:val="Hyperlink"/>
          </w:rPr>
          <w:t xml:space="preserve">IA reel 209</w:t>
        </w:r>
      </w:hyperlink>
      <w:r>
        <w:t xml:space="preserve"> </w:t>
      </w:r>
      <w:r>
        <w:t xml:space="preserve">| Letcher Dist 2 start | image seen |</w:t>
      </w:r>
      <w:r>
        <w:br/>
      </w:r>
      <w:r>
        <w:t xml:space="preserve">S1141 |</w:t>
      </w:r>
      <w:r>
        <w:t xml:space="preserve"> </w:t>
      </w:r>
      <w:r>
        <w:rPr>
          <w:rStyle w:val="VerbatimChar"/>
        </w:rPr>
        <w:t xml:space="preserve">../sources/census/pass122/keyplates/r209-n0560-letcher-hdr.jpg</w:t>
      </w:r>
      <w:r>
        <w:t xml:space="preserve"> </w:t>
      </w:r>
      <w:r>
        <w:t xml:space="preserve">|</w:t>
      </w:r>
      <w:r>
        <w:t xml:space="preserve"> </w:t>
      </w:r>
      <w:hyperlink r:id="rId279">
        <w:r>
          <w:rPr>
            <w:rStyle w:val="Hyperlink"/>
          </w:rPr>
          <w:t xml:space="preserve">IA reel 209</w:t>
        </w:r>
      </w:hyperlink>
      <w:r>
        <w:t xml:space="preserve"> </w:t>
      </w:r>
      <w:r>
        <w:t xml:space="preserve">| Letcher Dist 2 mid | image seen |</w:t>
      </w:r>
      <w:r>
        <w:br/>
      </w:r>
      <w:r>
        <w:t xml:space="preserve">S1142 |</w:t>
      </w:r>
      <w:r>
        <w:t xml:space="preserve"> </w:t>
      </w:r>
      <w:r>
        <w:rPr>
          <w:rStyle w:val="VerbatimChar"/>
        </w:rPr>
        <w:t xml:space="preserve">../sources/census/pass122/keyplates/r209-n0591-microcopy-hdr.jpg</w:t>
      </w:r>
      <w:r>
        <w:t xml:space="preserve"> </w:t>
      </w:r>
      <w:r>
        <w:t xml:space="preserve">|</w:t>
      </w:r>
      <w:r>
        <w:t xml:space="preserve"> </w:t>
      </w:r>
      <w:hyperlink r:id="rId279">
        <w:r>
          <w:rPr>
            <w:rStyle w:val="Hyperlink"/>
          </w:rPr>
          <w:t xml:space="preserve">IA reel 209</w:t>
        </w:r>
      </w:hyperlink>
      <w:r>
        <w:t xml:space="preserve"> </w:t>
      </w:r>
      <w:r>
        <w:t xml:space="preserve">| reel end | image seen |</w:t>
      </w:r>
      <w:r>
        <w:br/>
      </w:r>
      <w:r>
        <w:t xml:space="preserve">S1143 |</w:t>
      </w:r>
      <w:r>
        <w:t xml:space="preserve"> </w:t>
      </w:r>
      <w:r>
        <w:rPr>
          <w:rStyle w:val="VerbatimChar"/>
        </w:rPr>
        <w:t xml:space="preserve">../sources/catalog/sk-johnson-1850-pass122.html</w:t>
      </w:r>
      <w:r>
        <w:t xml:space="preserve"> </w:t>
      </w:r>
      <w:r>
        <w:t xml:space="preserve">|</w:t>
      </w:r>
      <w:r>
        <w:t xml:space="preserve"> </w:t>
      </w:r>
      <w:hyperlink r:id="rId290">
        <w:r>
          <w:rPr>
            <w:rStyle w:val="Hyperlink"/>
          </w:rPr>
          <w:t xml:space="preserve">S-K Johnson</w:t>
        </w:r>
      </w:hyperlink>
      <w:r>
        <w:t xml:space="preserve"> </w:t>
      </w:r>
      <w:r>
        <w:t xml:space="preserve">| no Newman/Tincher | index only |</w:t>
      </w:r>
      <w:r>
        <w:br/>
      </w:r>
      <w:r>
        <w:t xml:space="preserve">S1149 |</w:t>
      </w:r>
      <w:r>
        <w:t xml:space="preserve"> </w:t>
      </w:r>
      <w:r>
        <w:rPr>
          <w:rStyle w:val="VerbatimChar"/>
        </w:rPr>
        <w:t xml:space="preserve">../sources/catalog/gt-lee-wwi-pass122.html</w:t>
      </w:r>
      <w:r>
        <w:t xml:space="preserve"> </w:t>
      </w:r>
      <w:r>
        <w:t xml:space="preserve">|</w:t>
      </w:r>
      <w:r>
        <w:t xml:space="preserve"> </w:t>
      </w:r>
      <w:hyperlink r:id="rId283">
        <w:r>
          <w:rPr>
            <w:rStyle w:val="Hyperlink"/>
          </w:rPr>
          <w:t xml:space="preserve">GT Lee WWI</w:t>
        </w:r>
      </w:hyperlink>
      <w:r>
        <w:t xml:space="preserve"> </w:t>
      </w:r>
      <w:r>
        <w:t xml:space="preserve">| Luther Brandenburg + Underwood | transcription only |</w:t>
      </w:r>
      <w:r>
        <w:br/>
      </w:r>
      <w:r>
        <w:t xml:space="preserve">S1151 |</w:t>
      </w:r>
      <w:r>
        <w:t xml:space="preserve"> </w:t>
      </w:r>
      <w:r>
        <w:rPr>
          <w:rStyle w:val="VerbatimChar"/>
        </w:rPr>
        <w:t xml:space="preserve">../sources/catalog/usgennet-lee-wills-pass122.html</w:t>
      </w:r>
      <w:r>
        <w:t xml:space="preserve"> </w:t>
      </w:r>
      <w:r>
        <w:t xml:space="preserve">|</w:t>
      </w:r>
      <w:r>
        <w:t xml:space="preserve"> </w:t>
      </w:r>
      <w:hyperlink r:id="rId234">
        <w:r>
          <w:rPr>
            <w:rStyle w:val="Hyperlink"/>
          </w:rPr>
          <w:t xml:space="preserve">USGenNet Lee wills</w:t>
        </w:r>
      </w:hyperlink>
      <w:r>
        <w:t xml:space="preserve"> </w:t>
      </w:r>
      <w:r>
        <w:t xml:space="preserve">| no Samuel P. | transcription only |</w:t>
      </w:r>
      <w:r>
        <w:br/>
      </w:r>
      <w:r>
        <w:t xml:space="preserve">S1153 |</w:t>
      </w:r>
      <w:r>
        <w:t xml:space="preserve"> </w:t>
      </w:r>
      <w:r>
        <w:rPr>
          <w:rStyle w:val="VerbatimChar"/>
        </w:rPr>
        <w:t xml:space="preserve">../sources/catalog/hutchins-faq-9938-answers-pass122.html</w:t>
      </w:r>
      <w:r>
        <w:t xml:space="preserve"> </w:t>
      </w:r>
      <w:r>
        <w:t xml:space="preserve">|</w:t>
      </w:r>
      <w:r>
        <w:t xml:space="preserve"> </w:t>
      </w:r>
      <w:hyperlink r:id="rId253">
        <w:r>
          <w:rPr>
            <w:rStyle w:val="Hyperlink"/>
          </w:rPr>
          <w:t xml:space="preserve">FAQ 9938</w:t>
        </w:r>
      </w:hyperlink>
      <w:r>
        <w:t xml:space="preserve"> </w:t>
      </w:r>
      <w:r>
        <w:t xml:space="preserve">| cards 228–229 | catalog |</w:t>
      </w:r>
      <w:r>
        <w:br/>
      </w:r>
      <w:r>
        <w:t xml:space="preserve">S1155 |</w:t>
      </w:r>
      <w:r>
        <w:t xml:space="preserve"> </w:t>
      </w:r>
      <w:r>
        <w:rPr>
          <w:rStyle w:val="VerbatimChar"/>
        </w:rPr>
        <w:t xml:space="preserve">../sources/census/pass122-extract-2026-10-31.txt</w:t>
      </w:r>
      <w:r>
        <w:t xml:space="preserve"> </w:t>
      </w:r>
      <w:r>
        <w:t xml:space="preserve">| This session | Pass 122 extract | extract |</w:t>
      </w:r>
    </w:p>
    <w:p>
      <w:pPr>
        <w:pStyle w:val="BodyText"/>
      </w:pPr>
      <w:r>
        <w:t xml:space="preserve">S1156 |</w:t>
      </w:r>
      <w:r>
        <w:t xml:space="preserve"> </w:t>
      </w:r>
      <w:r>
        <w:rPr>
          <w:rStyle w:val="VerbatimChar"/>
        </w:rPr>
        <w:t xml:space="preserve">../sources/catalog/loc-sn89051008-pass123.json</w:t>
      </w:r>
      <w:r>
        <w:t xml:space="preserve"> </w:t>
      </w:r>
      <w:r>
        <w:t xml:space="preserve">|</w:t>
      </w:r>
      <w:r>
        <w:t xml:space="preserve"> </w:t>
      </w:r>
      <w:hyperlink r:id="rId126">
        <w:r>
          <w:rPr>
            <w:rStyle w:val="Hyperlink"/>
          </w:rPr>
          <w:t xml:space="preserve">LOC sn89051008</w:t>
        </w:r>
      </w:hyperlink>
      <w:r>
        <w:t xml:space="preserve"> </w:t>
      </w:r>
      <w:r>
        <w:t xml:space="preserve">| item.digitized false | catalog |</w:t>
      </w:r>
      <w:r>
        <w:br/>
      </w:r>
      <w:r>
        <w:t xml:space="preserve">S1165 |</w:t>
      </w:r>
      <w:r>
        <w:t xml:space="preserve"> </w:t>
      </w:r>
      <w:r>
        <w:rPr>
          <w:rStyle w:val="VerbatimChar"/>
        </w:rPr>
        <w:t xml:space="preserve">../sources/census/pass123/keyplates/r217-n0157-andy-i.jpg</w:t>
      </w:r>
      <w:r>
        <w:t xml:space="preserve"> </w:t>
      </w:r>
      <w:r>
        <w:t xml:space="preserve">|</w:t>
      </w:r>
      <w:r>
        <w:t xml:space="preserve"> </w:t>
      </w:r>
      <w:hyperlink r:id="rId291">
        <w:r>
          <w:rPr>
            <w:rStyle w:val="Hyperlink"/>
          </w:rPr>
          <w:t xml:space="preserve">IA reel 217</w:t>
        </w:r>
      </w:hyperlink>
      <w:r>
        <w:t xml:space="preserve"> </w:t>
      </w:r>
      <w:r>
        <w:t xml:space="preserve">| Andy I 41 NC | image seen |</w:t>
      </w:r>
      <w:r>
        <w:br/>
      </w:r>
      <w:r>
        <w:t xml:space="preserve">S1166 |</w:t>
      </w:r>
      <w:r>
        <w:t xml:space="preserve"> </w:t>
      </w:r>
      <w:r>
        <w:rPr>
          <w:rStyle w:val="VerbatimChar"/>
        </w:rPr>
        <w:t xml:space="preserve">../sources/census/pass123/keyplates/r217-n0158-edward.jpg</w:t>
      </w:r>
      <w:r>
        <w:t xml:space="preserve"> </w:t>
      </w:r>
      <w:r>
        <w:t xml:space="preserve">|</w:t>
      </w:r>
      <w:r>
        <w:t xml:space="preserve"> </w:t>
      </w:r>
      <w:hyperlink r:id="rId291">
        <w:r>
          <w:rPr>
            <w:rStyle w:val="Hyperlink"/>
          </w:rPr>
          <w:t xml:space="preserve">IA reel 217</w:t>
        </w:r>
      </w:hyperlink>
      <w:r>
        <w:t xml:space="preserve"> </w:t>
      </w:r>
      <w:r>
        <w:t xml:space="preserve">| Edward 64 NC | image seen |</w:t>
      </w:r>
      <w:r>
        <w:br/>
      </w:r>
      <w:r>
        <w:t xml:space="preserve">S1167 |</w:t>
      </w:r>
      <w:r>
        <w:t xml:space="preserve"> </w:t>
      </w:r>
      <w:r>
        <w:rPr>
          <w:rStyle w:val="VerbatimChar"/>
        </w:rPr>
        <w:t xml:space="preserve">../sources/census/pass123/keyplates/r217-n0212-will-i-42a.jpg</w:t>
      </w:r>
      <w:r>
        <w:t xml:space="preserve"> </w:t>
      </w:r>
      <w:r>
        <w:t xml:space="preserve">|</w:t>
      </w:r>
      <w:r>
        <w:t xml:space="preserve"> </w:t>
      </w:r>
      <w:hyperlink r:id="rId291">
        <w:r>
          <w:rPr>
            <w:rStyle w:val="Hyperlink"/>
          </w:rPr>
          <w:t xml:space="preserve">IA reel 217</w:t>
        </w:r>
      </w:hyperlink>
      <w:r>
        <w:t xml:space="preserve"> </w:t>
      </w:r>
      <w:r>
        <w:t xml:space="preserve">| Will I 31 VA × Rachel | image seen |</w:t>
      </w:r>
      <w:r>
        <w:br/>
      </w:r>
      <w:r>
        <w:t xml:space="preserve">S1180 |</w:t>
      </w:r>
      <w:r>
        <w:t xml:space="preserve"> </w:t>
      </w:r>
      <w:r>
        <w:rPr>
          <w:rStyle w:val="VerbatimChar"/>
        </w:rPr>
        <w:t xml:space="preserve">../sources/census/pass123-extract-2026-10-31.txt</w:t>
      </w:r>
      <w:r>
        <w:t xml:space="preserve"> </w:t>
      </w:r>
      <w:r>
        <w:t xml:space="preserve">| This session | Pass 123 extract | extract |</w:t>
      </w:r>
      <w:r>
        <w:br/>
      </w:r>
      <w:r>
        <w:t xml:space="preserve">S1181 |</w:t>
      </w:r>
      <w:r>
        <w:t xml:space="preserve"> </w:t>
      </w:r>
      <w:r>
        <w:rPr>
          <w:rStyle w:val="VerbatimChar"/>
        </w:rPr>
        <w:t xml:space="preserve">../sources/catalog/loc-sn89051008-pass124.json</w:t>
      </w:r>
      <w:r>
        <w:t xml:space="preserve"> </w:t>
      </w:r>
      <w:r>
        <w:t xml:space="preserve">|</w:t>
      </w:r>
      <w:r>
        <w:t xml:space="preserve"> </w:t>
      </w:r>
      <w:hyperlink r:id="rId126">
        <w:r>
          <w:rPr>
            <w:rStyle w:val="Hyperlink"/>
          </w:rPr>
          <w:t xml:space="preserve">LOC sn89051008</w:t>
        </w:r>
      </w:hyperlink>
      <w:r>
        <w:t xml:space="preserve"> </w:t>
      </w:r>
      <w:r>
        <w:t xml:space="preserve">| item.digitized false | catalog |</w:t>
      </w:r>
      <w:r>
        <w:br/>
      </w:r>
      <w:r>
        <w:t xml:space="preserve">S1185 |</w:t>
      </w:r>
      <w:r>
        <w:t xml:space="preserve"> </w:t>
      </w:r>
      <w:r>
        <w:rPr>
          <w:rStyle w:val="VerbatimChar"/>
        </w:rPr>
        <w:t xml:space="preserve">../sources/census/pass124/keyplates/r191-n0390-setters-6a.jpg</w:t>
      </w:r>
      <w:r>
        <w:t xml:space="preserve"> </w:t>
      </w:r>
      <w:r>
        <w:t xml:space="preserve">|</w:t>
      </w:r>
      <w:r>
        <w:t xml:space="preserve"> </w:t>
      </w:r>
      <w:hyperlink r:id="rId292">
        <w:r>
          <w:rPr>
            <w:rStyle w:val="Hyperlink"/>
          </w:rPr>
          <w:t xml:space="preserve">IA reel 191</w:t>
        </w:r>
      </w:hyperlink>
      <w:r>
        <w:t xml:space="preserve"> </w:t>
      </w:r>
      <w:r>
        <w:t xml:space="preserve">| John Tincher 26 × Ann | image seen |</w:t>
      </w:r>
      <w:r>
        <w:br/>
      </w:r>
      <w:r>
        <w:t xml:space="preserve">S1186 |</w:t>
      </w:r>
      <w:r>
        <w:t xml:space="preserve"> </w:t>
      </w:r>
      <w:r>
        <w:rPr>
          <w:rStyle w:val="VerbatimChar"/>
        </w:rPr>
        <w:t xml:space="preserve">../sources/census/pass124/keyplates/r191-n0391-francis-tincher-6b.jpg</w:t>
      </w:r>
      <w:r>
        <w:t xml:space="preserve"> </w:t>
      </w:r>
      <w:r>
        <w:t xml:space="preserve">|</w:t>
      </w:r>
      <w:r>
        <w:t xml:space="preserve"> </w:t>
      </w:r>
      <w:hyperlink r:id="rId292">
        <w:r>
          <w:rPr>
            <w:rStyle w:val="Hyperlink"/>
          </w:rPr>
          <w:t xml:space="preserve">IA reel 191</w:t>
        </w:r>
      </w:hyperlink>
      <w:r>
        <w:t xml:space="preserve"> </w:t>
      </w:r>
      <w:r>
        <w:t xml:space="preserve">| Francis Tincher 36 VA | image seen |</w:t>
      </w:r>
      <w:r>
        <w:br/>
      </w:r>
      <w:r>
        <w:t xml:space="preserve">S1187 |</w:t>
      </w:r>
      <w:r>
        <w:t xml:space="preserve"> </w:t>
      </w:r>
      <w:r>
        <w:rPr>
          <w:rStyle w:val="VerbatimChar"/>
        </w:rPr>
        <w:t xml:space="preserve">../sources/census/pass124/keyplates/r191-n0392-john-s-tincher-7a.jpg</w:t>
      </w:r>
      <w:r>
        <w:t xml:space="preserve"> </w:t>
      </w:r>
      <w:r>
        <w:t xml:space="preserve">|</w:t>
      </w:r>
      <w:r>
        <w:t xml:space="preserve"> </w:t>
      </w:r>
      <w:hyperlink r:id="rId292">
        <w:r>
          <w:rPr>
            <w:rStyle w:val="Hyperlink"/>
          </w:rPr>
          <w:t xml:space="preserve">IA reel 191</w:t>
        </w:r>
      </w:hyperlink>
      <w:r>
        <w:t xml:space="preserve"> </w:t>
      </w:r>
      <w:r>
        <w:t xml:space="preserve">| John S Tincher 47 VA | image seen |</w:t>
      </w:r>
      <w:r>
        <w:br/>
      </w:r>
      <w:r>
        <w:t xml:space="preserve">S1189 |</w:t>
      </w:r>
      <w:r>
        <w:t xml:space="preserve"> </w:t>
      </w:r>
      <w:r>
        <w:rPr>
          <w:rStyle w:val="VerbatimChar"/>
        </w:rPr>
        <w:t xml:space="preserve">../sources/census/pass124/keyplates/r199-n0396-john-newman-55-309.jpg</w:t>
      </w:r>
      <w:r>
        <w:t xml:space="preserve"> </w:t>
      </w:r>
      <w:r>
        <w:t xml:space="preserve">|</w:t>
      </w:r>
      <w:r>
        <w:t xml:space="preserve"> </w:t>
      </w:r>
      <w:hyperlink r:id="rId293">
        <w:r>
          <w:rPr>
            <w:rStyle w:val="Hyperlink"/>
          </w:rPr>
          <w:t xml:space="preserve">IA reel 199</w:t>
        </w:r>
      </w:hyperlink>
      <w:r>
        <w:t xml:space="preserve"> </w:t>
      </w:r>
      <w:r>
        <w:t xml:space="preserve">| John Newman 55 | image seen |</w:t>
      </w:r>
      <w:r>
        <w:br/>
      </w:r>
      <w:r>
        <w:t xml:space="preserve">S1190 |</w:t>
      </w:r>
      <w:r>
        <w:t xml:space="preserve"> </w:t>
      </w:r>
      <w:r>
        <w:rPr>
          <w:rStyle w:val="VerbatimChar"/>
        </w:rPr>
        <w:t xml:space="preserve">../sources/census/pass124/keyplates/r199-n0443-john-78-331b.jpg</w:t>
      </w:r>
      <w:r>
        <w:t xml:space="preserve"> </w:t>
      </w:r>
      <w:r>
        <w:t xml:space="preserve">|</w:t>
      </w:r>
      <w:r>
        <w:t xml:space="preserve"> </w:t>
      </w:r>
      <w:hyperlink r:id="rId293">
        <w:r>
          <w:rPr>
            <w:rStyle w:val="Hyperlink"/>
          </w:rPr>
          <w:t xml:space="preserve">IA reel 199</w:t>
        </w:r>
      </w:hyperlink>
      <w:r>
        <w:t xml:space="preserve"> </w:t>
      </w:r>
      <w:r>
        <w:t xml:space="preserve">| John Newman 78 VA | image seen |</w:t>
      </w:r>
      <w:r>
        <w:br/>
      </w:r>
      <w:r>
        <w:t xml:space="preserve">S1191 |</w:t>
      </w:r>
      <w:r>
        <w:t xml:space="preserve"> </w:t>
      </w:r>
      <w:r>
        <w:rPr>
          <w:rStyle w:val="VerbatimChar"/>
        </w:rPr>
        <w:t xml:space="preserve">../sources/census/pass124/keyplates/r199-n0539-thomas-40-380.jpg</w:t>
      </w:r>
      <w:r>
        <w:t xml:space="preserve"> </w:t>
      </w:r>
      <w:r>
        <w:t xml:space="preserve">|</w:t>
      </w:r>
      <w:r>
        <w:t xml:space="preserve"> </w:t>
      </w:r>
      <w:hyperlink r:id="rId293">
        <w:r>
          <w:rPr>
            <w:rStyle w:val="Hyperlink"/>
          </w:rPr>
          <w:t xml:space="preserve">IA reel 199</w:t>
        </w:r>
      </w:hyperlink>
      <w:r>
        <w:t xml:space="preserve"> </w:t>
      </w:r>
      <w:r>
        <w:t xml:space="preserve">| Thomas Newman 40 | image seen |</w:t>
      </w:r>
      <w:r>
        <w:br/>
      </w:r>
      <w:r>
        <w:t xml:space="preserve">S1195 |</w:t>
      </w:r>
      <w:r>
        <w:t xml:space="preserve"> </w:t>
      </w:r>
      <w:r>
        <w:rPr>
          <w:rStyle w:val="VerbatimChar"/>
        </w:rPr>
        <w:t xml:space="preserve">../sources/catalog/gt-lee-wwi-pass124.html</w:t>
      </w:r>
      <w:r>
        <w:t xml:space="preserve"> </w:t>
      </w:r>
      <w:r>
        <w:t xml:space="preserve">|</w:t>
      </w:r>
      <w:r>
        <w:t xml:space="preserve"> </w:t>
      </w:r>
      <w:hyperlink r:id="rId283">
        <w:r>
          <w:rPr>
            <w:rStyle w:val="Hyperlink"/>
          </w:rPr>
          <w:t xml:space="preserve">GT Lee WWI</w:t>
        </w:r>
      </w:hyperlink>
      <w:r>
        <w:t xml:space="preserve"> </w:t>
      </w:r>
      <w:r>
        <w:t xml:space="preserve">| Luther Brandenburg + Underwood | transcription only |</w:t>
      </w:r>
      <w:r>
        <w:br/>
      </w:r>
      <w:r>
        <w:t xml:space="preserve">S1198 |</w:t>
      </w:r>
      <w:r>
        <w:t xml:space="preserve"> </w:t>
      </w:r>
      <w:r>
        <w:rPr>
          <w:rStyle w:val="VerbatimChar"/>
        </w:rPr>
        <w:t xml:space="preserve">../sources/catalog/hutchins-faq-9938-answers-pass124.html</w:t>
      </w:r>
      <w:r>
        <w:t xml:space="preserve"> </w:t>
      </w:r>
      <w:r>
        <w:t xml:space="preserve">|</w:t>
      </w:r>
      <w:r>
        <w:t xml:space="preserve"> </w:t>
      </w:r>
      <w:hyperlink r:id="rId253">
        <w:r>
          <w:rPr>
            <w:rStyle w:val="Hyperlink"/>
          </w:rPr>
          <w:t xml:space="preserve">FAQ 9938</w:t>
        </w:r>
      </w:hyperlink>
      <w:r>
        <w:t xml:space="preserve"> </w:t>
      </w:r>
      <w:r>
        <w:t xml:space="preserve">| cards 228–229 | catalog |</w:t>
      </w:r>
      <w:r>
        <w:br/>
      </w:r>
      <w:r>
        <w:t xml:space="preserve">S1210 |</w:t>
      </w:r>
      <w:r>
        <w:t xml:space="preserve"> </w:t>
      </w:r>
      <w:r>
        <w:rPr>
          <w:rStyle w:val="VerbatimChar"/>
        </w:rPr>
        <w:t xml:space="preserve">../sources/census/pass124-extract-2026-10-31.txt</w:t>
      </w:r>
      <w:r>
        <w:t xml:space="preserve"> </w:t>
      </w:r>
      <w:r>
        <w:t xml:space="preserve">| This session | Pass 124 extract | extract |</w:t>
      </w:r>
      <w:r>
        <w:br/>
      </w:r>
      <w:r>
        <w:t xml:space="preserve">S1211 |</w:t>
      </w:r>
      <w:r>
        <w:t xml:space="preserve"> </w:t>
      </w:r>
      <w:r>
        <w:rPr>
          <w:rStyle w:val="VerbatimChar"/>
        </w:rPr>
        <w:t xml:space="preserve">../sources/catalog/loc-sn89051008-pass125.json</w:t>
      </w:r>
      <w:r>
        <w:t xml:space="preserve"> </w:t>
      </w:r>
      <w:r>
        <w:t xml:space="preserve">|</w:t>
      </w:r>
      <w:r>
        <w:t xml:space="preserve"> </w:t>
      </w:r>
      <w:hyperlink r:id="rId126">
        <w:r>
          <w:rPr>
            <w:rStyle w:val="Hyperlink"/>
          </w:rPr>
          <w:t xml:space="preserve">LOC sn89051008</w:t>
        </w:r>
      </w:hyperlink>
      <w:r>
        <w:t xml:space="preserve"> </w:t>
      </w:r>
      <w:r>
        <w:t xml:space="preserve">| item.digitized false | catalog |</w:t>
      </w:r>
      <w:r>
        <w:br/>
      </w:r>
      <w:r>
        <w:t xml:space="preserve">S1213 |</w:t>
      </w:r>
      <w:r>
        <w:t xml:space="preserve"> </w:t>
      </w:r>
      <w:r>
        <w:rPr>
          <w:rStyle w:val="VerbatimChar"/>
        </w:rPr>
        <w:t xml:space="preserve">../sources/catalog/kygenweb-carter-1850ndex-pass125.html</w:t>
      </w:r>
      <w:r>
        <w:t xml:space="preserve"> </w:t>
      </w:r>
      <w:r>
        <w:t xml:space="preserve">|</w:t>
      </w:r>
      <w:r>
        <w:t xml:space="preserve"> </w:t>
      </w:r>
      <w:hyperlink r:id="rId294">
        <w:r>
          <w:rPr>
            <w:rStyle w:val="Hyperlink"/>
          </w:rPr>
          <w:t xml:space="preserve">Carter 1850ndex</w:t>
        </w:r>
      </w:hyperlink>
      <w:r>
        <w:t xml:space="preserve"> </w:t>
      </w:r>
      <w:r>
        <w:t xml:space="preserve">| no Newman/Tincher | index only |</w:t>
      </w:r>
      <w:r>
        <w:br/>
      </w:r>
      <w:r>
        <w:t xml:space="preserve">S1216 |</w:t>
      </w:r>
      <w:r>
        <w:t xml:space="preserve"> </w:t>
      </w:r>
      <w:r>
        <w:rPr>
          <w:rStyle w:val="VerbatimChar"/>
        </w:rPr>
        <w:t xml:space="preserve">../sources/census/pass125/keyplates/r202-n0373-lemuel-38-md.jpg</w:t>
      </w:r>
      <w:r>
        <w:t xml:space="preserve"> </w:t>
      </w:r>
      <w:r>
        <w:t xml:space="preserve">|</w:t>
      </w:r>
      <w:r>
        <w:t xml:space="preserve"> </w:t>
      </w:r>
      <w:hyperlink r:id="rId295">
        <w:r>
          <w:rPr>
            <w:rStyle w:val="Hyperlink"/>
          </w:rPr>
          <w:t xml:space="preserve">IA reel 202</w:t>
        </w:r>
      </w:hyperlink>
      <w:r>
        <w:t xml:space="preserve"> </w:t>
      </w:r>
      <w:r>
        <w:t xml:space="preserve">| Lemuel 38 MD | image seen |</w:t>
      </w:r>
      <w:r>
        <w:br/>
      </w:r>
      <w:r>
        <w:t xml:space="preserve">S1217 |</w:t>
      </w:r>
      <w:r>
        <w:t xml:space="preserve"> </w:t>
      </w:r>
      <w:r>
        <w:rPr>
          <w:rStyle w:val="VerbatimChar"/>
        </w:rPr>
        <w:t xml:space="preserve">../sources/census/pass125/keyplates/r202-n0384-thomas-28-sc-191.jpg</w:t>
      </w:r>
      <w:r>
        <w:t xml:space="preserve"> </w:t>
      </w:r>
      <w:r>
        <w:t xml:space="preserve">|</w:t>
      </w:r>
      <w:r>
        <w:t xml:space="preserve"> </w:t>
      </w:r>
      <w:hyperlink r:id="rId295">
        <w:r>
          <w:rPr>
            <w:rStyle w:val="Hyperlink"/>
          </w:rPr>
          <w:t xml:space="preserve">IA reel 202</w:t>
        </w:r>
      </w:hyperlink>
      <w:r>
        <w:t xml:space="preserve"> </w:t>
      </w:r>
      <w:r>
        <w:t xml:space="preserve">| Thomas 28 SC | image seen |</w:t>
      </w:r>
      <w:r>
        <w:br/>
      </w:r>
      <w:r>
        <w:t xml:space="preserve">S1218 |</w:t>
      </w:r>
      <w:r>
        <w:t xml:space="preserve"> </w:t>
      </w:r>
      <w:r>
        <w:rPr>
          <w:rStyle w:val="VerbatimChar"/>
        </w:rPr>
        <w:t xml:space="preserve">../sources/census/pass125/keyplates/r202-n0526-henry-30-ger-261.jpg</w:t>
      </w:r>
      <w:r>
        <w:t xml:space="preserve"> </w:t>
      </w:r>
      <w:r>
        <w:t xml:space="preserve">|</w:t>
      </w:r>
      <w:r>
        <w:t xml:space="preserve"> </w:t>
      </w:r>
      <w:hyperlink r:id="rId295">
        <w:r>
          <w:rPr>
            <w:rStyle w:val="Hyperlink"/>
          </w:rPr>
          <w:t xml:space="preserve">IA reel 202</w:t>
        </w:r>
      </w:hyperlink>
      <w:r>
        <w:t xml:space="preserve"> </w:t>
      </w:r>
      <w:r>
        <w:t xml:space="preserve">| Henry 30 GER | image seen |</w:t>
      </w:r>
      <w:r>
        <w:br/>
      </w:r>
      <w:r>
        <w:t xml:space="preserve">S1220 |</w:t>
      </w:r>
      <w:r>
        <w:t xml:space="preserve"> </w:t>
      </w:r>
      <w:r>
        <w:rPr>
          <w:rStyle w:val="VerbatimChar"/>
        </w:rPr>
        <w:t xml:space="preserve">../sources/census/pass125/keyplates/r199-n0553-samuel-37-386b.jpg</w:t>
      </w:r>
      <w:r>
        <w:t xml:space="preserve"> </w:t>
      </w:r>
      <w:r>
        <w:t xml:space="preserve">|</w:t>
      </w:r>
      <w:r>
        <w:t xml:space="preserve"> </w:t>
      </w:r>
      <w:hyperlink r:id="rId293">
        <w:r>
          <w:rPr>
            <w:rStyle w:val="Hyperlink"/>
          </w:rPr>
          <w:t xml:space="preserve">IA reel 199</w:t>
        </w:r>
      </w:hyperlink>
      <w:r>
        <w:t xml:space="preserve"> </w:t>
      </w:r>
      <w:r>
        <w:t xml:space="preserve">| Samuel 37 | image seen |</w:t>
      </w:r>
      <w:r>
        <w:br/>
      </w:r>
      <w:r>
        <w:t xml:space="preserve">S1221 |</w:t>
      </w:r>
      <w:r>
        <w:t xml:space="preserve"> </w:t>
      </w:r>
      <w:r>
        <w:rPr>
          <w:rStyle w:val="VerbatimChar"/>
        </w:rPr>
        <w:t xml:space="preserve">../sources/census/pass125/keyplates/r199-n0558-james-37-389a.jpg</w:t>
      </w:r>
      <w:r>
        <w:t xml:space="preserve"> </w:t>
      </w:r>
      <w:r>
        <w:t xml:space="preserve">|</w:t>
      </w:r>
      <w:r>
        <w:t xml:space="preserve"> </w:t>
      </w:r>
      <w:hyperlink r:id="rId293">
        <w:r>
          <w:rPr>
            <w:rStyle w:val="Hyperlink"/>
          </w:rPr>
          <w:t xml:space="preserve">IA reel 199</w:t>
        </w:r>
      </w:hyperlink>
      <w:r>
        <w:t xml:space="preserve"> </w:t>
      </w:r>
      <w:r>
        <w:t xml:space="preserve">| James 37 | image seen |</w:t>
      </w:r>
      <w:r>
        <w:br/>
      </w:r>
      <w:r>
        <w:t xml:space="preserve">S1222 |</w:t>
      </w:r>
      <w:r>
        <w:t xml:space="preserve"> </w:t>
      </w:r>
      <w:r>
        <w:rPr>
          <w:rStyle w:val="VerbatimChar"/>
        </w:rPr>
        <w:t xml:space="preserve">../sources/census/pass125/keyplates/r199-n0570-madison-31-395a.jpg</w:t>
      </w:r>
      <w:r>
        <w:t xml:space="preserve"> </w:t>
      </w:r>
      <w:r>
        <w:t xml:space="preserve">|</w:t>
      </w:r>
      <w:r>
        <w:t xml:space="preserve"> </w:t>
      </w:r>
      <w:hyperlink r:id="rId293">
        <w:r>
          <w:rPr>
            <w:rStyle w:val="Hyperlink"/>
          </w:rPr>
          <w:t xml:space="preserve">IA reel 199</w:t>
        </w:r>
      </w:hyperlink>
      <w:r>
        <w:t xml:space="preserve"> </w:t>
      </w:r>
      <w:r>
        <w:t xml:space="preserve">| Madison/Andrew 31 | image seen |</w:t>
      </w:r>
      <w:r>
        <w:br/>
      </w:r>
      <w:r>
        <w:t xml:space="preserve">S1226 |</w:t>
      </w:r>
      <w:r>
        <w:t xml:space="preserve"> </w:t>
      </w:r>
      <w:r>
        <w:rPr>
          <w:rStyle w:val="VerbatimChar"/>
        </w:rPr>
        <w:t xml:space="preserve">../sources/catalog/sk-casey-1850-pass125.html</w:t>
      </w:r>
      <w:r>
        <w:t xml:space="preserve"> </w:t>
      </w:r>
      <w:r>
        <w:t xml:space="preserve">|</w:t>
      </w:r>
      <w:r>
        <w:t xml:space="preserve"> </w:t>
      </w:r>
      <w:hyperlink r:id="rId298">
        <w:r>
          <w:rPr>
            <w:rStyle w:val="Hyperlink"/>
          </w:rPr>
          <w:t xml:space="preserve">S-K Casey</w:t>
        </w:r>
      </w:hyperlink>
      <w:r>
        <w:t xml:space="preserve"> </w:t>
      </w:r>
      <w:r>
        <w:t xml:space="preserve">| no Newman/Tincher | index only |</w:t>
      </w:r>
      <w:r>
        <w:br/>
      </w:r>
      <w:r>
        <w:t xml:space="preserve">S1233 |</w:t>
      </w:r>
      <w:r>
        <w:t xml:space="preserve"> </w:t>
      </w:r>
      <w:r>
        <w:rPr>
          <w:rStyle w:val="VerbatimChar"/>
        </w:rPr>
        <w:t xml:space="preserve">../sources/catalog/gt-lee-wwi-pass125.html</w:t>
      </w:r>
      <w:r>
        <w:t xml:space="preserve"> </w:t>
      </w:r>
      <w:r>
        <w:t xml:space="preserve">|</w:t>
      </w:r>
      <w:r>
        <w:t xml:space="preserve"> </w:t>
      </w:r>
      <w:hyperlink r:id="rId283">
        <w:r>
          <w:rPr>
            <w:rStyle w:val="Hyperlink"/>
          </w:rPr>
          <w:t xml:space="preserve">GT Lee WWI</w:t>
        </w:r>
      </w:hyperlink>
      <w:r>
        <w:t xml:space="preserve"> </w:t>
      </w:r>
      <w:r>
        <w:t xml:space="preserve">| Luther Brandenburg + Underwood | transcription only |</w:t>
      </w:r>
      <w:r>
        <w:br/>
      </w:r>
      <w:r>
        <w:t xml:space="preserve">S1237 |</w:t>
      </w:r>
      <w:r>
        <w:t xml:space="preserve"> </w:t>
      </w:r>
      <w:r>
        <w:rPr>
          <w:rStyle w:val="VerbatimChar"/>
        </w:rPr>
        <w:t xml:space="preserve">../sources/catalog/hutchins-faq-9938-answers-pass125.html</w:t>
      </w:r>
      <w:r>
        <w:t xml:space="preserve"> </w:t>
      </w:r>
      <w:r>
        <w:t xml:space="preserve">|</w:t>
      </w:r>
      <w:r>
        <w:t xml:space="preserve"> </w:t>
      </w:r>
      <w:hyperlink r:id="rId253">
        <w:r>
          <w:rPr>
            <w:rStyle w:val="Hyperlink"/>
          </w:rPr>
          <w:t xml:space="preserve">FAQ 9938</w:t>
        </w:r>
      </w:hyperlink>
      <w:r>
        <w:t xml:space="preserve"> </w:t>
      </w:r>
      <w:r>
        <w:t xml:space="preserve">| cards 228–229 | catalog |</w:t>
      </w:r>
      <w:r>
        <w:br/>
      </w:r>
      <w:r>
        <w:t xml:space="preserve">S1245 |</w:t>
      </w:r>
      <w:r>
        <w:t xml:space="preserve"> </w:t>
      </w:r>
      <w:r>
        <w:rPr>
          <w:rStyle w:val="VerbatimChar"/>
        </w:rPr>
        <w:t xml:space="preserve">../sources/census/pass125-extract-2026-10-31.txt</w:t>
      </w:r>
      <w:r>
        <w:t xml:space="preserve"> </w:t>
      </w:r>
      <w:r>
        <w:t xml:space="preserve">| This session | Pass 125 extract | extract |</w:t>
      </w:r>
      <w:r>
        <w:br/>
      </w:r>
      <w:r>
        <w:t xml:space="preserve">S1246 | LOC sn89051008 pass126 | Library of Congress |</w:t>
      </w:r>
      <w:r>
        <w:t xml:space="preserve"> </w:t>
      </w:r>
      <w:r>
        <w:rPr>
          <w:rStyle w:val="VerbatimChar"/>
        </w:rPr>
        <w:t xml:space="preserve">item.digitized: false</w:t>
      </w:r>
      <w:r>
        <w:t xml:space="preserve"> </w:t>
      </w:r>
      <w:r>
        <w:t xml:space="preserve">| catalog |</w:t>
      </w:r>
      <w:r>
        <w:br/>
      </w:r>
      <w:r>
        <w:t xml:space="preserve">S1248 | KYGenWeb Adair 1850 index | https://kygenweb.net/adair/Census/1850/1850censusindex.htm | Newcomb; no Newman | index |</w:t>
      </w:r>
      <w:r>
        <w:br/>
      </w:r>
      <w:r>
        <w:t xml:space="preserve">S1249 | KYGenWeb Mason 1850index | https://kygenweb.net/mason/1850index.txt | Newall/Newcomb; no Newman | index |</w:t>
      </w:r>
      <w:r>
        <w:br/>
      </w:r>
      <w:r>
        <w:t xml:space="preserve">S1252 | 1840 Lincoln page 123 | IA reel 117 n0249 | Newman J + Newman H.A. | image seen |</w:t>
      </w:r>
      <w:r>
        <w:br/>
      </w:r>
      <w:r>
        <w:t xml:space="preserve">S1253 | 1840 Lincoln page 132 | IA reel 117 n0267 | Holeman/Newman Dasey | image seen |</w:t>
      </w:r>
      <w:r>
        <w:br/>
      </w:r>
      <w:r>
        <w:t xml:space="preserve">S1260 |</w:t>
      </w:r>
      <w:r>
        <w:t xml:space="preserve"> </w:t>
      </w:r>
      <w:r>
        <w:rPr>
          <w:rStyle w:val="VerbatimChar"/>
        </w:rPr>
        <w:t xml:space="preserve">../sources/census/pass126-extract-2026-10-31.txt</w:t>
      </w:r>
      <w:r>
        <w:t xml:space="preserve"> </w:t>
      </w:r>
      <w:r>
        <w:t xml:space="preserve">| This session | Pass 126 extract | extract |</w:t>
      </w:r>
      <w:r>
        <w:br/>
      </w:r>
      <w:r>
        <w:t xml:space="preserve">S1261 |</w:t>
      </w:r>
      <w:r>
        <w:t xml:space="preserve"> </w:t>
      </w:r>
      <w:r>
        <w:rPr>
          <w:rStyle w:val="VerbatimChar"/>
        </w:rPr>
        <w:t xml:space="preserve">../sources/catalog/loc-sn89051008-pass127.json</w:t>
      </w:r>
      <w:r>
        <w:t xml:space="preserve"> </w:t>
      </w:r>
      <w:r>
        <w:t xml:space="preserve">|</w:t>
      </w:r>
      <w:r>
        <w:t xml:space="preserve"> </w:t>
      </w:r>
      <w:hyperlink r:id="rId126">
        <w:r>
          <w:rPr>
            <w:rStyle w:val="Hyperlink"/>
          </w:rPr>
          <w:t xml:space="preserve">LOC sn89051008</w:t>
        </w:r>
      </w:hyperlink>
      <w:r>
        <w:t xml:space="preserve"> </w:t>
      </w:r>
      <w:r>
        <w:t xml:space="preserve">|</w:t>
      </w:r>
      <w:r>
        <w:t xml:space="preserve"> </w:t>
      </w:r>
      <w:r>
        <w:rPr>
          <w:rStyle w:val="VerbatimChar"/>
        </w:rPr>
        <w:t xml:space="preserve">digitized: false</w:t>
      </w:r>
      <w:r>
        <w:t xml:space="preserve"> </w:t>
      </w:r>
      <w:r>
        <w:t xml:space="preserve">| catalog |</w:t>
      </w:r>
      <w:r>
        <w:br/>
      </w:r>
      <w:r>
        <w:t xml:space="preserve">S1263 |</w:t>
      </w:r>
      <w:r>
        <w:t xml:space="preserve"> </w:t>
      </w:r>
      <w:r>
        <w:rPr>
          <w:rStyle w:val="VerbatimChar"/>
        </w:rPr>
        <w:t xml:space="preserve">../sources/census/pass125/keyplates/owsley-1850-299b-hh311-william-jane.jpg</w:t>
      </w:r>
      <w:r>
        <w:t xml:space="preserve"> </w:t>
      </w:r>
      <w:r>
        <w:t xml:space="preserve">|</w:t>
      </w:r>
      <w:r>
        <w:t xml:space="preserve"> </w:t>
      </w:r>
      <w:hyperlink r:id="rId259">
        <w:r>
          <w:rPr>
            <w:rStyle w:val="Hyperlink"/>
          </w:rPr>
          <w:t xml:space="preserve">IA 0216unix</w:t>
        </w:r>
      </w:hyperlink>
      <w:r>
        <w:t xml:space="preserve"> </w:t>
      </w:r>
      <w:r>
        <w:t xml:space="preserve">| Owsley 299B hh 311 | image seen |</w:t>
      </w:r>
      <w:r>
        <w:br/>
      </w:r>
      <w:r>
        <w:t xml:space="preserve">S1280 |</w:t>
      </w:r>
      <w:r>
        <w:t xml:space="preserve"> </w:t>
      </w:r>
      <w:r>
        <w:rPr>
          <w:rStyle w:val="VerbatimChar"/>
        </w:rPr>
        <w:t xml:space="preserve">../sources/census/pass127-extract-2026-10-31.txt</w:t>
      </w:r>
      <w:r>
        <w:t xml:space="preserve"> </w:t>
      </w:r>
      <w:r>
        <w:t xml:space="preserve">| This session | Pass 127 extract | extract |</w:t>
      </w:r>
      <w:r>
        <w:br/>
      </w:r>
      <w:r>
        <w:t xml:space="preserve">S1285 |</w:t>
      </w:r>
      <w:r>
        <w:t xml:space="preserve"> </w:t>
      </w:r>
      <w:r>
        <w:rPr>
          <w:rStyle w:val="VerbatimChar"/>
        </w:rPr>
        <w:t xml:space="preserve">../sources/census/pass127/keyplates/r208-n0022-jessamine-10b-newman.jpg</w:t>
      </w:r>
      <w:r>
        <w:t xml:space="preserve"> </w:t>
      </w:r>
      <w:r>
        <w:t xml:space="preserve">|</w:t>
      </w:r>
      <w:r>
        <w:t xml:space="preserve"> </w:t>
      </w:r>
      <w:hyperlink r:id="rId305">
        <w:r>
          <w:rPr>
            <w:rStyle w:val="Hyperlink"/>
          </w:rPr>
          <w:t xml:space="preserve">IA 0208unix</w:t>
        </w:r>
      </w:hyperlink>
      <w:r>
        <w:t xml:space="preserve"> </w:t>
      </w:r>
      <w:r>
        <w:t xml:space="preserve">| Edmund 27 × Sophia 27 | image seen |</w:t>
      </w:r>
      <w:r>
        <w:br/>
      </w:r>
      <w:r>
        <w:t xml:space="preserve">S1293 |</w:t>
      </w:r>
      <w:r>
        <w:t xml:space="preserve"> </w:t>
      </w:r>
      <w:r>
        <w:rPr>
          <w:rStyle w:val="VerbatimChar"/>
        </w:rPr>
        <w:t xml:space="preserve">../sources/census/pass128-extract-2026-10-31.txt</w:t>
      </w:r>
      <w:r>
        <w:t xml:space="preserve"> </w:t>
      </w:r>
      <w:r>
        <w:t xml:space="preserve">| This session | Pass 128 extract | extract |</w:t>
      </w:r>
      <w:r>
        <w:br/>
      </w:r>
      <w:r>
        <w:t xml:space="preserve">S1297 |</w:t>
      </w:r>
      <w:r>
        <w:t xml:space="preserve"> </w:t>
      </w:r>
      <w:r>
        <w:rPr>
          <w:rStyle w:val="VerbatimChar"/>
        </w:rPr>
        <w:t xml:space="preserve">../sources/census/pass128/keyplates/woodford-462a-christopher-newman.jpg</w:t>
      </w:r>
      <w:r>
        <w:t xml:space="preserve"> </w:t>
      </w:r>
      <w:r>
        <w:t xml:space="preserve">|</w:t>
      </w:r>
      <w:r>
        <w:t xml:space="preserve"> </w:t>
      </w:r>
      <w:hyperlink r:id="rId306">
        <w:r>
          <w:rPr>
            <w:rStyle w:val="Hyperlink"/>
          </w:rPr>
          <w:t xml:space="preserve">IA 0222unix</w:t>
        </w:r>
      </w:hyperlink>
      <w:r>
        <w:t xml:space="preserve"> </w:t>
      </w:r>
      <w:r>
        <w:t xml:space="preserve">| Christopher 51 MD | image seen |</w:t>
      </w:r>
      <w:r>
        <w:br/>
      </w:r>
      <w:r>
        <w:t xml:space="preserve">S1299 |</w:t>
      </w:r>
      <w:r>
        <w:t xml:space="preserve"> </w:t>
      </w:r>
      <w:r>
        <w:rPr>
          <w:rStyle w:val="VerbatimChar"/>
        </w:rPr>
        <w:t xml:space="preserve">../sources/census/pass128/keyplates/scott-399b-john-newman-45.jpg</w:t>
      </w:r>
      <w:r>
        <w:t xml:space="preserve"> </w:t>
      </w:r>
      <w:r>
        <w:t xml:space="preserve">|</w:t>
      </w:r>
      <w:r>
        <w:t xml:space="preserve"> </w:t>
      </w:r>
      <w:hyperlink r:id="rId307">
        <w:r>
          <w:rPr>
            <w:rStyle w:val="Hyperlink"/>
          </w:rPr>
          <w:t xml:space="preserve">IA 0218unix</w:t>
        </w:r>
      </w:hyperlink>
      <w:r>
        <w:t xml:space="preserve"> </w:t>
      </w:r>
      <w:r>
        <w:t xml:space="preserve">| John Newman 45 Ireland | image seen |</w:t>
      </w:r>
      <w:r>
        <w:br/>
      </w:r>
      <w:r>
        <w:t xml:space="preserve">S1301 |</w:t>
      </w:r>
      <w:r>
        <w:t xml:space="preserve"> </w:t>
      </w:r>
      <w:r>
        <w:rPr>
          <w:rStyle w:val="VerbatimChar"/>
        </w:rPr>
        <w:t xml:space="preserve">../sources/census/pass128/keyplates/scott-475b-robert-newham-47.jpg</w:t>
      </w:r>
      <w:r>
        <w:t xml:space="preserve"> </w:t>
      </w:r>
      <w:r>
        <w:t xml:space="preserve">|</w:t>
      </w:r>
      <w:r>
        <w:t xml:space="preserve"> </w:t>
      </w:r>
      <w:hyperlink r:id="rId307">
        <w:r>
          <w:rPr>
            <w:rStyle w:val="Hyperlink"/>
          </w:rPr>
          <w:t xml:space="preserve">IA 0218unix</w:t>
        </w:r>
      </w:hyperlink>
      <w:r>
        <w:t xml:space="preserve"> </w:t>
      </w:r>
      <w:r>
        <w:t xml:space="preserve">| John B. Newham 47 | image seen |</w:t>
      </w:r>
      <w:r>
        <w:br/>
      </w:r>
      <w:r>
        <w:t xml:space="preserve">S1302 |</w:t>
      </w:r>
      <w:r>
        <w:t xml:space="preserve"> </w:t>
      </w:r>
      <w:r>
        <w:rPr>
          <w:rStyle w:val="VerbatimChar"/>
        </w:rPr>
        <w:t xml:space="preserve">../sources/census/pass128/keyplates/scott-480b-william-newham-38.jpg</w:t>
      </w:r>
      <w:r>
        <w:t xml:space="preserve"> </w:t>
      </w:r>
      <w:r>
        <w:t xml:space="preserve">|</w:t>
      </w:r>
      <w:r>
        <w:t xml:space="preserve"> </w:t>
      </w:r>
      <w:hyperlink r:id="rId307">
        <w:r>
          <w:rPr>
            <w:rStyle w:val="Hyperlink"/>
          </w:rPr>
          <w:t xml:space="preserve">IA 0218unix</w:t>
        </w:r>
      </w:hyperlink>
      <w:r>
        <w:t xml:space="preserve"> </w:t>
      </w:r>
      <w:r>
        <w:t xml:space="preserve">| William Newham 38 × Sarah | image seen |</w:t>
      </w:r>
      <w:r>
        <w:br/>
      </w:r>
      <w:r>
        <w:t xml:space="preserve">S1311 |</w:t>
      </w:r>
      <w:r>
        <w:t xml:space="preserve"> </w:t>
      </w:r>
      <w:r>
        <w:rPr>
          <w:rStyle w:val="VerbatimChar"/>
        </w:rPr>
        <w:t xml:space="preserve">../sources/census/pass129-extract-2026-10-31.txt</w:t>
      </w:r>
      <w:r>
        <w:t xml:space="preserve"> </w:t>
      </w:r>
      <w:r>
        <w:t xml:space="preserve">| This session | Pass 129 extract | extract |</w:t>
      </w:r>
      <w:r>
        <w:br/>
      </w:r>
      <w:r>
        <w:t xml:space="preserve">S1314 |</w:t>
      </w:r>
      <w:r>
        <w:t xml:space="preserve"> </w:t>
      </w:r>
      <w:r>
        <w:rPr>
          <w:rStyle w:val="VerbatimChar"/>
        </w:rPr>
        <w:t xml:space="preserve">../sources/census/pass125/keyplates/owsley-1850-299b-hh311-william-jane.jpg</w:t>
      </w:r>
      <w:r>
        <w:t xml:space="preserve"> </w:t>
      </w:r>
      <w:r>
        <w:t xml:space="preserve">|</w:t>
      </w:r>
      <w:r>
        <w:t xml:space="preserve"> </w:t>
      </w:r>
      <w:hyperlink r:id="rId259">
        <w:r>
          <w:rPr>
            <w:rStyle w:val="Hyperlink"/>
          </w:rPr>
          <w:t xml:space="preserve">IA 0216unix</w:t>
        </w:r>
      </w:hyperlink>
      <w:r>
        <w:t xml:space="preserve"> </w:t>
      </w:r>
      <w:r>
        <w:t xml:space="preserve">| hh 311 $325 re-read | image seen |</w:t>
      </w:r>
      <w:r>
        <w:br/>
      </w:r>
      <w:r>
        <w:t xml:space="preserve">S1323 |</w:t>
      </w:r>
      <w:r>
        <w:t xml:space="preserve"> </w:t>
      </w:r>
      <w:r>
        <w:rPr>
          <w:rStyle w:val="VerbatimChar"/>
        </w:rPr>
        <w:t xml:space="preserve">../sources/census/pass130/keyplates/shelby-361b-newman-27.jpg</w:t>
      </w:r>
      <w:r>
        <w:t xml:space="preserve"> </w:t>
      </w:r>
      <w:r>
        <w:t xml:space="preserve">|</w:t>
      </w:r>
      <w:r>
        <w:t xml:space="preserve"> </w:t>
      </w:r>
      <w:hyperlink r:id="rId307">
        <w:r>
          <w:rPr>
            <w:rStyle w:val="Hyperlink"/>
          </w:rPr>
          <w:t xml:space="preserve">IA 0218unix</w:t>
        </w:r>
      </w:hyperlink>
      <w:r>
        <w:t xml:space="preserve"> </w:t>
      </w:r>
      <w:r>
        <w:t xml:space="preserve">| Izza[?]/Izzy[?] Newman 27 | image seen |</w:t>
      </w:r>
      <w:r>
        <w:br/>
      </w:r>
      <w:r>
        <w:t xml:space="preserve">S1324 |</w:t>
      </w:r>
      <w:r>
        <w:t xml:space="preserve"> </w:t>
      </w:r>
      <w:r>
        <w:rPr>
          <w:rStyle w:val="VerbatimChar"/>
        </w:rPr>
        <w:t xml:space="preserve">../sources/census/pass130/keyplates/shelby-380b-john-a-newman.jpg</w:t>
      </w:r>
      <w:r>
        <w:t xml:space="preserve"> </w:t>
      </w:r>
      <w:r>
        <w:t xml:space="preserve">|</w:t>
      </w:r>
      <w:r>
        <w:t xml:space="preserve"> </w:t>
      </w:r>
      <w:hyperlink r:id="rId307">
        <w:r>
          <w:rPr>
            <w:rStyle w:val="Hyperlink"/>
          </w:rPr>
          <w:t xml:space="preserve">IA 0218unix</w:t>
        </w:r>
      </w:hyperlink>
      <w:r>
        <w:t xml:space="preserve"> </w:t>
      </w:r>
      <w:r>
        <w:t xml:space="preserve">| John A. Newman 38 × Mary 45 | image seen |</w:t>
      </w:r>
      <w:r>
        <w:br/>
      </w:r>
      <w:r>
        <w:t xml:space="preserve">S1325 |</w:t>
      </w:r>
      <w:r>
        <w:t xml:space="preserve"> </w:t>
      </w:r>
      <w:r>
        <w:rPr>
          <w:rStyle w:val="VerbatimChar"/>
        </w:rPr>
        <w:t xml:space="preserve">../sources/census/pass130/keyplates/shelby-385a-isaac-newman.jpg</w:t>
      </w:r>
      <w:r>
        <w:t xml:space="preserve"> </w:t>
      </w:r>
      <w:r>
        <w:t xml:space="preserve">|</w:t>
      </w:r>
      <w:r>
        <w:t xml:space="preserve"> </w:t>
      </w:r>
      <w:hyperlink r:id="rId307">
        <w:r>
          <w:rPr>
            <w:rStyle w:val="Hyperlink"/>
          </w:rPr>
          <w:t xml:space="preserve">IA 0218unix</w:t>
        </w:r>
      </w:hyperlink>
      <w:r>
        <w:t xml:space="preserve"> </w:t>
      </w:r>
      <w:r>
        <w:t xml:space="preserve">| Isaac Newman 50 PA | image seen |</w:t>
      </w:r>
      <w:r>
        <w:br/>
      </w:r>
      <w:r>
        <w:t xml:space="preserve">S1333 |</w:t>
      </w:r>
      <w:r>
        <w:t xml:space="preserve"> </w:t>
      </w:r>
      <w:r>
        <w:rPr>
          <w:rStyle w:val="VerbatimChar"/>
        </w:rPr>
        <w:t xml:space="preserve">../sources/census/pass130/keyplates/nelson-true-278b-footer.jpg</w:t>
      </w:r>
      <w:r>
        <w:t xml:space="preserve"> </w:t>
      </w:r>
      <w:r>
        <w:t xml:space="preserve">|</w:t>
      </w:r>
      <w:r>
        <w:t xml:space="preserve"> </w:t>
      </w:r>
      <w:hyperlink r:id="rId308">
        <w:r>
          <w:rPr>
            <w:rStyle w:val="Hyperlink"/>
          </w:rPr>
          <w:t xml:space="preserve">IA 0215unix</w:t>
        </w:r>
      </w:hyperlink>
      <w:r>
        <w:t xml:space="preserve"> </w:t>
      </w:r>
      <w:r>
        <w:t xml:space="preserve">| Henry Newman 39 cabinet maker | image seen |</w:t>
      </w:r>
      <w:r>
        <w:br/>
      </w:r>
      <w:r>
        <w:t xml:space="preserve">S1335 |</w:t>
      </w:r>
      <w:r>
        <w:t xml:space="preserve"> </w:t>
      </w:r>
      <w:r>
        <w:rPr>
          <w:rStyle w:val="VerbatimChar"/>
        </w:rPr>
        <w:t xml:space="preserve">../sources/census/pass130/keyplates/nelson-true-315a-john60.jpg</w:t>
      </w:r>
      <w:r>
        <w:t xml:space="preserve"> </w:t>
      </w:r>
      <w:r>
        <w:t xml:space="preserve">|</w:t>
      </w:r>
      <w:r>
        <w:t xml:space="preserve"> </w:t>
      </w:r>
      <w:hyperlink r:id="rId308">
        <w:r>
          <w:rPr>
            <w:rStyle w:val="Hyperlink"/>
          </w:rPr>
          <w:t xml:space="preserve">IA 0215unix</w:t>
        </w:r>
      </w:hyperlink>
      <w:r>
        <w:t xml:space="preserve"> </w:t>
      </w:r>
      <w:r>
        <w:t xml:space="preserve">| John Newman 60 | image seen |</w:t>
      </w:r>
      <w:r>
        <w:br/>
      </w:r>
      <w:r>
        <w:t xml:space="preserve">S1337 |</w:t>
      </w:r>
      <w:r>
        <w:t xml:space="preserve"> </w:t>
      </w:r>
      <w:r>
        <w:rPr>
          <w:rStyle w:val="VerbatimChar"/>
        </w:rPr>
        <w:t xml:space="preserve">../sources/census/pass130/keyplates/nelson-true-325a-w31.jpg</w:t>
      </w:r>
      <w:r>
        <w:t xml:space="preserve"> </w:t>
      </w:r>
      <w:r>
        <w:t xml:space="preserve">|</w:t>
      </w:r>
      <w:r>
        <w:t xml:space="preserve"> </w:t>
      </w:r>
      <w:hyperlink r:id="rId308">
        <w:r>
          <w:rPr>
            <w:rStyle w:val="Hyperlink"/>
          </w:rPr>
          <w:t xml:space="preserve">IA 0215unix</w:t>
        </w:r>
      </w:hyperlink>
      <w:r>
        <w:t xml:space="preserve"> </w:t>
      </w:r>
      <w:r>
        <w:t xml:space="preserve">| Wm Newman 31 × S 23 | image seen |</w:t>
      </w:r>
      <w:r>
        <w:br/>
      </w:r>
      <w:r>
        <w:t xml:space="preserve">S1350 |</w:t>
      </w:r>
      <w:r>
        <w:t xml:space="preserve"> </w:t>
      </w:r>
      <w:r>
        <w:rPr>
          <w:rStyle w:val="VerbatimChar"/>
        </w:rPr>
        <w:t xml:space="preserve">../sources/census/pass130-extract-2026-10-31.txt</w:t>
      </w:r>
      <w:r>
        <w:t xml:space="preserve"> </w:t>
      </w:r>
      <w:r>
        <w:t xml:space="preserve">| This session | Pass 130 extract | extract |</w:t>
      </w:r>
      <w:r>
        <w:br/>
      </w:r>
      <w:r>
        <w:t xml:space="preserve">S1367 |</w:t>
      </w:r>
      <w:r>
        <w:t xml:space="preserve"> </w:t>
      </w:r>
      <w:r>
        <w:rPr>
          <w:rStyle w:val="VerbatimChar"/>
        </w:rPr>
        <w:t xml:space="preserve">../sources/census/pass131/keyplates/hardin-366a-john-a-newman-11.jpg</w:t>
      </w:r>
      <w:r>
        <w:t xml:space="preserve"> </w:t>
      </w:r>
      <w:r>
        <w:t xml:space="preserve">|</w:t>
      </w:r>
      <w:r>
        <w:t xml:space="preserve"> </w:t>
      </w:r>
      <w:hyperlink r:id="rId309">
        <w:r>
          <w:rPr>
            <w:rStyle w:val="Hyperlink"/>
          </w:rPr>
          <w:t xml:space="preserve">IA 0203unix</w:t>
        </w:r>
      </w:hyperlink>
      <w:r>
        <w:t xml:space="preserve"> </w:t>
      </w:r>
      <w:r>
        <w:t xml:space="preserve">| John A. Newman 11 in Rodgers hh | image seen |</w:t>
      </w:r>
      <w:r>
        <w:br/>
      </w:r>
      <w:r>
        <w:t xml:space="preserve">S1372 |</w:t>
      </w:r>
      <w:r>
        <w:t xml:space="preserve"> </w:t>
      </w:r>
      <w:r>
        <w:rPr>
          <w:rStyle w:val="VerbatimChar"/>
        </w:rPr>
        <w:t xml:space="preserve">../sources/census/pass131/keyplates/logan-47b-harriet-newman-13.jpg</w:t>
      </w:r>
      <w:r>
        <w:t xml:space="preserve"> </w:t>
      </w:r>
      <w:r>
        <w:t xml:space="preserve">|</w:t>
      </w:r>
      <w:r>
        <w:t xml:space="preserve"> </w:t>
      </w:r>
      <w:hyperlink r:id="rId270">
        <w:r>
          <w:rPr>
            <w:rStyle w:val="Hyperlink"/>
          </w:rPr>
          <w:t xml:space="preserve">IA 0211unix</w:t>
        </w:r>
      </w:hyperlink>
      <w:r>
        <w:t xml:space="preserve"> </w:t>
      </w:r>
      <w:r>
        <w:t xml:space="preserve">| Harriet Newman 13 | image seen |</w:t>
      </w:r>
      <w:r>
        <w:br/>
      </w:r>
      <w:r>
        <w:t xml:space="preserve">S1373 |</w:t>
      </w:r>
      <w:r>
        <w:t xml:space="preserve"> </w:t>
      </w:r>
      <w:r>
        <w:rPr>
          <w:rStyle w:val="VerbatimChar"/>
        </w:rPr>
        <w:t xml:space="preserve">../sources/census/pass131/keyplates/logan-96b-henry-newman-51.jpg</w:t>
      </w:r>
      <w:r>
        <w:t xml:space="preserve"> </w:t>
      </w:r>
      <w:r>
        <w:t xml:space="preserve">|</w:t>
      </w:r>
      <w:r>
        <w:t xml:space="preserve"> </w:t>
      </w:r>
      <w:hyperlink r:id="rId270">
        <w:r>
          <w:rPr>
            <w:rStyle w:val="Hyperlink"/>
          </w:rPr>
          <w:t xml:space="preserve">IA 0211unix</w:t>
        </w:r>
      </w:hyperlink>
      <w:r>
        <w:t xml:space="preserve"> </w:t>
      </w:r>
      <w:r>
        <w:t xml:space="preserve">| Henry Newman 51 Va | image seen |</w:t>
      </w:r>
      <w:r>
        <w:br/>
      </w:r>
      <w:r>
        <w:t xml:space="preserve">S1374 |</w:t>
      </w:r>
      <w:r>
        <w:t xml:space="preserve"> </w:t>
      </w:r>
      <w:r>
        <w:rPr>
          <w:rStyle w:val="VerbatimChar"/>
        </w:rPr>
        <w:t xml:space="preserve">../sources/census/pass131/keyplates/logan-114a-thomas-newman-26.jpg</w:t>
      </w:r>
      <w:r>
        <w:t xml:space="preserve"> </w:t>
      </w:r>
      <w:r>
        <w:t xml:space="preserve">|</w:t>
      </w:r>
      <w:r>
        <w:t xml:space="preserve"> </w:t>
      </w:r>
      <w:hyperlink r:id="rId270">
        <w:r>
          <w:rPr>
            <w:rStyle w:val="Hyperlink"/>
          </w:rPr>
          <w:t xml:space="preserve">IA 0211unix</w:t>
        </w:r>
      </w:hyperlink>
      <w:r>
        <w:t xml:space="preserve"> </w:t>
      </w:r>
      <w:r>
        <w:t xml:space="preserve">| Thomas Newman 26 × Sophia | image seen |</w:t>
      </w:r>
      <w:r>
        <w:br/>
      </w:r>
      <w:r>
        <w:t xml:space="preserve">S1375 |</w:t>
      </w:r>
      <w:r>
        <w:t xml:space="preserve"> </w:t>
      </w:r>
      <w:r>
        <w:rPr>
          <w:rStyle w:val="VerbatimChar"/>
        </w:rPr>
        <w:t xml:space="preserve">../sources/census/pass131/keyplates/logan-124b-wesley-c-newman-29.jpg</w:t>
      </w:r>
      <w:r>
        <w:t xml:space="preserve"> </w:t>
      </w:r>
      <w:r>
        <w:t xml:space="preserve">|</w:t>
      </w:r>
      <w:r>
        <w:t xml:space="preserve"> </w:t>
      </w:r>
      <w:hyperlink r:id="rId270">
        <w:r>
          <w:rPr>
            <w:rStyle w:val="Hyperlink"/>
          </w:rPr>
          <w:t xml:space="preserve">IA 0211unix</w:t>
        </w:r>
      </w:hyperlink>
      <w:r>
        <w:t xml:space="preserve"> </w:t>
      </w:r>
      <w:r>
        <w:t xml:space="preserve">| Wesley C. Newman 29 × Winifred | image seen |</w:t>
      </w:r>
      <w:r>
        <w:br/>
      </w:r>
      <w:r>
        <w:t xml:space="preserve">S1377 |</w:t>
      </w:r>
      <w:r>
        <w:t xml:space="preserve"> </w:t>
      </w:r>
      <w:r>
        <w:rPr>
          <w:rStyle w:val="VerbatimChar"/>
        </w:rPr>
        <w:t xml:space="preserve">../sources/census/pass131/keyplates/christian-423a-john-a-newman-24.jpg</w:t>
      </w:r>
      <w:r>
        <w:t xml:space="preserve"> </w:t>
      </w:r>
      <w:r>
        <w:t xml:space="preserve">|</w:t>
      </w:r>
      <w:r>
        <w:t xml:space="preserve"> </w:t>
      </w:r>
      <w:hyperlink r:id="rId272">
        <w:r>
          <w:rPr>
            <w:rStyle w:val="Hyperlink"/>
          </w:rPr>
          <w:t xml:space="preserve">IA 0196unix</w:t>
        </w:r>
      </w:hyperlink>
      <w:r>
        <w:t xml:space="preserve"> </w:t>
      </w:r>
      <w:r>
        <w:t xml:space="preserve">| John A. Newman 24 clerk | image seen |</w:t>
      </w:r>
      <w:r>
        <w:br/>
      </w:r>
      <w:r>
        <w:t xml:space="preserve">S1378 |</w:t>
      </w:r>
      <w:r>
        <w:t xml:space="preserve"> </w:t>
      </w:r>
      <w:r>
        <w:rPr>
          <w:rStyle w:val="VerbatimChar"/>
        </w:rPr>
        <w:t xml:space="preserve">../sources/census/pass131/keyplates/christian-441a-edward-l-newman-30.jpg</w:t>
      </w:r>
      <w:r>
        <w:t xml:space="preserve"> </w:t>
      </w:r>
      <w:r>
        <w:t xml:space="preserve">|</w:t>
      </w:r>
      <w:r>
        <w:t xml:space="preserve"> </w:t>
      </w:r>
      <w:hyperlink r:id="rId272">
        <w:r>
          <w:rPr>
            <w:rStyle w:val="Hyperlink"/>
          </w:rPr>
          <w:t xml:space="preserve">IA 0196unix</w:t>
        </w:r>
      </w:hyperlink>
      <w:r>
        <w:t xml:space="preserve"> </w:t>
      </w:r>
      <w:r>
        <w:t xml:space="preserve">| Ed L. Newman 30 grocer | image seen |</w:t>
      </w:r>
      <w:r>
        <w:br/>
      </w:r>
      <w:r>
        <w:t xml:space="preserve">S1381 |</w:t>
      </w:r>
      <w:r>
        <w:t xml:space="preserve"> </w:t>
      </w:r>
      <w:r>
        <w:rPr>
          <w:rStyle w:val="VerbatimChar"/>
        </w:rPr>
        <w:t xml:space="preserve">../sources/census/pass131-extract-2026-10-31.txt</w:t>
      </w:r>
      <w:r>
        <w:t xml:space="preserve"> </w:t>
      </w:r>
      <w:r>
        <w:t xml:space="preserve">| This session | Pass 131 extract | extract |</w:t>
      </w:r>
      <w:r>
        <w:br/>
      </w:r>
      <w:r>
        <w:t xml:space="preserve">S1389 |</w:t>
      </w:r>
      <w:r>
        <w:t xml:space="preserve"> </w:t>
      </w:r>
      <w:r>
        <w:rPr>
          <w:rStyle w:val="VerbatimChar"/>
        </w:rPr>
        <w:t xml:space="preserve">../sources/census/pass135/keyplates/boone-218a-daniel-newman-32.jpg</w:t>
      </w:r>
      <w:r>
        <w:t xml:space="preserve"> </w:t>
      </w:r>
      <w:r>
        <w:t xml:space="preserve">|</w:t>
      </w:r>
      <w:r>
        <w:t xml:space="preserve"> </w:t>
      </w:r>
      <w:hyperlink r:id="rId310">
        <w:r>
          <w:rPr>
            <w:rStyle w:val="Hyperlink"/>
          </w:rPr>
          <w:t xml:space="preserve">IA 0192unix</w:t>
        </w:r>
      </w:hyperlink>
      <w:r>
        <w:t xml:space="preserve"> </w:t>
      </w:r>
      <w:r>
        <w:t xml:space="preserve">| Daniel 32 + Louisiana 18 | image seen |</w:t>
      </w:r>
      <w:r>
        <w:br/>
      </w:r>
      <w:r>
        <w:t xml:space="preserve">S1391 |</w:t>
      </w:r>
      <w:r>
        <w:t xml:space="preserve"> </w:t>
      </w:r>
      <w:r>
        <w:rPr>
          <w:rStyle w:val="VerbatimChar"/>
        </w:rPr>
        <w:t xml:space="preserve">../sources/census/pass131/keyplates/kenton-221b-shepard-head.jpg</w:t>
      </w:r>
      <w:r>
        <w:t xml:space="preserve"> </w:t>
      </w:r>
      <w:r>
        <w:t xml:space="preserve">|</w:t>
      </w:r>
      <w:r>
        <w:t xml:space="preserve"> </w:t>
      </w:r>
      <w:hyperlink r:id="rId305">
        <w:r>
          <w:rPr>
            <w:rStyle w:val="Hyperlink"/>
          </w:rPr>
          <w:t xml:space="preserve">IA 0208unix</w:t>
        </w:r>
      </w:hyperlink>
      <w:r>
        <w:t xml:space="preserve"> </w:t>
      </w:r>
      <w:r>
        <w:t xml:space="preserve">| Shepard 32 blacksmith | image seen |</w:t>
      </w:r>
      <w:r>
        <w:br/>
      </w:r>
      <w:r>
        <w:t xml:space="preserve">S1396 |</w:t>
      </w:r>
      <w:r>
        <w:t xml:space="preserve"> </w:t>
      </w:r>
      <w:r>
        <w:rPr>
          <w:rStyle w:val="VerbatimChar"/>
        </w:rPr>
        <w:t xml:space="preserve">../sources/census/pass135/keyplates/barren-345b-christopher-newman-37.jpg</w:t>
      </w:r>
      <w:r>
        <w:t xml:space="preserve"> </w:t>
      </w:r>
      <w:r>
        <w:t xml:space="preserve">|</w:t>
      </w:r>
      <w:r>
        <w:t xml:space="preserve"> </w:t>
      </w:r>
      <w:hyperlink r:id="rId292">
        <w:r>
          <w:rPr>
            <w:rStyle w:val="Hyperlink"/>
          </w:rPr>
          <w:t xml:space="preserve">IA 0191unix</w:t>
        </w:r>
      </w:hyperlink>
      <w:r>
        <w:t xml:space="preserve"> </w:t>
      </w:r>
      <w:r>
        <w:t xml:space="preserve">| Christopher 50 | image seen |</w:t>
      </w:r>
      <w:r>
        <w:br/>
      </w:r>
      <w:r>
        <w:t xml:space="preserve">S1398 |</w:t>
      </w:r>
      <w:r>
        <w:t xml:space="preserve"> </w:t>
      </w:r>
      <w:r>
        <w:rPr>
          <w:rStyle w:val="VerbatimChar"/>
        </w:rPr>
        <w:t xml:space="preserve">../sources/census/pass135/keyplates/barren-428a-william-b-newman-30.jpg</w:t>
      </w:r>
      <w:r>
        <w:t xml:space="preserve"> </w:t>
      </w:r>
      <w:r>
        <w:t xml:space="preserve">|</w:t>
      </w:r>
      <w:r>
        <w:t xml:space="preserve"> </w:t>
      </w:r>
      <w:hyperlink r:id="rId292">
        <w:r>
          <w:rPr>
            <w:rStyle w:val="Hyperlink"/>
          </w:rPr>
          <w:t xml:space="preserve">IA 0191unix</w:t>
        </w:r>
      </w:hyperlink>
      <w:r>
        <w:t xml:space="preserve"> </w:t>
      </w:r>
      <w:r>
        <w:t xml:space="preserve">| William B. 30 merchant | image seen |</w:t>
      </w:r>
      <w:r>
        <w:br/>
      </w:r>
      <w:r>
        <w:t xml:space="preserve">S1431 |</w:t>
      </w:r>
      <w:r>
        <w:t xml:space="preserve"> </w:t>
      </w:r>
      <w:r>
        <w:rPr>
          <w:rStyle w:val="VerbatimChar"/>
        </w:rPr>
        <w:t xml:space="preserve">../sources/census/pass137/keyplates/edmonson-4a-alexander-newman-73.jpg</w:t>
      </w:r>
      <w:r>
        <w:t xml:space="preserve"> </w:t>
      </w:r>
      <w:r>
        <w:t xml:space="preserve">|</w:t>
      </w:r>
      <w:r>
        <w:t xml:space="preserve"> </w:t>
      </w:r>
      <w:hyperlink r:id="rId268">
        <w:r>
          <w:rPr>
            <w:rStyle w:val="Hyperlink"/>
          </w:rPr>
          <w:t xml:space="preserve">IA 0198unix</w:t>
        </w:r>
      </w:hyperlink>
      <w:r>
        <w:t xml:space="preserve"> </w:t>
      </w:r>
      <w:r>
        <w:t xml:space="preserve">| Alexander 73 | image seen |</w:t>
      </w:r>
      <w:r>
        <w:br/>
      </w:r>
      <w:r>
        <w:t xml:space="preserve">S1432 |</w:t>
      </w:r>
      <w:r>
        <w:t xml:space="preserve"> </w:t>
      </w:r>
      <w:r>
        <w:rPr>
          <w:rStyle w:val="VerbatimChar"/>
        </w:rPr>
        <w:t xml:space="preserve">../sources/census/pass137/keyplates/edmonson-11b-william-newman-30.jpg</w:t>
      </w:r>
      <w:r>
        <w:t xml:space="preserve"> </w:t>
      </w:r>
      <w:r>
        <w:t xml:space="preserve">|</w:t>
      </w:r>
      <w:r>
        <w:t xml:space="preserve"> </w:t>
      </w:r>
      <w:hyperlink r:id="rId268">
        <w:r>
          <w:rPr>
            <w:rStyle w:val="Hyperlink"/>
          </w:rPr>
          <w:t xml:space="preserve">IA 0198unix</w:t>
        </w:r>
      </w:hyperlink>
      <w:r>
        <w:t xml:space="preserve"> </w:t>
      </w:r>
      <w:r>
        <w:t xml:space="preserve">| William 30 labourer | image seen |</w:t>
      </w:r>
      <w:r>
        <w:br/>
      </w:r>
      <w:r>
        <w:t xml:space="preserve">S1435 |</w:t>
      </w:r>
      <w:r>
        <w:t xml:space="preserve"> </w:t>
      </w:r>
      <w:r>
        <w:rPr>
          <w:rStyle w:val="VerbatimChar"/>
        </w:rPr>
        <w:t xml:space="preserve">../sources/census/pass137/keyplates/hancock-295a-william-newman-26.jpg</w:t>
      </w:r>
      <w:r>
        <w:t xml:space="preserve"> </w:t>
      </w:r>
      <w:r>
        <w:t xml:space="preserve">|</w:t>
      </w:r>
      <w:r>
        <w:t xml:space="preserve"> </w:t>
      </w:r>
      <w:hyperlink r:id="rId295">
        <w:r>
          <w:rPr>
            <w:rStyle w:val="Hyperlink"/>
          </w:rPr>
          <w:t xml:space="preserve">IA 0202unix</w:t>
        </w:r>
      </w:hyperlink>
      <w:r>
        <w:t xml:space="preserve"> </w:t>
      </w:r>
      <w:r>
        <w:t xml:space="preserve">| William 26 × Catharine O 17 | image seen |</w:t>
      </w:r>
      <w:r>
        <w:br/>
      </w:r>
      <w:r>
        <w:t xml:space="preserve">S1440 |</w:t>
      </w:r>
      <w:r>
        <w:t xml:space="preserve"> </w:t>
      </w:r>
      <w:r>
        <w:rPr>
          <w:rStyle w:val="VerbatimChar"/>
        </w:rPr>
        <w:t xml:space="preserve">../sources/census/pass133/keyplates/barren-344a-george-newman-17.jpg</w:t>
      </w:r>
      <w:r>
        <w:t xml:space="preserve"> </w:t>
      </w:r>
      <w:r>
        <w:t xml:space="preserve">|</w:t>
      </w:r>
      <w:r>
        <w:t xml:space="preserve"> </w:t>
      </w:r>
      <w:hyperlink r:id="rId292">
        <w:r>
          <w:rPr>
            <w:rStyle w:val="Hyperlink"/>
          </w:rPr>
          <w:t xml:space="preserve">IA 0191unix</w:t>
        </w:r>
      </w:hyperlink>
      <w:r>
        <w:t xml:space="preserve"> </w:t>
      </w:r>
      <w:r>
        <w:t xml:space="preserve">| Benja 17 | image seen |</w:t>
      </w:r>
      <w:r>
        <w:br/>
      </w:r>
      <w:r>
        <w:t xml:space="preserve">S1441 |</w:t>
      </w:r>
      <w:r>
        <w:t xml:space="preserve"> </w:t>
      </w:r>
      <w:r>
        <w:rPr>
          <w:rStyle w:val="VerbatimChar"/>
        </w:rPr>
        <w:t xml:space="preserve">../sources/census/pass136/keyplates/hopkins-n0238-francis-j-newman-28.jpg</w:t>
      </w:r>
      <w:r>
        <w:t xml:space="preserve"> </w:t>
      </w:r>
      <w:r>
        <w:t xml:space="preserve">|</w:t>
      </w:r>
      <w:r>
        <w:t xml:space="preserve"> </w:t>
      </w:r>
      <w:hyperlink r:id="rId311">
        <w:r>
          <w:rPr>
            <w:rStyle w:val="Hyperlink"/>
          </w:rPr>
          <w:t xml:space="preserve">IA 0205unix</w:t>
        </w:r>
      </w:hyperlink>
      <w:r>
        <w:t xml:space="preserve"> </w:t>
      </w:r>
      <w:r>
        <w:t xml:space="preserve">| Francis J 28 | image seen |</w:t>
      </w:r>
      <w:r>
        <w:br/>
      </w:r>
      <w:r>
        <w:t xml:space="preserve">S1464 |</w:t>
      </w:r>
      <w:r>
        <w:t xml:space="preserve"> </w:t>
      </w:r>
      <w:r>
        <w:rPr>
          <w:rStyle w:val="VerbatimChar"/>
        </w:rPr>
        <w:t xml:space="preserve">../sources/census/pass137-extract-2026-10-31.txt</w:t>
      </w:r>
      <w:r>
        <w:t xml:space="preserve"> </w:t>
      </w:r>
      <w:r>
        <w:t xml:space="preserve">| This session | Pass 137 extract | extract |</w:t>
      </w:r>
      <w:r>
        <w:br/>
      </w:r>
      <w:r>
        <w:t xml:space="preserve">S1465 |</w:t>
      </w:r>
      <w:r>
        <w:t xml:space="preserve"> </w:t>
      </w:r>
      <w:r>
        <w:rPr>
          <w:rStyle w:val="VerbatimChar"/>
        </w:rPr>
        <w:t xml:space="preserve">../sources/catalog/loc-sn89051008-pass138.json</w:t>
      </w:r>
      <w:r>
        <w:t xml:space="preserve"> </w:t>
      </w:r>
      <w:r>
        <w:t xml:space="preserve">|</w:t>
      </w:r>
      <w:r>
        <w:t xml:space="preserve"> </w:t>
      </w:r>
      <w:hyperlink r:id="rId126">
        <w:r>
          <w:rPr>
            <w:rStyle w:val="Hyperlink"/>
          </w:rPr>
          <w:t xml:space="preserve">LOC sn89051008</w:t>
        </w:r>
      </w:hyperlink>
      <w:r>
        <w:t xml:space="preserve"> </w:t>
      </w:r>
      <w:r>
        <w:t xml:space="preserve">| digitized false | catalog only |</w:t>
      </w:r>
      <w:r>
        <w:br/>
      </w:r>
      <w:r>
        <w:t xml:space="preserve">S1468 |</w:t>
      </w:r>
      <w:r>
        <w:t xml:space="preserve"> </w:t>
      </w:r>
      <w:r>
        <w:rPr>
          <w:rStyle w:val="VerbatimChar"/>
        </w:rPr>
        <w:t xml:space="preserve">../sources/census/pass138/keyplates/breckinridge-100a-john-j-23.jpg</w:t>
      </w:r>
      <w:r>
        <w:t xml:space="preserve"> </w:t>
      </w:r>
      <w:r>
        <w:t xml:space="preserve">|</w:t>
      </w:r>
      <w:r>
        <w:t xml:space="preserve"> </w:t>
      </w:r>
      <w:hyperlink r:id="rId273">
        <w:r>
          <w:rPr>
            <w:rStyle w:val="Hyperlink"/>
          </w:rPr>
          <w:t xml:space="preserve">IA 0193unix</w:t>
        </w:r>
      </w:hyperlink>
      <w:r>
        <w:t xml:space="preserve"> </w:t>
      </w:r>
      <w:r>
        <w:t xml:space="preserve">| John J 23 × Cinderella 24 | image seen |</w:t>
      </w:r>
      <w:r>
        <w:br/>
      </w:r>
      <w:r>
        <w:t xml:space="preserve">S1469 |</w:t>
      </w:r>
      <w:r>
        <w:t xml:space="preserve"> </w:t>
      </w:r>
      <w:r>
        <w:rPr>
          <w:rStyle w:val="VerbatimChar"/>
        </w:rPr>
        <w:t xml:space="preserve">../sources/census/pass138/keyplates/breckinridge-100b-henry-46.jpg</w:t>
      </w:r>
      <w:r>
        <w:t xml:space="preserve"> </w:t>
      </w:r>
      <w:r>
        <w:t xml:space="preserve">|</w:t>
      </w:r>
      <w:r>
        <w:t xml:space="preserve"> </w:t>
      </w:r>
      <w:hyperlink r:id="rId273">
        <w:r>
          <w:rPr>
            <w:rStyle w:val="Hyperlink"/>
          </w:rPr>
          <w:t xml:space="preserve">IA 0193unix</w:t>
        </w:r>
      </w:hyperlink>
      <w:r>
        <w:t xml:space="preserve"> </w:t>
      </w:r>
      <w:r>
        <w:t xml:space="preserve">| Henry 46 × Adeline 48 | image seen |</w:t>
      </w:r>
      <w:r>
        <w:br/>
      </w:r>
      <w:r>
        <w:t xml:space="preserve">S1470 |</w:t>
      </w:r>
      <w:r>
        <w:t xml:space="preserve"> </w:t>
      </w:r>
      <w:r>
        <w:rPr>
          <w:rStyle w:val="VerbatimChar"/>
        </w:rPr>
        <w:t xml:space="preserve">../sources/census/pass138/keyplates/breckinridge-108b-william-26-angeline.jpg</w:t>
      </w:r>
      <w:r>
        <w:t xml:space="preserve"> </w:t>
      </w:r>
      <w:r>
        <w:t xml:space="preserve">|</w:t>
      </w:r>
      <w:r>
        <w:t xml:space="preserve"> </w:t>
      </w:r>
      <w:hyperlink r:id="rId273">
        <w:r>
          <w:rPr>
            <w:rStyle w:val="Hyperlink"/>
          </w:rPr>
          <w:t xml:space="preserve">IA 0193unix</w:t>
        </w:r>
      </w:hyperlink>
      <w:r>
        <w:t xml:space="preserve"> </w:t>
      </w:r>
      <w:r>
        <w:t xml:space="preserve">| William 26 × Angeline 23 | image seen |</w:t>
      </w:r>
      <w:r>
        <w:br/>
      </w:r>
      <w:r>
        <w:t xml:space="preserve">S1471 |</w:t>
      </w:r>
      <w:r>
        <w:t xml:space="preserve"> </w:t>
      </w:r>
      <w:r>
        <w:rPr>
          <w:rStyle w:val="VerbatimChar"/>
        </w:rPr>
        <w:t xml:space="preserve">../sources/census/pass138/keyplates/breckinridge-108b-william-26-tight.jpg</w:t>
      </w:r>
      <w:r>
        <w:t xml:space="preserve"> </w:t>
      </w:r>
      <w:r>
        <w:t xml:space="preserve">|</w:t>
      </w:r>
      <w:r>
        <w:t xml:space="preserve"> </w:t>
      </w:r>
      <w:hyperlink r:id="rId273">
        <w:r>
          <w:rPr>
            <w:rStyle w:val="Hyperlink"/>
          </w:rPr>
          <w:t xml:space="preserve">IA 0193unix</w:t>
        </w:r>
      </w:hyperlink>
      <w:r>
        <w:t xml:space="preserve"> </w:t>
      </w:r>
      <w:r>
        <w:t xml:space="preserve">| tight crop | image seen |</w:t>
      </w:r>
      <w:r>
        <w:br/>
      </w:r>
      <w:r>
        <w:t xml:space="preserve">S1477 |</w:t>
      </w:r>
      <w:r>
        <w:t xml:space="preserve"> </w:t>
      </w:r>
      <w:r>
        <w:rPr>
          <w:rStyle w:val="VerbatimChar"/>
        </w:rPr>
        <w:t xml:space="preserve">../sources/census/pass138-extract-2026-10-31.txt</w:t>
      </w:r>
      <w:r>
        <w:t xml:space="preserve"> </w:t>
      </w:r>
      <w:r>
        <w:t xml:space="preserve">| This session | Pass 138 extract | extract |</w:t>
      </w:r>
    </w:p>
    <w:p>
      <w:pPr>
        <w:pStyle w:val="BodyText"/>
      </w:pPr>
      <w:r>
        <w:t xml:space="preserve">S1487 |</w:t>
      </w:r>
      <w:r>
        <w:t xml:space="preserve"> </w:t>
      </w:r>
      <w:r>
        <w:rPr>
          <w:rStyle w:val="VerbatimChar"/>
        </w:rPr>
        <w:t xml:space="preserve">../sources/catalog/loc-sn89051008-pass139.json</w:t>
      </w:r>
      <w:r>
        <w:t xml:space="preserve"> </w:t>
      </w:r>
      <w:r>
        <w:t xml:space="preserve">|</w:t>
      </w:r>
      <w:r>
        <w:t xml:space="preserve"> </w:t>
      </w:r>
      <w:hyperlink r:id="rId126">
        <w:r>
          <w:rPr>
            <w:rStyle w:val="Hyperlink"/>
          </w:rPr>
          <w:t xml:space="preserve">LOC sn89051008</w:t>
        </w:r>
      </w:hyperlink>
      <w:r>
        <w:t xml:space="preserve"> </w:t>
      </w:r>
      <w:r>
        <w:t xml:space="preserve">| digitized false | catalog only |</w:t>
      </w:r>
      <w:r>
        <w:br/>
      </w:r>
      <w:r>
        <w:t xml:space="preserve">S1491 |</w:t>
      </w:r>
      <w:r>
        <w:t xml:space="preserve"> </w:t>
      </w:r>
      <w:r>
        <w:rPr>
          <w:rStyle w:val="VerbatimChar"/>
        </w:rPr>
        <w:t xml:space="preserve">../sources/census/pass139/keyplates/hopkins-n0240-john-59-tight.jpg</w:t>
      </w:r>
      <w:r>
        <w:t xml:space="preserve"> </w:t>
      </w:r>
      <w:r>
        <w:t xml:space="preserve">|</w:t>
      </w:r>
      <w:r>
        <w:t xml:space="preserve"> </w:t>
      </w:r>
      <w:hyperlink r:id="rId311">
        <w:r>
          <w:rPr>
            <w:rStyle w:val="Hyperlink"/>
          </w:rPr>
          <w:t xml:space="preserve">IA 0205unix</w:t>
        </w:r>
      </w:hyperlink>
      <w:r>
        <w:t xml:space="preserve"> </w:t>
      </w:r>
      <w:r>
        <w:t xml:space="preserve">| Jno Newman 59 × Jane 53 | image seen |</w:t>
      </w:r>
      <w:r>
        <w:br/>
      </w:r>
      <w:r>
        <w:t xml:space="preserve">S1492 |</w:t>
      </w:r>
      <w:r>
        <w:t xml:space="preserve"> </w:t>
      </w:r>
      <w:r>
        <w:rPr>
          <w:rStyle w:val="VerbatimChar"/>
        </w:rPr>
        <w:t xml:space="preserve">../sources/census/pass139/keyplates/hopkins-n0240-john-59-william-p.jpg</w:t>
      </w:r>
      <w:r>
        <w:t xml:space="preserve"> </w:t>
      </w:r>
      <w:r>
        <w:t xml:space="preserve">|</w:t>
      </w:r>
      <w:r>
        <w:t xml:space="preserve"> </w:t>
      </w:r>
      <w:hyperlink r:id="rId311">
        <w:r>
          <w:rPr>
            <w:rStyle w:val="Hyperlink"/>
          </w:rPr>
          <w:t xml:space="preserve">IA 0205unix</w:t>
        </w:r>
      </w:hyperlink>
      <w:r>
        <w:t xml:space="preserve"> </w:t>
      </w:r>
      <w:r>
        <w:t xml:space="preserve">| William P 26 son | image seen |</w:t>
      </w:r>
      <w:r>
        <w:br/>
      </w:r>
      <w:r>
        <w:t xml:space="preserve">S1493 |</w:t>
      </w:r>
      <w:r>
        <w:t xml:space="preserve"> </w:t>
      </w:r>
      <w:r>
        <w:rPr>
          <w:rStyle w:val="VerbatimChar"/>
        </w:rPr>
        <w:t xml:space="preserve">../sources/catalog/sk-graves-1850-pass139.html</w:t>
      </w:r>
      <w:r>
        <w:t xml:space="preserve"> </w:t>
      </w:r>
      <w:r>
        <w:t xml:space="preserve">|</w:t>
      </w:r>
      <w:r>
        <w:t xml:space="preserve"> </w:t>
      </w:r>
      <w:hyperlink r:id="rId339">
        <w:r>
          <w:rPr>
            <w:rStyle w:val="Hyperlink"/>
          </w:rPr>
          <w:t xml:space="preserve">S-K Graves</w:t>
        </w:r>
      </w:hyperlink>
      <w:r>
        <w:t xml:space="preserve"> </w:t>
      </w:r>
      <w:r>
        <w:t xml:space="preserve">| NEW/NEWHOUSE/NEWTON only | compiled-index |</w:t>
      </w:r>
      <w:r>
        <w:br/>
      </w:r>
      <w:r>
        <w:t xml:space="preserve">S1506 |</w:t>
      </w:r>
      <w:r>
        <w:t xml:space="preserve"> </w:t>
      </w:r>
      <w:r>
        <w:rPr>
          <w:rStyle w:val="VerbatimChar"/>
        </w:rPr>
        <w:t xml:space="preserve">../sources/census/pass139-extract-2026-10-31.txt</w:t>
      </w:r>
      <w:r>
        <w:t xml:space="preserve"> </w:t>
      </w:r>
      <w:r>
        <w:t xml:space="preserve">| This session | Pass 139 extract | extract |</w:t>
      </w:r>
      <w:r>
        <w:br/>
      </w:r>
      <w:r>
        <w:t xml:space="preserve">S1515 |</w:t>
      </w:r>
      <w:r>
        <w:t xml:space="preserve"> </w:t>
      </w:r>
      <w:r>
        <w:rPr>
          <w:rStyle w:val="VerbatimChar"/>
        </w:rPr>
        <w:t xml:space="preserve">../sources/census/pass140/keyplates/mccracken-174b-malinda-tight.jpg</w:t>
      </w:r>
      <w:r>
        <w:t xml:space="preserve"> </w:t>
      </w:r>
      <w:r>
        <w:t xml:space="preserve">|</w:t>
      </w:r>
      <w:r>
        <w:t xml:space="preserve"> </w:t>
      </w:r>
      <w:hyperlink r:id="rId270">
        <w:r>
          <w:rPr>
            <w:rStyle w:val="Hyperlink"/>
          </w:rPr>
          <w:t xml:space="preserve">IA 0211unix</w:t>
        </w:r>
      </w:hyperlink>
      <w:r>
        <w:t xml:space="preserve"> </w:t>
      </w:r>
      <w:r>
        <w:t xml:space="preserve">| Malinda Newman 38 | image seen |</w:t>
      </w:r>
      <w:r>
        <w:br/>
      </w:r>
      <w:r>
        <w:t xml:space="preserve">S1517 |</w:t>
      </w:r>
      <w:r>
        <w:t xml:space="preserve"> </w:t>
      </w:r>
      <w:r>
        <w:rPr>
          <w:rStyle w:val="VerbatimChar"/>
        </w:rPr>
        <w:t xml:space="preserve">../sources/catalog/loc-sn89051008-pass141.json</w:t>
      </w:r>
      <w:r>
        <w:t xml:space="preserve"> </w:t>
      </w:r>
      <w:r>
        <w:t xml:space="preserve">|</w:t>
      </w:r>
      <w:r>
        <w:t xml:space="preserve"> </w:t>
      </w:r>
      <w:hyperlink r:id="rId126">
        <w:r>
          <w:rPr>
            <w:rStyle w:val="Hyperlink"/>
          </w:rPr>
          <w:t xml:space="preserve">LOC sn89051008</w:t>
        </w:r>
      </w:hyperlink>
      <w:r>
        <w:t xml:space="preserve"> </w:t>
      </w:r>
      <w:r>
        <w:t xml:space="preserve">| digitized false | catalog only |</w:t>
      </w:r>
      <w:r>
        <w:br/>
      </w:r>
      <w:r>
        <w:t xml:space="preserve">S1520 |</w:t>
      </w:r>
      <w:r>
        <w:t xml:space="preserve"> </w:t>
      </w:r>
      <w:r>
        <w:rPr>
          <w:rStyle w:val="VerbatimChar"/>
        </w:rPr>
        <w:t xml:space="preserve">../sources/census/pass141/keyplates/todd-247a-mary-newman-tight.jpg</w:t>
      </w:r>
      <w:r>
        <w:t xml:space="preserve"> </w:t>
      </w:r>
      <w:r>
        <w:t xml:space="preserve">|</w:t>
      </w:r>
      <w:r>
        <w:t xml:space="preserve"> </w:t>
      </w:r>
      <w:hyperlink r:id="rId312">
        <w:r>
          <w:rPr>
            <w:rStyle w:val="Hyperlink"/>
          </w:rPr>
          <w:t xml:space="preserve">IA 0219unix</w:t>
        </w:r>
      </w:hyperlink>
      <w:r>
        <w:t xml:space="preserve"> </w:t>
      </w:r>
      <w:r>
        <w:t xml:space="preserve">| Mary Newman 35 | image seen |</w:t>
      </w:r>
      <w:r>
        <w:br/>
      </w:r>
      <w:r>
        <w:t xml:space="preserve">S1522 |</w:t>
      </w:r>
      <w:r>
        <w:t xml:space="preserve"> </w:t>
      </w:r>
      <w:r>
        <w:rPr>
          <w:rStyle w:val="VerbatimChar"/>
        </w:rPr>
        <w:t xml:space="preserve">../sources/census/pass141/keyplates/trigg-303a-tinker-tight.jpg</w:t>
      </w:r>
      <w:r>
        <w:t xml:space="preserve"> </w:t>
      </w:r>
      <w:r>
        <w:t xml:space="preserve">|</w:t>
      </w:r>
      <w:r>
        <w:t xml:space="preserve"> </w:t>
      </w:r>
      <w:hyperlink r:id="rId312">
        <w:r>
          <w:rPr>
            <w:rStyle w:val="Hyperlink"/>
          </w:rPr>
          <w:t xml:space="preserve">IA 0219unix</w:t>
        </w:r>
      </w:hyperlink>
      <w:r>
        <w:t xml:space="preserve"> </w:t>
      </w:r>
      <w:r>
        <w:t xml:space="preserve">| Wm Tinker 60 | image seen |</w:t>
      </w:r>
      <w:r>
        <w:br/>
      </w:r>
      <w:r>
        <w:t xml:space="preserve">S1524 |</w:t>
      </w:r>
      <w:r>
        <w:t xml:space="preserve"> </w:t>
      </w:r>
      <w:r>
        <w:rPr>
          <w:rStyle w:val="VerbatimChar"/>
        </w:rPr>
        <w:t xml:space="preserve">../sources/census/pass141/keyplates/trigg-314a-john-newman-tight.jpg</w:t>
      </w:r>
      <w:r>
        <w:t xml:space="preserve"> </w:t>
      </w:r>
      <w:r>
        <w:t xml:space="preserve">|</w:t>
      </w:r>
      <w:r>
        <w:t xml:space="preserve"> </w:t>
      </w:r>
      <w:hyperlink r:id="rId312">
        <w:r>
          <w:rPr>
            <w:rStyle w:val="Hyperlink"/>
          </w:rPr>
          <w:t xml:space="preserve">IA 0219unix</w:t>
        </w:r>
      </w:hyperlink>
      <w:r>
        <w:t xml:space="preserve"> </w:t>
      </w:r>
      <w:r>
        <w:t xml:space="preserve">| John Newman 51 × Eliz 46 | image seen |</w:t>
      </w:r>
      <w:r>
        <w:br/>
      </w:r>
      <w:r>
        <w:t xml:space="preserve">S1526 |</w:t>
      </w:r>
      <w:r>
        <w:t xml:space="preserve"> </w:t>
      </w:r>
      <w:r>
        <w:rPr>
          <w:rStyle w:val="VerbatimChar"/>
        </w:rPr>
        <w:t xml:space="preserve">../sources/catalog/genky-cen-newman-1850-pass141.html</w:t>
      </w:r>
      <w:r>
        <w:t xml:space="preserve"> </w:t>
      </w:r>
      <w:r>
        <w:t xml:space="preserve">|</w:t>
      </w:r>
      <w:r>
        <w:t xml:space="preserve"> </w:t>
      </w:r>
      <w:hyperlink r:id="rId340">
        <w:r>
          <w:rPr>
            <w:rStyle w:val="Hyperlink"/>
          </w:rPr>
          <w:t xml:space="preserve">GenKY</w:t>
        </w:r>
      </w:hyperlink>
      <w:r>
        <w:t xml:space="preserve"> </w:t>
      </w:r>
      <w:r>
        <w:t xml:space="preserve">| Daniel 19 p.130 | index only |</w:t>
      </w:r>
      <w:r>
        <w:br/>
      </w:r>
      <w:r>
        <w:t xml:space="preserve">S1536 |</w:t>
      </w:r>
      <w:r>
        <w:t xml:space="preserve"> </w:t>
      </w:r>
      <w:r>
        <w:rPr>
          <w:rStyle w:val="VerbatimChar"/>
        </w:rPr>
        <w:t xml:space="preserve">../sources/census/pass141-extract-2026-10-31.txt</w:t>
      </w:r>
      <w:r>
        <w:t xml:space="preserve"> </w:t>
      </w:r>
      <w:r>
        <w:t xml:space="preserve">| This session | Pass 141 extract | extract |</w:t>
      </w:r>
    </w:p>
    <w:p>
      <w:pPr>
        <w:pStyle w:val="BodyText"/>
      </w:pPr>
      <w:r>
        <w:t xml:space="preserve">Embedded plates live in</w:t>
      </w:r>
      <w:r>
        <w:t xml:space="preserve"> </w:t>
      </w:r>
      <w:r>
        <w:rPr>
          <w:rStyle w:val="VerbatimChar"/>
        </w:rPr>
        <w:t xml:space="preserve">plates/</w:t>
      </w:r>
      <w:r>
        <w:t xml:space="preserve"> </w:t>
      </w:r>
      <w:r>
        <w:t xml:space="preserve">and</w:t>
      </w:r>
      <w:r>
        <w:t xml:space="preserve"> </w:t>
      </w:r>
      <w:r>
        <w:rPr>
          <w:rStyle w:val="VerbatimChar"/>
        </w:rPr>
        <w:t xml:space="preserve">../sources/census/</w:t>
      </w:r>
      <w:r>
        <w:t xml:space="preserve">. Charts:</w:t>
      </w:r>
      <w:r>
        <w:t xml:space="preserve"> </w:t>
      </w:r>
      <w:hyperlink r:id="rId341">
        <w:r>
          <w:rPr>
            <w:rStyle w:val="VerbatimChar"/>
          </w:rPr>
          <w:t xml:space="preserve">../visuals/pedigree-dora.svg</w:t>
        </w:r>
      </w:hyperlink>
      <w:r>
        <w:t xml:space="preserve">,</w:t>
      </w:r>
      <w:r>
        <w:t xml:space="preserve"> </w:t>
      </w:r>
      <w:hyperlink r:id="rId342">
        <w:r>
          <w:rPr>
            <w:rStyle w:val="VerbatimChar"/>
          </w:rPr>
          <w:t xml:space="preserve">../visuals/timeline-dora.svg</w:t>
        </w:r>
      </w:hyperlink>
      <w:r>
        <w:t xml:space="preserve">.</w:t>
      </w:r>
    </w:p>
    <w:bookmarkEnd w:id="343"/>
    <w:bookmarkEnd w:id="3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8" Target="../SOURCE-INDEX.md" TargetMode="External" /><Relationship Type="http://schemas.openxmlformats.org/officeDocument/2006/relationships/hyperlink" Id="rId319" Target="../sources/SOURCE-INVENTORY.tsv" TargetMode="External" /><Relationship Type="http://schemas.openxmlformats.org/officeDocument/2006/relationships/hyperlink" Id="rId341" Target="../visuals/pedigree-dora.svg" TargetMode="External" /><Relationship Type="http://schemas.openxmlformats.org/officeDocument/2006/relationships/hyperlink" Id="rId342" Target="../visuals/timeline-dora.svg" TargetMode="External" /><Relationship Type="http://schemas.openxmlformats.org/officeDocument/2006/relationships/hyperlink" Id="rId190" Target="http://files.usgwarchives.net/ky/wolfe/census/1920/1920pt05.txt" TargetMode="External" /><Relationship Type="http://schemas.openxmlformats.org/officeDocument/2006/relationships/hyperlink" Id="rId174" Target="http://www.scgs-ky.org/delbrth/estill-ok.pdf" TargetMode="External" /><Relationship Type="http://schemas.openxmlformats.org/officeDocument/2006/relationships/hyperlink" Id="rId196" Target="http://www.usgennet.org/usa/ky/county/lee/wills/" TargetMode="External" /><Relationship Type="http://schemas.openxmlformats.org/officeDocument/2006/relationships/hyperlink" Id="rId338" Target="http://www.usgwarchives.net/ky/clay/census/50index.pdf" TargetMode="External" /><Relationship Type="http://schemas.openxmlformats.org/officeDocument/2006/relationships/hyperlink" Id="rId158" Target="https://1950census.archives.gov/" TargetMode="External" /><Relationship Type="http://schemas.openxmlformats.org/officeDocument/2006/relationships/hyperlink" Id="rId246" Target="https://apps.madisonlibrary.org/newspapers/bereacitizen/index.php" TargetMode="External" /><Relationship Type="http://schemas.openxmlformats.org/officeDocument/2006/relationships/hyperlink" Id="rId137" Target="https://apps.madisonlibrary.org/public_records/BereaCemetery_Print.pdf" TargetMode="External" /><Relationship Type="http://schemas.openxmlformats.org/officeDocument/2006/relationships/hyperlink" Id="rId100" Target="https://archive.org/details/10thcensus0427unit" TargetMode="External" /><Relationship Type="http://schemas.openxmlformats.org/officeDocument/2006/relationships/hyperlink" Id="rId183" Target="https://archive.org/details/12thcensusofpopu537unit" TargetMode="External" /><Relationship Type="http://schemas.openxmlformats.org/officeDocument/2006/relationships/hyperlink" Id="rId109" Target="https://archive.org/details/12thcensusofpopu855unit" TargetMode="External" /><Relationship Type="http://schemas.openxmlformats.org/officeDocument/2006/relationships/hyperlink" Id="rId181" Target="https://archive.org/details/13thcensus1910po472unit" TargetMode="External" /><Relationship Type="http://schemas.openxmlformats.org/officeDocument/2006/relationships/hyperlink" Id="rId107" Target="https://archive.org/details/13thcensus1910po478unit" TargetMode="External" /><Relationship Type="http://schemas.openxmlformats.org/officeDocument/2006/relationships/hyperlink" Id="rId193" Target="https://archive.org/details/14thcensusofpopu0602unit" TargetMode="External" /><Relationship Type="http://schemas.openxmlformats.org/officeDocument/2006/relationships/hyperlink" Id="rId199" Target="https://archive.org/details/14thcensusofpopu1602unit" TargetMode="External" /><Relationship Type="http://schemas.openxmlformats.org/officeDocument/2006/relationships/hyperlink" Id="rId177" Target="https://archive.org/details/14thcensusofpopu559unit" TargetMode="External" /><Relationship Type="http://schemas.openxmlformats.org/officeDocument/2006/relationships/hyperlink" Id="rId171" Target="https://archive.org/details/14thcensusofpopu566unit" TargetMode="External" /><Relationship Type="http://schemas.openxmlformats.org/officeDocument/2006/relationships/hyperlink" Id="rId173" Target="https://archive.org/details/14thcensusofpopu577unit" TargetMode="External" /><Relationship Type="http://schemas.openxmlformats.org/officeDocument/2006/relationships/hyperlink" Id="rId108" Target="https://archive.org/details/14thcensusofpopu586unit" TargetMode="External" /><Relationship Type="http://schemas.openxmlformats.org/officeDocument/2006/relationships/hyperlink" Id="rId200" Target="https://archive.org/details/14thcensusofpopu590unit" TargetMode="External" /><Relationship Type="http://schemas.openxmlformats.org/officeDocument/2006/relationships/hyperlink" Id="rId164" Target="https://archive.org/details/14thcensusofpopu594unit" TargetMode="External" /><Relationship Type="http://schemas.openxmlformats.org/officeDocument/2006/relationships/hyperlink" Id="rId176" Target="https://archive.org/details/14thcensusofpopu596unit" TargetMode="External" /><Relationship Type="http://schemas.openxmlformats.org/officeDocument/2006/relationships/hyperlink" Id="rId175" Target="https://archive.org/details/14thcensusofpopu602unit" TargetMode="External" /><Relationship Type="http://schemas.openxmlformats.org/officeDocument/2006/relationships/hyperlink" Id="rId203" Target="https://archive.org/details/14thcensusofpopu603unit" TargetMode="External" /><Relationship Type="http://schemas.openxmlformats.org/officeDocument/2006/relationships/hyperlink" Id="rId256" Target="https://archive.org/details/15thcensusofpopu742unit" TargetMode="External" /><Relationship Type="http://schemas.openxmlformats.org/officeDocument/2006/relationships/hyperlink" Id="rId114" Target="https://archive.org/details/beatty" TargetMode="External" /><Relationship Type="http://schemas.openxmlformats.org/officeDocument/2006/relationships/hyperlink" Id="rId195" Target="https://archive.org/details/kentuckycensus00reel742" TargetMode="External" /><Relationship Type="http://schemas.openxmlformats.org/officeDocument/2006/relationships/hyperlink" Id="rId205" Target="https://archive.org/details/kentuckycensus00reel743" TargetMode="External" /><Relationship Type="http://schemas.openxmlformats.org/officeDocument/2006/relationships/hyperlink" Id="rId201" Target="https://archive.org/details/kentuckycensus00reel769" TargetMode="External" /><Relationship Type="http://schemas.openxmlformats.org/officeDocument/2006/relationships/hyperlink" Id="rId162" Target="https://archive.org/details/kentuckycensus00reel773" TargetMode="External" /><Relationship Type="http://schemas.openxmlformats.org/officeDocument/2006/relationships/hyperlink" Id="rId276" Target="https://archive.org/details/populationsc18400108unit" TargetMode="External" /><Relationship Type="http://schemas.openxmlformats.org/officeDocument/2006/relationships/hyperlink" Id="rId277" Target="https://archive.org/details/populationsc18400109unit" TargetMode="External" /><Relationship Type="http://schemas.openxmlformats.org/officeDocument/2006/relationships/hyperlink" Id="rId304" Target="https://archive.org/details/populationsc18400117unit" TargetMode="External" /><Relationship Type="http://schemas.openxmlformats.org/officeDocument/2006/relationships/hyperlink" Id="rId275" Target="https://archive.org/details/populationsc18400120unit" TargetMode="External" /><Relationship Type="http://schemas.openxmlformats.org/officeDocument/2006/relationships/hyperlink" Id="rId292" Target="https://archive.org/details/populationschedu0191unix" TargetMode="External" /><Relationship Type="http://schemas.openxmlformats.org/officeDocument/2006/relationships/hyperlink" Id="rId310" Target="https://archive.org/details/populationschedu0192unix" TargetMode="External" /><Relationship Type="http://schemas.openxmlformats.org/officeDocument/2006/relationships/hyperlink" Id="rId273" Target="https://archive.org/details/populationschedu0193unix" TargetMode="External" /><Relationship Type="http://schemas.openxmlformats.org/officeDocument/2006/relationships/hyperlink" Id="rId272" Target="https://archive.org/details/populationschedu0196unix" TargetMode="External" /><Relationship Type="http://schemas.openxmlformats.org/officeDocument/2006/relationships/hyperlink" Id="rId288" Target="https://archive.org/details/populationschedu0197unix" TargetMode="External" /><Relationship Type="http://schemas.openxmlformats.org/officeDocument/2006/relationships/hyperlink" Id="rId268" Target="https://archive.org/details/populationschedu0198unix" TargetMode="External" /><Relationship Type="http://schemas.openxmlformats.org/officeDocument/2006/relationships/hyperlink" Id="rId293" Target="https://archive.org/details/populationschedu0199unix" TargetMode="External" /><Relationship Type="http://schemas.openxmlformats.org/officeDocument/2006/relationships/hyperlink" Id="rId285" Target="https://archive.org/details/populationschedu0200unix" TargetMode="External" /><Relationship Type="http://schemas.openxmlformats.org/officeDocument/2006/relationships/hyperlink" Id="rId295" Target="https://archive.org/details/populationschedu0202unix" TargetMode="External" /><Relationship Type="http://schemas.openxmlformats.org/officeDocument/2006/relationships/hyperlink" Id="rId309" Target="https://archive.org/details/populationschedu0203unix" TargetMode="External" /><Relationship Type="http://schemas.openxmlformats.org/officeDocument/2006/relationships/hyperlink" Id="rId313" Target="https://archive.org/details/populationschedu0204unix" TargetMode="External" /><Relationship Type="http://schemas.openxmlformats.org/officeDocument/2006/relationships/hyperlink" Id="rId311" Target="https://archive.org/details/populationschedu0205unix" TargetMode="External" /><Relationship Type="http://schemas.openxmlformats.org/officeDocument/2006/relationships/hyperlink" Id="rId305" Target="https://archive.org/details/populationschedu0208unix" TargetMode="External" /><Relationship Type="http://schemas.openxmlformats.org/officeDocument/2006/relationships/hyperlink" Id="rId279" Target="https://archive.org/details/populationschedu0209unix" TargetMode="External" /><Relationship Type="http://schemas.openxmlformats.org/officeDocument/2006/relationships/hyperlink" Id="rId296" Target="https://archive.org/details/populationschedu0210unix" TargetMode="External" /><Relationship Type="http://schemas.openxmlformats.org/officeDocument/2006/relationships/hyperlink" Id="rId270" Target="https://archive.org/details/populationschedu0211unix" TargetMode="External" /><Relationship Type="http://schemas.openxmlformats.org/officeDocument/2006/relationships/hyperlink" Id="rId316" Target="https://archive.org/details/populationschedu0213unix" TargetMode="External" /><Relationship Type="http://schemas.openxmlformats.org/officeDocument/2006/relationships/hyperlink" Id="rId280" Target="https://archive.org/details/populationschedu0214unix" TargetMode="External" /><Relationship Type="http://schemas.openxmlformats.org/officeDocument/2006/relationships/hyperlink" Id="rId308" Target="https://archive.org/details/populationschedu0215unix" TargetMode="External" /><Relationship Type="http://schemas.openxmlformats.org/officeDocument/2006/relationships/hyperlink" Id="rId259" Target="https://archive.org/details/populationschedu0216unix" TargetMode="External" /><Relationship Type="http://schemas.openxmlformats.org/officeDocument/2006/relationships/hyperlink" Id="rId291" Target="https://archive.org/details/populationschedu0217unix" TargetMode="External" /><Relationship Type="http://schemas.openxmlformats.org/officeDocument/2006/relationships/hyperlink" Id="rId307" Target="https://archive.org/details/populationschedu0218unix" TargetMode="External" /><Relationship Type="http://schemas.openxmlformats.org/officeDocument/2006/relationships/hyperlink" Id="rId312" Target="https://archive.org/details/populationschedu0219unix" TargetMode="External" /><Relationship Type="http://schemas.openxmlformats.org/officeDocument/2006/relationships/hyperlink" Id="rId306" Target="https://archive.org/details/populationschedu0222unix" TargetMode="External" /><Relationship Type="http://schemas.openxmlformats.org/officeDocument/2006/relationships/hyperlink" Id="rId260" Target="https://archive.org/details/populationschedu0494unit" TargetMode="External" /><Relationship Type="http://schemas.openxmlformats.org/officeDocument/2006/relationships/hyperlink" Id="rId266" Target="https://archive.org/details/populationschedu391unit" TargetMode="External" /><Relationship Type="http://schemas.openxmlformats.org/officeDocument/2006/relationships/hyperlink" Id="rId140" Target="https://archive.org/details/reclaim-the-records-kentucky-death-index-01911-1989" TargetMode="External" /><Relationship Type="http://schemas.openxmlformats.org/officeDocument/2006/relationships/hyperlink" Id="rId101" Target="https://archive.org/details/soundex1880ky055" TargetMode="External" /><Relationship Type="http://schemas.openxmlformats.org/officeDocument/2006/relationships/hyperlink" Id="rId182" Target="https://archive.org/details/soundex1910ky124" TargetMode="External" /><Relationship Type="http://schemas.openxmlformats.org/officeDocument/2006/relationships/hyperlink" Id="rId167" Target="https://archive.org/details/soundex1920ky117" TargetMode="External" /><Relationship Type="http://schemas.openxmlformats.org/officeDocument/2006/relationships/hyperlink" Id="rId208" Target="https://bereaarchives.libraryhost.com/repositories/2/resources/128" TargetMode="External" /><Relationship Type="http://schemas.openxmlformats.org/officeDocument/2006/relationships/hyperlink" Id="rId168" Target="https://combs-families.org/combs/records/ky/owsley/1920.htm" TargetMode="External" /><Relationship Type="http://schemas.openxmlformats.org/officeDocument/2006/relationships/hyperlink" Id="rId250" Target="https://docs.google.com/spreadsheets/d/1xrclpjr4KNZW57JrlmGrYbrDDeZrWy86v7Gw-CjUY3c/export?format=csv" TargetMode="External" /><Relationship Type="http://schemas.openxmlformats.org/officeDocument/2006/relationships/hyperlink" Id="rId278" Target="https://fishergenes.com/documents/census/1840/KY/Estill/1840%20-%20Estill%2068.jpg" TargetMode="External" /><Relationship Type="http://schemas.openxmlformats.org/officeDocument/2006/relationships/hyperlink" Id="rId236" Target="https://genealogytrails.com/ark/yell/news.html" TargetMode="External" /><Relationship Type="http://schemas.openxmlformats.org/officeDocument/2006/relationships/hyperlink" Id="rId121" Target="https://genealogytrails.com/ark/yell/obits.html" TargetMode="External" /><Relationship Type="http://schemas.openxmlformats.org/officeDocument/2006/relationships/hyperlink" Id="rId118" Target="https://genealogytrails.com/ken/lee/ww1draft.html" TargetMode="External" /><Relationship Type="http://schemas.openxmlformats.org/officeDocument/2006/relationships/hyperlink" Id="rId198" Target="https://genealogytrails.com/ken/lee/wwi_draft_cards.html" TargetMode="External" /><Relationship Type="http://schemas.openxmlformats.org/officeDocument/2006/relationships/hyperlink" Id="rId192" Target="https://genealogytrails.com/ken/woodford/obits.html" TargetMode="External" /><Relationship Type="http://schemas.openxmlformats.org/officeDocument/2006/relationships/hyperlink" Id="rId323" Target="https://genealogytrails.com/ken/woodford/obits1.html" TargetMode="External" /><Relationship Type="http://schemas.openxmlformats.org/officeDocument/2006/relationships/hyperlink" Id="rId340" Target="https://genky.kentonlibrary.org/" TargetMode="External" /><Relationship Type="http://schemas.openxmlformats.org/officeDocument/2006/relationships/hyperlink" Id="rId197" Target="https://kycourts.gov/Courts/County-Information/Pages/Lee.aspx" TargetMode="External" /><Relationship Type="http://schemas.openxmlformats.org/officeDocument/2006/relationships/hyperlink" Id="rId302" Target="https://kygenweb.net/adair/Census/1850/1850censusindex.htm" TargetMode="External" /><Relationship Type="http://schemas.openxmlformats.org/officeDocument/2006/relationships/hyperlink" Id="rId329" Target="https://kygenweb.net/breathitt/births_deaths/1920.html" TargetMode="External" /><Relationship Type="http://schemas.openxmlformats.org/officeDocument/2006/relationships/hyperlink" Id="rId247" Target="https://kygenweb.net/estill/site/records/census/index.htm" TargetMode="External" /><Relationship Type="http://schemas.openxmlformats.org/officeDocument/2006/relationships/hyperlink" Id="rId178" Target="https://kygenweb.net/estill/site/records/death/pages/images/1918_020_09771.jpg" TargetMode="External" /><Relationship Type="http://schemas.openxmlformats.org/officeDocument/2006/relationships/hyperlink" Id="rId179" Target="https://kygenweb.net/estill/site/records/death/pages/images/1918_020_09771.txt" TargetMode="External" /><Relationship Type="http://schemas.openxmlformats.org/officeDocument/2006/relationships/hyperlink" Id="rId248" Target="https://kygenweb.net/estill/site/records/wills/index.htm" TargetMode="External" /><Relationship Type="http://schemas.openxmlformats.org/officeDocument/2006/relationships/hyperlink" Id="rId284" Target="https://kygenweb.net/floyd/records/census/1850-census-index.html" TargetMode="External" /><Relationship Type="http://schemas.openxmlformats.org/officeDocument/2006/relationships/hyperlink" Id="rId314" Target="https://kygenweb.net/henry/Census/1850/pg416B-422B.htm" TargetMode="External" /><Relationship Type="http://schemas.openxmlformats.org/officeDocument/2006/relationships/hyperlink" Id="rId252" Target="https://kygenweb.net/knox/World-War-Draft-Cards/WWI-N/index-n.html" TargetMode="External" /><Relationship Type="http://schemas.openxmlformats.org/officeDocument/2006/relationships/hyperlink" Id="rId336" Target="https://kygenweb.net/lee/military/index.htm" TargetMode="External" /><Relationship Type="http://schemas.openxmlformats.org/officeDocument/2006/relationships/hyperlink" Id="rId245" Target="https://kygenweb.net/madison/Rootsweb_files/research/death/years/1958b.htm" TargetMode="External" /><Relationship Type="http://schemas.openxmlformats.org/officeDocument/2006/relationships/hyperlink" Id="rId303" Target="https://kygenweb.net/mason/1850index.txt" TargetMode="External" /><Relationship Type="http://schemas.openxmlformats.org/officeDocument/2006/relationships/hyperlink" Id="rId282" Target="https://kygenweb.net/morgan/census/1850CList.html" TargetMode="External" /><Relationship Type="http://schemas.openxmlformats.org/officeDocument/2006/relationships/hyperlink" Id="rId335" Target="https://kygenweb.net/owsley/military/index.htm" TargetMode="External" /><Relationship Type="http://schemas.openxmlformats.org/officeDocument/2006/relationships/hyperlink" Id="rId187" Target="https://kygenweb.net/wolfe/census1.htm" TargetMode="External" /><Relationship Type="http://schemas.openxmlformats.org/officeDocument/2006/relationships/hyperlink" Id="rId209" Target="https://kygenweb.net/wolfe/txt/1920c.txt" TargetMode="External" /><Relationship Type="http://schemas.openxmlformats.org/officeDocument/2006/relationships/hyperlink" Id="rId210" Target="https://kygenweb.net/wolfe/txt/1920d.txt" TargetMode="External" /><Relationship Type="http://schemas.openxmlformats.org/officeDocument/2006/relationships/hyperlink" Id="rId211" Target="https://kygenweb.net/wolfe/txt/1920f.txt" TargetMode="External" /><Relationship Type="http://schemas.openxmlformats.org/officeDocument/2006/relationships/hyperlink" Id="rId333" Target="https://kygenweb.net/wolfe/txt/1920g.txt" TargetMode="External" /><Relationship Type="http://schemas.openxmlformats.org/officeDocument/2006/relationships/hyperlink" Id="rId188" Target="https://kygenweb.net/wolfe/txt/1920i.txt" TargetMode="External" /><Relationship Type="http://schemas.openxmlformats.org/officeDocument/2006/relationships/hyperlink" Id="rId189" Target="https://kygenweb.net/wolfe/txt/1920k.txt" TargetMode="External" /><Relationship Type="http://schemas.openxmlformats.org/officeDocument/2006/relationships/hyperlink" Id="rId294" Target="https://kykinfolk.com/carter/1850ndex.htm" TargetMode="External" /><Relationship Type="http://schemas.openxmlformats.org/officeDocument/2006/relationships/hyperlink" Id="rId223" Target="https://ldsgenealogy.com/KY/1940-Census-Beattyville-KY.htm" TargetMode="External" /><Relationship Type="http://schemas.openxmlformats.org/officeDocument/2006/relationships/hyperlink" Id="rId232" Target="https://ldsgenealogy.com/KY/1940-Census-Clover-Bottom-KY.htm" TargetMode="External" /><Relationship Type="http://schemas.openxmlformats.org/officeDocument/2006/relationships/hyperlink" Id="rId229" Target="https://ldsgenealogy.com/KY/1940-Census-Foxtown-KY.htm" TargetMode="External" /><Relationship Type="http://schemas.openxmlformats.org/officeDocument/2006/relationships/hyperlink" Id="rId224" Target="https://ldsgenealogy.com/KY/1940-Census-Heidelberg-KY.htm" TargetMode="External" /><Relationship Type="http://schemas.openxmlformats.org/officeDocument/2006/relationships/hyperlink" Id="rId214" Target="https://ldsgenealogy.com/KY/1940-Census-Irvine-KY.htm" TargetMode="External" /><Relationship Type="http://schemas.openxmlformats.org/officeDocument/2006/relationships/hyperlink" Id="rId220" Target="https://ldsgenealogy.com/KY/1940-Census-Kirksville-KY.htm" TargetMode="External" /><Relationship Type="http://schemas.openxmlformats.org/officeDocument/2006/relationships/hyperlink" Id="rId228" Target="https://ldsgenealogy.com/KY/1940-Census-Market-House-KY.htm" TargetMode="External" /><Relationship Type="http://schemas.openxmlformats.org/officeDocument/2006/relationships/hyperlink" Id="rId231" Target="https://ldsgenealogy.com/KY/1940-Census-McKee-KY.htm" TargetMode="External" /><Relationship Type="http://schemas.openxmlformats.org/officeDocument/2006/relationships/hyperlink" Id="rId227" Target="https://ldsgenealogy.com/KY/1940-Census-Midway-KY.htm" TargetMode="External" /><Relationship Type="http://schemas.openxmlformats.org/officeDocument/2006/relationships/hyperlink" Id="rId221" Target="https://ldsgenealogy.com/KY/1940-Census-Million-KY.htm" TargetMode="External" /><Relationship Type="http://schemas.openxmlformats.org/officeDocument/2006/relationships/hyperlink" Id="rId215" Target="https://ldsgenealogy.com/KY/1940-Census-Red-Lick-KY.htm" TargetMode="External" /><Relationship Type="http://schemas.openxmlformats.org/officeDocument/2006/relationships/hyperlink" Id="rId219" Target="https://ldsgenealogy.com/KY/1940-Census-Richmond-KY.htm" TargetMode="External" /><Relationship Type="http://schemas.openxmlformats.org/officeDocument/2006/relationships/hyperlink" Id="rId226" Target="https://ldsgenealogy.com/KY/1940-Census-Stillwater-KY.htm" TargetMode="External" /><Relationship Type="http://schemas.openxmlformats.org/officeDocument/2006/relationships/hyperlink" Id="rId222" Target="https://ldsgenealogy.com/KY/1940-Census-Union-in-Madison-County-KY.htm" TargetMode="External" /><Relationship Type="http://schemas.openxmlformats.org/officeDocument/2006/relationships/hyperlink" Id="rId320" Target="https://ldsgenealogy.com/KY/Lee-County-Court-Records.htm" TargetMode="External" /><Relationship Type="http://schemas.openxmlformats.org/officeDocument/2006/relationships/hyperlink" Id="rId321" Target="https://ldsgenealogy.com/KY/Lee-County-Military-Records.htm" TargetMode="External" /><Relationship Type="http://schemas.openxmlformats.org/officeDocument/2006/relationships/hyperlink" Id="rId204" Target="https://ldsgenealogy.com/KY/Wolfe-County-Census-Records.htm" TargetMode="External" /><Relationship Type="http://schemas.openxmlformats.org/officeDocument/2006/relationships/hyperlink" Id="rId332" Target="https://ldsgenealogy.com/cgi-bin/FHL2-KY.cgi?176022_Duell-Clark_Funeral_Home_records" TargetMode="External" /><Relationship Type="http://schemas.openxmlformats.org/officeDocument/2006/relationships/hyperlink" Id="rId251" Target="https://libguides.uark.edu/newspapers/arkansas" TargetMode="External" /><Relationship Type="http://schemas.openxmlformats.org/officeDocument/2006/relationships/hyperlink" Id="rId255" Target="https://library.arkansas.gov/facilities/pope-county-library-hq/" TargetMode="External" /><Relationship Type="http://schemas.openxmlformats.org/officeDocument/2006/relationships/hyperlink" Id="rId257" Target="https://libraryanswers.berea.edu/faq/9806" TargetMode="External" /><Relationship Type="http://schemas.openxmlformats.org/officeDocument/2006/relationships/hyperlink" Id="rId253" Target="https://libraryanswers.berea.edu/faq/9938" TargetMode="External" /><Relationship Type="http://schemas.openxmlformats.org/officeDocument/2006/relationships/hyperlink" Id="rId242" Target="https://libraryguides.berea.edu/newspapers" TargetMode="External" /><Relationship Type="http://schemas.openxmlformats.org/officeDocument/2006/relationships/hyperlink" Id="rId258" Target="https://nkaa.uky.edu/nkaa/items/show/300001007" TargetMode="External" /><Relationship Type="http://schemas.openxmlformats.org/officeDocument/2006/relationships/hyperlink" Id="rId105" Target="https://sites.rootsweb.com/~kylee/census/1900/1900sturgeon.htm" TargetMode="External" /><Relationship Type="http://schemas.openxmlformats.org/officeDocument/2006/relationships/hyperlink" Id="rId166" Target="https://sortedbyname.com/letter_m/mccoy/index_939.html" TargetMode="External" /><Relationship Type="http://schemas.openxmlformats.org/officeDocument/2006/relationships/hyperlink" Id="rId185" Target="https://sortedbyname.com/letter_n/newman/floyd_newman.html" TargetMode="External" /><Relationship Type="http://schemas.openxmlformats.org/officeDocument/2006/relationships/hyperlink" Id="rId141" Target="https://sortedbyname.com/letter_n/newnam/index_6.html" TargetMode="External" /><Relationship Type="http://schemas.openxmlformats.org/officeDocument/2006/relationships/hyperlink" Id="rId324" Target="https://state-journal.com/2025/02/04/david-g-newman/" TargetMode="External" /><Relationship Type="http://schemas.openxmlformats.org/officeDocument/2006/relationships/hyperlink" Id="rId249" Target="https://stevemorse.org/ed/ed.php" TargetMode="External" /><Relationship Type="http://schemas.openxmlformats.org/officeDocument/2006/relationships/hyperlink" Id="rId243" Target="https://stevemorse.org/ed/ed2.php" TargetMode="External" /><Relationship Type="http://schemas.openxmlformats.org/officeDocument/2006/relationships/hyperlink" Id="rId325" Target="https://tfkrha.org/" TargetMode="External" /><Relationship Type="http://schemas.openxmlformats.org/officeDocument/2006/relationships/hyperlink" Id="rId159" Target="https://tfkrha.org/Marriages/Marriages_Owsley_1843-80.php" TargetMode="External" /><Relationship Type="http://schemas.openxmlformats.org/officeDocument/2006/relationships/hyperlink" Id="rId115" Target="https://ukmfilms.omeka.net/items/show/65438" TargetMode="External" /><Relationship Type="http://schemas.openxmlformats.org/officeDocument/2006/relationships/hyperlink" Id="rId144" Target="https://usgennet.org/usa/ky/county/lee/cemeteries/proctor.html" TargetMode="External" /><Relationship Type="http://schemas.openxmlformats.org/officeDocument/2006/relationships/hyperlink" Id="rId322" Target="https://usgennet.org/usa/ky/county/lee/census/1870/307b.HTM" TargetMode="External" /><Relationship Type="http://schemas.openxmlformats.org/officeDocument/2006/relationships/hyperlink" Id="rId267" Target="https://usgennet.org/usa/ky/county/lee/census/1900/1900proctor.html" TargetMode="External" /><Relationship Type="http://schemas.openxmlformats.org/officeDocument/2006/relationships/hyperlink" Id="rId184" Target="https://usgennet.org/usa/ky/county/lee/census/1900/1900sturgeon.html" TargetMode="External" /><Relationship Type="http://schemas.openxmlformats.org/officeDocument/2006/relationships/hyperlink" Id="rId169" Target="https://usgennet.org/usa/ky/county/lee/census/1920/" TargetMode="External" /><Relationship Type="http://schemas.openxmlformats.org/officeDocument/2006/relationships/hyperlink" Id="rId142" Target="https://usgennet.org/usa/ky/county/lee/census/1920/heidelberg.html" TargetMode="External" /><Relationship Type="http://schemas.openxmlformats.org/officeDocument/2006/relationships/hyperlink" Id="rId261" Target="https://usgennet.org/usa/ky/county/lee/census/1920/sth.html" TargetMode="External" /><Relationship Type="http://schemas.openxmlformats.org/officeDocument/2006/relationships/hyperlink" Id="rId160" Target="https://usgennet.org/usa/ky/county/lee/census/1930/" TargetMode="External" /><Relationship Type="http://schemas.openxmlformats.org/officeDocument/2006/relationships/hyperlink" Id="rId138" Target="https://usgennet.org/usa/ky/county/lee/court/" TargetMode="External" /><Relationship Type="http://schemas.openxmlformats.org/officeDocument/2006/relationships/hyperlink" Id="rId139" Target="https://usgennet.org/usa/ky/county/lee/court/Oct1887claims.html" TargetMode="External" /><Relationship Type="http://schemas.openxmlformats.org/officeDocument/2006/relationships/hyperlink" Id="rId132" Target="https://usgennet.org/usa/ky/county/lee/deaths/1915.html" TargetMode="External" /><Relationship Type="http://schemas.openxmlformats.org/officeDocument/2006/relationships/hyperlink" Id="rId134" Target="https://usgennet.org/usa/ky/county/lee/deaths/1926.html" TargetMode="External" /><Relationship Type="http://schemas.openxmlformats.org/officeDocument/2006/relationships/hyperlink" Id="rId135" Target="https://usgennet.org/usa/ky/county/lee/deaths/1928.html" TargetMode="External" /><Relationship Type="http://schemas.openxmlformats.org/officeDocument/2006/relationships/hyperlink" Id="rId264" Target="https://usgennet.org/usa/ky/county/lee/deaths/1932.html" TargetMode="External" /><Relationship Type="http://schemas.openxmlformats.org/officeDocument/2006/relationships/hyperlink" Id="rId156" Target="https://usgennet.org/usa/ky/county/lee/deaths/1936.html" TargetMode="External" /><Relationship Type="http://schemas.openxmlformats.org/officeDocument/2006/relationships/hyperlink" Id="rId143" Target="https://usgennet.org/usa/ky/county/lee/deaths/1941.html" TargetMode="External" /><Relationship Type="http://schemas.openxmlformats.org/officeDocument/2006/relationships/hyperlink" Id="rId262" Target="https://usgennet.org/usa/ky/county/lee/deaths/1944.html" TargetMode="External" /><Relationship Type="http://schemas.openxmlformats.org/officeDocument/2006/relationships/hyperlink" Id="rId151" Target="https://usgennet.org/usa/ky/county/lee/deaths/1947.html" TargetMode="External" /><Relationship Type="http://schemas.openxmlformats.org/officeDocument/2006/relationships/hyperlink" Id="rId145" Target="https://usgennet.org/usa/ky/county/lee/deaths/1961.html" TargetMode="External" /><Relationship Type="http://schemas.openxmlformats.org/officeDocument/2006/relationships/hyperlink" Id="rId133" Target="https://usgennet.org/usa/ky/county/lee/deaths/kdi/n.html" TargetMode="External" /><Relationship Type="http://schemas.openxmlformats.org/officeDocument/2006/relationships/hyperlink" Id="rId122" Target="https://usgennet.org/usa/ky/county/lee/marriage/" TargetMode="External" /><Relationship Type="http://schemas.openxmlformats.org/officeDocument/2006/relationships/hyperlink" Id="rId124" Target="https://usgennet.org/usa/ky/county/lee/marriage/marrbook10.html" TargetMode="External" /><Relationship Type="http://schemas.openxmlformats.org/officeDocument/2006/relationships/hyperlink" Id="rId149" Target="https://usgennet.org/usa/ky/county/lee/marriage/marrbook11.html" TargetMode="External" /><Relationship Type="http://schemas.openxmlformats.org/officeDocument/2006/relationships/hyperlink" Id="rId146" Target="https://usgennet.org/usa/ky/county/lee/marriage/marrbook13.html" TargetMode="External" /><Relationship Type="http://schemas.openxmlformats.org/officeDocument/2006/relationships/hyperlink" Id="rId147" Target="https://usgennet.org/usa/ky/county/lee/marriage/marrbook17.html" TargetMode="External" /><Relationship Type="http://schemas.openxmlformats.org/officeDocument/2006/relationships/hyperlink" Id="rId104" Target="https://usgennet.org/usa/ky/county/lee/marriage/marrbook2.html" TargetMode="External" /><Relationship Type="http://schemas.openxmlformats.org/officeDocument/2006/relationships/hyperlink" Id="rId119" Target="https://usgennet.org/usa/ky/county/lee/marriage/marrbook23.html" TargetMode="External" /><Relationship Type="http://schemas.openxmlformats.org/officeDocument/2006/relationships/hyperlink" Id="rId131" Target="https://usgennet.org/usa/ky/county/lee/marriage/marrbook3.html" TargetMode="External" /><Relationship Type="http://schemas.openxmlformats.org/officeDocument/2006/relationships/hyperlink" Id="rId127" Target="https://usgennet.org/usa/ky/county/lee/marriage/marrbook5.html" TargetMode="External" /><Relationship Type="http://schemas.openxmlformats.org/officeDocument/2006/relationships/hyperlink" Id="rId180" Target="https://usgennet.org/usa/ky/county/lee/marriage/marrbook6.html" TargetMode="External" /><Relationship Type="http://schemas.openxmlformats.org/officeDocument/2006/relationships/hyperlink" Id="rId136" Target="https://usgennet.org/usa/ky/county/lee/obituaries/m.html#melissanmiller" TargetMode="External" /><Relationship Type="http://schemas.openxmlformats.org/officeDocument/2006/relationships/hyperlink" Id="rId123" Target="https://usgennet.org/usa/ky/county/lee/obituaries/n.html" TargetMode="External" /><Relationship Type="http://schemas.openxmlformats.org/officeDocument/2006/relationships/hyperlink" Id="rId128" Target="https://usgennet.org/usa/ky/county/lee/obituaries/n.html#cliftonnewman" TargetMode="External" /><Relationship Type="http://schemas.openxmlformats.org/officeDocument/2006/relationships/hyperlink" Id="rId120" Target="https://usgennet.org/usa/ky/county/lee/obituaries/n.html#everettnewman" TargetMode="External" /><Relationship Type="http://schemas.openxmlformats.org/officeDocument/2006/relationships/hyperlink" Id="rId129" Target="https://usgennet.org/usa/ky/county/lee/obituaries/n.html#margbn" TargetMode="External" /><Relationship Type="http://schemas.openxmlformats.org/officeDocument/2006/relationships/hyperlink" Id="rId130" Target="https://usgennet.org/usa/ky/county/lee/obituaries/s.html#lindalspicer" TargetMode="External" /><Relationship Type="http://schemas.openxmlformats.org/officeDocument/2006/relationships/hyperlink" Id="rId234" Target="https://usgennet.org/usa/ky/county/lee/wills/" TargetMode="External" /><Relationship Type="http://schemas.openxmlformats.org/officeDocument/2006/relationships/hyperlink" Id="rId263" Target="https://usgennet.org/usa/ky/county/lee/wills/mjsnewnam.html" TargetMode="External" /><Relationship Type="http://schemas.openxmlformats.org/officeDocument/2006/relationships/hyperlink" Id="rId170" Target="https://usgennet.org/usa/ky/county/owsley/births/n.htm" TargetMode="External" /><Relationship Type="http://schemas.openxmlformats.org/officeDocument/2006/relationships/hyperlink" Id="rId327" Target="https://usgennet.org/usa/ky/county/owsley/census/" TargetMode="External" /><Relationship Type="http://schemas.openxmlformats.org/officeDocument/2006/relationships/hyperlink" Id="rId152" Target="https://usgennet.org/usa/ky/county/owsley/census/1880/buckcreek.html" TargetMode="External" /><Relationship Type="http://schemas.openxmlformats.org/officeDocument/2006/relationships/hyperlink" Id="rId161" Target="https://usgennet.org/usa/ky/county/owsley/census/1890/" TargetMode="External" /><Relationship Type="http://schemas.openxmlformats.org/officeDocument/2006/relationships/hyperlink" Id="rId148" Target="https://usgennet.org/usa/ky/county/owsley/census/1900/buckcreek.html" TargetMode="External" /><Relationship Type="http://schemas.openxmlformats.org/officeDocument/2006/relationships/hyperlink" Id="rId150" Target="https://usgennet.org/usa/ky/county/owsley/census/1910/buck1910.html" TargetMode="External" /><Relationship Type="http://schemas.openxmlformats.org/officeDocument/2006/relationships/hyperlink" Id="rId165" Target="https://usgennet.org/usa/ky/county/owsley/census/1940/" TargetMode="External" /><Relationship Type="http://schemas.openxmlformats.org/officeDocument/2006/relationships/hyperlink" Id="rId157" Target="https://usgennet.org/usa/ky/county/owsley/census/1940/95-3.html" TargetMode="External" /><Relationship Type="http://schemas.openxmlformats.org/officeDocument/2006/relationships/hyperlink" Id="rId153" Target="https://usgennet.org/usa/ky/county/owsley/deaths/1915dc.html" TargetMode="External" /><Relationship Type="http://schemas.openxmlformats.org/officeDocument/2006/relationships/hyperlink" Id="rId154" Target="https://usgennet.org/usa/ky/county/owsley/deaths/1916dc.html" TargetMode="External" /><Relationship Type="http://schemas.openxmlformats.org/officeDocument/2006/relationships/hyperlink" Id="rId155" Target="https://usgennet.org/usa/ky/county/owsley/marriages/1909a.html" TargetMode="External" /><Relationship Type="http://schemas.openxmlformats.org/officeDocument/2006/relationships/hyperlink" Id="rId191" Target="https://usgennet.org/usa/ky/county/owsley/obit/gcombs.htm" TargetMode="External" /><Relationship Type="http://schemas.openxmlformats.org/officeDocument/2006/relationships/hyperlink" Id="rId186" Target="https://web.archive.org/web/20080616082000/http://files.usgwarchives.net/ky/breathitt/census/1920/" TargetMode="External" /><Relationship Type="http://schemas.openxmlformats.org/officeDocument/2006/relationships/hyperlink" Id="rId289" Target="https://web.archive.org/web/20130515000000/http://www.rootsweb.ancestry.com/~kyletshe/1850/1850b.htm" TargetMode="External" /><Relationship Type="http://schemas.openxmlformats.org/officeDocument/2006/relationships/hyperlink" Id="rId102" Target="https://www.ancestry.com/search/collections/8771/" TargetMode="External" /><Relationship Type="http://schemas.openxmlformats.org/officeDocument/2006/relationships/hyperlink" Id="rId237" Target="https://www.archives.gov/files/research/microfilm/m1930.pdf" TargetMode="External" /><Relationship Type="http://schemas.openxmlformats.org/officeDocument/2006/relationships/hyperlink" Id="rId212" Target="https://www.archives.gov/files/research/microfilm/t1224.pdf" TargetMode="External" /><Relationship Type="http://schemas.openxmlformats.org/officeDocument/2006/relationships/hyperlink" Id="rId238" Target="https://www.archives.gov/research/census/1930/" TargetMode="External" /><Relationship Type="http://schemas.openxmlformats.org/officeDocument/2006/relationships/hyperlink" Id="rId218" Target="https://www.archives.gov/research/census/1930/enumeration-districts-maps.html" TargetMode="External" /><Relationship Type="http://schemas.openxmlformats.org/officeDocument/2006/relationships/hyperlink" Id="rId207" Target="https://www.archives.gov/research/military/ww1/draft-registration" TargetMode="External" /><Relationship Type="http://schemas.openxmlformats.org/officeDocument/2006/relationships/hyperlink" Id="rId244" Target="https://www.argenweb.net/pope/yellnews.htm" TargetMode="External" /><Relationship Type="http://schemas.openxmlformats.org/officeDocument/2006/relationships/hyperlink" Id="rId330" Target="https://www.combs-families.org/combs/records/ky/breathitt/1920.htm" TargetMode="External" /><Relationship Type="http://schemas.openxmlformats.org/officeDocument/2006/relationships/hyperlink" Id="rId239" Target="https://www.familysearch.org/en/search/collection/2329948" TargetMode="External" /><Relationship Type="http://schemas.openxmlformats.org/officeDocument/2006/relationships/hyperlink" Id="rId331" Target="https://www.familysearch.org/search/catalog/127913" TargetMode="External" /><Relationship Type="http://schemas.openxmlformats.org/officeDocument/2006/relationships/hyperlink" Id="rId230" Target="https://www.familysearch.org/search/catalog/520482" TargetMode="External" /><Relationship Type="http://schemas.openxmlformats.org/officeDocument/2006/relationships/hyperlink" Id="rId103" Target="https://www.familysearch.org/search/collection/1940760" TargetMode="External" /><Relationship Type="http://schemas.openxmlformats.org/officeDocument/2006/relationships/hyperlink" Id="rId112" Target="https://www.findagrave.com/memorial/97907837/dora-newman" TargetMode="External" /><Relationship Type="http://schemas.openxmlformats.org/officeDocument/2006/relationships/hyperlink" Id="rId113" Target="https://www.findagrave.com/memorial/97907931/thomas-stone" TargetMode="External" /><Relationship Type="http://schemas.openxmlformats.org/officeDocument/2006/relationships/hyperlink" Id="rId326" Target="https://www.friendsofallencounty.org/detail_mtnara.php?mtid=7935" TargetMode="External" /><Relationship Type="http://schemas.openxmlformats.org/officeDocument/2006/relationships/hyperlink" Id="rId315" Target="https://www.genealogytrails.com/ken/hart/1850Census.html" TargetMode="External" /><Relationship Type="http://schemas.openxmlformats.org/officeDocument/2006/relationships/hyperlink" Id="rId283" Target="https://www.genealogytrails.com/ken/lee/wwi_draft_cards.html" TargetMode="External" /><Relationship Type="http://schemas.openxmlformats.org/officeDocument/2006/relationships/hyperlink" Id="rId233" Target="https://www.kentonlibrary.org/microfilm-military-records/" TargetMode="External" /><Relationship Type="http://schemas.openxmlformats.org/officeDocument/2006/relationships/hyperlink" Id="rId235" Target="https://www.loc.gov/collections/chronicling-america/" TargetMode="External" /><Relationship Type="http://schemas.openxmlformats.org/officeDocument/2006/relationships/hyperlink" Id="rId217" Target="https://www.loc.gov/item/sn85052075/" TargetMode="External" /><Relationship Type="http://schemas.openxmlformats.org/officeDocument/2006/relationships/hyperlink" Id="rId216" Target="https://www.loc.gov/item/sn85052076/" TargetMode="External" /><Relationship Type="http://schemas.openxmlformats.org/officeDocument/2006/relationships/hyperlink" Id="rId126" Target="https://www.loc.gov/item/sn89051008/" TargetMode="External" /><Relationship Type="http://schemas.openxmlformats.org/officeDocument/2006/relationships/hyperlink" Id="rId240" Target="https://www.loc.gov/item/sn89051010/" TargetMode="External" /><Relationship Type="http://schemas.openxmlformats.org/officeDocument/2006/relationships/hyperlink" Id="rId125" Target="https://www.loc.gov/item/sn90050035/" TargetMode="External" /><Relationship Type="http://schemas.openxmlformats.org/officeDocument/2006/relationships/hyperlink" Id="rId117" Target="https://www.loc.gov/resource/sn86069162/1902-04-23/ed-1/?sp=1" TargetMode="External" /><Relationship Type="http://schemas.openxmlformats.org/officeDocument/2006/relationships/hyperlink" Id="rId116" Target="https://www.loc.gov/resource/sn86069395/1906-08-09/ed-1/?sp=8" TargetMode="External" /><Relationship Type="http://schemas.openxmlformats.org/officeDocument/2006/relationships/hyperlink" Id="rId254" Target="https://www.newspapers.com/paper/the-berea-citizen/41271/" TargetMode="External" /><Relationship Type="http://schemas.openxmlformats.org/officeDocument/2006/relationships/hyperlink" Id="rId297" Target="https://www.skcensus.com/1840-census-index-lincoln-county-kentucky/" TargetMode="External" /><Relationship Type="http://schemas.openxmlformats.org/officeDocument/2006/relationships/hyperlink" Id="rId274" Target="https://www.skcensus.com/1840-census-index-montgomery-county-kentucky/" TargetMode="External" /><Relationship Type="http://schemas.openxmlformats.org/officeDocument/2006/relationships/hyperlink" Id="rId300" Target="https://www.skcensus.com/1850-census-index-bracken-county-kentucky/" TargetMode="External" /><Relationship Type="http://schemas.openxmlformats.org/officeDocument/2006/relationships/hyperlink" Id="rId298" Target="https://www.skcensus.com/1850-census-index-casey-county-kentucky/" TargetMode="External" /><Relationship Type="http://schemas.openxmlformats.org/officeDocument/2006/relationships/hyperlink" Id="rId271" Target="https://www.skcensus.com/1850-census-index-clark-county-kentucky/" TargetMode="External" /><Relationship Type="http://schemas.openxmlformats.org/officeDocument/2006/relationships/hyperlink" Id="rId269" Target="https://www.skcensus.com/1850-census-index-estill-county-kentucky/" TargetMode="External" /><Relationship Type="http://schemas.openxmlformats.org/officeDocument/2006/relationships/hyperlink" Id="rId339" Target="https://www.skcensus.com/1850-census-index-graves-county-kentucky/" TargetMode="External" /><Relationship Type="http://schemas.openxmlformats.org/officeDocument/2006/relationships/hyperlink" Id="rId287" Target="https://www.skcensus.com/1850-census-index-harlan-county-kentucky/" TargetMode="External" /><Relationship Type="http://schemas.openxmlformats.org/officeDocument/2006/relationships/hyperlink" Id="rId301" Target="https://www.skcensus.com/1850-census-index-harrison-county-kentucky/" TargetMode="External" /><Relationship Type="http://schemas.openxmlformats.org/officeDocument/2006/relationships/hyperlink" Id="rId290" Target="https://www.skcensus.com/1850-census-index-johnson-county-kentucky/" TargetMode="External" /><Relationship Type="http://schemas.openxmlformats.org/officeDocument/2006/relationships/hyperlink" Id="rId337" Target="https://www.skcensus.com/1850-census-index-madison-county-kentucky/" TargetMode="External" /><Relationship Type="http://schemas.openxmlformats.org/officeDocument/2006/relationships/hyperlink" Id="rId281" Target="https://www.skcensus.com/1850-census-index-owsley-county-kentucky/" TargetMode="External" /><Relationship Type="http://schemas.openxmlformats.org/officeDocument/2006/relationships/hyperlink" Id="rId286" Target="https://www.skcensus.com/1850-census-index-pike-county-kentucky/" TargetMode="External" /><Relationship Type="http://schemas.openxmlformats.org/officeDocument/2006/relationships/hyperlink" Id="rId299" Target="https://www.skcensus.com/1850-census-index-russell-county-kentucky/" TargetMode="External" /><Relationship Type="http://schemas.openxmlformats.org/officeDocument/2006/relationships/hyperlink" Id="rId241" Target="https://www.uky.edu/Projects/NDNP/listtitles.html" TargetMode="External" /><Relationship Type="http://schemas.openxmlformats.org/officeDocument/2006/relationships/hyperlink" Id="rId328" Target="https://www.us-census.org/pub/usgenweb/census/ky/breathitt/" TargetMode="External" /><Relationship Type="http://schemas.openxmlformats.org/officeDocument/2006/relationships/hyperlink" Id="rId334" Target="https://www.us-census.org/pub/usgenweb/census/ky/estill/1930/" TargetMode="External" /><Relationship Type="http://schemas.openxmlformats.org/officeDocument/2006/relationships/hyperlink" Id="rId194" Target="https://www.us-census.org/pub/usgenweb/census/ky/estill/1930/_indx-m-q.txt" TargetMode="External" /><Relationship Type="http://schemas.openxmlformats.org/officeDocument/2006/relationships/hyperlink" Id="rId206" Target="https://www.us-census.org/pub/usgenweb/census/ky/estill/1930/_partial.txt" TargetMode="External" /><Relationship Type="http://schemas.openxmlformats.org/officeDocument/2006/relationships/hyperlink" Id="rId172" Target="https://www.us-census.org/states/kentucky/e-ky.htm" TargetMode="External" /><Relationship Type="http://schemas.openxmlformats.org/officeDocument/2006/relationships/hyperlink" Id="rId213" Target="https://www.us-census.org/states/kentucky/teams/Estill1930-T626-742.htm" TargetMode="External" /><Relationship Type="http://schemas.openxmlformats.org/officeDocument/2006/relationships/hyperlink" Id="rId202" Target="https://www.us-census.org/states/kentucky/teams/Madison1930-T626-769.htm" TargetMode="External" /><Relationship Type="http://schemas.openxmlformats.org/officeDocument/2006/relationships/hyperlink" Id="rId163" Target="https://www.us-census.org/states/kentucky/teams/Owsley1930-T626-773.htm" TargetMode="External" /><Relationship Type="http://schemas.openxmlformats.org/officeDocument/2006/relationships/hyperlink" Id="rId265" Target="https://www.wikitree.com/wiki/Newnam-172" TargetMode="External" /><Relationship Type="http://schemas.openxmlformats.org/officeDocument/2006/relationships/hyperlink" Id="rId106" Target="https://www.wikitree.com/wiki/Newnam-49" TargetMode="External" /><Relationship Type="http://schemas.openxmlformats.org/officeDocument/2006/relationships/hyperlink" Id="rId225" Target="https://www.woodfordcountykyhistoricalsociety.com/booksandpublications" TargetMode="External" /><Relationship Type="http://schemas.openxmlformats.org/officeDocument/2006/relationships/hyperlink" Id="rId110" Target="https://www.yellcountyobits.org/yc_cemeteryindex/cemeterylist/cemeterylist64.html" TargetMode="External" /><Relationship Type="http://schemas.openxmlformats.org/officeDocument/2006/relationships/hyperlink" Id="rId111" Target="https://www.yellcountyobits.org/yc_cemeteryindex/cemeterylist/cemeterylist83.html" TargetMode="External" /></Relationships>
</file>

<file path=word/_rels/footnotes.xml.rels><?xml version="1.0" encoding="UTF-8"?><Relationships xmlns="http://schemas.openxmlformats.org/package/2006/relationships"><Relationship Type="http://schemas.openxmlformats.org/officeDocument/2006/relationships/hyperlink" Id="rId318" Target="../SOURCE-INDEX.md" TargetMode="External" /><Relationship Type="http://schemas.openxmlformats.org/officeDocument/2006/relationships/hyperlink" Id="rId319" Target="../sources/SOURCE-INVENTORY.tsv" TargetMode="External" /><Relationship Type="http://schemas.openxmlformats.org/officeDocument/2006/relationships/hyperlink" Id="rId341" Target="../visuals/pedigree-dora.svg" TargetMode="External" /><Relationship Type="http://schemas.openxmlformats.org/officeDocument/2006/relationships/hyperlink" Id="rId342" Target="../visuals/timeline-dora.svg" TargetMode="External" /><Relationship Type="http://schemas.openxmlformats.org/officeDocument/2006/relationships/hyperlink" Id="rId190" Target="http://files.usgwarchives.net/ky/wolfe/census/1920/1920pt05.txt" TargetMode="External" /><Relationship Type="http://schemas.openxmlformats.org/officeDocument/2006/relationships/hyperlink" Id="rId174" Target="http://www.scgs-ky.org/delbrth/estill-ok.pdf" TargetMode="External" /><Relationship Type="http://schemas.openxmlformats.org/officeDocument/2006/relationships/hyperlink" Id="rId196" Target="http://www.usgennet.org/usa/ky/county/lee/wills/" TargetMode="External" /><Relationship Type="http://schemas.openxmlformats.org/officeDocument/2006/relationships/hyperlink" Id="rId338" Target="http://www.usgwarchives.net/ky/clay/census/50index.pdf" TargetMode="External" /><Relationship Type="http://schemas.openxmlformats.org/officeDocument/2006/relationships/hyperlink" Id="rId158" Target="https://1950census.archives.gov/" TargetMode="External" /><Relationship Type="http://schemas.openxmlformats.org/officeDocument/2006/relationships/hyperlink" Id="rId246" Target="https://apps.madisonlibrary.org/newspapers/bereacitizen/index.php" TargetMode="External" /><Relationship Type="http://schemas.openxmlformats.org/officeDocument/2006/relationships/hyperlink" Id="rId137" Target="https://apps.madisonlibrary.org/public_records/BereaCemetery_Print.pdf" TargetMode="External" /><Relationship Type="http://schemas.openxmlformats.org/officeDocument/2006/relationships/hyperlink" Id="rId100" Target="https://archive.org/details/10thcensus0427unit" TargetMode="External" /><Relationship Type="http://schemas.openxmlformats.org/officeDocument/2006/relationships/hyperlink" Id="rId183" Target="https://archive.org/details/12thcensusofpopu537unit" TargetMode="External" /><Relationship Type="http://schemas.openxmlformats.org/officeDocument/2006/relationships/hyperlink" Id="rId109" Target="https://archive.org/details/12thcensusofpopu855unit" TargetMode="External" /><Relationship Type="http://schemas.openxmlformats.org/officeDocument/2006/relationships/hyperlink" Id="rId181" Target="https://archive.org/details/13thcensus1910po472unit" TargetMode="External" /><Relationship Type="http://schemas.openxmlformats.org/officeDocument/2006/relationships/hyperlink" Id="rId107" Target="https://archive.org/details/13thcensus1910po478unit" TargetMode="External" /><Relationship Type="http://schemas.openxmlformats.org/officeDocument/2006/relationships/hyperlink" Id="rId193" Target="https://archive.org/details/14thcensusofpopu0602unit" TargetMode="External" /><Relationship Type="http://schemas.openxmlformats.org/officeDocument/2006/relationships/hyperlink" Id="rId199" Target="https://archive.org/details/14thcensusofpopu1602unit" TargetMode="External" /><Relationship Type="http://schemas.openxmlformats.org/officeDocument/2006/relationships/hyperlink" Id="rId177" Target="https://archive.org/details/14thcensusofpopu559unit" TargetMode="External" /><Relationship Type="http://schemas.openxmlformats.org/officeDocument/2006/relationships/hyperlink" Id="rId171" Target="https://archive.org/details/14thcensusofpopu566unit" TargetMode="External" /><Relationship Type="http://schemas.openxmlformats.org/officeDocument/2006/relationships/hyperlink" Id="rId173" Target="https://archive.org/details/14thcensusofpopu577unit" TargetMode="External" /><Relationship Type="http://schemas.openxmlformats.org/officeDocument/2006/relationships/hyperlink" Id="rId108" Target="https://archive.org/details/14thcensusofpopu586unit" TargetMode="External" /><Relationship Type="http://schemas.openxmlformats.org/officeDocument/2006/relationships/hyperlink" Id="rId200" Target="https://archive.org/details/14thcensusofpopu590unit" TargetMode="External" /><Relationship Type="http://schemas.openxmlformats.org/officeDocument/2006/relationships/hyperlink" Id="rId164" Target="https://archive.org/details/14thcensusofpopu594unit" TargetMode="External" /><Relationship Type="http://schemas.openxmlformats.org/officeDocument/2006/relationships/hyperlink" Id="rId176" Target="https://archive.org/details/14thcensusofpopu596unit" TargetMode="External" /><Relationship Type="http://schemas.openxmlformats.org/officeDocument/2006/relationships/hyperlink" Id="rId175" Target="https://archive.org/details/14thcensusofpopu602unit" TargetMode="External" /><Relationship Type="http://schemas.openxmlformats.org/officeDocument/2006/relationships/hyperlink" Id="rId203" Target="https://archive.org/details/14thcensusofpopu603unit" TargetMode="External" /><Relationship Type="http://schemas.openxmlformats.org/officeDocument/2006/relationships/hyperlink" Id="rId256" Target="https://archive.org/details/15thcensusofpopu742unit" TargetMode="External" /><Relationship Type="http://schemas.openxmlformats.org/officeDocument/2006/relationships/hyperlink" Id="rId114" Target="https://archive.org/details/beatty" TargetMode="External" /><Relationship Type="http://schemas.openxmlformats.org/officeDocument/2006/relationships/hyperlink" Id="rId195" Target="https://archive.org/details/kentuckycensus00reel742" TargetMode="External" /><Relationship Type="http://schemas.openxmlformats.org/officeDocument/2006/relationships/hyperlink" Id="rId205" Target="https://archive.org/details/kentuckycensus00reel743" TargetMode="External" /><Relationship Type="http://schemas.openxmlformats.org/officeDocument/2006/relationships/hyperlink" Id="rId201" Target="https://archive.org/details/kentuckycensus00reel769" TargetMode="External" /><Relationship Type="http://schemas.openxmlformats.org/officeDocument/2006/relationships/hyperlink" Id="rId162" Target="https://archive.org/details/kentuckycensus00reel773" TargetMode="External" /><Relationship Type="http://schemas.openxmlformats.org/officeDocument/2006/relationships/hyperlink" Id="rId276" Target="https://archive.org/details/populationsc18400108unit" TargetMode="External" /><Relationship Type="http://schemas.openxmlformats.org/officeDocument/2006/relationships/hyperlink" Id="rId277" Target="https://archive.org/details/populationsc18400109unit" TargetMode="External" /><Relationship Type="http://schemas.openxmlformats.org/officeDocument/2006/relationships/hyperlink" Id="rId304" Target="https://archive.org/details/populationsc18400117unit" TargetMode="External" /><Relationship Type="http://schemas.openxmlformats.org/officeDocument/2006/relationships/hyperlink" Id="rId275" Target="https://archive.org/details/populationsc18400120unit" TargetMode="External" /><Relationship Type="http://schemas.openxmlformats.org/officeDocument/2006/relationships/hyperlink" Id="rId292" Target="https://archive.org/details/populationschedu0191unix" TargetMode="External" /><Relationship Type="http://schemas.openxmlformats.org/officeDocument/2006/relationships/hyperlink" Id="rId310" Target="https://archive.org/details/populationschedu0192unix" TargetMode="External" /><Relationship Type="http://schemas.openxmlformats.org/officeDocument/2006/relationships/hyperlink" Id="rId273" Target="https://archive.org/details/populationschedu0193unix" TargetMode="External" /><Relationship Type="http://schemas.openxmlformats.org/officeDocument/2006/relationships/hyperlink" Id="rId272" Target="https://archive.org/details/populationschedu0196unix" TargetMode="External" /><Relationship Type="http://schemas.openxmlformats.org/officeDocument/2006/relationships/hyperlink" Id="rId288" Target="https://archive.org/details/populationschedu0197unix" TargetMode="External" /><Relationship Type="http://schemas.openxmlformats.org/officeDocument/2006/relationships/hyperlink" Id="rId268" Target="https://archive.org/details/populationschedu0198unix" TargetMode="External" /><Relationship Type="http://schemas.openxmlformats.org/officeDocument/2006/relationships/hyperlink" Id="rId293" Target="https://archive.org/details/populationschedu0199unix" TargetMode="External" /><Relationship Type="http://schemas.openxmlformats.org/officeDocument/2006/relationships/hyperlink" Id="rId285" Target="https://archive.org/details/populationschedu0200unix" TargetMode="External" /><Relationship Type="http://schemas.openxmlformats.org/officeDocument/2006/relationships/hyperlink" Id="rId295" Target="https://archive.org/details/populationschedu0202unix" TargetMode="External" /><Relationship Type="http://schemas.openxmlformats.org/officeDocument/2006/relationships/hyperlink" Id="rId309" Target="https://archive.org/details/populationschedu0203unix" TargetMode="External" /><Relationship Type="http://schemas.openxmlformats.org/officeDocument/2006/relationships/hyperlink" Id="rId313" Target="https://archive.org/details/populationschedu0204unix" TargetMode="External" /><Relationship Type="http://schemas.openxmlformats.org/officeDocument/2006/relationships/hyperlink" Id="rId311" Target="https://archive.org/details/populationschedu0205unix" TargetMode="External" /><Relationship Type="http://schemas.openxmlformats.org/officeDocument/2006/relationships/hyperlink" Id="rId305" Target="https://archive.org/details/populationschedu0208unix" TargetMode="External" /><Relationship Type="http://schemas.openxmlformats.org/officeDocument/2006/relationships/hyperlink" Id="rId279" Target="https://archive.org/details/populationschedu0209unix" TargetMode="External" /><Relationship Type="http://schemas.openxmlformats.org/officeDocument/2006/relationships/hyperlink" Id="rId296" Target="https://archive.org/details/populationschedu0210unix" TargetMode="External" /><Relationship Type="http://schemas.openxmlformats.org/officeDocument/2006/relationships/hyperlink" Id="rId270" Target="https://archive.org/details/populationschedu0211unix" TargetMode="External" /><Relationship Type="http://schemas.openxmlformats.org/officeDocument/2006/relationships/hyperlink" Id="rId316" Target="https://archive.org/details/populationschedu0213unix" TargetMode="External" /><Relationship Type="http://schemas.openxmlformats.org/officeDocument/2006/relationships/hyperlink" Id="rId280" Target="https://archive.org/details/populationschedu0214unix" TargetMode="External" /><Relationship Type="http://schemas.openxmlformats.org/officeDocument/2006/relationships/hyperlink" Id="rId308" Target="https://archive.org/details/populationschedu0215unix" TargetMode="External" /><Relationship Type="http://schemas.openxmlformats.org/officeDocument/2006/relationships/hyperlink" Id="rId259" Target="https://archive.org/details/populationschedu0216unix" TargetMode="External" /><Relationship Type="http://schemas.openxmlformats.org/officeDocument/2006/relationships/hyperlink" Id="rId291" Target="https://archive.org/details/populationschedu0217unix" TargetMode="External" /><Relationship Type="http://schemas.openxmlformats.org/officeDocument/2006/relationships/hyperlink" Id="rId307" Target="https://archive.org/details/populationschedu0218unix" TargetMode="External" /><Relationship Type="http://schemas.openxmlformats.org/officeDocument/2006/relationships/hyperlink" Id="rId312" Target="https://archive.org/details/populationschedu0219unix" TargetMode="External" /><Relationship Type="http://schemas.openxmlformats.org/officeDocument/2006/relationships/hyperlink" Id="rId306" Target="https://archive.org/details/populationschedu0222unix" TargetMode="External" /><Relationship Type="http://schemas.openxmlformats.org/officeDocument/2006/relationships/hyperlink" Id="rId260" Target="https://archive.org/details/populationschedu0494unit" TargetMode="External" /><Relationship Type="http://schemas.openxmlformats.org/officeDocument/2006/relationships/hyperlink" Id="rId266" Target="https://archive.org/details/populationschedu391unit" TargetMode="External" /><Relationship Type="http://schemas.openxmlformats.org/officeDocument/2006/relationships/hyperlink" Id="rId140" Target="https://archive.org/details/reclaim-the-records-kentucky-death-index-01911-1989" TargetMode="External" /><Relationship Type="http://schemas.openxmlformats.org/officeDocument/2006/relationships/hyperlink" Id="rId101" Target="https://archive.org/details/soundex1880ky055" TargetMode="External" /><Relationship Type="http://schemas.openxmlformats.org/officeDocument/2006/relationships/hyperlink" Id="rId182" Target="https://archive.org/details/soundex1910ky124" TargetMode="External" /><Relationship Type="http://schemas.openxmlformats.org/officeDocument/2006/relationships/hyperlink" Id="rId167" Target="https://archive.org/details/soundex1920ky117" TargetMode="External" /><Relationship Type="http://schemas.openxmlformats.org/officeDocument/2006/relationships/hyperlink" Id="rId208" Target="https://bereaarchives.libraryhost.com/repositories/2/resources/128" TargetMode="External" /><Relationship Type="http://schemas.openxmlformats.org/officeDocument/2006/relationships/hyperlink" Id="rId168" Target="https://combs-families.org/combs/records/ky/owsley/1920.htm" TargetMode="External" /><Relationship Type="http://schemas.openxmlformats.org/officeDocument/2006/relationships/hyperlink" Id="rId250" Target="https://docs.google.com/spreadsheets/d/1xrclpjr4KNZW57JrlmGrYbrDDeZrWy86v7Gw-CjUY3c/export?format=csv" TargetMode="External" /><Relationship Type="http://schemas.openxmlformats.org/officeDocument/2006/relationships/hyperlink" Id="rId278" Target="https://fishergenes.com/documents/census/1840/KY/Estill/1840%20-%20Estill%2068.jpg" TargetMode="External" /><Relationship Type="http://schemas.openxmlformats.org/officeDocument/2006/relationships/hyperlink" Id="rId236" Target="https://genealogytrails.com/ark/yell/news.html" TargetMode="External" /><Relationship Type="http://schemas.openxmlformats.org/officeDocument/2006/relationships/hyperlink" Id="rId121" Target="https://genealogytrails.com/ark/yell/obits.html" TargetMode="External" /><Relationship Type="http://schemas.openxmlformats.org/officeDocument/2006/relationships/hyperlink" Id="rId118" Target="https://genealogytrails.com/ken/lee/ww1draft.html" TargetMode="External" /><Relationship Type="http://schemas.openxmlformats.org/officeDocument/2006/relationships/hyperlink" Id="rId198" Target="https://genealogytrails.com/ken/lee/wwi_draft_cards.html" TargetMode="External" /><Relationship Type="http://schemas.openxmlformats.org/officeDocument/2006/relationships/hyperlink" Id="rId192" Target="https://genealogytrails.com/ken/woodford/obits.html" TargetMode="External" /><Relationship Type="http://schemas.openxmlformats.org/officeDocument/2006/relationships/hyperlink" Id="rId323" Target="https://genealogytrails.com/ken/woodford/obits1.html" TargetMode="External" /><Relationship Type="http://schemas.openxmlformats.org/officeDocument/2006/relationships/hyperlink" Id="rId340" Target="https://genky.kentonlibrary.org/" TargetMode="External" /><Relationship Type="http://schemas.openxmlformats.org/officeDocument/2006/relationships/hyperlink" Id="rId197" Target="https://kycourts.gov/Courts/County-Information/Pages/Lee.aspx" TargetMode="External" /><Relationship Type="http://schemas.openxmlformats.org/officeDocument/2006/relationships/hyperlink" Id="rId302" Target="https://kygenweb.net/adair/Census/1850/1850censusindex.htm" TargetMode="External" /><Relationship Type="http://schemas.openxmlformats.org/officeDocument/2006/relationships/hyperlink" Id="rId329" Target="https://kygenweb.net/breathitt/births_deaths/1920.html" TargetMode="External" /><Relationship Type="http://schemas.openxmlformats.org/officeDocument/2006/relationships/hyperlink" Id="rId247" Target="https://kygenweb.net/estill/site/records/census/index.htm" TargetMode="External" /><Relationship Type="http://schemas.openxmlformats.org/officeDocument/2006/relationships/hyperlink" Id="rId178" Target="https://kygenweb.net/estill/site/records/death/pages/images/1918_020_09771.jpg" TargetMode="External" /><Relationship Type="http://schemas.openxmlformats.org/officeDocument/2006/relationships/hyperlink" Id="rId179" Target="https://kygenweb.net/estill/site/records/death/pages/images/1918_020_09771.txt" TargetMode="External" /><Relationship Type="http://schemas.openxmlformats.org/officeDocument/2006/relationships/hyperlink" Id="rId248" Target="https://kygenweb.net/estill/site/records/wills/index.htm" TargetMode="External" /><Relationship Type="http://schemas.openxmlformats.org/officeDocument/2006/relationships/hyperlink" Id="rId284" Target="https://kygenweb.net/floyd/records/census/1850-census-index.html" TargetMode="External" /><Relationship Type="http://schemas.openxmlformats.org/officeDocument/2006/relationships/hyperlink" Id="rId314" Target="https://kygenweb.net/henry/Census/1850/pg416B-422B.htm" TargetMode="External" /><Relationship Type="http://schemas.openxmlformats.org/officeDocument/2006/relationships/hyperlink" Id="rId252" Target="https://kygenweb.net/knox/World-War-Draft-Cards/WWI-N/index-n.html" TargetMode="External" /><Relationship Type="http://schemas.openxmlformats.org/officeDocument/2006/relationships/hyperlink" Id="rId336" Target="https://kygenweb.net/lee/military/index.htm" TargetMode="External" /><Relationship Type="http://schemas.openxmlformats.org/officeDocument/2006/relationships/hyperlink" Id="rId245" Target="https://kygenweb.net/madison/Rootsweb_files/research/death/years/1958b.htm" TargetMode="External" /><Relationship Type="http://schemas.openxmlformats.org/officeDocument/2006/relationships/hyperlink" Id="rId303" Target="https://kygenweb.net/mason/1850index.txt" TargetMode="External" /><Relationship Type="http://schemas.openxmlformats.org/officeDocument/2006/relationships/hyperlink" Id="rId282" Target="https://kygenweb.net/morgan/census/1850CList.html" TargetMode="External" /><Relationship Type="http://schemas.openxmlformats.org/officeDocument/2006/relationships/hyperlink" Id="rId335" Target="https://kygenweb.net/owsley/military/index.htm" TargetMode="External" /><Relationship Type="http://schemas.openxmlformats.org/officeDocument/2006/relationships/hyperlink" Id="rId187" Target="https://kygenweb.net/wolfe/census1.htm" TargetMode="External" /><Relationship Type="http://schemas.openxmlformats.org/officeDocument/2006/relationships/hyperlink" Id="rId209" Target="https://kygenweb.net/wolfe/txt/1920c.txt" TargetMode="External" /><Relationship Type="http://schemas.openxmlformats.org/officeDocument/2006/relationships/hyperlink" Id="rId210" Target="https://kygenweb.net/wolfe/txt/1920d.txt" TargetMode="External" /><Relationship Type="http://schemas.openxmlformats.org/officeDocument/2006/relationships/hyperlink" Id="rId211" Target="https://kygenweb.net/wolfe/txt/1920f.txt" TargetMode="External" /><Relationship Type="http://schemas.openxmlformats.org/officeDocument/2006/relationships/hyperlink" Id="rId333" Target="https://kygenweb.net/wolfe/txt/1920g.txt" TargetMode="External" /><Relationship Type="http://schemas.openxmlformats.org/officeDocument/2006/relationships/hyperlink" Id="rId188" Target="https://kygenweb.net/wolfe/txt/1920i.txt" TargetMode="External" /><Relationship Type="http://schemas.openxmlformats.org/officeDocument/2006/relationships/hyperlink" Id="rId189" Target="https://kygenweb.net/wolfe/txt/1920k.txt" TargetMode="External" /><Relationship Type="http://schemas.openxmlformats.org/officeDocument/2006/relationships/hyperlink" Id="rId294" Target="https://kykinfolk.com/carter/1850ndex.htm" TargetMode="External" /><Relationship Type="http://schemas.openxmlformats.org/officeDocument/2006/relationships/hyperlink" Id="rId223" Target="https://ldsgenealogy.com/KY/1940-Census-Beattyville-KY.htm" TargetMode="External" /><Relationship Type="http://schemas.openxmlformats.org/officeDocument/2006/relationships/hyperlink" Id="rId232" Target="https://ldsgenealogy.com/KY/1940-Census-Clover-Bottom-KY.htm" TargetMode="External" /><Relationship Type="http://schemas.openxmlformats.org/officeDocument/2006/relationships/hyperlink" Id="rId229" Target="https://ldsgenealogy.com/KY/1940-Census-Foxtown-KY.htm" TargetMode="External" /><Relationship Type="http://schemas.openxmlformats.org/officeDocument/2006/relationships/hyperlink" Id="rId224" Target="https://ldsgenealogy.com/KY/1940-Census-Heidelberg-KY.htm" TargetMode="External" /><Relationship Type="http://schemas.openxmlformats.org/officeDocument/2006/relationships/hyperlink" Id="rId214" Target="https://ldsgenealogy.com/KY/1940-Census-Irvine-KY.htm" TargetMode="External" /><Relationship Type="http://schemas.openxmlformats.org/officeDocument/2006/relationships/hyperlink" Id="rId220" Target="https://ldsgenealogy.com/KY/1940-Census-Kirksville-KY.htm" TargetMode="External" /><Relationship Type="http://schemas.openxmlformats.org/officeDocument/2006/relationships/hyperlink" Id="rId228" Target="https://ldsgenealogy.com/KY/1940-Census-Market-House-KY.htm" TargetMode="External" /><Relationship Type="http://schemas.openxmlformats.org/officeDocument/2006/relationships/hyperlink" Id="rId231" Target="https://ldsgenealogy.com/KY/1940-Census-McKee-KY.htm" TargetMode="External" /><Relationship Type="http://schemas.openxmlformats.org/officeDocument/2006/relationships/hyperlink" Id="rId227" Target="https://ldsgenealogy.com/KY/1940-Census-Midway-KY.htm" TargetMode="External" /><Relationship Type="http://schemas.openxmlformats.org/officeDocument/2006/relationships/hyperlink" Id="rId221" Target="https://ldsgenealogy.com/KY/1940-Census-Million-KY.htm" TargetMode="External" /><Relationship Type="http://schemas.openxmlformats.org/officeDocument/2006/relationships/hyperlink" Id="rId215" Target="https://ldsgenealogy.com/KY/1940-Census-Red-Lick-KY.htm" TargetMode="External" /><Relationship Type="http://schemas.openxmlformats.org/officeDocument/2006/relationships/hyperlink" Id="rId219" Target="https://ldsgenealogy.com/KY/1940-Census-Richmond-KY.htm" TargetMode="External" /><Relationship Type="http://schemas.openxmlformats.org/officeDocument/2006/relationships/hyperlink" Id="rId226" Target="https://ldsgenealogy.com/KY/1940-Census-Stillwater-KY.htm" TargetMode="External" /><Relationship Type="http://schemas.openxmlformats.org/officeDocument/2006/relationships/hyperlink" Id="rId222" Target="https://ldsgenealogy.com/KY/1940-Census-Union-in-Madison-County-KY.htm" TargetMode="External" /><Relationship Type="http://schemas.openxmlformats.org/officeDocument/2006/relationships/hyperlink" Id="rId320" Target="https://ldsgenealogy.com/KY/Lee-County-Court-Records.htm" TargetMode="External" /><Relationship Type="http://schemas.openxmlformats.org/officeDocument/2006/relationships/hyperlink" Id="rId321" Target="https://ldsgenealogy.com/KY/Lee-County-Military-Records.htm" TargetMode="External" /><Relationship Type="http://schemas.openxmlformats.org/officeDocument/2006/relationships/hyperlink" Id="rId204" Target="https://ldsgenealogy.com/KY/Wolfe-County-Census-Records.htm" TargetMode="External" /><Relationship Type="http://schemas.openxmlformats.org/officeDocument/2006/relationships/hyperlink" Id="rId332" Target="https://ldsgenealogy.com/cgi-bin/FHL2-KY.cgi?176022_Duell-Clark_Funeral_Home_records" TargetMode="External" /><Relationship Type="http://schemas.openxmlformats.org/officeDocument/2006/relationships/hyperlink" Id="rId251" Target="https://libguides.uark.edu/newspapers/arkansas" TargetMode="External" /><Relationship Type="http://schemas.openxmlformats.org/officeDocument/2006/relationships/hyperlink" Id="rId255" Target="https://library.arkansas.gov/facilities/pope-county-library-hq/" TargetMode="External" /><Relationship Type="http://schemas.openxmlformats.org/officeDocument/2006/relationships/hyperlink" Id="rId257" Target="https://libraryanswers.berea.edu/faq/9806" TargetMode="External" /><Relationship Type="http://schemas.openxmlformats.org/officeDocument/2006/relationships/hyperlink" Id="rId253" Target="https://libraryanswers.berea.edu/faq/9938" TargetMode="External" /><Relationship Type="http://schemas.openxmlformats.org/officeDocument/2006/relationships/hyperlink" Id="rId242" Target="https://libraryguides.berea.edu/newspapers" TargetMode="External" /><Relationship Type="http://schemas.openxmlformats.org/officeDocument/2006/relationships/hyperlink" Id="rId258" Target="https://nkaa.uky.edu/nkaa/items/show/300001007" TargetMode="External" /><Relationship Type="http://schemas.openxmlformats.org/officeDocument/2006/relationships/hyperlink" Id="rId105" Target="https://sites.rootsweb.com/~kylee/census/1900/1900sturgeon.htm" TargetMode="External" /><Relationship Type="http://schemas.openxmlformats.org/officeDocument/2006/relationships/hyperlink" Id="rId166" Target="https://sortedbyname.com/letter_m/mccoy/index_939.html" TargetMode="External" /><Relationship Type="http://schemas.openxmlformats.org/officeDocument/2006/relationships/hyperlink" Id="rId185" Target="https://sortedbyname.com/letter_n/newman/floyd_newman.html" TargetMode="External" /><Relationship Type="http://schemas.openxmlformats.org/officeDocument/2006/relationships/hyperlink" Id="rId141" Target="https://sortedbyname.com/letter_n/newnam/index_6.html" TargetMode="External" /><Relationship Type="http://schemas.openxmlformats.org/officeDocument/2006/relationships/hyperlink" Id="rId324" Target="https://state-journal.com/2025/02/04/david-g-newman/" TargetMode="External" /><Relationship Type="http://schemas.openxmlformats.org/officeDocument/2006/relationships/hyperlink" Id="rId249" Target="https://stevemorse.org/ed/ed.php" TargetMode="External" /><Relationship Type="http://schemas.openxmlformats.org/officeDocument/2006/relationships/hyperlink" Id="rId243" Target="https://stevemorse.org/ed/ed2.php" TargetMode="External" /><Relationship Type="http://schemas.openxmlformats.org/officeDocument/2006/relationships/hyperlink" Id="rId325" Target="https://tfkrha.org/" TargetMode="External" /><Relationship Type="http://schemas.openxmlformats.org/officeDocument/2006/relationships/hyperlink" Id="rId159" Target="https://tfkrha.org/Marriages/Marriages_Owsley_1843-80.php" TargetMode="External" /><Relationship Type="http://schemas.openxmlformats.org/officeDocument/2006/relationships/hyperlink" Id="rId115" Target="https://ukmfilms.omeka.net/items/show/65438" TargetMode="External" /><Relationship Type="http://schemas.openxmlformats.org/officeDocument/2006/relationships/hyperlink" Id="rId144" Target="https://usgennet.org/usa/ky/county/lee/cemeteries/proctor.html" TargetMode="External" /><Relationship Type="http://schemas.openxmlformats.org/officeDocument/2006/relationships/hyperlink" Id="rId322" Target="https://usgennet.org/usa/ky/county/lee/census/1870/307b.HTM" TargetMode="External" /><Relationship Type="http://schemas.openxmlformats.org/officeDocument/2006/relationships/hyperlink" Id="rId267" Target="https://usgennet.org/usa/ky/county/lee/census/1900/1900proctor.html" TargetMode="External" /><Relationship Type="http://schemas.openxmlformats.org/officeDocument/2006/relationships/hyperlink" Id="rId184" Target="https://usgennet.org/usa/ky/county/lee/census/1900/1900sturgeon.html" TargetMode="External" /><Relationship Type="http://schemas.openxmlformats.org/officeDocument/2006/relationships/hyperlink" Id="rId169" Target="https://usgennet.org/usa/ky/county/lee/census/1920/" TargetMode="External" /><Relationship Type="http://schemas.openxmlformats.org/officeDocument/2006/relationships/hyperlink" Id="rId142" Target="https://usgennet.org/usa/ky/county/lee/census/1920/heidelberg.html" TargetMode="External" /><Relationship Type="http://schemas.openxmlformats.org/officeDocument/2006/relationships/hyperlink" Id="rId261" Target="https://usgennet.org/usa/ky/county/lee/census/1920/sth.html" TargetMode="External" /><Relationship Type="http://schemas.openxmlformats.org/officeDocument/2006/relationships/hyperlink" Id="rId160" Target="https://usgennet.org/usa/ky/county/lee/census/1930/" TargetMode="External" /><Relationship Type="http://schemas.openxmlformats.org/officeDocument/2006/relationships/hyperlink" Id="rId138" Target="https://usgennet.org/usa/ky/county/lee/court/" TargetMode="External" /><Relationship Type="http://schemas.openxmlformats.org/officeDocument/2006/relationships/hyperlink" Id="rId139" Target="https://usgennet.org/usa/ky/county/lee/court/Oct1887claims.html" TargetMode="External" /><Relationship Type="http://schemas.openxmlformats.org/officeDocument/2006/relationships/hyperlink" Id="rId132" Target="https://usgennet.org/usa/ky/county/lee/deaths/1915.html" TargetMode="External" /><Relationship Type="http://schemas.openxmlformats.org/officeDocument/2006/relationships/hyperlink" Id="rId134" Target="https://usgennet.org/usa/ky/county/lee/deaths/1926.html" TargetMode="External" /><Relationship Type="http://schemas.openxmlformats.org/officeDocument/2006/relationships/hyperlink" Id="rId135" Target="https://usgennet.org/usa/ky/county/lee/deaths/1928.html" TargetMode="External" /><Relationship Type="http://schemas.openxmlformats.org/officeDocument/2006/relationships/hyperlink" Id="rId264" Target="https://usgennet.org/usa/ky/county/lee/deaths/1932.html" TargetMode="External" /><Relationship Type="http://schemas.openxmlformats.org/officeDocument/2006/relationships/hyperlink" Id="rId156" Target="https://usgennet.org/usa/ky/county/lee/deaths/1936.html" TargetMode="External" /><Relationship Type="http://schemas.openxmlformats.org/officeDocument/2006/relationships/hyperlink" Id="rId143" Target="https://usgennet.org/usa/ky/county/lee/deaths/1941.html" TargetMode="External" /><Relationship Type="http://schemas.openxmlformats.org/officeDocument/2006/relationships/hyperlink" Id="rId262" Target="https://usgennet.org/usa/ky/county/lee/deaths/1944.html" TargetMode="External" /><Relationship Type="http://schemas.openxmlformats.org/officeDocument/2006/relationships/hyperlink" Id="rId151" Target="https://usgennet.org/usa/ky/county/lee/deaths/1947.html" TargetMode="External" /><Relationship Type="http://schemas.openxmlformats.org/officeDocument/2006/relationships/hyperlink" Id="rId145" Target="https://usgennet.org/usa/ky/county/lee/deaths/1961.html" TargetMode="External" /><Relationship Type="http://schemas.openxmlformats.org/officeDocument/2006/relationships/hyperlink" Id="rId133" Target="https://usgennet.org/usa/ky/county/lee/deaths/kdi/n.html" TargetMode="External" /><Relationship Type="http://schemas.openxmlformats.org/officeDocument/2006/relationships/hyperlink" Id="rId122" Target="https://usgennet.org/usa/ky/county/lee/marriage/" TargetMode="External" /><Relationship Type="http://schemas.openxmlformats.org/officeDocument/2006/relationships/hyperlink" Id="rId124" Target="https://usgennet.org/usa/ky/county/lee/marriage/marrbook10.html" TargetMode="External" /><Relationship Type="http://schemas.openxmlformats.org/officeDocument/2006/relationships/hyperlink" Id="rId149" Target="https://usgennet.org/usa/ky/county/lee/marriage/marrbook11.html" TargetMode="External" /><Relationship Type="http://schemas.openxmlformats.org/officeDocument/2006/relationships/hyperlink" Id="rId146" Target="https://usgennet.org/usa/ky/county/lee/marriage/marrbook13.html" TargetMode="External" /><Relationship Type="http://schemas.openxmlformats.org/officeDocument/2006/relationships/hyperlink" Id="rId147" Target="https://usgennet.org/usa/ky/county/lee/marriage/marrbook17.html" TargetMode="External" /><Relationship Type="http://schemas.openxmlformats.org/officeDocument/2006/relationships/hyperlink" Id="rId104" Target="https://usgennet.org/usa/ky/county/lee/marriage/marrbook2.html" TargetMode="External" /><Relationship Type="http://schemas.openxmlformats.org/officeDocument/2006/relationships/hyperlink" Id="rId119" Target="https://usgennet.org/usa/ky/county/lee/marriage/marrbook23.html" TargetMode="External" /><Relationship Type="http://schemas.openxmlformats.org/officeDocument/2006/relationships/hyperlink" Id="rId131" Target="https://usgennet.org/usa/ky/county/lee/marriage/marrbook3.html" TargetMode="External" /><Relationship Type="http://schemas.openxmlformats.org/officeDocument/2006/relationships/hyperlink" Id="rId127" Target="https://usgennet.org/usa/ky/county/lee/marriage/marrbook5.html" TargetMode="External" /><Relationship Type="http://schemas.openxmlformats.org/officeDocument/2006/relationships/hyperlink" Id="rId180" Target="https://usgennet.org/usa/ky/county/lee/marriage/marrbook6.html" TargetMode="External" /><Relationship Type="http://schemas.openxmlformats.org/officeDocument/2006/relationships/hyperlink" Id="rId136" Target="https://usgennet.org/usa/ky/county/lee/obituaries/m.html#melissanmiller" TargetMode="External" /><Relationship Type="http://schemas.openxmlformats.org/officeDocument/2006/relationships/hyperlink" Id="rId123" Target="https://usgennet.org/usa/ky/county/lee/obituaries/n.html" TargetMode="External" /><Relationship Type="http://schemas.openxmlformats.org/officeDocument/2006/relationships/hyperlink" Id="rId128" Target="https://usgennet.org/usa/ky/county/lee/obituaries/n.html#cliftonnewman" TargetMode="External" /><Relationship Type="http://schemas.openxmlformats.org/officeDocument/2006/relationships/hyperlink" Id="rId120" Target="https://usgennet.org/usa/ky/county/lee/obituaries/n.html#everettnewman" TargetMode="External" /><Relationship Type="http://schemas.openxmlformats.org/officeDocument/2006/relationships/hyperlink" Id="rId129" Target="https://usgennet.org/usa/ky/county/lee/obituaries/n.html#margbn" TargetMode="External" /><Relationship Type="http://schemas.openxmlformats.org/officeDocument/2006/relationships/hyperlink" Id="rId130" Target="https://usgennet.org/usa/ky/county/lee/obituaries/s.html#lindalspicer" TargetMode="External" /><Relationship Type="http://schemas.openxmlformats.org/officeDocument/2006/relationships/hyperlink" Id="rId234" Target="https://usgennet.org/usa/ky/county/lee/wills/" TargetMode="External" /><Relationship Type="http://schemas.openxmlformats.org/officeDocument/2006/relationships/hyperlink" Id="rId263" Target="https://usgennet.org/usa/ky/county/lee/wills/mjsnewnam.html" TargetMode="External" /><Relationship Type="http://schemas.openxmlformats.org/officeDocument/2006/relationships/hyperlink" Id="rId170" Target="https://usgennet.org/usa/ky/county/owsley/births/n.htm" TargetMode="External" /><Relationship Type="http://schemas.openxmlformats.org/officeDocument/2006/relationships/hyperlink" Id="rId327" Target="https://usgennet.org/usa/ky/county/owsley/census/" TargetMode="External" /><Relationship Type="http://schemas.openxmlformats.org/officeDocument/2006/relationships/hyperlink" Id="rId152" Target="https://usgennet.org/usa/ky/county/owsley/census/1880/buckcreek.html" TargetMode="External" /><Relationship Type="http://schemas.openxmlformats.org/officeDocument/2006/relationships/hyperlink" Id="rId161" Target="https://usgennet.org/usa/ky/county/owsley/census/1890/" TargetMode="External" /><Relationship Type="http://schemas.openxmlformats.org/officeDocument/2006/relationships/hyperlink" Id="rId148" Target="https://usgennet.org/usa/ky/county/owsley/census/1900/buckcreek.html" TargetMode="External" /><Relationship Type="http://schemas.openxmlformats.org/officeDocument/2006/relationships/hyperlink" Id="rId150" Target="https://usgennet.org/usa/ky/county/owsley/census/1910/buck1910.html" TargetMode="External" /><Relationship Type="http://schemas.openxmlformats.org/officeDocument/2006/relationships/hyperlink" Id="rId165" Target="https://usgennet.org/usa/ky/county/owsley/census/1940/" TargetMode="External" /><Relationship Type="http://schemas.openxmlformats.org/officeDocument/2006/relationships/hyperlink" Id="rId157" Target="https://usgennet.org/usa/ky/county/owsley/census/1940/95-3.html" TargetMode="External" /><Relationship Type="http://schemas.openxmlformats.org/officeDocument/2006/relationships/hyperlink" Id="rId153" Target="https://usgennet.org/usa/ky/county/owsley/deaths/1915dc.html" TargetMode="External" /><Relationship Type="http://schemas.openxmlformats.org/officeDocument/2006/relationships/hyperlink" Id="rId154" Target="https://usgennet.org/usa/ky/county/owsley/deaths/1916dc.html" TargetMode="External" /><Relationship Type="http://schemas.openxmlformats.org/officeDocument/2006/relationships/hyperlink" Id="rId155" Target="https://usgennet.org/usa/ky/county/owsley/marriages/1909a.html" TargetMode="External" /><Relationship Type="http://schemas.openxmlformats.org/officeDocument/2006/relationships/hyperlink" Id="rId191" Target="https://usgennet.org/usa/ky/county/owsley/obit/gcombs.htm" TargetMode="External" /><Relationship Type="http://schemas.openxmlformats.org/officeDocument/2006/relationships/hyperlink" Id="rId186" Target="https://web.archive.org/web/20080616082000/http://files.usgwarchives.net/ky/breathitt/census/1920/" TargetMode="External" /><Relationship Type="http://schemas.openxmlformats.org/officeDocument/2006/relationships/hyperlink" Id="rId289" Target="https://web.archive.org/web/20130515000000/http://www.rootsweb.ancestry.com/~kyletshe/1850/1850b.htm" TargetMode="External" /><Relationship Type="http://schemas.openxmlformats.org/officeDocument/2006/relationships/hyperlink" Id="rId102" Target="https://www.ancestry.com/search/collections/8771/" TargetMode="External" /><Relationship Type="http://schemas.openxmlformats.org/officeDocument/2006/relationships/hyperlink" Id="rId237" Target="https://www.archives.gov/files/research/microfilm/m1930.pdf" TargetMode="External" /><Relationship Type="http://schemas.openxmlformats.org/officeDocument/2006/relationships/hyperlink" Id="rId212" Target="https://www.archives.gov/files/research/microfilm/t1224.pdf" TargetMode="External" /><Relationship Type="http://schemas.openxmlformats.org/officeDocument/2006/relationships/hyperlink" Id="rId238" Target="https://www.archives.gov/research/census/1930/" TargetMode="External" /><Relationship Type="http://schemas.openxmlformats.org/officeDocument/2006/relationships/hyperlink" Id="rId218" Target="https://www.archives.gov/research/census/1930/enumeration-districts-maps.html" TargetMode="External" /><Relationship Type="http://schemas.openxmlformats.org/officeDocument/2006/relationships/hyperlink" Id="rId207" Target="https://www.archives.gov/research/military/ww1/draft-registration" TargetMode="External" /><Relationship Type="http://schemas.openxmlformats.org/officeDocument/2006/relationships/hyperlink" Id="rId244" Target="https://www.argenweb.net/pope/yellnews.htm" TargetMode="External" /><Relationship Type="http://schemas.openxmlformats.org/officeDocument/2006/relationships/hyperlink" Id="rId330" Target="https://www.combs-families.org/combs/records/ky/breathitt/1920.htm" TargetMode="External" /><Relationship Type="http://schemas.openxmlformats.org/officeDocument/2006/relationships/hyperlink" Id="rId239" Target="https://www.familysearch.org/en/search/collection/2329948" TargetMode="External" /><Relationship Type="http://schemas.openxmlformats.org/officeDocument/2006/relationships/hyperlink" Id="rId331" Target="https://www.familysearch.org/search/catalog/127913" TargetMode="External" /><Relationship Type="http://schemas.openxmlformats.org/officeDocument/2006/relationships/hyperlink" Id="rId230" Target="https://www.familysearch.org/search/catalog/520482" TargetMode="External" /><Relationship Type="http://schemas.openxmlformats.org/officeDocument/2006/relationships/hyperlink" Id="rId103" Target="https://www.familysearch.org/search/collection/1940760" TargetMode="External" /><Relationship Type="http://schemas.openxmlformats.org/officeDocument/2006/relationships/hyperlink" Id="rId112" Target="https://www.findagrave.com/memorial/97907837/dora-newman" TargetMode="External" /><Relationship Type="http://schemas.openxmlformats.org/officeDocument/2006/relationships/hyperlink" Id="rId113" Target="https://www.findagrave.com/memorial/97907931/thomas-stone" TargetMode="External" /><Relationship Type="http://schemas.openxmlformats.org/officeDocument/2006/relationships/hyperlink" Id="rId326" Target="https://www.friendsofallencounty.org/detail_mtnara.php?mtid=7935" TargetMode="External" /><Relationship Type="http://schemas.openxmlformats.org/officeDocument/2006/relationships/hyperlink" Id="rId315" Target="https://www.genealogytrails.com/ken/hart/1850Census.html" TargetMode="External" /><Relationship Type="http://schemas.openxmlformats.org/officeDocument/2006/relationships/hyperlink" Id="rId283" Target="https://www.genealogytrails.com/ken/lee/wwi_draft_cards.html" TargetMode="External" /><Relationship Type="http://schemas.openxmlformats.org/officeDocument/2006/relationships/hyperlink" Id="rId233" Target="https://www.kentonlibrary.org/microfilm-military-records/" TargetMode="External" /><Relationship Type="http://schemas.openxmlformats.org/officeDocument/2006/relationships/hyperlink" Id="rId235" Target="https://www.loc.gov/collections/chronicling-america/" TargetMode="External" /><Relationship Type="http://schemas.openxmlformats.org/officeDocument/2006/relationships/hyperlink" Id="rId217" Target="https://www.loc.gov/item/sn85052075/" TargetMode="External" /><Relationship Type="http://schemas.openxmlformats.org/officeDocument/2006/relationships/hyperlink" Id="rId216" Target="https://www.loc.gov/item/sn85052076/" TargetMode="External" /><Relationship Type="http://schemas.openxmlformats.org/officeDocument/2006/relationships/hyperlink" Id="rId126" Target="https://www.loc.gov/item/sn89051008/" TargetMode="External" /><Relationship Type="http://schemas.openxmlformats.org/officeDocument/2006/relationships/hyperlink" Id="rId240" Target="https://www.loc.gov/item/sn89051010/" TargetMode="External" /><Relationship Type="http://schemas.openxmlformats.org/officeDocument/2006/relationships/hyperlink" Id="rId125" Target="https://www.loc.gov/item/sn90050035/" TargetMode="External" /><Relationship Type="http://schemas.openxmlformats.org/officeDocument/2006/relationships/hyperlink" Id="rId117" Target="https://www.loc.gov/resource/sn86069162/1902-04-23/ed-1/?sp=1" TargetMode="External" /><Relationship Type="http://schemas.openxmlformats.org/officeDocument/2006/relationships/hyperlink" Id="rId116" Target="https://www.loc.gov/resource/sn86069395/1906-08-09/ed-1/?sp=8" TargetMode="External" /><Relationship Type="http://schemas.openxmlformats.org/officeDocument/2006/relationships/hyperlink" Id="rId254" Target="https://www.newspapers.com/paper/the-berea-citizen/41271/" TargetMode="External" /><Relationship Type="http://schemas.openxmlformats.org/officeDocument/2006/relationships/hyperlink" Id="rId297" Target="https://www.skcensus.com/1840-census-index-lincoln-county-kentucky/" TargetMode="External" /><Relationship Type="http://schemas.openxmlformats.org/officeDocument/2006/relationships/hyperlink" Id="rId274" Target="https://www.skcensus.com/1840-census-index-montgomery-county-kentucky/" TargetMode="External" /><Relationship Type="http://schemas.openxmlformats.org/officeDocument/2006/relationships/hyperlink" Id="rId300" Target="https://www.skcensus.com/1850-census-index-bracken-county-kentucky/" TargetMode="External" /><Relationship Type="http://schemas.openxmlformats.org/officeDocument/2006/relationships/hyperlink" Id="rId298" Target="https://www.skcensus.com/1850-census-index-casey-county-kentucky/" TargetMode="External" /><Relationship Type="http://schemas.openxmlformats.org/officeDocument/2006/relationships/hyperlink" Id="rId271" Target="https://www.skcensus.com/1850-census-index-clark-county-kentucky/" TargetMode="External" /><Relationship Type="http://schemas.openxmlformats.org/officeDocument/2006/relationships/hyperlink" Id="rId269" Target="https://www.skcensus.com/1850-census-index-estill-county-kentucky/" TargetMode="External" /><Relationship Type="http://schemas.openxmlformats.org/officeDocument/2006/relationships/hyperlink" Id="rId339" Target="https://www.skcensus.com/1850-census-index-graves-county-kentucky/" TargetMode="External" /><Relationship Type="http://schemas.openxmlformats.org/officeDocument/2006/relationships/hyperlink" Id="rId287" Target="https://www.skcensus.com/1850-census-index-harlan-county-kentucky/" TargetMode="External" /><Relationship Type="http://schemas.openxmlformats.org/officeDocument/2006/relationships/hyperlink" Id="rId301" Target="https://www.skcensus.com/1850-census-index-harrison-county-kentucky/" TargetMode="External" /><Relationship Type="http://schemas.openxmlformats.org/officeDocument/2006/relationships/hyperlink" Id="rId290" Target="https://www.skcensus.com/1850-census-index-johnson-county-kentucky/" TargetMode="External" /><Relationship Type="http://schemas.openxmlformats.org/officeDocument/2006/relationships/hyperlink" Id="rId337" Target="https://www.skcensus.com/1850-census-index-madison-county-kentucky/" TargetMode="External" /><Relationship Type="http://schemas.openxmlformats.org/officeDocument/2006/relationships/hyperlink" Id="rId281" Target="https://www.skcensus.com/1850-census-index-owsley-county-kentucky/" TargetMode="External" /><Relationship Type="http://schemas.openxmlformats.org/officeDocument/2006/relationships/hyperlink" Id="rId286" Target="https://www.skcensus.com/1850-census-index-pike-county-kentucky/" TargetMode="External" /><Relationship Type="http://schemas.openxmlformats.org/officeDocument/2006/relationships/hyperlink" Id="rId299" Target="https://www.skcensus.com/1850-census-index-russell-county-kentucky/" TargetMode="External" /><Relationship Type="http://schemas.openxmlformats.org/officeDocument/2006/relationships/hyperlink" Id="rId241" Target="https://www.uky.edu/Projects/NDNP/listtitles.html" TargetMode="External" /><Relationship Type="http://schemas.openxmlformats.org/officeDocument/2006/relationships/hyperlink" Id="rId328" Target="https://www.us-census.org/pub/usgenweb/census/ky/breathitt/" TargetMode="External" /><Relationship Type="http://schemas.openxmlformats.org/officeDocument/2006/relationships/hyperlink" Id="rId334" Target="https://www.us-census.org/pub/usgenweb/census/ky/estill/1930/" TargetMode="External" /><Relationship Type="http://schemas.openxmlformats.org/officeDocument/2006/relationships/hyperlink" Id="rId194" Target="https://www.us-census.org/pub/usgenweb/census/ky/estill/1930/_indx-m-q.txt" TargetMode="External" /><Relationship Type="http://schemas.openxmlformats.org/officeDocument/2006/relationships/hyperlink" Id="rId206" Target="https://www.us-census.org/pub/usgenweb/census/ky/estill/1930/_partial.txt" TargetMode="External" /><Relationship Type="http://schemas.openxmlformats.org/officeDocument/2006/relationships/hyperlink" Id="rId172" Target="https://www.us-census.org/states/kentucky/e-ky.htm" TargetMode="External" /><Relationship Type="http://schemas.openxmlformats.org/officeDocument/2006/relationships/hyperlink" Id="rId213" Target="https://www.us-census.org/states/kentucky/teams/Estill1930-T626-742.htm" TargetMode="External" /><Relationship Type="http://schemas.openxmlformats.org/officeDocument/2006/relationships/hyperlink" Id="rId202" Target="https://www.us-census.org/states/kentucky/teams/Madison1930-T626-769.htm" TargetMode="External" /><Relationship Type="http://schemas.openxmlformats.org/officeDocument/2006/relationships/hyperlink" Id="rId163" Target="https://www.us-census.org/states/kentucky/teams/Owsley1930-T626-773.htm" TargetMode="External" /><Relationship Type="http://schemas.openxmlformats.org/officeDocument/2006/relationships/hyperlink" Id="rId265" Target="https://www.wikitree.com/wiki/Newnam-172" TargetMode="External" /><Relationship Type="http://schemas.openxmlformats.org/officeDocument/2006/relationships/hyperlink" Id="rId106" Target="https://www.wikitree.com/wiki/Newnam-49" TargetMode="External" /><Relationship Type="http://schemas.openxmlformats.org/officeDocument/2006/relationships/hyperlink" Id="rId225" Target="https://www.woodfordcountykyhistoricalsociety.com/booksandpublications" TargetMode="External" /><Relationship Type="http://schemas.openxmlformats.org/officeDocument/2006/relationships/hyperlink" Id="rId110" Target="https://www.yellcountyobits.org/yc_cemeteryindex/cemeterylist/cemeterylist64.html" TargetMode="External" /><Relationship Type="http://schemas.openxmlformats.org/officeDocument/2006/relationships/hyperlink" Id="rId111" Target="https://www.yellcountyobits.org/yc_cemeteryindex/cemeterylist/cemeterylist8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2026-10-31T21:59:54Z</dcterms:created>
  <dcterms:modified xsi:type="dcterms:W3CDTF">2026-10-31T21:59:54Z</dcterms:modified>
</cp:coreProperties>
</file>

<file path=docProps/custom.xml><?xml version="1.0" encoding="utf-8"?>
<Properties xmlns="http://schemas.openxmlformats.org/officeDocument/2006/custom-properties" xmlns:vt="http://schemas.openxmlformats.org/officeDocument/2006/docPropsVTypes"/>
</file>