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0B2A6B"/>
          <w:sz w:val="56"/>
          <w:szCs w:val="56"/>
        </w:rPr>
        <w:t xml:space="preserve">Tally Time Tracker</w:t>
      </w:r>
    </w:p>
    <w:p>
      <w:pPr>
        <w:spacing w:after="40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Installation Guide  —  Version 1.2.8</w:t>
      </w:r>
    </w:p>
    <w:p>
      <w:pPr>
        <w:pStyle w:val="Heading1"/>
      </w:pPr>
      <w:r>
        <w:t xml:space="preserve">Installation</w:t>
      </w:r>
    </w:p>
    <w:p>
      <w:pPr>
        <w:spacing w:after="80"/>
        <w:ind w:left="360"/>
      </w:pPr>
      <w:r>
        <w:rPr>
          <w:b/>
          <w:bCs/>
          <w:sz w:val="24"/>
          <w:szCs w:val="24"/>
        </w:rPr>
        <w:t xml:space="preserve">1.  </w:t>
      </w:r>
      <w:r>
        <w:rPr>
          <w:b/>
          <w:bCs/>
          <w:sz w:val="24"/>
          <w:szCs w:val="24"/>
        </w:rPr>
        <w:t xml:space="preserve">Double-click </w:t>
      </w:r>
      <w:r>
        <w:rPr>
          <w:sz w:val="24"/>
          <w:szCs w:val="24"/>
        </w:rPr>
        <w:t xml:space="preserve">TallyTimeTracker_Setup_1.2.8.exe</w:t>
      </w:r>
    </w:p>
    <w:p>
      <w:pPr>
        <w:spacing w:after="80"/>
        <w:ind w:left="360"/>
      </w:pPr>
      <w:r>
        <w:rPr>
          <w:b/>
          <w:bCs/>
          <w:sz w:val="24"/>
          <w:szCs w:val="24"/>
        </w:rPr>
        <w:t xml:space="preserve">2.  </w:t>
      </w:r>
      <w:r>
        <w:rPr>
          <w:b/>
          <w:bCs/>
          <w:sz w:val="24"/>
          <w:szCs w:val="24"/>
        </w:rPr>
        <w:t xml:space="preserve">If Windows shows a SmartScreen warning, </w:t>
      </w:r>
      <w:r>
        <w:rPr>
          <w:sz w:val="24"/>
          <w:szCs w:val="24"/>
        </w:rPr>
        <w:t xml:space="preserve">click More info → Run anyway</w:t>
      </w:r>
    </w:p>
    <w:p>
      <w:pPr>
        <w:spacing w:after="80"/>
        <w:ind w:left="360"/>
      </w:pPr>
      <w:r>
        <w:rPr>
          <w:b/>
          <w:bCs/>
          <w:sz w:val="24"/>
          <w:szCs w:val="24"/>
        </w:rPr>
        <w:t xml:space="preserve">3.  </w:t>
      </w:r>
      <w:r>
        <w:rPr>
          <w:sz w:val="24"/>
          <w:szCs w:val="24"/>
        </w:rPr>
        <w:t xml:space="preserve">Follow the setup wizard and click Install</w:t>
      </w:r>
    </w:p>
    <w:p>
      <w:pPr>
        <w:spacing w:after="80"/>
        <w:ind w:left="360"/>
      </w:pPr>
      <w:r>
        <w:rPr>
          <w:b/>
          <w:bCs/>
          <w:sz w:val="24"/>
          <w:szCs w:val="24"/>
        </w:rPr>
        <w:t xml:space="preserve">4.  </w:t>
      </w:r>
      <w:r>
        <w:rPr>
          <w:sz w:val="24"/>
          <w:szCs w:val="24"/>
        </w:rPr>
        <w:t xml:space="preserve">Tally will launch automatically when installation completes</w:t>
      </w:r>
    </w:p>
    <w:p>
      <w:r>
        <w:t xml:space="preserve"/>
      </w:r>
    </w:p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The app installs per-user — no administrator password required.</w:t>
      </w:r>
    </w:p>
    <w:p>
      <w:pPr>
        <w:pStyle w:val="Heading1"/>
      </w:pPr>
      <w:r>
        <w:t xml:space="preserve">First-Run Setup</w:t>
      </w:r>
    </w:p>
    <w:p>
      <w:pPr>
        <w:spacing w:after="80"/>
        <w:ind w:left="360"/>
      </w:pPr>
      <w:r>
        <w:rPr>
          <w:b/>
          <w:bCs/>
          <w:sz w:val="24"/>
          <w:szCs w:val="24"/>
        </w:rPr>
        <w:t xml:space="preserve">1.  </w:t>
      </w:r>
      <w:r>
        <w:rPr>
          <w:b/>
          <w:bCs/>
          <w:sz w:val="24"/>
          <w:szCs w:val="24"/>
        </w:rPr>
        <w:t xml:space="preserve">System tray: </w:t>
      </w:r>
      <w:r>
        <w:rPr>
          <w:sz w:val="24"/>
          <w:szCs w:val="24"/>
        </w:rPr>
        <w:t xml:space="preserve">Tally runs in the system tray — look for the icon near the clock in the bottom-right corner of your screen</w:t>
      </w:r>
    </w:p>
    <w:p>
      <w:pPr>
        <w:spacing w:after="80"/>
        <w:ind w:left="360"/>
      </w:pPr>
      <w:r>
        <w:rPr>
          <w:b/>
          <w:bCs/>
          <w:sz w:val="24"/>
          <w:szCs w:val="24"/>
        </w:rPr>
        <w:t xml:space="preserve">2.  </w:t>
      </w:r>
      <w:r>
        <w:rPr>
          <w:b/>
          <w:bCs/>
          <w:sz w:val="24"/>
          <w:szCs w:val="24"/>
        </w:rPr>
        <w:t xml:space="preserve">Monday.com API token: </w:t>
      </w:r>
      <w:r>
        <w:rPr>
          <w:sz w:val="24"/>
          <w:szCs w:val="24"/>
        </w:rPr>
        <w:t xml:space="preserve">Open the Associations tab and enter your token to enable board integration</w:t>
      </w:r>
    </w:p>
    <w:p>
      <w:pPr>
        <w:spacing w:after="80"/>
        <w:ind w:left="360"/>
      </w:pPr>
      <w:r>
        <w:rPr>
          <w:b/>
          <w:bCs/>
          <w:sz w:val="24"/>
          <w:szCs w:val="24"/>
        </w:rPr>
        <w:t xml:space="preserve">3.  </w:t>
      </w:r>
      <w:r>
        <w:rPr>
          <w:sz w:val="24"/>
          <w:szCs w:val="24"/>
        </w:rPr>
        <w:t xml:space="preserve">Tally will begin tracking active windows automatically</w:t>
      </w:r>
    </w:p>
    <w:p>
      <w:r>
        <w:t xml:space="preserve"/>
      </w:r>
    </w:p>
    <w:p>
      <w:pPr>
        <w:spacing w:after="120"/>
      </w:pPr>
      <w:r>
        <w:rPr>
          <w:i/>
          <w:iCs/>
          <w:color w:val="555555"/>
          <w:sz w:val="22"/>
          <w:szCs w:val="22"/>
        </w:rPr>
        <w:t xml:space="preserve">To reopen the window at any time, click the tray icon.</w:t>
      </w:r>
    </w:p>
    <w:p>
      <w:pPr>
        <w:pStyle w:val="Heading1"/>
      </w:pPr>
      <w:r>
        <w:t xml:space="preserve">Chrome Extension (Optional)</w:t>
      </w:r>
    </w:p>
    <w:p>
      <w:r>
        <w:rPr>
          <w:sz w:val="24"/>
          <w:szCs w:val="24"/>
        </w:rPr>
        <w:t xml:space="preserve">Enables Monday.com task linking from within Chrome.</w:t>
      </w:r>
    </w:p>
    <w:p>
      <w:r>
        <w:t xml:space="preserve"/>
      </w:r>
    </w:p>
    <w:p>
      <w:pPr>
        <w:spacing w:after="80"/>
        <w:ind w:left="360"/>
      </w:pPr>
      <w:r>
        <w:rPr>
          <w:b/>
          <w:bCs/>
          <w:sz w:val="24"/>
          <w:szCs w:val="24"/>
        </w:rPr>
        <w:t xml:space="preserve">1.  </w:t>
      </w:r>
      <w:r>
        <w:rPr>
          <w:b/>
          <w:bCs/>
          <w:sz w:val="24"/>
          <w:szCs w:val="24"/>
        </w:rPr>
        <w:t xml:space="preserve">In Chrome, </w:t>
      </w:r>
      <w:r>
        <w:rPr>
          <w:sz w:val="24"/>
          <w:szCs w:val="24"/>
        </w:rPr>
        <w:t xml:space="preserve">go to chrome://extensions</w:t>
      </w:r>
    </w:p>
    <w:p>
      <w:pPr>
        <w:spacing w:after="80"/>
        <w:ind w:left="360"/>
      </w:pPr>
      <w:r>
        <w:rPr>
          <w:b/>
          <w:bCs/>
          <w:sz w:val="24"/>
          <w:szCs w:val="24"/>
        </w:rPr>
        <w:t xml:space="preserve">2.  </w:t>
      </w:r>
      <w:r>
        <w:rPr>
          <w:b/>
          <w:bCs/>
          <w:sz w:val="24"/>
          <w:szCs w:val="24"/>
        </w:rPr>
        <w:t xml:space="preserve">Enable </w:t>
      </w:r>
      <w:r>
        <w:rPr>
          <w:sz w:val="24"/>
          <w:szCs w:val="24"/>
        </w:rPr>
        <w:t xml:space="preserve">Developer mode (toggle, top-right)</w:t>
      </w:r>
    </w:p>
    <w:p>
      <w:pPr>
        <w:spacing w:after="80"/>
        <w:ind w:left="360"/>
      </w:pPr>
      <w:r>
        <w:rPr>
          <w:b/>
          <w:bCs/>
          <w:sz w:val="24"/>
          <w:szCs w:val="24"/>
        </w:rPr>
        <w:t xml:space="preserve">3.  </w:t>
      </w:r>
      <w:r>
        <w:rPr>
          <w:b/>
          <w:bCs/>
          <w:sz w:val="24"/>
          <w:szCs w:val="24"/>
        </w:rPr>
        <w:t xml:space="preserve">Click </w:t>
      </w:r>
      <w:r>
        <w:rPr>
          <w:sz w:val="24"/>
          <w:szCs w:val="24"/>
        </w:rPr>
        <w:t xml:space="preserve">Load unpacked and select the browser_extension folder</w:t>
      </w:r>
    </w:p>
    <w:p>
      <w:pPr>
        <w:spacing w:after="80"/>
        <w:ind w:left="360"/>
      </w:pPr>
      <w:r>
        <w:rPr>
          <w:b/>
          <w:bCs/>
          <w:sz w:val="24"/>
          <w:szCs w:val="24"/>
        </w:rPr>
        <w:t xml:space="preserve">4.  </w:t>
      </w:r>
      <w:r>
        <w:rPr>
          <w:sz w:val="24"/>
          <w:szCs w:val="24"/>
        </w:rPr>
        <w:t xml:space="preserve">The extension activates automatically on monday.com pages</w:t>
      </w:r>
    </w:p>
    <w:p>
      <w:pPr>
        <w:pStyle w:val="Heading1"/>
      </w:pPr>
      <w:r>
        <w:t xml:space="preserve">Uninstalling</w:t>
      </w:r>
    </w:p>
    <w:p>
      <w:r>
        <w:rPr>
          <w:sz w:val="24"/>
          <w:szCs w:val="24"/>
        </w:rPr>
        <w:t xml:space="preserve">Go to Settings → Apps, find Tally Time Tracker, and click Uninstall.</w:t>
      </w:r>
    </w:p>
    <w:p>
      <w:pPr>
        <w:pStyle w:val="Heading1"/>
      </w:pPr>
      <w:r>
        <w:t xml:space="preserve">System Requirements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Operating 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Windows 10 or Windows 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Browser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Google Chrome (for the browser extension)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Monday.com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Account and API token (for board integration)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10E17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Ian Read  —  ianr@ignitevisibility.com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10E17" w:sz="4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0B2A6B"/>
        <w:sz w:val="20"/>
        <w:szCs w:val="20"/>
      </w:rPr>
      <w:t xml:space="preserve">Tally Time Tracker v1.2.8</w:t>
    </w:r>
    <w:r>
      <w:rPr>
        <w:rFonts w:ascii="Arial" w:cs="Arial" w:eastAsia="Arial" w:hAnsi="Arial"/>
        <w:color w:val="888888"/>
        <w:sz w:val="20"/>
        <w:szCs w:val="20"/>
      </w:rPr>
      <w:t xml:space="preserve">	Installation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2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B2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2026-06-29T14:57:56.035Z</dcterms:created>
  <dcterms:modified xsi:type="dcterms:W3CDTF">2026-06-29T14:57:56.041Z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