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8402D" w14:textId="77777777" w:rsidR="00F82FAD" w:rsidRPr="00562C20" w:rsidRDefault="00F82FAD" w:rsidP="009D3932">
      <w:pPr>
        <w:spacing w:line="360" w:lineRule="auto"/>
        <w:ind w:firstLine="708"/>
        <w:jc w:val="center"/>
        <w:rPr>
          <w:lang w:val="ru-RU"/>
        </w:rPr>
      </w:pPr>
      <w:bookmarkStart w:id="0" w:name="_Hlk193035601"/>
      <w:bookmarkEnd w:id="0"/>
      <w:r w:rsidRPr="00562C20">
        <w:rPr>
          <w:lang w:val="ru-RU"/>
        </w:rPr>
        <w:t>Министерство науки и высшего образования Российской Федерации</w:t>
      </w:r>
    </w:p>
    <w:p w14:paraId="5912DF4E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ФГБОУ ВО «Кубанский государственный технологический университет»</w:t>
      </w:r>
    </w:p>
    <w:p w14:paraId="440D8EF9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Факультет информационных технологий и кибербезопасности</w:t>
      </w:r>
      <w:r w:rsidRPr="00562C20">
        <w:rPr>
          <w:lang w:val="ru-RU"/>
        </w:rPr>
        <w:br/>
        <w:t>Кафедра кибербезопасности и защиты информации</w:t>
      </w:r>
    </w:p>
    <w:p w14:paraId="10D8758D" w14:textId="77777777" w:rsidR="00551312" w:rsidRPr="00562C20" w:rsidRDefault="00551312" w:rsidP="00F82FAD">
      <w:pPr>
        <w:spacing w:line="360" w:lineRule="auto"/>
        <w:jc w:val="center"/>
        <w:rPr>
          <w:lang w:val="ru-RU"/>
        </w:rPr>
      </w:pPr>
    </w:p>
    <w:p w14:paraId="36EF5AD3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</w:p>
    <w:p w14:paraId="24EEDA40" w14:textId="77777777" w:rsidR="00BF557F" w:rsidRPr="00562C20" w:rsidRDefault="00BF557F" w:rsidP="00A00446">
      <w:pPr>
        <w:spacing w:line="360" w:lineRule="auto"/>
        <w:rPr>
          <w:lang w:val="ru-RU"/>
        </w:rPr>
      </w:pPr>
    </w:p>
    <w:p w14:paraId="0731447C" w14:textId="77777777" w:rsidR="00CB5A44" w:rsidRDefault="00CB5A44" w:rsidP="00A00446">
      <w:pPr>
        <w:spacing w:line="360" w:lineRule="auto"/>
        <w:rPr>
          <w:lang w:val="ru-RU"/>
        </w:rPr>
      </w:pPr>
    </w:p>
    <w:p w14:paraId="5D7B07DC" w14:textId="77777777" w:rsidR="00345E5F" w:rsidRDefault="00345E5F" w:rsidP="00A00446">
      <w:pPr>
        <w:spacing w:line="360" w:lineRule="auto"/>
        <w:rPr>
          <w:lang w:val="ru-RU"/>
        </w:rPr>
      </w:pPr>
    </w:p>
    <w:p w14:paraId="3ECB8625" w14:textId="77777777" w:rsidR="00345E5F" w:rsidRDefault="00345E5F" w:rsidP="00A00446">
      <w:pPr>
        <w:spacing w:line="360" w:lineRule="auto"/>
        <w:rPr>
          <w:lang w:val="ru-RU"/>
        </w:rPr>
      </w:pPr>
    </w:p>
    <w:p w14:paraId="759BF027" w14:textId="77777777" w:rsidR="00345E5F" w:rsidRDefault="00345E5F" w:rsidP="00A00446">
      <w:pPr>
        <w:spacing w:line="360" w:lineRule="auto"/>
        <w:rPr>
          <w:lang w:val="ru-RU"/>
        </w:rPr>
      </w:pPr>
    </w:p>
    <w:p w14:paraId="459FEAE1" w14:textId="77777777" w:rsidR="00345E5F" w:rsidRPr="00345E5F" w:rsidRDefault="00345E5F" w:rsidP="00A00446">
      <w:pPr>
        <w:spacing w:line="360" w:lineRule="auto"/>
        <w:rPr>
          <w:lang w:val="ru-RU"/>
        </w:rPr>
      </w:pPr>
    </w:p>
    <w:p w14:paraId="76199F73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</w:p>
    <w:p w14:paraId="3B896BA5" w14:textId="77777777" w:rsidR="004348F4" w:rsidRPr="00562C20" w:rsidRDefault="004348F4" w:rsidP="00F82FAD">
      <w:pPr>
        <w:spacing w:line="360" w:lineRule="auto"/>
        <w:jc w:val="center"/>
        <w:rPr>
          <w:lang w:val="ru-RU"/>
        </w:rPr>
      </w:pPr>
    </w:p>
    <w:p w14:paraId="42E9450E" w14:textId="102E2932" w:rsidR="00F82FAD" w:rsidRPr="00F87E1A" w:rsidRDefault="004348F4" w:rsidP="00F82FAD">
      <w:pPr>
        <w:spacing w:line="360" w:lineRule="auto"/>
        <w:jc w:val="center"/>
        <w:rPr>
          <w:lang w:val="ru-RU"/>
        </w:rPr>
      </w:pPr>
      <w:r w:rsidRPr="00562C20">
        <w:rPr>
          <w:b/>
          <w:bCs/>
          <w:lang w:val="ru-RU"/>
        </w:rPr>
        <w:t>ЛАБОРАТОРНАЯ</w:t>
      </w:r>
      <w:r w:rsidR="00551312" w:rsidRPr="00562C20">
        <w:rPr>
          <w:b/>
          <w:bCs/>
          <w:lang w:val="ru-RU"/>
        </w:rPr>
        <w:t xml:space="preserve"> РАБОТА №</w:t>
      </w:r>
      <w:r w:rsidR="0064370E">
        <w:rPr>
          <w:b/>
          <w:bCs/>
          <w:lang w:val="ru-RU"/>
        </w:rPr>
        <w:t>4</w:t>
      </w:r>
    </w:p>
    <w:p w14:paraId="71B96C22" w14:textId="646146B0" w:rsidR="00F82FAD" w:rsidRPr="00562C20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по дисциплине «</w:t>
      </w:r>
      <w:r w:rsidR="004348F4" w:rsidRPr="00562C20">
        <w:rPr>
          <w:lang w:val="ru-RU"/>
        </w:rPr>
        <w:t>Разработка защищенного программного обеспечения</w:t>
      </w:r>
      <w:r w:rsidRPr="00562C20">
        <w:rPr>
          <w:lang w:val="ru-RU"/>
        </w:rPr>
        <w:t>»</w:t>
      </w:r>
    </w:p>
    <w:p w14:paraId="5888F39D" w14:textId="57E968D2" w:rsidR="00B87861" w:rsidRPr="003307F5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на</w:t>
      </w:r>
      <w:r w:rsidRPr="003307F5">
        <w:rPr>
          <w:lang w:val="ru-RU"/>
        </w:rPr>
        <w:t xml:space="preserve"> </w:t>
      </w:r>
      <w:r w:rsidRPr="00562C20">
        <w:rPr>
          <w:lang w:val="ru-RU"/>
        </w:rPr>
        <w:t>тему</w:t>
      </w:r>
      <w:r w:rsidRPr="003307F5">
        <w:rPr>
          <w:lang w:val="ru-RU"/>
        </w:rPr>
        <w:t>: «</w:t>
      </w:r>
      <w:r w:rsidR="0064370E">
        <w:rPr>
          <w:lang w:val="ru-RU"/>
        </w:rPr>
        <w:t>Обследование и логирование облачных систем (</w:t>
      </w:r>
      <w:r w:rsidR="0064370E">
        <w:t>FastAPI</w:t>
      </w:r>
      <w:r w:rsidR="0064370E" w:rsidRPr="0064370E">
        <w:rPr>
          <w:lang w:val="ru-RU"/>
        </w:rPr>
        <w:t xml:space="preserve"> + </w:t>
      </w:r>
      <w:r w:rsidR="0064370E">
        <w:t>Prometheus</w:t>
      </w:r>
      <w:r w:rsidR="0064370E" w:rsidRPr="0064370E">
        <w:rPr>
          <w:lang w:val="ru-RU"/>
        </w:rPr>
        <w:t xml:space="preserve"> + </w:t>
      </w:r>
      <w:r w:rsidR="0064370E">
        <w:t>Grafana</w:t>
      </w:r>
      <w:r w:rsidR="0064370E">
        <w:rPr>
          <w:lang w:val="ru-RU"/>
        </w:rPr>
        <w:t xml:space="preserve"> в</w:t>
      </w:r>
      <w:r w:rsidR="0064370E" w:rsidRPr="0064370E">
        <w:rPr>
          <w:lang w:val="ru-RU"/>
        </w:rPr>
        <w:t xml:space="preserve"> </w:t>
      </w:r>
      <w:r w:rsidR="0064370E">
        <w:t>Kubernetes</w:t>
      </w:r>
      <w:r w:rsidR="0064370E" w:rsidRPr="0064370E">
        <w:rPr>
          <w:lang w:val="ru-RU"/>
        </w:rPr>
        <w:t>)</w:t>
      </w:r>
      <w:r w:rsidR="009523B9" w:rsidRPr="003307F5">
        <w:rPr>
          <w:color w:val="000000"/>
          <w:lang w:val="ru-RU"/>
        </w:rPr>
        <w:t>»</w:t>
      </w:r>
    </w:p>
    <w:p w14:paraId="51AFEB26" w14:textId="77777777" w:rsidR="00A00446" w:rsidRPr="003307F5" w:rsidRDefault="00A00446" w:rsidP="00CB5A44">
      <w:pPr>
        <w:spacing w:line="360" w:lineRule="auto"/>
        <w:rPr>
          <w:lang w:val="ru-RU"/>
        </w:rPr>
      </w:pPr>
    </w:p>
    <w:p w14:paraId="65AFC4A9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7CB8458A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66CC4ECD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355AB464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12ACC1CD" w14:textId="77777777" w:rsidR="00345E5F" w:rsidRPr="00E85786" w:rsidRDefault="00345E5F" w:rsidP="00CB5A44">
      <w:pPr>
        <w:spacing w:line="360" w:lineRule="auto"/>
        <w:rPr>
          <w:lang w:val="ru-RU"/>
        </w:rPr>
      </w:pPr>
    </w:p>
    <w:p w14:paraId="6AC7B9F1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744F7731" w14:textId="77777777" w:rsidR="00E409AA" w:rsidRPr="003307F5" w:rsidRDefault="00E409AA" w:rsidP="00B87861">
      <w:pPr>
        <w:spacing w:line="360" w:lineRule="auto"/>
        <w:jc w:val="center"/>
        <w:rPr>
          <w:lang w:val="ru-RU"/>
        </w:rPr>
      </w:pPr>
    </w:p>
    <w:p w14:paraId="15D59E89" w14:textId="08939444" w:rsidR="00150D54" w:rsidRPr="00345E5F" w:rsidRDefault="00551312" w:rsidP="00B87861">
      <w:pPr>
        <w:spacing w:line="360" w:lineRule="auto"/>
        <w:rPr>
          <w:lang w:val="ru-RU"/>
        </w:rPr>
      </w:pPr>
      <w:r w:rsidRPr="00562C20">
        <w:rPr>
          <w:lang w:val="ru-RU"/>
        </w:rPr>
        <w:t>Выполнил студент группы 22-К-КБ1</w:t>
      </w:r>
    </w:p>
    <w:p w14:paraId="3B819B89" w14:textId="0F9AD415" w:rsidR="00B64A01" w:rsidRPr="00562C20" w:rsidRDefault="00B64A01" w:rsidP="00B87861">
      <w:pPr>
        <w:spacing w:line="360" w:lineRule="auto"/>
        <w:rPr>
          <w:u w:val="single"/>
          <w:lang w:val="ru-RU"/>
        </w:rPr>
      </w:pPr>
      <w:r w:rsidRPr="00562C20">
        <w:rPr>
          <w:u w:val="single"/>
          <w:lang w:val="ru-RU"/>
        </w:rPr>
        <w:t>Веснянов Максим</w:t>
      </w:r>
    </w:p>
    <w:p w14:paraId="7BB2686D" w14:textId="77777777" w:rsidR="00551312" w:rsidRDefault="00551312" w:rsidP="00B87861">
      <w:pPr>
        <w:spacing w:line="360" w:lineRule="auto"/>
        <w:rPr>
          <w:lang w:val="ru-RU"/>
        </w:rPr>
      </w:pPr>
    </w:p>
    <w:p w14:paraId="37EEF64D" w14:textId="77777777" w:rsidR="00345E5F" w:rsidRDefault="00345E5F" w:rsidP="00B87861">
      <w:pPr>
        <w:spacing w:line="360" w:lineRule="auto"/>
        <w:rPr>
          <w:lang w:val="ru-RU"/>
        </w:rPr>
      </w:pPr>
    </w:p>
    <w:p w14:paraId="696A244A" w14:textId="77777777" w:rsidR="00345E5F" w:rsidRDefault="00345E5F" w:rsidP="00B87861">
      <w:pPr>
        <w:spacing w:line="360" w:lineRule="auto"/>
        <w:rPr>
          <w:lang w:val="ru-RU"/>
        </w:rPr>
      </w:pPr>
    </w:p>
    <w:p w14:paraId="023EC704" w14:textId="77777777" w:rsidR="00345E5F" w:rsidRDefault="00345E5F" w:rsidP="00B87861">
      <w:pPr>
        <w:spacing w:line="360" w:lineRule="auto"/>
        <w:rPr>
          <w:lang w:val="ru-RU"/>
        </w:rPr>
      </w:pPr>
    </w:p>
    <w:p w14:paraId="70C8A49C" w14:textId="77777777" w:rsidR="00345E5F" w:rsidRPr="00345E5F" w:rsidRDefault="00345E5F" w:rsidP="00B87861">
      <w:pPr>
        <w:spacing w:line="360" w:lineRule="auto"/>
        <w:rPr>
          <w:lang w:val="ru-RU"/>
        </w:rPr>
      </w:pPr>
    </w:p>
    <w:p w14:paraId="46B1AA88" w14:textId="77777777" w:rsidR="00551312" w:rsidRPr="00F82FAD" w:rsidRDefault="00551312" w:rsidP="00B87861">
      <w:pPr>
        <w:spacing w:line="360" w:lineRule="auto"/>
        <w:jc w:val="center"/>
      </w:pPr>
      <w:r w:rsidRPr="00562C20">
        <w:rPr>
          <w:lang w:val="ru-RU"/>
        </w:rPr>
        <w:t xml:space="preserve"> </w:t>
      </w:r>
      <w:r w:rsidRPr="00F82FAD">
        <w:t xml:space="preserve">Краснодар </w:t>
      </w:r>
    </w:p>
    <w:p w14:paraId="20965058" w14:textId="77777777" w:rsidR="00BF557F" w:rsidRDefault="00551312" w:rsidP="00E409AA">
      <w:pPr>
        <w:spacing w:line="360" w:lineRule="auto"/>
        <w:jc w:val="center"/>
      </w:pPr>
      <w:r w:rsidRPr="00F82FAD">
        <w:t>202</w:t>
      </w:r>
      <w:r w:rsidR="00797E56" w:rsidRPr="00F82FAD">
        <w:t>6</w:t>
      </w:r>
      <w:r w:rsidRPr="00F82FAD">
        <w:t xml:space="preserve"> </w:t>
      </w:r>
    </w:p>
    <w:p w14:paraId="24D42B57" w14:textId="01799779" w:rsidR="00C97357" w:rsidRDefault="00C97357" w:rsidP="00E409AA">
      <w:pPr>
        <w:spacing w:line="360" w:lineRule="auto"/>
        <w:jc w:val="center"/>
        <w:sectPr w:rsidR="00C973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id w:val="-1420940441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78E2FD5C" w14:textId="08245731" w:rsidR="0018459E" w:rsidRPr="002C2517" w:rsidRDefault="0018459E" w:rsidP="002C2517">
          <w:pPr>
            <w:pStyle w:val="TOCHeading"/>
            <w:spacing w:before="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C2517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3456E30" w14:textId="3A738B73" w:rsidR="002C2517" w:rsidRPr="002C2517" w:rsidRDefault="0018459E" w:rsidP="002C2517">
          <w:pPr>
            <w:pStyle w:val="TOC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2C2517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2C2517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2C2517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42519807" w:history="1">
            <w:r w:rsidR="002C2517" w:rsidRPr="002C2517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Ход работы</w:t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_Toc242519807 \h </w:instrText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2C2517"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0D585" w14:textId="51C6D73F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08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Подготовка рабочей среды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_Toc242519808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C1DFE" w14:textId="2AA1B30E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09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1. Настройка структурированного логирования в FastAPI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_Toc242519809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77F7A" w14:textId="0E61CDE0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0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2. Развёртывание стека мониторинга и сбора логов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_Toc242519810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23BDD" w14:textId="4E78C05D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1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3. Сбор и анализ логов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_Toc242519811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F979A" w14:textId="6F531BA8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2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4. Обследование системы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_Toc242519812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7D4A0" w14:textId="0AE29AC5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3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5. Создание дашборда для обследования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_Toc242519813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4C441" w14:textId="7E7D53E0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4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6. Имитация инцидента и его расследование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_Toc242519814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9F26A" w14:textId="28C7F15C" w:rsidR="002C2517" w:rsidRPr="002C2517" w:rsidRDefault="002C2517" w:rsidP="002C2517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5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Раздел 4. Задания для самостоятельного выполнения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_Toc242519815 \h </w:instrTex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2C2517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5AF8F" w14:textId="58863005" w:rsidR="002C2517" w:rsidRPr="002C2517" w:rsidRDefault="002C2517" w:rsidP="002C2517">
          <w:pPr>
            <w:pStyle w:val="TOC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6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Вывод</w:t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_Toc242519816 \h </w:instrText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D0619" w14:textId="586CCE9F" w:rsidR="002C2517" w:rsidRPr="002C2517" w:rsidRDefault="002C2517" w:rsidP="002C2517">
          <w:pPr>
            <w:pStyle w:val="TOC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519817" w:history="1">
            <w:r w:rsidRPr="002C2517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Контрольные вопросы</w:t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_Toc242519817 \h </w:instrText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2C251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EA7E9" w14:textId="014FBE62" w:rsidR="0018459E" w:rsidRDefault="0018459E" w:rsidP="002C2517">
          <w:pPr>
            <w:spacing w:line="276" w:lineRule="auto"/>
          </w:pPr>
          <w:r w:rsidRPr="002C2517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E293681" w14:textId="77777777" w:rsidR="0018459E" w:rsidRDefault="0018459E" w:rsidP="00C973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31842B76" w14:textId="77777777" w:rsidR="0018459E" w:rsidRPr="00465868" w:rsidRDefault="0018459E" w:rsidP="0018459E"/>
    <w:p w14:paraId="1C68E886" w14:textId="77777777" w:rsidR="0018459E" w:rsidRPr="0018459E" w:rsidRDefault="0018459E" w:rsidP="0018459E">
      <w:pPr>
        <w:sectPr w:rsidR="0018459E" w:rsidRPr="0018459E" w:rsidSect="00C97357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1C570C7" w14:textId="5B61A179" w:rsidR="004348F4" w:rsidRPr="00562C20" w:rsidRDefault="004348F4" w:rsidP="004348F4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1" w:name="_Toc242519807"/>
      <w:r w:rsidRPr="00562C20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Ход работы</w:t>
      </w:r>
      <w:bookmarkEnd w:id="1"/>
    </w:p>
    <w:p w14:paraId="403ABD9F" w14:textId="2A8EF4C8" w:rsidR="00EE2DEA" w:rsidRPr="00DA117A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562C20">
        <w:rPr>
          <w:b/>
          <w:bCs/>
          <w:color w:val="333333"/>
          <w:sz w:val="28"/>
          <w:szCs w:val="28"/>
          <w:lang w:val="ru-RU"/>
        </w:rPr>
        <w:t>Цель работы</w:t>
      </w:r>
      <w:r w:rsidRPr="00562C20">
        <w:rPr>
          <w:color w:val="333333"/>
          <w:sz w:val="28"/>
          <w:szCs w:val="28"/>
          <w:lang w:val="ru-RU"/>
        </w:rPr>
        <w:t xml:space="preserve">: </w:t>
      </w:r>
      <w:r w:rsidR="00AE2B79">
        <w:rPr>
          <w:color w:val="333333"/>
          <w:sz w:val="28"/>
          <w:szCs w:val="28"/>
          <w:lang w:val="ru-RU"/>
        </w:rPr>
        <w:t>ос</w:t>
      </w:r>
      <w:r w:rsidR="00AE2B79" w:rsidRPr="00AE2B79">
        <w:rPr>
          <w:color w:val="333333"/>
          <w:sz w:val="28"/>
          <w:szCs w:val="28"/>
          <w:lang w:val="ru-RU"/>
        </w:rPr>
        <w:t>воить методы сбора, анализа и корреляции логов и метрик для расследования инцидентов в облачном приложении на основе стека FastAPI, Prometheus и Grafana в Kubernetes.</w:t>
      </w:r>
    </w:p>
    <w:p w14:paraId="705C15B3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2" w:name="_Toc900102"/>
      <w:bookmarkStart w:id="3" w:name="_Toc24251980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Подготовка рабочей среды</w:t>
      </w:r>
      <w:bookmarkEnd w:id="2"/>
      <w:bookmarkEnd w:id="3"/>
    </w:p>
    <w:p w14:paraId="730248D5" w14:textId="0FFEE74F" w:rsidR="00226B71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Работа выполнена на компьютере с macOS. Через менеджер пакетов Homebrew установлены Docker Desktop, Minikube (локальный кластер Kubernetes), kubectl (утилита управления кластером) и Helm (менеджер пакетов Kubernetes). Кластер запущен с драйвером docker, четырьмя процессорными ядрами и 6 ГБ памяти, дополнительно включено расширение metrics-server, которое нужно для команд </w:t>
      </w:r>
      <w:r>
        <w:rPr>
          <w:rFonts w:ascii="Courier New" w:hAnsi="Courier New" w:cs="Courier New"/>
          <w:color w:val="333333"/>
          <w:lang w:val="ru-RU"/>
        </w:rPr>
        <w:t>kubectl top</w:t>
      </w:r>
      <w:r>
        <w:rPr>
          <w:color w:val="333333"/>
          <w:sz w:val="28"/>
          <w:szCs w:val="28"/>
          <w:lang w:val="ru-RU"/>
        </w:rPr>
        <w:t>.</w:t>
      </w:r>
    </w:p>
    <w:p w14:paraId="1806D71B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brew install --cask docker</w:t>
      </w:r>
    </w:p>
    <w:p w14:paraId="5976E00D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brew install minikube kubectl helm</w:t>
      </w:r>
    </w:p>
    <w:p w14:paraId="407E4A3C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minikube start --driver=docker --cpus=4 --memory=6144</w:t>
      </w:r>
    </w:p>
    <w:p w14:paraId="47F2AEC5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minikube addons enable metrics-server</w:t>
      </w:r>
    </w:p>
    <w:p w14:paraId="4427A6A4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get nodes</w:t>
      </w:r>
    </w:p>
    <w:p w14:paraId="1F5960D5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На рисунке 1 показан запуск кластера. Сразу после старта нода имеет статус NotReady, так как ещё инициализируется сетевой плагин (CNI) и системные компоненты. Через несколько десятков секунд повторная команда </w:t>
      </w:r>
      <w:r>
        <w:rPr>
          <w:rFonts w:ascii="Courier New" w:hAnsi="Courier New" w:cs="Courier New"/>
          <w:color w:val="333333"/>
          <w:lang w:val="ru-RU"/>
        </w:rPr>
        <w:t>kubectl get nodes</w:t>
      </w:r>
      <w:r>
        <w:rPr>
          <w:color w:val="333333"/>
          <w:sz w:val="28"/>
          <w:szCs w:val="28"/>
          <w:lang w:val="ru-RU"/>
        </w:rPr>
        <w:t xml:space="preserve"> показывает статус Ready, то есть кластер готов к работе.</w:t>
      </w:r>
    </w:p>
    <w:p w14:paraId="37E1E6B2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EF11436" w14:textId="4FF71141" w:rsidR="00221AC6" w:rsidRPr="00E85786" w:rsidRDefault="00E85786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E85786"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545DC14E" wp14:editId="10B2E727">
            <wp:extent cx="5940425" cy="3253740"/>
            <wp:effectExtent l="0" t="0" r="3175" b="0"/>
            <wp:docPr id="153299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90811" name="Picture 15329908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DC0A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1 – Запуск кластера Minikube и проверка состояния ноды (NotReady сразу после старта, затем Ready)</w:t>
      </w:r>
    </w:p>
    <w:p w14:paraId="2C2E6D7C" w14:textId="77777777" w:rsidR="00221AC6" w:rsidRPr="00E85786" w:rsidRDefault="00221AC6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8BBA6FE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4" w:name="_Toc900103"/>
      <w:bookmarkStart w:id="5" w:name="_Toc24251980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Этап 1. Настройка структурированного логирования в FastAPI</w:t>
      </w:r>
      <w:bookmarkEnd w:id="4"/>
      <w:bookmarkEnd w:id="5"/>
    </w:p>
    <w:p w14:paraId="6EEC573E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>Подготовлен сервис на FastAPI, который пишет логи в формате JSON и отдаёт метрики для Prometheus. Основные элементы программы (листинг ниже):</w:t>
      </w:r>
    </w:p>
    <w:p w14:paraId="7BDBCBCC" w14:textId="77777777" w:rsid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</w:pPr>
      <w:r w:rsidRPr="006F3B3E">
        <w:rPr>
          <w:rFonts w:ascii="Courier New" w:hAnsi="Courier New" w:cs="Courier New"/>
          <w:color w:val="333333"/>
        </w:rPr>
        <w:t>JSONFormatter</w:t>
      </w:r>
      <w:r w:rsidRPr="006F3B3E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  <w:lang w:val="ru-RU"/>
        </w:rPr>
        <w:t>класс</w:t>
      </w:r>
      <w:r w:rsidRPr="006F3B3E">
        <w:rPr>
          <w:color w:val="333333"/>
          <w:sz w:val="28"/>
          <w:szCs w:val="28"/>
        </w:rPr>
        <w:t xml:space="preserve">, </w:t>
      </w:r>
      <w:r>
        <w:rPr>
          <w:color w:val="333333"/>
          <w:sz w:val="28"/>
          <w:szCs w:val="28"/>
          <w:lang w:val="ru-RU"/>
        </w:rPr>
        <w:t>превращающий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каждую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запись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журнала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в</w:t>
      </w:r>
      <w:r w:rsidRPr="006F3B3E">
        <w:rPr>
          <w:color w:val="333333"/>
          <w:sz w:val="28"/>
          <w:szCs w:val="28"/>
        </w:rPr>
        <w:t xml:space="preserve"> JSON-</w:t>
      </w:r>
      <w:r>
        <w:rPr>
          <w:color w:val="333333"/>
          <w:sz w:val="28"/>
          <w:szCs w:val="28"/>
          <w:lang w:val="ru-RU"/>
        </w:rPr>
        <w:t>строку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с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полями</w:t>
      </w:r>
      <w:r w:rsidRPr="006F3B3E">
        <w:rPr>
          <w:color w:val="333333"/>
          <w:sz w:val="28"/>
          <w:szCs w:val="28"/>
        </w:rPr>
        <w:t xml:space="preserve"> timestamp, level, message, module, function </w:t>
      </w:r>
      <w:r>
        <w:rPr>
          <w:color w:val="333333"/>
          <w:sz w:val="28"/>
          <w:szCs w:val="28"/>
          <w:lang w:val="ru-RU"/>
        </w:rPr>
        <w:t>и</w:t>
      </w:r>
      <w:r w:rsidRPr="006F3B3E">
        <w:rPr>
          <w:color w:val="333333"/>
          <w:sz w:val="28"/>
          <w:szCs w:val="28"/>
        </w:rPr>
        <w:t xml:space="preserve"> line;</w:t>
      </w:r>
    </w:p>
    <w:p w14:paraId="3A264F11" w14:textId="77777777" w:rsidR="006F3B3E" w:rsidRP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middleware </w:t>
      </w:r>
      <w:r>
        <w:rPr>
          <w:rFonts w:ascii="Courier New" w:hAnsi="Courier New" w:cs="Courier New"/>
          <w:color w:val="333333"/>
          <w:lang w:val="ru-RU"/>
        </w:rPr>
        <w:t>log_requests</w:t>
      </w:r>
      <w:r>
        <w:rPr>
          <w:color w:val="333333"/>
          <w:sz w:val="28"/>
          <w:szCs w:val="28"/>
          <w:lang w:val="ru-RU"/>
        </w:rPr>
        <w:t xml:space="preserve"> – для каждого HTTP-запроса записывает метод, путь, код ответа, длительность, IP-адрес клиента и user-agent; для ответов с кодом 500 и выше запись делается с уровнем ERROR, для остальных – INFO;</w:t>
      </w:r>
    </w:p>
    <w:p w14:paraId="6AB3FFB0" w14:textId="77777777" w:rsidR="006F3B3E" w:rsidRP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rFonts w:ascii="Courier New" w:hAnsi="Courier New" w:cs="Courier New"/>
          <w:color w:val="333333"/>
          <w:lang w:val="ru-RU"/>
        </w:rPr>
        <w:t>Instrumentator().instrument(app).expose(app)</w:t>
      </w:r>
      <w:r>
        <w:rPr>
          <w:color w:val="333333"/>
          <w:sz w:val="28"/>
          <w:szCs w:val="28"/>
          <w:lang w:val="ru-RU"/>
        </w:rPr>
        <w:t xml:space="preserve"> – подключает библиотеку prometheus-fastapi-instrumentator и публикует метрики (в том числе </w:t>
      </w:r>
      <w:r>
        <w:rPr>
          <w:rFonts w:ascii="Courier New" w:hAnsi="Courier New" w:cs="Courier New"/>
          <w:color w:val="333333"/>
          <w:lang w:val="ru-RU"/>
        </w:rPr>
        <w:t>http_requests_total</w:t>
      </w:r>
      <w:r>
        <w:rPr>
          <w:color w:val="333333"/>
          <w:sz w:val="28"/>
          <w:szCs w:val="28"/>
          <w:lang w:val="ru-RU"/>
        </w:rPr>
        <w:t xml:space="preserve">) по адресу </w:t>
      </w:r>
      <w:r>
        <w:rPr>
          <w:rFonts w:ascii="Courier New" w:hAnsi="Courier New" w:cs="Courier New"/>
          <w:color w:val="333333"/>
          <w:lang w:val="ru-RU"/>
        </w:rPr>
        <w:t>/metrics</w:t>
      </w:r>
      <w:r>
        <w:rPr>
          <w:color w:val="333333"/>
          <w:sz w:val="28"/>
          <w:szCs w:val="28"/>
          <w:lang w:val="ru-RU"/>
        </w:rPr>
        <w:t>;</w:t>
      </w:r>
    </w:p>
    <w:p w14:paraId="1664EBD7" w14:textId="77777777" w:rsid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</w:pPr>
      <w:r>
        <w:rPr>
          <w:color w:val="333333"/>
          <w:sz w:val="28"/>
          <w:szCs w:val="28"/>
          <w:lang w:val="ru-RU"/>
        </w:rPr>
        <w:t xml:space="preserve">эндпоинты </w:t>
      </w:r>
      <w:r>
        <w:rPr>
          <w:rFonts w:ascii="Courier New" w:hAnsi="Courier New" w:cs="Courier New"/>
          <w:color w:val="333333"/>
          <w:lang w:val="ru-RU"/>
        </w:rPr>
        <w:t>/</w:t>
      </w:r>
      <w:r>
        <w:rPr>
          <w:color w:val="333333"/>
          <w:sz w:val="28"/>
          <w:szCs w:val="28"/>
          <w:lang w:val="ru-RU"/>
        </w:rPr>
        <w:t xml:space="preserve"> и </w:t>
      </w:r>
      <w:r>
        <w:rPr>
          <w:rFonts w:ascii="Courier New" w:hAnsi="Courier New" w:cs="Courier New"/>
          <w:color w:val="333333"/>
          <w:lang w:val="ru-RU"/>
        </w:rPr>
        <w:t>/health</w:t>
      </w:r>
      <w:r>
        <w:rPr>
          <w:color w:val="333333"/>
          <w:sz w:val="28"/>
          <w:szCs w:val="28"/>
          <w:lang w:val="ru-RU"/>
        </w:rPr>
        <w:t xml:space="preserve"> (обычные запросы), </w:t>
      </w:r>
      <w:r>
        <w:rPr>
          <w:rFonts w:ascii="Courier New" w:hAnsi="Courier New" w:cs="Courier New"/>
          <w:color w:val="333333"/>
          <w:lang w:val="ru-RU"/>
        </w:rPr>
        <w:t>/cpu</w:t>
      </w:r>
      <w:r>
        <w:rPr>
          <w:color w:val="333333"/>
          <w:sz w:val="28"/>
          <w:szCs w:val="28"/>
          <w:lang w:val="ru-RU"/>
        </w:rPr>
        <w:t xml:space="preserve"> (искусственная нагрузка на процессор: цикл из 10 млн итераций) и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 xml:space="preserve"> (возвращает ошибку 500 с вероятностью 30 %, используется в задании 3).</w:t>
      </w:r>
    </w:p>
    <w:p w14:paraId="38B855F9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По сравнению с примером из методички внесены три доработки: в JSON-запись добавлены дополнительные поля запроса (</w:t>
      </w:r>
      <w:r>
        <w:rPr>
          <w:rFonts w:ascii="Courier New" w:hAnsi="Courier New" w:cs="Courier New"/>
          <w:color w:val="333333"/>
          <w:lang w:val="ru-RU"/>
        </w:rPr>
        <w:t>method</w:t>
      </w:r>
      <w:r>
        <w:rPr>
          <w:color w:val="333333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color w:val="333333"/>
          <w:lang w:val="ru-RU"/>
        </w:rPr>
        <w:t>path</w:t>
      </w:r>
      <w:r>
        <w:rPr>
          <w:color w:val="333333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color w:val="333333"/>
          <w:lang w:val="ru-RU"/>
        </w:rPr>
        <w:t>status_code</w:t>
      </w:r>
      <w:r>
        <w:rPr>
          <w:color w:val="333333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color w:val="333333"/>
          <w:lang w:val="ru-RU"/>
        </w:rPr>
        <w:t>duration</w:t>
      </w:r>
      <w:r>
        <w:rPr>
          <w:color w:val="333333"/>
          <w:sz w:val="28"/>
          <w:szCs w:val="28"/>
          <w:lang w:val="ru-RU"/>
        </w:rPr>
        <w:t xml:space="preserve"> и др.) – без этого фильтры LogQL по этим полям ничего не находят; введён уровень ERROR для ответов 5xx; подключён Instrumentator для метрик.</w:t>
      </w:r>
    </w:p>
    <w:p w14:paraId="15348F8C" w14:textId="77777777" w:rsidR="006F3B3E" w:rsidRPr="00DB2387" w:rsidRDefault="006F3B3E" w:rsidP="006F3B3E">
      <w:pPr>
        <w:shd w:val="clear" w:color="auto" w:fill="191A1C"/>
        <w:rPr>
          <w:rFonts w:ascii="Courier New" w:hAnsi="Courier New" w:cs="Courier New"/>
          <w:color w:val="BCBEC4"/>
          <w:sz w:val="20"/>
          <w:szCs w:val="20"/>
        </w:rPr>
      </w:pP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logging, json, sys, random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from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datetime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datetime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from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fastapi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FastAPI, Request, HTTPException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from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prometheus_fastapi_instrumentator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Instrumentator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>EXTRA_KEYS = 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"method"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"path"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"status_code"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"duration"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"client_ip"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"user_agent"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JSONFormatter(logging.Formatter):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 w:rsidRPr="00DB2387">
        <w:rPr>
          <w:rFonts w:ascii="Courier New" w:hAnsi="Courier New" w:cs="Courier New"/>
          <w:color w:val="56A8F5"/>
          <w:sz w:val="20"/>
          <w:szCs w:val="20"/>
        </w:rPr>
        <w:t>format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94558D"/>
          <w:sz w:val="20"/>
          <w:szCs w:val="20"/>
        </w:rPr>
        <w:t>self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, record):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log = {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"timestamp"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: datetime.utcnow().isoformat() +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"Z"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"level"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record.levelname,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"message"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record.getMessage(),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"module"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record.module,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"function"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record.funcName,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"line"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record.lineno,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k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EXTRA_KEYS: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DB2387">
        <w:rPr>
          <w:rFonts w:ascii="Courier New" w:hAnsi="Courier New" w:cs="Courier New"/>
          <w:color w:val="8888C6"/>
          <w:sz w:val="20"/>
          <w:szCs w:val="20"/>
        </w:rPr>
        <w:t>hasattr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(record, k):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log[k] = </w:t>
      </w:r>
      <w:r w:rsidRPr="00DB2387">
        <w:rPr>
          <w:rFonts w:ascii="Courier New" w:hAnsi="Courier New" w:cs="Courier New"/>
          <w:color w:val="8888C6"/>
          <w:sz w:val="20"/>
          <w:szCs w:val="20"/>
        </w:rPr>
        <w:t>getattr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(record, k)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json.dumps(log, </w:t>
      </w:r>
      <w:r w:rsidRPr="00DB2387">
        <w:rPr>
          <w:rFonts w:ascii="Courier New" w:hAnsi="Courier New" w:cs="Courier New"/>
          <w:color w:val="AA4926"/>
          <w:sz w:val="20"/>
          <w:szCs w:val="20"/>
        </w:rPr>
        <w:t>ensure_ascii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=</w:t>
      </w:r>
      <w:r w:rsidRPr="00DB2387">
        <w:rPr>
          <w:rFonts w:ascii="Courier New" w:hAnsi="Courier New" w:cs="Courier New"/>
          <w:color w:val="CF8E6D"/>
          <w:sz w:val="20"/>
          <w:szCs w:val="20"/>
        </w:rPr>
        <w:t>False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>logger = logging.getLogger(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"app"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>logger.setLevel(logging.INFO)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logger.propagate =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>False</w:t>
      </w:r>
      <w:r w:rsidRPr="00DB2387">
        <w:rPr>
          <w:rFonts w:ascii="Courier New" w:hAnsi="Courier New" w:cs="Courier New"/>
          <w:color w:val="CF8E6D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t>handler = logging.StreamHandler(sys.stdout)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lastRenderedPageBreak/>
        <w:t>handler.setFormatter(JSONFormatter())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>logger.addHandler(handler)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>app = FastAPI(</w:t>
      </w:r>
      <w:r w:rsidRPr="00DB2387">
        <w:rPr>
          <w:rFonts w:ascii="Courier New" w:hAnsi="Courier New" w:cs="Courier New"/>
          <w:color w:val="AA4926"/>
          <w:sz w:val="20"/>
          <w:szCs w:val="20"/>
        </w:rPr>
        <w:t>title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=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"FastAPI with Structured Logging"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>Instrumentator().instrument(app).expose(app)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3AE60"/>
          <w:sz w:val="20"/>
          <w:szCs w:val="20"/>
        </w:rPr>
        <w:t>@app.middleware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"http"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async def </w:t>
      </w:r>
      <w:r w:rsidRPr="00DB2387">
        <w:rPr>
          <w:rFonts w:ascii="Courier New" w:hAnsi="Courier New" w:cs="Courier New"/>
          <w:color w:val="56A8F5"/>
          <w:sz w:val="20"/>
          <w:szCs w:val="20"/>
        </w:rPr>
        <w:t>log_requests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(request: Request, call_next):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start = datetime.utcnow()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response =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await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call_next(request)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duration = (datetime.utcnow() - start).total_seconds()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level = logging.ERROR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response.status_code &gt;= </w:t>
      </w:r>
      <w:r w:rsidRPr="00DB2387">
        <w:rPr>
          <w:rFonts w:ascii="Courier New" w:hAnsi="Courier New" w:cs="Courier New"/>
          <w:color w:val="2AACB8"/>
          <w:sz w:val="20"/>
          <w:szCs w:val="20"/>
        </w:rPr>
        <w:t xml:space="preserve">500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logging.INFO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logger.log(level,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"Request completed"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AA4926"/>
          <w:sz w:val="20"/>
          <w:szCs w:val="20"/>
        </w:rPr>
        <w:t>extra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={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"method"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request.method,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"path"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request.url.path,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"status_code"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response.status_code,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"duration"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duration,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"client_ip"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: request.client.host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request.client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>else None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"user_agent"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 request.headers.get(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"user-agent"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),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})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response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3AE60"/>
          <w:sz w:val="20"/>
          <w:szCs w:val="20"/>
        </w:rPr>
        <w:t>@app.get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"/"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async def </w:t>
      </w:r>
      <w:r w:rsidRPr="00DB2387">
        <w:rPr>
          <w:rFonts w:ascii="Courier New" w:hAnsi="Courier New" w:cs="Courier New"/>
          <w:color w:val="56A8F5"/>
          <w:sz w:val="20"/>
          <w:szCs w:val="20"/>
        </w:rPr>
        <w:t>root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logger.info(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"Root endpoint called"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{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"message"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"Hello!"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}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3AE60"/>
          <w:sz w:val="20"/>
          <w:szCs w:val="20"/>
        </w:rPr>
        <w:t>@app.get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"/health"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async def </w:t>
      </w:r>
      <w:r w:rsidRPr="00DB2387">
        <w:rPr>
          <w:rFonts w:ascii="Courier New" w:hAnsi="Courier New" w:cs="Courier New"/>
          <w:color w:val="56A8F5"/>
          <w:sz w:val="20"/>
          <w:szCs w:val="20"/>
        </w:rPr>
        <w:t>health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{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"status"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"healthy"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}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3AE60"/>
          <w:sz w:val="20"/>
          <w:szCs w:val="20"/>
        </w:rPr>
        <w:t>@app.get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"/cpu"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async def </w:t>
      </w:r>
      <w:r w:rsidRPr="00DB2387">
        <w:rPr>
          <w:rFonts w:ascii="Courier New" w:hAnsi="Courier New" w:cs="Courier New"/>
          <w:color w:val="56A8F5"/>
          <w:sz w:val="20"/>
          <w:szCs w:val="20"/>
        </w:rPr>
        <w:t>cpu_load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logger.info(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"CPU load endpoint called"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_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DB2387">
        <w:rPr>
          <w:rFonts w:ascii="Courier New" w:hAnsi="Courier New" w:cs="Courier New"/>
          <w:color w:val="8888C6"/>
          <w:sz w:val="20"/>
          <w:szCs w:val="20"/>
        </w:rPr>
        <w:t>range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2AACB8"/>
          <w:sz w:val="20"/>
          <w:szCs w:val="20"/>
        </w:rPr>
        <w:t>10_000_000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>pass</w:t>
      </w:r>
      <w:r w:rsidRPr="00DB2387">
        <w:rPr>
          <w:rFonts w:ascii="Courier New" w:hAnsi="Courier New" w:cs="Courier New"/>
          <w:color w:val="CF8E6D"/>
          <w:sz w:val="20"/>
          <w:szCs w:val="20"/>
        </w:rPr>
        <w:br/>
        <w:t xml:space="preserve">    return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{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"status"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"loaded"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}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B3AE60"/>
          <w:sz w:val="20"/>
          <w:szCs w:val="20"/>
        </w:rPr>
        <w:t>@app.get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"/crash"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async def </w:t>
      </w:r>
      <w:r w:rsidRPr="00DB2387">
        <w:rPr>
          <w:rFonts w:ascii="Courier New" w:hAnsi="Courier New" w:cs="Courier New"/>
          <w:color w:val="56A8F5"/>
          <w:sz w:val="20"/>
          <w:szCs w:val="20"/>
        </w:rPr>
        <w:t>crash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():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random.random() &lt; </w:t>
      </w:r>
      <w:r w:rsidRPr="00DB2387">
        <w:rPr>
          <w:rFonts w:ascii="Courier New" w:hAnsi="Courier New" w:cs="Courier New"/>
          <w:color w:val="2AACB8"/>
          <w:sz w:val="20"/>
          <w:szCs w:val="20"/>
        </w:rPr>
        <w:t>0.3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: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logger.error(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"Random crash occurred"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raise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HTTPException(</w:t>
      </w:r>
      <w:r w:rsidRPr="00DB2387">
        <w:rPr>
          <w:rFonts w:ascii="Courier New" w:hAnsi="Courier New" w:cs="Courier New"/>
          <w:color w:val="AA4926"/>
          <w:sz w:val="20"/>
          <w:szCs w:val="20"/>
        </w:rPr>
        <w:t>status_code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=</w:t>
      </w:r>
      <w:r w:rsidRPr="00DB2387">
        <w:rPr>
          <w:rFonts w:ascii="Courier New" w:hAnsi="Courier New" w:cs="Courier New"/>
          <w:color w:val="2AACB8"/>
          <w:sz w:val="20"/>
          <w:szCs w:val="20"/>
        </w:rPr>
        <w:t>500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B2387">
        <w:rPr>
          <w:rFonts w:ascii="Courier New" w:hAnsi="Courier New" w:cs="Courier New"/>
          <w:color w:val="AA4926"/>
          <w:sz w:val="20"/>
          <w:szCs w:val="20"/>
        </w:rPr>
        <w:t>detail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=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"Random crash"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)</w:t>
      </w:r>
      <w:r w:rsidRPr="00DB238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DB2387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{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"status"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DB2387">
        <w:rPr>
          <w:rFonts w:ascii="Courier New" w:hAnsi="Courier New" w:cs="Courier New"/>
          <w:color w:val="6AAB73"/>
          <w:sz w:val="20"/>
          <w:szCs w:val="20"/>
        </w:rPr>
        <w:t>"ok"</w:t>
      </w:r>
      <w:r w:rsidRPr="00DB2387"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30090F87" w14:textId="77777777" w:rsidR="00EE2DEA" w:rsidRDefault="00EE2DEA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</w:rPr>
      </w:pPr>
    </w:p>
    <w:p w14:paraId="0B739140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Зависимости приложения указаны в файле </w:t>
      </w:r>
      <w:r>
        <w:rPr>
          <w:rFonts w:ascii="Courier New" w:hAnsi="Courier New" w:cs="Courier New"/>
          <w:color w:val="333333"/>
          <w:lang w:val="ru-RU"/>
        </w:rPr>
        <w:t>requirements.txt</w:t>
      </w:r>
      <w:r>
        <w:rPr>
          <w:color w:val="333333"/>
          <w:sz w:val="28"/>
          <w:szCs w:val="28"/>
          <w:lang w:val="ru-RU"/>
        </w:rPr>
        <w:t xml:space="preserve">, образ описан в </w:t>
      </w:r>
      <w:r>
        <w:rPr>
          <w:rFonts w:ascii="Courier New" w:hAnsi="Courier New" w:cs="Courier New"/>
          <w:color w:val="333333"/>
          <w:lang w:val="ru-RU"/>
        </w:rPr>
        <w:t>Dockerfile</w:t>
      </w:r>
      <w:r>
        <w:rPr>
          <w:color w:val="333333"/>
          <w:sz w:val="28"/>
          <w:szCs w:val="28"/>
          <w:lang w:val="ru-RU"/>
        </w:rPr>
        <w:t>:</w:t>
      </w:r>
    </w:p>
    <w:p w14:paraId="075AF001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# requirements.txt</w:t>
      </w:r>
    </w:p>
    <w:p w14:paraId="46B617B3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fastapi</w:t>
      </w:r>
    </w:p>
    <w:p w14:paraId="52B816DA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uvicorn[standard]</w:t>
      </w:r>
    </w:p>
    <w:p w14:paraId="7B518774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prometheus-fastapi-instrumentator</w:t>
      </w:r>
    </w:p>
    <w:p w14:paraId="01C65A51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</w:p>
    <w:p w14:paraId="31837B91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# Dockerfile</w:t>
      </w:r>
    </w:p>
    <w:p w14:paraId="1C282E9D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FROM python:3.11-slim</w:t>
      </w:r>
    </w:p>
    <w:p w14:paraId="4C910BB6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WORKDIR /code</w:t>
      </w:r>
    </w:p>
    <w:p w14:paraId="737B1450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COPY requirements.txt .</w:t>
      </w:r>
    </w:p>
    <w:p w14:paraId="53C7410A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RUN pip install --no-cache-dir -r requirements.txt</w:t>
      </w:r>
    </w:p>
    <w:p w14:paraId="1E16FFC4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COPY app ./app</w:t>
      </w:r>
    </w:p>
    <w:p w14:paraId="735EC197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CMD ["uvicorn", "app.main:app", "--host", "0.0.0.0", "--port", "8000", "--no-access-log"]</w:t>
      </w:r>
    </w:p>
    <w:p w14:paraId="37CFE67A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lastRenderedPageBreak/>
        <w:t xml:space="preserve">Параметр </w:t>
      </w:r>
      <w:r>
        <w:rPr>
          <w:rFonts w:ascii="Courier New" w:hAnsi="Courier New" w:cs="Courier New"/>
          <w:color w:val="333333"/>
          <w:lang w:val="ru-RU"/>
        </w:rPr>
        <w:t>--no-access-log</w:t>
      </w:r>
      <w:r>
        <w:rPr>
          <w:color w:val="333333"/>
          <w:sz w:val="28"/>
          <w:szCs w:val="28"/>
          <w:lang w:val="ru-RU"/>
        </w:rPr>
        <w:t xml:space="preserve"> отключает собственные текстовые строки uvicorn, чтобы в журнале оставались только структурированные JSON-записи приложения.</w:t>
      </w:r>
    </w:p>
    <w:p w14:paraId="3DC99C87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Сборка образа и развёртывание в Kubernetes</w:t>
      </w:r>
    </w:p>
    <w:p w14:paraId="101E1C69" w14:textId="6B73FACF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Кластер использует среду выполнения контейнеров containerd, поэтому команда </w:t>
      </w:r>
      <w:r>
        <w:rPr>
          <w:rFonts w:ascii="Courier New" w:hAnsi="Courier New" w:cs="Courier New"/>
          <w:color w:val="333333"/>
          <w:lang w:val="ru-RU"/>
        </w:rPr>
        <w:t>docker-env</w:t>
      </w:r>
      <w:r>
        <w:rPr>
          <w:color w:val="333333"/>
          <w:sz w:val="28"/>
          <w:szCs w:val="28"/>
          <w:lang w:val="ru-RU"/>
        </w:rPr>
        <w:t xml:space="preserve"> из методички неприменима. Образ собран средствами самого Minikube командой </w:t>
      </w:r>
      <w:r>
        <w:rPr>
          <w:rFonts w:ascii="Courier New" w:hAnsi="Courier New" w:cs="Courier New"/>
          <w:color w:val="333333"/>
          <w:lang w:val="ru-RU"/>
        </w:rPr>
        <w:t>minikube image build</w:t>
      </w:r>
      <w:r>
        <w:rPr>
          <w:color w:val="333333"/>
          <w:sz w:val="28"/>
          <w:szCs w:val="28"/>
          <w:lang w:val="ru-RU"/>
        </w:rPr>
        <w:t xml:space="preserve">. Приложение описано манифестом </w:t>
      </w:r>
      <w:r>
        <w:rPr>
          <w:rFonts w:ascii="Courier New" w:hAnsi="Courier New" w:cs="Courier New"/>
          <w:color w:val="333333"/>
          <w:lang w:val="ru-RU"/>
        </w:rPr>
        <w:t>k8s/deployment.yaml</w:t>
      </w:r>
      <w:r>
        <w:rPr>
          <w:color w:val="333333"/>
          <w:sz w:val="28"/>
          <w:szCs w:val="28"/>
          <w:lang w:val="ru-RU"/>
        </w:rPr>
        <w:t xml:space="preserve">: Deployment с двумя репликами и лимитами ресурсов (CPU 200m, память 256 Мi) и Service типа NodePort. Параметр </w:t>
      </w:r>
      <w:r>
        <w:rPr>
          <w:rFonts w:ascii="Courier New" w:hAnsi="Courier New" w:cs="Courier New"/>
          <w:color w:val="333333"/>
          <w:lang w:val="ru-RU"/>
        </w:rPr>
        <w:t>imagePullPolicy: Never</w:t>
      </w:r>
      <w:r>
        <w:rPr>
          <w:color w:val="333333"/>
          <w:sz w:val="28"/>
          <w:szCs w:val="28"/>
          <w:lang w:val="ru-RU"/>
        </w:rPr>
        <w:t xml:space="preserve"> указывает Kubernetes использовать локально собранный образ, не скачивая его из интернета.</w:t>
      </w:r>
    </w:p>
    <w:p w14:paraId="2586DB6E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minikube image build -t fastapi-logging:latest .</w:t>
      </w:r>
    </w:p>
    <w:p w14:paraId="419CD4FE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minikube image ls | grep fastapi</w:t>
      </w:r>
    </w:p>
    <w:p w14:paraId="38A3D96F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apply -f k8s/deployment.yaml</w:t>
      </w:r>
    </w:p>
    <w:p w14:paraId="00D943E8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get pods</w:t>
      </w:r>
    </w:p>
    <w:p w14:paraId="052ECAF7" w14:textId="7897D9F6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>На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рисунке</w:t>
      </w:r>
      <w:r w:rsidRPr="006F3B3E">
        <w:rPr>
          <w:color w:val="333333"/>
          <w:sz w:val="28"/>
          <w:szCs w:val="28"/>
        </w:rPr>
        <w:t xml:space="preserve"> 2 </w:t>
      </w:r>
      <w:r>
        <w:rPr>
          <w:color w:val="333333"/>
          <w:sz w:val="28"/>
          <w:szCs w:val="28"/>
          <w:lang w:val="ru-RU"/>
        </w:rPr>
        <w:t>образ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fastapi-logging:latest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присутствует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в</w:t>
      </w:r>
      <w:r w:rsidRPr="006F3B3E">
        <w:rPr>
          <w:color w:val="333333"/>
          <w:sz w:val="28"/>
          <w:szCs w:val="28"/>
        </w:rPr>
        <w:t xml:space="preserve"> Minikube, </w:t>
      </w:r>
      <w:r>
        <w:rPr>
          <w:color w:val="333333"/>
          <w:sz w:val="28"/>
          <w:szCs w:val="28"/>
          <w:lang w:val="ru-RU"/>
        </w:rPr>
        <w:t>манифест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применён</w:t>
      </w:r>
      <w:r w:rsidRPr="006F3B3E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ru-RU"/>
        </w:rPr>
        <w:t>созданы</w:t>
      </w:r>
      <w:r w:rsidRPr="006F3B3E">
        <w:rPr>
          <w:color w:val="333333"/>
          <w:sz w:val="28"/>
          <w:szCs w:val="28"/>
        </w:rPr>
        <w:t xml:space="preserve"> Deployment </w:t>
      </w:r>
      <w:r>
        <w:rPr>
          <w:color w:val="333333"/>
          <w:sz w:val="28"/>
          <w:szCs w:val="28"/>
          <w:lang w:val="ru-RU"/>
        </w:rPr>
        <w:t>и</w:t>
      </w:r>
      <w:r w:rsidRPr="006F3B3E">
        <w:rPr>
          <w:color w:val="333333"/>
          <w:sz w:val="28"/>
          <w:szCs w:val="28"/>
        </w:rPr>
        <w:t xml:space="preserve"> Service), </w:t>
      </w:r>
      <w:r>
        <w:rPr>
          <w:color w:val="333333"/>
          <w:sz w:val="28"/>
          <w:szCs w:val="28"/>
          <w:lang w:val="ru-RU"/>
        </w:rPr>
        <w:t>оба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пода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переходят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в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состояние</w:t>
      </w:r>
      <w:r w:rsidRPr="006F3B3E">
        <w:rPr>
          <w:color w:val="333333"/>
          <w:sz w:val="28"/>
          <w:szCs w:val="28"/>
        </w:rPr>
        <w:t xml:space="preserve"> Running. </w:t>
      </w:r>
      <w:r>
        <w:rPr>
          <w:color w:val="333333"/>
          <w:sz w:val="28"/>
          <w:szCs w:val="28"/>
          <w:lang w:val="ru-RU"/>
        </w:rPr>
        <w:t xml:space="preserve">На рисунке 3 показана проверка состояния кластера через несколько минут: поды работают без перезапусков (RESTARTS = 0), пространство имён </w:t>
      </w:r>
      <w:r>
        <w:rPr>
          <w:rFonts w:ascii="Courier New" w:hAnsi="Courier New" w:cs="Courier New"/>
          <w:color w:val="333333"/>
          <w:lang w:val="ru-RU"/>
        </w:rPr>
        <w:t>logging</w:t>
      </w:r>
      <w:r>
        <w:rPr>
          <w:color w:val="333333"/>
          <w:sz w:val="28"/>
          <w:szCs w:val="28"/>
          <w:lang w:val="ru-RU"/>
        </w:rPr>
        <w:t xml:space="preserve"> ещё не создано (стек логирования будет установлен на этапе 2), нода в состоянии Ready.</w:t>
      </w:r>
    </w:p>
    <w:p w14:paraId="3223E14B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  <w:lang w:val="ru-RU"/>
        </w:rPr>
      </w:pPr>
    </w:p>
    <w:p w14:paraId="7C1A7E84" w14:textId="15FE0DB7" w:rsidR="00221AC6" w:rsidRPr="00E85786" w:rsidRDefault="00E85786" w:rsidP="00E37E18">
      <w:pPr>
        <w:pStyle w:val="NormalWeb"/>
        <w:shd w:val="clear" w:color="auto" w:fill="FFFFFF"/>
        <w:jc w:val="center"/>
        <w:rPr>
          <w:rFonts w:eastAsiaTheme="majorEastAsia"/>
          <w:sz w:val="28"/>
          <w:szCs w:val="28"/>
          <w:lang w:val="ru-RU"/>
        </w:rPr>
      </w:pPr>
      <w:r w:rsidRPr="00E85786">
        <w:rPr>
          <w:rFonts w:eastAsiaTheme="majorEastAsia"/>
          <w:noProof/>
          <w:sz w:val="28"/>
          <w:szCs w:val="28"/>
          <w:lang w:val="ru-RU"/>
        </w:rPr>
        <w:drawing>
          <wp:inline distT="0" distB="0" distL="0" distR="0" wp14:anchorId="32AEB83A" wp14:editId="65477407">
            <wp:extent cx="5940425" cy="1714500"/>
            <wp:effectExtent l="0" t="0" r="3175" b="0"/>
            <wp:docPr id="2139569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9881" name="Picture 21395698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B6C3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 – Образ приложения в Minikube, применение манифеста и запуск двух подов fastapi-app</w:t>
      </w:r>
    </w:p>
    <w:p w14:paraId="5378FD8E" w14:textId="77777777" w:rsidR="00221AC6" w:rsidRPr="00E85786" w:rsidRDefault="00221AC6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  <w:lang w:val="ru-RU"/>
        </w:rPr>
      </w:pPr>
    </w:p>
    <w:p w14:paraId="2A1947C7" w14:textId="77777777" w:rsidR="00221AC6" w:rsidRPr="00E85786" w:rsidRDefault="00221AC6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  <w:lang w:val="ru-RU"/>
        </w:rPr>
      </w:pPr>
    </w:p>
    <w:p w14:paraId="7A92BC3E" w14:textId="2BD0C8FC" w:rsidR="00221AC6" w:rsidRDefault="00DB2387" w:rsidP="00E37E18">
      <w:pPr>
        <w:pStyle w:val="NormalWeb"/>
        <w:shd w:val="clear" w:color="auto" w:fill="FFFFFF"/>
        <w:jc w:val="center"/>
        <w:rPr>
          <w:rFonts w:eastAsiaTheme="majorEastAsia"/>
          <w:sz w:val="28"/>
          <w:szCs w:val="28"/>
          <w:lang w:val="ru-RU"/>
        </w:rPr>
      </w:pPr>
      <w:r>
        <w:rPr>
          <w:rFonts w:eastAsiaTheme="majorEastAsia"/>
          <w:noProof/>
          <w:sz w:val="28"/>
          <w:szCs w:val="28"/>
          <w:lang w:val="ru-RU"/>
        </w:rPr>
        <w:lastRenderedPageBreak/>
        <w:drawing>
          <wp:inline distT="0" distB="0" distL="0" distR="0" wp14:anchorId="03BB4025" wp14:editId="5B07E5B1">
            <wp:extent cx="5940425" cy="2245995"/>
            <wp:effectExtent l="0" t="0" r="3175" b="1905"/>
            <wp:docPr id="455613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3284" name="Picture 455613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793C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3 – Состояние подов и ноды кластера после запуска приложения</w:t>
      </w:r>
    </w:p>
    <w:p w14:paraId="3CE8CAC7" w14:textId="77777777" w:rsidR="00E85786" w:rsidRPr="006F3B3E" w:rsidRDefault="00E85786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  <w:lang w:val="ru-RU"/>
        </w:rPr>
      </w:pPr>
    </w:p>
    <w:p w14:paraId="5DCE4389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Проверка работы приложения</w:t>
      </w:r>
    </w:p>
    <w:p w14:paraId="4D01C460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Для доступа к сервису с локального компьютера выполнен проброс порта командой </w:t>
      </w:r>
      <w:r>
        <w:rPr>
          <w:rFonts w:ascii="Courier New" w:hAnsi="Courier New" w:cs="Courier New"/>
          <w:color w:val="333333"/>
          <w:lang w:val="ru-RU"/>
        </w:rPr>
        <w:t>kubectl port-forward svc/fastapi-app 8000:80</w:t>
      </w:r>
      <w:r>
        <w:rPr>
          <w:color w:val="333333"/>
          <w:sz w:val="28"/>
          <w:szCs w:val="28"/>
          <w:lang w:val="ru-RU"/>
        </w:rPr>
        <w:t xml:space="preserve"> (рисунок 4). Затем к каждому эндпоинту отправлены тестовые запросы curl (рисунок 5): </w:t>
      </w:r>
      <w:r>
        <w:rPr>
          <w:rFonts w:ascii="Courier New" w:hAnsi="Courier New" w:cs="Courier New"/>
          <w:color w:val="333333"/>
          <w:lang w:val="ru-RU"/>
        </w:rPr>
        <w:t>/</w:t>
      </w:r>
      <w:r>
        <w:rPr>
          <w:color w:val="333333"/>
          <w:sz w:val="28"/>
          <w:szCs w:val="28"/>
          <w:lang w:val="ru-RU"/>
        </w:rPr>
        <w:t xml:space="preserve"> возвращает приветствие, </w:t>
      </w:r>
      <w:r>
        <w:rPr>
          <w:rFonts w:ascii="Courier New" w:hAnsi="Courier New" w:cs="Courier New"/>
          <w:color w:val="333333"/>
          <w:lang w:val="ru-RU"/>
        </w:rPr>
        <w:t>/health</w:t>
      </w:r>
      <w:r>
        <w:rPr>
          <w:color w:val="333333"/>
          <w:sz w:val="28"/>
          <w:szCs w:val="28"/>
          <w:lang w:val="ru-RU"/>
        </w:rPr>
        <w:t xml:space="preserve"> – статус healthy, </w:t>
      </w:r>
      <w:r>
        <w:rPr>
          <w:rFonts w:ascii="Courier New" w:hAnsi="Courier New" w:cs="Courier New"/>
          <w:color w:val="333333"/>
          <w:lang w:val="ru-RU"/>
        </w:rPr>
        <w:t>/cpu</w:t>
      </w:r>
      <w:r>
        <w:rPr>
          <w:color w:val="333333"/>
          <w:sz w:val="28"/>
          <w:szCs w:val="28"/>
          <w:lang w:val="ru-RU"/>
        </w:rPr>
        <w:t xml:space="preserve"> – status loaded, а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 xml:space="preserve"> в части запросов возвращает ошибку {"detail":"Random crash"}, что соответствует заданной вероятности сбоя.</w:t>
      </w:r>
    </w:p>
    <w:p w14:paraId="0B4C65EA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  <w:lang w:val="ru-RU"/>
        </w:rPr>
      </w:pPr>
    </w:p>
    <w:p w14:paraId="166D58B0" w14:textId="7A3FB419" w:rsidR="00221AC6" w:rsidRPr="00E85786" w:rsidRDefault="00DB2387" w:rsidP="00E37E18">
      <w:pPr>
        <w:pStyle w:val="NormalWeb"/>
        <w:shd w:val="clear" w:color="auto" w:fill="FFFFFF"/>
        <w:jc w:val="center"/>
        <w:rPr>
          <w:rFonts w:eastAsiaTheme="majorEastAsia"/>
          <w:sz w:val="28"/>
          <w:szCs w:val="28"/>
          <w:lang w:val="ru-RU"/>
        </w:rPr>
      </w:pPr>
      <w:r>
        <w:rPr>
          <w:rFonts w:eastAsiaTheme="majorEastAsia"/>
          <w:noProof/>
          <w:sz w:val="28"/>
          <w:szCs w:val="28"/>
          <w:lang w:val="ru-RU"/>
        </w:rPr>
        <w:drawing>
          <wp:inline distT="0" distB="0" distL="0" distR="0" wp14:anchorId="78ED22E8" wp14:editId="75E2B157">
            <wp:extent cx="5940425" cy="695960"/>
            <wp:effectExtent l="0" t="0" r="3175" b="2540"/>
            <wp:docPr id="839780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80463" name="Picture 8397804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9E6E" w14:textId="781F5A1F" w:rsidR="00221AC6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4 – Проброс порта приложения на локальный порт 8000</w:t>
      </w:r>
    </w:p>
    <w:p w14:paraId="4CC59B76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rFonts w:eastAsiaTheme="majorEastAsia"/>
          <w:sz w:val="28"/>
          <w:szCs w:val="28"/>
          <w:lang w:val="ru-RU"/>
        </w:rPr>
      </w:pPr>
    </w:p>
    <w:p w14:paraId="24BB3749" w14:textId="12C753AC" w:rsidR="00221AC6" w:rsidRDefault="00DB2387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03E1B9B1" wp14:editId="0E37E0AC">
            <wp:extent cx="5940425" cy="2470785"/>
            <wp:effectExtent l="0" t="0" r="3175" b="5715"/>
            <wp:docPr id="1941334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4132" name="Picture 19413341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8324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5 – Тестовые запросы к эндпоинтам /, /health, /cpu и /crash</w:t>
      </w:r>
    </w:p>
    <w:p w14:paraId="0DE3EBAA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lastRenderedPageBreak/>
        <w:t xml:space="preserve">На рисунке 6 показан вывод </w:t>
      </w:r>
      <w:r>
        <w:rPr>
          <w:rFonts w:ascii="Courier New" w:hAnsi="Courier New" w:cs="Courier New"/>
          <w:color w:val="333333"/>
          <w:lang w:val="ru-RU"/>
        </w:rPr>
        <w:t>kubectl logs deployment/fastapi-app</w:t>
      </w:r>
      <w:r>
        <w:rPr>
          <w:color w:val="333333"/>
          <w:sz w:val="28"/>
          <w:szCs w:val="28"/>
          <w:lang w:val="ru-RU"/>
        </w:rPr>
        <w:t>. Каждая строка журнала является JSON-объектом с полями timestamp, level, message, method, path, status_code, duration и другими. Записи об ошибках /crash имеют уровень ERROR и код 500, успешные запросы – уровень INFO и код 200. Это подтверждает, что структурированное логирование настроено корректно.</w:t>
      </w:r>
    </w:p>
    <w:p w14:paraId="47CCE0F9" w14:textId="77777777" w:rsidR="00DB2387" w:rsidRPr="006F3B3E" w:rsidRDefault="00DB2387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D98D080" w14:textId="33A3CB8A" w:rsidR="00DB2387" w:rsidRDefault="00DB2387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2DC430A5" wp14:editId="3F17C6F1">
            <wp:extent cx="5940425" cy="3696970"/>
            <wp:effectExtent l="0" t="0" r="3175" b="0"/>
            <wp:docPr id="1736502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02476" name="Picture 17365024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378D" w14:textId="28EBA655" w:rsidR="00DB2387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6 – Журнал приложения в формате JSON (команда kubectl logs)</w:t>
      </w:r>
    </w:p>
    <w:p w14:paraId="165F5B28" w14:textId="77777777" w:rsid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6F8AAF3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6" w:name="_Toc900104"/>
      <w:bookmarkStart w:id="7" w:name="_Toc24251981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Этап 2. Развёртывание стека мониторинга и сбора логов</w:t>
      </w:r>
      <w:bookmarkEnd w:id="6"/>
      <w:bookmarkEnd w:id="7"/>
    </w:p>
    <w:p w14:paraId="1CC30D76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Prometheus и Grafana</w:t>
      </w:r>
    </w:p>
    <w:p w14:paraId="01E831E7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Для сбора метрик и их визуализации через Helm установлен пакет kube-prometheus-stack (релиз </w:t>
      </w:r>
      <w:r>
        <w:rPr>
          <w:rFonts w:ascii="Courier New" w:hAnsi="Courier New" w:cs="Courier New"/>
          <w:color w:val="333333"/>
          <w:lang w:val="ru-RU"/>
        </w:rPr>
        <w:t>prometheus-stack</w:t>
      </w:r>
      <w:r>
        <w:rPr>
          <w:color w:val="333333"/>
          <w:sz w:val="28"/>
          <w:szCs w:val="28"/>
          <w:lang w:val="ru-RU"/>
        </w:rPr>
        <w:t xml:space="preserve">) в отдельное пространство имён </w:t>
      </w:r>
      <w:r>
        <w:rPr>
          <w:rFonts w:ascii="Courier New" w:hAnsi="Courier New" w:cs="Courier New"/>
          <w:color w:val="333333"/>
          <w:lang w:val="ru-RU"/>
        </w:rPr>
        <w:t>monitoring</w:t>
      </w:r>
      <w:r>
        <w:rPr>
          <w:color w:val="333333"/>
          <w:sz w:val="28"/>
          <w:szCs w:val="28"/>
          <w:lang w:val="ru-RU"/>
        </w:rPr>
        <w:t>. В него входят Prometheus, Alertmanager, Grafana и вспомогательные компоненты.</w:t>
      </w:r>
    </w:p>
    <w:p w14:paraId="30901575" w14:textId="77777777" w:rsidR="006F3B3E" w:rsidRP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  <w:lang w:val="ru-RU"/>
        </w:rPr>
      </w:pPr>
      <w:r>
        <w:rPr>
          <w:rFonts w:ascii="Courier New" w:hAnsi="Courier New" w:cs="Courier New"/>
          <w:color w:val="BCBEC4"/>
          <w:sz w:val="20"/>
          <w:szCs w:val="20"/>
        </w:rPr>
        <w:t>helm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repo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add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prometheus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-</w:t>
      </w:r>
      <w:r>
        <w:rPr>
          <w:rFonts w:ascii="Courier New" w:hAnsi="Courier New" w:cs="Courier New"/>
          <w:color w:val="BCBEC4"/>
          <w:sz w:val="20"/>
          <w:szCs w:val="20"/>
        </w:rPr>
        <w:t>community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https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://</w:t>
      </w:r>
      <w:r>
        <w:rPr>
          <w:rFonts w:ascii="Courier New" w:hAnsi="Courier New" w:cs="Courier New"/>
          <w:color w:val="BCBEC4"/>
          <w:sz w:val="20"/>
          <w:szCs w:val="20"/>
        </w:rPr>
        <w:t>prometheus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-</w:t>
      </w:r>
      <w:r>
        <w:rPr>
          <w:rFonts w:ascii="Courier New" w:hAnsi="Courier New" w:cs="Courier New"/>
          <w:color w:val="BCBEC4"/>
          <w:sz w:val="20"/>
          <w:szCs w:val="20"/>
        </w:rPr>
        <w:t>community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>
        <w:rPr>
          <w:rFonts w:ascii="Courier New" w:hAnsi="Courier New" w:cs="Courier New"/>
          <w:color w:val="BCBEC4"/>
          <w:sz w:val="20"/>
          <w:szCs w:val="20"/>
        </w:rPr>
        <w:t>github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>
        <w:rPr>
          <w:rFonts w:ascii="Courier New" w:hAnsi="Courier New" w:cs="Courier New"/>
          <w:color w:val="BCBEC4"/>
          <w:sz w:val="20"/>
          <w:szCs w:val="20"/>
        </w:rPr>
        <w:t>io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/</w:t>
      </w:r>
      <w:r>
        <w:rPr>
          <w:rFonts w:ascii="Courier New" w:hAnsi="Courier New" w:cs="Courier New"/>
          <w:color w:val="BCBEC4"/>
          <w:sz w:val="20"/>
          <w:szCs w:val="20"/>
        </w:rPr>
        <w:t>helm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>-</w:t>
      </w:r>
      <w:r>
        <w:rPr>
          <w:rFonts w:ascii="Courier New" w:hAnsi="Courier New" w:cs="Courier New"/>
          <w:color w:val="BCBEC4"/>
          <w:sz w:val="20"/>
          <w:szCs w:val="20"/>
        </w:rPr>
        <w:t>charts</w:t>
      </w:r>
    </w:p>
    <w:p w14:paraId="2293F58F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helm repo update</w:t>
      </w:r>
    </w:p>
    <w:p w14:paraId="21403070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create namespace monitoring</w:t>
      </w:r>
    </w:p>
    <w:p w14:paraId="368F0916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helm install prometheus-stack prometheus-community/kube-prometheus-stack -n monitoring</w:t>
      </w:r>
    </w:p>
    <w:p w14:paraId="48288DB3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Результат установки показан на рисунке 7: релиз развёрнут (STATUS: deployed), выведены подсказки по доступу к Grafana. На рисунке 8 видно, что </w:t>
      </w:r>
      <w:r>
        <w:rPr>
          <w:color w:val="333333"/>
          <w:sz w:val="28"/>
          <w:szCs w:val="28"/>
          <w:lang w:val="ru-RU"/>
        </w:rPr>
        <w:lastRenderedPageBreak/>
        <w:t xml:space="preserve">все поды пространства имён </w:t>
      </w:r>
      <w:r>
        <w:rPr>
          <w:rFonts w:ascii="Courier New" w:hAnsi="Courier New" w:cs="Courier New"/>
          <w:color w:val="333333"/>
          <w:lang w:val="ru-RU"/>
        </w:rPr>
        <w:t>monitoring</w:t>
      </w:r>
      <w:r>
        <w:rPr>
          <w:color w:val="333333"/>
          <w:sz w:val="28"/>
          <w:szCs w:val="28"/>
          <w:lang w:val="ru-RU"/>
        </w:rPr>
        <w:t xml:space="preserve"> находятся в состоянии Running. Чтобы Prometheus начал собирать метрики приложения, применён объект ServiceMonitor </w:t>
      </w:r>
      <w:r>
        <w:rPr>
          <w:rFonts w:ascii="Courier New" w:hAnsi="Courier New" w:cs="Courier New"/>
          <w:color w:val="333333"/>
          <w:lang w:val="ru-RU"/>
        </w:rPr>
        <w:t>fastapi-app</w:t>
      </w:r>
      <w:r>
        <w:rPr>
          <w:color w:val="333333"/>
          <w:sz w:val="28"/>
          <w:szCs w:val="28"/>
          <w:lang w:val="ru-RU"/>
        </w:rPr>
        <w:t xml:space="preserve">: он указывает Prometheus, что нужно опрашивать сервис с меткой </w:t>
      </w:r>
      <w:r>
        <w:rPr>
          <w:rFonts w:ascii="Courier New" w:hAnsi="Courier New" w:cs="Courier New"/>
          <w:color w:val="333333"/>
          <w:lang w:val="ru-RU"/>
        </w:rPr>
        <w:t>app: fastapi-app</w:t>
      </w:r>
      <w:r>
        <w:rPr>
          <w:color w:val="333333"/>
          <w:sz w:val="28"/>
          <w:szCs w:val="28"/>
          <w:lang w:val="ru-RU"/>
        </w:rPr>
        <w:t xml:space="preserve"> по пути </w:t>
      </w:r>
      <w:r>
        <w:rPr>
          <w:rFonts w:ascii="Courier New" w:hAnsi="Courier New" w:cs="Courier New"/>
          <w:color w:val="333333"/>
          <w:lang w:val="ru-RU"/>
        </w:rPr>
        <w:t>/metrics</w:t>
      </w:r>
      <w:r>
        <w:rPr>
          <w:color w:val="333333"/>
          <w:sz w:val="28"/>
          <w:szCs w:val="28"/>
          <w:lang w:val="ru-RU"/>
        </w:rPr>
        <w:t xml:space="preserve"> каждые 15 секунд.</w:t>
      </w:r>
    </w:p>
    <w:p w14:paraId="42474408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apiVersion: monitoring.coreos.com/v1</w:t>
      </w:r>
    </w:p>
    <w:p w14:paraId="4309C025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kind: ServiceMonitor</w:t>
      </w:r>
    </w:p>
    <w:p w14:paraId="681D3217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metadata:</w:t>
      </w:r>
    </w:p>
    <w:p w14:paraId="431796B7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name: fastapi-app</w:t>
      </w:r>
    </w:p>
    <w:p w14:paraId="7AFDB5B5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namespace: monitoring</w:t>
      </w:r>
    </w:p>
    <w:p w14:paraId="7230C8AD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labels:</w:t>
      </w:r>
    </w:p>
    <w:p w14:paraId="548F92A7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release: prometheus-stack</w:t>
      </w:r>
    </w:p>
    <w:p w14:paraId="22F9E99C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spec:</w:t>
      </w:r>
    </w:p>
    <w:p w14:paraId="6883D073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namespaceSelector:</w:t>
      </w:r>
    </w:p>
    <w:p w14:paraId="23E0B042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matchNames: ["default"]</w:t>
      </w:r>
    </w:p>
    <w:p w14:paraId="7DD69DB4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selector:</w:t>
      </w:r>
    </w:p>
    <w:p w14:paraId="2D6CF867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matchLabels:</w:t>
      </w:r>
    </w:p>
    <w:p w14:paraId="4882648E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  app: fastapi-app</w:t>
      </w:r>
    </w:p>
    <w:p w14:paraId="4D586CF5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endpoints:</w:t>
      </w:r>
    </w:p>
    <w:p w14:paraId="5458D6E2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- port: http</w:t>
      </w:r>
    </w:p>
    <w:p w14:paraId="6F387ACF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path: /metrics</w:t>
      </w:r>
    </w:p>
    <w:p w14:paraId="64CC47D1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interval: 15s</w:t>
      </w:r>
    </w:p>
    <w:p w14:paraId="1EA94499" w14:textId="77777777" w:rsid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A0341A3" w14:textId="41957B55" w:rsidR="00DB2387" w:rsidRDefault="00E5321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347B911E" wp14:editId="1087A6D4">
            <wp:extent cx="5940425" cy="3565525"/>
            <wp:effectExtent l="0" t="0" r="3175" b="3175"/>
            <wp:docPr id="1387701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1443" name="Picture 13877014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0F83" w14:textId="77777777" w:rsid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7 – Установка пакета kube-prometheus-stack с помощью Helm</w:t>
      </w:r>
    </w:p>
    <w:p w14:paraId="57E87B05" w14:textId="77777777" w:rsidR="00DB2387" w:rsidRDefault="00DB2387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03C1AF3" w14:textId="4CD80551" w:rsidR="00DB2387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1650CB1F" wp14:editId="0F66BAB8">
            <wp:extent cx="5940425" cy="1427480"/>
            <wp:effectExtent l="0" t="0" r="3175" b="0"/>
            <wp:docPr id="20788193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9342" name="Picture 20788193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A362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8 – Состояние подов в пространстве имён monitoring и применение ServiceMonitor</w:t>
      </w:r>
    </w:p>
    <w:p w14:paraId="3E522185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color w:val="333333"/>
          <w:sz w:val="28"/>
          <w:szCs w:val="28"/>
        </w:rPr>
      </w:pPr>
    </w:p>
    <w:p w14:paraId="4185E5B1" w14:textId="3552A35E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Для доступа к веб-интерфейсам выполнен проброс портов: Prometheus – на порт 9090 (рисунок 9; сервис в данном релизе называется </w:t>
      </w:r>
      <w:r>
        <w:rPr>
          <w:rFonts w:ascii="Courier New" w:hAnsi="Courier New" w:cs="Courier New"/>
          <w:color w:val="333333"/>
          <w:lang w:val="ru-RU"/>
        </w:rPr>
        <w:t>prometheus-stack-kube-prom-prometheus</w:t>
      </w:r>
      <w:r>
        <w:rPr>
          <w:color w:val="333333"/>
          <w:sz w:val="28"/>
          <w:szCs w:val="28"/>
          <w:lang w:val="ru-RU"/>
        </w:rPr>
        <w:t>, так как Helm сокращает длинное имя), Grafana – на порт 3000 (рисунок 10).</w:t>
      </w:r>
    </w:p>
    <w:p w14:paraId="1322A528" w14:textId="0B1773CC" w:rsidR="006F3B3E" w:rsidRPr="006F3B3E" w:rsidRDefault="006F3B3E" w:rsidP="006F3B3E">
      <w:pPr>
        <w:pStyle w:val="NormalWeb"/>
        <w:shd w:val="clear" w:color="auto" w:fill="FFFFFF"/>
        <w:tabs>
          <w:tab w:val="left" w:pos="3555"/>
        </w:tabs>
        <w:jc w:val="both"/>
        <w:rPr>
          <w:color w:val="333333"/>
          <w:sz w:val="28"/>
          <w:szCs w:val="28"/>
        </w:rPr>
      </w:pPr>
    </w:p>
    <w:p w14:paraId="396EB165" w14:textId="293AE667" w:rsidR="00E5321E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3A5B64A" wp14:editId="1ACEF487">
            <wp:extent cx="5940425" cy="335915"/>
            <wp:effectExtent l="0" t="0" r="3175" b="0"/>
            <wp:docPr id="43245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009" name="Picture 432450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16C7" w14:textId="77777777" w:rsid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9 – Проброс порта Prometheus (9090)</w:t>
      </w:r>
    </w:p>
    <w:p w14:paraId="7B6956A7" w14:textId="77777777" w:rsidR="00E5321E" w:rsidRDefault="00E5321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6FF85D7C" w14:textId="778A69BA" w:rsidR="00E5321E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1406FDA8" wp14:editId="38DD3F37">
            <wp:extent cx="5940425" cy="377190"/>
            <wp:effectExtent l="0" t="0" r="3175" b="3810"/>
            <wp:docPr id="10588950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5036" name="Picture 10588950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C7E2" w14:textId="3E2C7F9A" w:rsidR="00E5321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10 – Проброс порта Grafana (3000)</w:t>
      </w:r>
    </w:p>
    <w:p w14:paraId="610BBA9F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color w:val="333333"/>
          <w:sz w:val="28"/>
          <w:szCs w:val="28"/>
        </w:rPr>
      </w:pPr>
    </w:p>
    <w:p w14:paraId="19CEEAFA" w14:textId="4C367AA4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На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странице</w:t>
      </w:r>
      <w:r w:rsidRPr="006F3B3E">
        <w:rPr>
          <w:color w:val="333333"/>
          <w:sz w:val="28"/>
          <w:szCs w:val="28"/>
        </w:rPr>
        <w:t xml:space="preserve"> Status – Targets </w:t>
      </w:r>
      <w:r>
        <w:rPr>
          <w:color w:val="333333"/>
          <w:sz w:val="28"/>
          <w:szCs w:val="28"/>
          <w:lang w:val="ru-RU"/>
        </w:rPr>
        <w:t>в</w:t>
      </w:r>
      <w:r w:rsidRPr="006F3B3E">
        <w:rPr>
          <w:color w:val="333333"/>
          <w:sz w:val="28"/>
          <w:szCs w:val="28"/>
        </w:rPr>
        <w:t xml:space="preserve"> Prometheus (</w:t>
      </w:r>
      <w:r>
        <w:rPr>
          <w:color w:val="333333"/>
          <w:sz w:val="28"/>
          <w:szCs w:val="28"/>
          <w:lang w:val="ru-RU"/>
        </w:rPr>
        <w:t>рисунок</w:t>
      </w:r>
      <w:r w:rsidRPr="006F3B3E">
        <w:rPr>
          <w:color w:val="333333"/>
          <w:sz w:val="28"/>
          <w:szCs w:val="28"/>
        </w:rPr>
        <w:t xml:space="preserve"> 11) </w:t>
      </w:r>
      <w:r>
        <w:rPr>
          <w:color w:val="333333"/>
          <w:sz w:val="28"/>
          <w:szCs w:val="28"/>
          <w:lang w:val="ru-RU"/>
        </w:rPr>
        <w:t>цель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fastapi-app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имеет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состояние</w:t>
      </w:r>
      <w:r w:rsidRPr="006F3B3E">
        <w:rPr>
          <w:color w:val="333333"/>
          <w:sz w:val="28"/>
          <w:szCs w:val="28"/>
        </w:rPr>
        <w:t xml:space="preserve"> UP: Prometheus </w:t>
      </w:r>
      <w:r>
        <w:rPr>
          <w:color w:val="333333"/>
          <w:sz w:val="28"/>
          <w:szCs w:val="28"/>
          <w:lang w:val="ru-RU"/>
        </w:rPr>
        <w:t>успешно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получает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метрики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приложения</w:t>
      </w:r>
      <w:r w:rsidRPr="006F3B3E">
        <w:rPr>
          <w:color w:val="333333"/>
          <w:sz w:val="28"/>
          <w:szCs w:val="28"/>
        </w:rPr>
        <w:t xml:space="preserve">. </w:t>
      </w:r>
      <w:r>
        <w:rPr>
          <w:color w:val="333333"/>
          <w:sz w:val="28"/>
          <w:szCs w:val="28"/>
          <w:lang w:val="ru-RU"/>
        </w:rPr>
        <w:t xml:space="preserve">Запрос </w:t>
      </w:r>
      <w:r>
        <w:rPr>
          <w:rFonts w:ascii="Courier New" w:hAnsi="Courier New" w:cs="Courier New"/>
          <w:color w:val="333333"/>
          <w:lang w:val="ru-RU"/>
        </w:rPr>
        <w:t>http_requests_total</w:t>
      </w:r>
      <w:r>
        <w:rPr>
          <w:color w:val="333333"/>
          <w:sz w:val="28"/>
          <w:szCs w:val="28"/>
          <w:lang w:val="ru-RU"/>
        </w:rPr>
        <w:t xml:space="preserve"> (рисунок 12) возвращает счётчики запросов в разрезе эндпоинтов (</w:t>
      </w:r>
      <w:r>
        <w:rPr>
          <w:rFonts w:ascii="Courier New" w:hAnsi="Courier New" w:cs="Courier New"/>
          <w:color w:val="333333"/>
          <w:lang w:val="ru-RU"/>
        </w:rPr>
        <w:t>handler</w:t>
      </w:r>
      <w:r>
        <w:rPr>
          <w:color w:val="333333"/>
          <w:sz w:val="28"/>
          <w:szCs w:val="28"/>
          <w:lang w:val="ru-RU"/>
        </w:rPr>
        <w:t>), подов (</w:t>
      </w:r>
      <w:r>
        <w:rPr>
          <w:rFonts w:ascii="Courier New" w:hAnsi="Courier New" w:cs="Courier New"/>
          <w:color w:val="333333"/>
          <w:lang w:val="ru-RU"/>
        </w:rPr>
        <w:t>pod</w:t>
      </w:r>
      <w:r>
        <w:rPr>
          <w:color w:val="333333"/>
          <w:sz w:val="28"/>
          <w:szCs w:val="28"/>
          <w:lang w:val="ru-RU"/>
        </w:rPr>
        <w:t>) и классов статусов (</w:t>
      </w:r>
      <w:r>
        <w:rPr>
          <w:rFonts w:ascii="Courier New" w:hAnsi="Courier New" w:cs="Courier New"/>
          <w:color w:val="333333"/>
          <w:lang w:val="ru-RU"/>
        </w:rPr>
        <w:t>status</w:t>
      </w:r>
      <w:r>
        <w:rPr>
          <w:color w:val="333333"/>
          <w:sz w:val="28"/>
          <w:szCs w:val="28"/>
          <w:lang w:val="ru-RU"/>
        </w:rPr>
        <w:t xml:space="preserve">: 2xx, 5xx). Видно, что к эндпоинту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 xml:space="preserve"> было 20 успешных ответов и 10 ответов с ошибкой 5xx, то есть доля ошибок около 33 %, что соответствует заданной вероятности 30 %.</w:t>
      </w:r>
    </w:p>
    <w:p w14:paraId="7B5227D4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08CB9BB8" w14:textId="6A8E10E8" w:rsidR="00E5321E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672B7FF3" wp14:editId="2376A6E5">
            <wp:extent cx="5940425" cy="3545205"/>
            <wp:effectExtent l="0" t="0" r="3175" b="0"/>
            <wp:docPr id="18272937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3715" name="Picture 18272937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CA71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11 – Страница Targets в Prometheus: цель fastapi-app в состоянии UP</w:t>
      </w:r>
    </w:p>
    <w:p w14:paraId="5F1083B6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FEF9E08" w14:textId="32949BA3" w:rsidR="003B734E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0A2387D2" wp14:editId="6B8D36A7">
            <wp:extent cx="5940425" cy="1287145"/>
            <wp:effectExtent l="0" t="0" r="3175" b="0"/>
            <wp:docPr id="7463533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53303" name="Picture 7463533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2786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12 – Метрика http_requests_total в Prometheus</w:t>
      </w:r>
    </w:p>
    <w:p w14:paraId="4DE6A7D3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Loki и Promtail</w:t>
      </w:r>
    </w:p>
    <w:p w14:paraId="24C13A7F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Для сбора логов выбран вариант А из методички – Loki и Promtail. Loki хранит логи и индексирует только их метки (pod, namespace, app и т. д.), а Promtail запускается на каждой ноде, читает файлы логов контейнеров и отправляет их в Loki. Стек установлен в пространство имён </w:t>
      </w:r>
      <w:r>
        <w:rPr>
          <w:rFonts w:ascii="Courier New" w:hAnsi="Courier New" w:cs="Courier New"/>
          <w:color w:val="333333"/>
          <w:lang w:val="ru-RU"/>
        </w:rPr>
        <w:t>logging</w:t>
      </w:r>
      <w:r>
        <w:rPr>
          <w:color w:val="333333"/>
          <w:sz w:val="28"/>
          <w:szCs w:val="28"/>
          <w:lang w:val="ru-RU"/>
        </w:rPr>
        <w:t xml:space="preserve"> без собственной Grafana (</w:t>
      </w:r>
      <w:r>
        <w:rPr>
          <w:rFonts w:ascii="Courier New" w:hAnsi="Courier New" w:cs="Courier New"/>
          <w:color w:val="333333"/>
          <w:lang w:val="ru-RU"/>
        </w:rPr>
        <w:t>grafana.enabled=false</w:t>
      </w:r>
      <w:r>
        <w:rPr>
          <w:color w:val="333333"/>
          <w:sz w:val="28"/>
          <w:szCs w:val="28"/>
          <w:lang w:val="ru-RU"/>
        </w:rPr>
        <w:t>), так как используется уже развёрнутая Grafana из пакета мониторинга.</w:t>
      </w:r>
    </w:p>
    <w:p w14:paraId="62BC7D65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helm repo add grafana https://grafana.github.io/helm-charts</w:t>
      </w:r>
    </w:p>
    <w:p w14:paraId="74236FA5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helm repo update</w:t>
      </w:r>
    </w:p>
    <w:p w14:paraId="0E7EF29F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create namespace logging</w:t>
      </w:r>
    </w:p>
    <w:p w14:paraId="372E83F8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helm install loki grafana/loki-stack -n logging \</w:t>
      </w:r>
    </w:p>
    <w:p w14:paraId="0E89A281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--set grafana.enabled=false --set promtail.enabled=true</w:t>
      </w:r>
    </w:p>
    <w:p w14:paraId="512BE76F" w14:textId="77777777" w:rsidR="006F3B3E" w:rsidRP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  <w:lang w:val="ru-RU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get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pods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-</w:t>
      </w:r>
      <w:r>
        <w:rPr>
          <w:rFonts w:ascii="Courier New" w:hAnsi="Courier New" w:cs="Courier New"/>
          <w:color w:val="BCBEC4"/>
          <w:sz w:val="20"/>
          <w:szCs w:val="20"/>
        </w:rPr>
        <w:t>n</w:t>
      </w:r>
      <w:r w:rsidRPr="006F3B3E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logging</w:t>
      </w:r>
    </w:p>
    <w:p w14:paraId="246AB5EC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Установка завершена успешно (рисунок 13); предупреждение о том, что chart loki-stack объявлен устаревшим, на работоспособность не влияет. На рисунке </w:t>
      </w:r>
      <w:r>
        <w:rPr>
          <w:color w:val="333333"/>
          <w:sz w:val="28"/>
          <w:szCs w:val="28"/>
          <w:lang w:val="ru-RU"/>
        </w:rPr>
        <w:lastRenderedPageBreak/>
        <w:t xml:space="preserve">14 оба пода – </w:t>
      </w:r>
      <w:r>
        <w:rPr>
          <w:rFonts w:ascii="Courier New" w:hAnsi="Courier New" w:cs="Courier New"/>
          <w:color w:val="333333"/>
          <w:lang w:val="ru-RU"/>
        </w:rPr>
        <w:t>loki-0</w:t>
      </w:r>
      <w:r>
        <w:rPr>
          <w:color w:val="333333"/>
          <w:sz w:val="28"/>
          <w:szCs w:val="28"/>
          <w:lang w:val="ru-RU"/>
        </w:rPr>
        <w:t xml:space="preserve"> и </w:t>
      </w:r>
      <w:r>
        <w:rPr>
          <w:rFonts w:ascii="Courier New" w:hAnsi="Courier New" w:cs="Courier New"/>
          <w:color w:val="333333"/>
          <w:lang w:val="ru-RU"/>
        </w:rPr>
        <w:t>loki-promtail-…</w:t>
      </w:r>
      <w:r>
        <w:rPr>
          <w:color w:val="333333"/>
          <w:sz w:val="28"/>
          <w:szCs w:val="28"/>
          <w:lang w:val="ru-RU"/>
        </w:rPr>
        <w:t xml:space="preserve"> – находятся в состоянии Running (1/1).</w:t>
      </w:r>
    </w:p>
    <w:p w14:paraId="13E83284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7177244" w14:textId="00CE136B" w:rsidR="003B734E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7CCB9F39" wp14:editId="186D6C37">
            <wp:extent cx="5940425" cy="2169795"/>
            <wp:effectExtent l="0" t="0" r="3175" b="1905"/>
            <wp:docPr id="803382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269" name="Picture 8033826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94A1" w14:textId="77777777" w:rsid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13 – Установка Loki и Promtail с помощью Helm</w:t>
      </w:r>
    </w:p>
    <w:p w14:paraId="1CF365A5" w14:textId="77777777" w:rsidR="003B734E" w:rsidRDefault="003B734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EDF1169" w14:textId="1E599AC5" w:rsidR="003B734E" w:rsidRDefault="003B734E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6E934A82" wp14:editId="6486D244">
            <wp:extent cx="4819650" cy="686830"/>
            <wp:effectExtent l="0" t="0" r="0" b="0"/>
            <wp:docPr id="13626784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8431" name="Picture 13626784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836" cy="6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759C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14 – Поды Loki и Promtail в пространстве имён logging</w:t>
      </w:r>
    </w:p>
    <w:p w14:paraId="4CE16BB4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В Grafana (рисунок 15) добавлен источник данных Loki с адресом </w:t>
      </w:r>
      <w:r>
        <w:rPr>
          <w:rFonts w:ascii="Courier New" w:hAnsi="Courier New" w:cs="Courier New"/>
          <w:color w:val="333333"/>
          <w:lang w:val="ru-RU"/>
        </w:rPr>
        <w:t>http://loki.logging.svc.cluster.local:3100</w:t>
      </w:r>
      <w:r>
        <w:rPr>
          <w:color w:val="333333"/>
          <w:sz w:val="28"/>
          <w:szCs w:val="28"/>
          <w:lang w:val="ru-RU"/>
        </w:rPr>
        <w:t>. Кнопка Save &amp; test в используемой версии Grafana возвращает ошибку разбора тестового запроса (parse error) из-за различия версий Grafana и Loki из chart loki-stack, однако сам источник работает: запросы к Loki в разделе Explore выполняются и возвращают логи (проверено на следующем этапе).</w:t>
      </w:r>
    </w:p>
    <w:p w14:paraId="22739FFD" w14:textId="77777777" w:rsidR="003B734E" w:rsidRDefault="003B734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B30D98B" w14:textId="371DB6CA" w:rsidR="003B734E" w:rsidRDefault="008636C2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09FA4757" wp14:editId="5F9FB157">
            <wp:extent cx="5162550" cy="2616316"/>
            <wp:effectExtent l="0" t="0" r="0" b="0"/>
            <wp:docPr id="8167170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7098" name="Picture 81671709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635" cy="26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2714" w14:textId="77777777" w:rsid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15 – Главная страница Grafana</w:t>
      </w:r>
    </w:p>
    <w:p w14:paraId="198FA7AB" w14:textId="77777777" w:rsidR="008636C2" w:rsidRDefault="008636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31EBA74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8" w:name="_Toc900105"/>
      <w:bookmarkStart w:id="9" w:name="_Toc24251981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Этап 3. Сбор и анализ логов</w:t>
      </w:r>
      <w:bookmarkEnd w:id="8"/>
      <w:bookmarkEnd w:id="9"/>
    </w:p>
    <w:p w14:paraId="1CE3A320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3.1. Просмотр логов через kubectl</w:t>
      </w:r>
    </w:p>
    <w:p w14:paraId="63F5B1D4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Логи контейнеров можно получить напрямую средствами Kubernetes. Использованы команды: просмотр журнала приложения, потоковый просмотр (</w:t>
      </w:r>
      <w:r>
        <w:rPr>
          <w:rFonts w:ascii="Courier New" w:hAnsi="Courier New" w:cs="Courier New"/>
          <w:color w:val="333333"/>
          <w:lang w:val="ru-RU"/>
        </w:rPr>
        <w:t>-f</w:t>
      </w:r>
      <w:r>
        <w:rPr>
          <w:color w:val="333333"/>
          <w:sz w:val="28"/>
          <w:szCs w:val="28"/>
          <w:lang w:val="ru-RU"/>
        </w:rPr>
        <w:t>), цикл по всем подам приложения и фильтрация строк с ошибками.</w:t>
      </w:r>
    </w:p>
    <w:p w14:paraId="63B3FC7D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logs deployment/fastapi-app</w:t>
      </w:r>
    </w:p>
    <w:p w14:paraId="0AEA2586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logs -f deployment/fastapi-app</w:t>
      </w:r>
    </w:p>
    <w:p w14:paraId="53AE3E8D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for pod in $(kubectl get pods -l app=fastapi-app -o name); do</w:t>
      </w:r>
    </w:p>
    <w:p w14:paraId="5EA27BE4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echo "=== $pod ==="; kubectl logs $pod; done</w:t>
      </w:r>
    </w:p>
    <w:p w14:paraId="1A77BD69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logs deployment/fastapi-app | grep "ERROR"</w:t>
      </w:r>
    </w:p>
    <w:p w14:paraId="7EAA27FA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Пример вывода журнала приведён на рисунке 6, результат фильтрации по слову ERROR (последние строки) – в нижней части рисунка 21. Недостаток этого способа: логи доступны только для живых подов, нет единого поиска по всем подам и по времени, поэтому дальше используется Loki.</w:t>
      </w:r>
    </w:p>
    <w:p w14:paraId="60CCA2EC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3.2. Поиск логов в Loki через Grafana</w:t>
      </w:r>
    </w:p>
    <w:p w14:paraId="25931060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Запросы выполнены в разделе Explore Grafana с источником Loki (режим Code, период Last 15 minutes). Пара замечаний к методичке: оператор сравнения </w:t>
      </w:r>
      <w:r>
        <w:rPr>
          <w:rFonts w:ascii="Courier New" w:hAnsi="Courier New" w:cs="Courier New"/>
          <w:color w:val="333333"/>
          <w:lang w:val="ru-RU"/>
        </w:rPr>
        <w:t>level &gt;= "WARN"</w:t>
      </w:r>
      <w:r>
        <w:rPr>
          <w:color w:val="333333"/>
          <w:sz w:val="28"/>
          <w:szCs w:val="28"/>
          <w:lang w:val="ru-RU"/>
        </w:rPr>
        <w:t xml:space="preserve"> для строковых значений в LogQL не поддерживается, поэтому вместо него использовано регулярное выражение; фильтр по времени </w:t>
      </w:r>
      <w:r>
        <w:rPr>
          <w:rFonts w:ascii="Courier New" w:hAnsi="Courier New" w:cs="Courier New"/>
          <w:color w:val="333333"/>
          <w:lang w:val="ru-RU"/>
        </w:rPr>
        <w:t>timestamp &gt;= ...</w:t>
      </w:r>
      <w:r>
        <w:rPr>
          <w:color w:val="333333"/>
          <w:sz w:val="28"/>
          <w:szCs w:val="28"/>
          <w:lang w:val="ru-RU"/>
        </w:rPr>
        <w:t xml:space="preserve"> внутри запроса тоже не работает – период задаётся селектором времени в правом верхнем углу.</w:t>
      </w:r>
    </w:p>
    <w:p w14:paraId="15E80825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Все логи приложения</w:t>
      </w:r>
      <w:r>
        <w:rPr>
          <w:color w:val="333333"/>
          <w:sz w:val="28"/>
          <w:szCs w:val="28"/>
          <w:lang w:val="ru-RU"/>
        </w:rPr>
        <w:t xml:space="preserve"> – запрос </w:t>
      </w:r>
      <w:r>
        <w:rPr>
          <w:rFonts w:ascii="Courier New" w:hAnsi="Courier New" w:cs="Courier New"/>
          <w:color w:val="333333"/>
          <w:lang w:val="ru-RU"/>
        </w:rPr>
        <w:t>{app="fastapi-app"}</w:t>
      </w:r>
      <w:r>
        <w:rPr>
          <w:color w:val="333333"/>
          <w:sz w:val="28"/>
          <w:szCs w:val="28"/>
          <w:lang w:val="ru-RU"/>
        </w:rPr>
        <w:t xml:space="preserve"> (рисунок 16). Выведено 125 строк с обоих подов, каждая запись разворачивается в JSON с полями. Предупреждение «Failed to load log volume» относится только к построению гистограммы объёма логов и не влияет на выдачу строк.</w:t>
      </w:r>
    </w:p>
    <w:p w14:paraId="6E2643DC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0E18BFA" w14:textId="4D7226F4" w:rsidR="008636C2" w:rsidRDefault="008636C2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2F4D4D29" wp14:editId="2FDD80B7">
            <wp:extent cx="5000625" cy="2931954"/>
            <wp:effectExtent l="0" t="0" r="3175" b="1905"/>
            <wp:docPr id="11512840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84083" name="Picture 11512840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178" cy="29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720B" w14:textId="4137F33C" w:rsidR="008636C2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16 – Запрос {app="fastapi-app"}: все логи приложения</w:t>
      </w:r>
    </w:p>
    <w:p w14:paraId="7F72EEF8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b/>
          <w:bCs/>
          <w:color w:val="333333"/>
          <w:sz w:val="28"/>
          <w:szCs w:val="28"/>
          <w:lang w:val="ru-RU"/>
        </w:rPr>
        <w:t>Только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ошибки</w:t>
      </w:r>
      <w:r w:rsidRPr="006F3B3E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  <w:lang w:val="ru-RU"/>
        </w:rPr>
        <w:t>запрос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{app="fastapi-app"} |= "ERROR"</w:t>
      </w:r>
      <w:r w:rsidRPr="006F3B3E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ru-RU"/>
        </w:rPr>
        <w:t>рисунок</w:t>
      </w:r>
      <w:r w:rsidRPr="006F3B3E">
        <w:rPr>
          <w:color w:val="333333"/>
          <w:sz w:val="28"/>
          <w:szCs w:val="28"/>
        </w:rPr>
        <w:t xml:space="preserve"> 17). </w:t>
      </w:r>
      <w:r>
        <w:rPr>
          <w:color w:val="333333"/>
          <w:sz w:val="28"/>
          <w:szCs w:val="28"/>
          <w:lang w:val="ru-RU"/>
        </w:rPr>
        <w:t xml:space="preserve">Оператор </w:t>
      </w:r>
      <w:r>
        <w:rPr>
          <w:rFonts w:ascii="Courier New" w:hAnsi="Courier New" w:cs="Courier New"/>
          <w:color w:val="333333"/>
          <w:lang w:val="ru-RU"/>
        </w:rPr>
        <w:t>|=</w:t>
      </w:r>
      <w:r>
        <w:rPr>
          <w:color w:val="333333"/>
          <w:sz w:val="28"/>
          <w:szCs w:val="28"/>
          <w:lang w:val="ru-RU"/>
        </w:rPr>
        <w:t xml:space="preserve"> оставляет строки, содержащие подстроку ERROR; найденные слова подсвечены.</w:t>
      </w:r>
    </w:p>
    <w:p w14:paraId="7BC52D58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52B6D84" w14:textId="168A86C3" w:rsidR="008636C2" w:rsidRDefault="008636C2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5B609D29" wp14:editId="599B24BE">
            <wp:extent cx="5133975" cy="3503506"/>
            <wp:effectExtent l="0" t="0" r="0" b="1905"/>
            <wp:docPr id="2100565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524" name="Picture 2100565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231" cy="35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7007" w14:textId="6B422F1A" w:rsidR="008636C2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17 – Запрос {app="fastapi-app"} |= "ERROR": фильтр по тексту</w:t>
      </w:r>
    </w:p>
    <w:p w14:paraId="004AD77D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b/>
          <w:bCs/>
          <w:color w:val="333333"/>
          <w:sz w:val="28"/>
          <w:szCs w:val="28"/>
        </w:rPr>
      </w:pPr>
    </w:p>
    <w:p w14:paraId="34EA4A9D" w14:textId="67AA033B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Логи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конкретного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эндпоинта</w:t>
      </w:r>
      <w:r w:rsidRPr="006F3B3E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  <w:lang w:val="ru-RU"/>
        </w:rPr>
        <w:t>запрос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{app="fastapi-app"} | json | path="/crash"</w:t>
      </w:r>
      <w:r w:rsidRPr="006F3B3E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ru-RU"/>
        </w:rPr>
        <w:t>рисунок</w:t>
      </w:r>
      <w:r w:rsidRPr="006F3B3E">
        <w:rPr>
          <w:color w:val="333333"/>
          <w:sz w:val="28"/>
          <w:szCs w:val="28"/>
        </w:rPr>
        <w:t xml:space="preserve"> 18). </w:t>
      </w:r>
      <w:r>
        <w:rPr>
          <w:color w:val="333333"/>
          <w:sz w:val="28"/>
          <w:szCs w:val="28"/>
          <w:lang w:val="ru-RU"/>
        </w:rPr>
        <w:t xml:space="preserve">Конвейер </w:t>
      </w:r>
      <w:r>
        <w:rPr>
          <w:rFonts w:ascii="Courier New" w:hAnsi="Courier New" w:cs="Courier New"/>
          <w:color w:val="333333"/>
          <w:lang w:val="ru-RU"/>
        </w:rPr>
        <w:t>| json</w:t>
      </w:r>
      <w:r>
        <w:rPr>
          <w:color w:val="333333"/>
          <w:sz w:val="28"/>
          <w:szCs w:val="28"/>
          <w:lang w:val="ru-RU"/>
        </w:rPr>
        <w:t xml:space="preserve"> разбирает строку на поля, </w:t>
      </w:r>
      <w:r>
        <w:rPr>
          <w:color w:val="333333"/>
          <w:sz w:val="28"/>
          <w:szCs w:val="28"/>
          <w:lang w:val="ru-RU"/>
        </w:rPr>
        <w:lastRenderedPageBreak/>
        <w:t xml:space="preserve">после чего можно фильтровать по полю </w:t>
      </w:r>
      <w:r>
        <w:rPr>
          <w:rFonts w:ascii="Courier New" w:hAnsi="Courier New" w:cs="Courier New"/>
          <w:color w:val="333333"/>
          <w:lang w:val="ru-RU"/>
        </w:rPr>
        <w:t>path</w:t>
      </w:r>
      <w:r>
        <w:rPr>
          <w:color w:val="333333"/>
          <w:sz w:val="28"/>
          <w:szCs w:val="28"/>
          <w:lang w:val="ru-RU"/>
        </w:rPr>
        <w:t xml:space="preserve">. В результате видны и ошибочные (level ERROR, status_code 500), и успешные (INFO, 200) обращения к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>.</w:t>
      </w:r>
    </w:p>
    <w:p w14:paraId="32CE71A3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2778F3D" w14:textId="7B05409C" w:rsidR="008636C2" w:rsidRDefault="008636C2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138C9184" wp14:editId="4B3F61E3">
            <wp:extent cx="5286375" cy="3600725"/>
            <wp:effectExtent l="0" t="0" r="0" b="6350"/>
            <wp:docPr id="18007945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94573" name="Picture 18007945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967" cy="36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22DF" w14:textId="77777777" w:rsid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18 – Запрос {app="fastapi-app"} | json | path="/crash": фильтр по полю JSON</w:t>
      </w:r>
    </w:p>
    <w:p w14:paraId="5C06DE75" w14:textId="77777777" w:rsidR="008636C2" w:rsidRDefault="008636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2279AD1" w14:textId="4FD46816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b/>
          <w:bCs/>
          <w:color w:val="333333"/>
          <w:sz w:val="28"/>
          <w:szCs w:val="28"/>
          <w:lang w:val="ru-RU"/>
        </w:rPr>
        <w:t>Логи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уровня</w:t>
      </w:r>
      <w:r w:rsidRPr="006F3B3E">
        <w:rPr>
          <w:b/>
          <w:bCs/>
          <w:color w:val="333333"/>
          <w:sz w:val="28"/>
          <w:szCs w:val="28"/>
        </w:rPr>
        <w:t xml:space="preserve"> WARNING </w:t>
      </w:r>
      <w:r>
        <w:rPr>
          <w:b/>
          <w:bCs/>
          <w:color w:val="333333"/>
          <w:sz w:val="28"/>
          <w:szCs w:val="28"/>
          <w:lang w:val="ru-RU"/>
        </w:rPr>
        <w:t>и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выше</w:t>
      </w:r>
      <w:r w:rsidRPr="006F3B3E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  <w:lang w:val="ru-RU"/>
        </w:rPr>
        <w:t>запрос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{app="fastapi-app"} | json | level=~"WARNING|ERROR"</w:t>
      </w:r>
      <w:r w:rsidRPr="006F3B3E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ru-RU"/>
        </w:rPr>
        <w:t>рисунок</w:t>
      </w:r>
      <w:r w:rsidRPr="006F3B3E">
        <w:rPr>
          <w:color w:val="333333"/>
          <w:sz w:val="28"/>
          <w:szCs w:val="28"/>
        </w:rPr>
        <w:t xml:space="preserve"> 19). </w:t>
      </w:r>
      <w:r>
        <w:rPr>
          <w:color w:val="333333"/>
          <w:sz w:val="28"/>
          <w:szCs w:val="28"/>
          <w:lang w:val="ru-RU"/>
        </w:rPr>
        <w:t xml:space="preserve">Регулярное выражение </w:t>
      </w:r>
      <w:r>
        <w:rPr>
          <w:rFonts w:ascii="Courier New" w:hAnsi="Courier New" w:cs="Courier New"/>
          <w:color w:val="333333"/>
          <w:lang w:val="ru-RU"/>
        </w:rPr>
        <w:t>=~</w:t>
      </w:r>
      <w:r>
        <w:rPr>
          <w:color w:val="333333"/>
          <w:sz w:val="28"/>
          <w:szCs w:val="28"/>
          <w:lang w:val="ru-RU"/>
        </w:rPr>
        <w:t xml:space="preserve"> отбирает записи с уровнем WARNING или ERROR; в выдаче остались только записи об ошибках.</w:t>
      </w:r>
    </w:p>
    <w:p w14:paraId="1F4145F9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CB4ECBE" w14:textId="1EE7A088" w:rsidR="008636C2" w:rsidRDefault="008636C2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370635A2" wp14:editId="7DDABADB">
            <wp:extent cx="4800600" cy="3269848"/>
            <wp:effectExtent l="0" t="0" r="0" b="0"/>
            <wp:docPr id="6468672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7293" name="Picture 6468672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108" cy="327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7BED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19 – Запрос по уровню логирования: level=~"WARNING|ERROR"</w:t>
      </w:r>
    </w:p>
    <w:p w14:paraId="0B3643CB" w14:textId="77777777" w:rsidR="004C27BC" w:rsidRDefault="004C27B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5B43A68" w14:textId="321A3688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b/>
          <w:bCs/>
          <w:color w:val="333333"/>
          <w:sz w:val="28"/>
          <w:szCs w:val="28"/>
          <w:lang w:val="ru-RU"/>
        </w:rPr>
        <w:t>Количество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запросов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с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ошибкой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за</w:t>
      </w:r>
      <w:r w:rsidRPr="006F3B3E">
        <w:rPr>
          <w:b/>
          <w:bCs/>
          <w:color w:val="333333"/>
          <w:sz w:val="28"/>
          <w:szCs w:val="28"/>
        </w:rPr>
        <w:t xml:space="preserve"> 5 </w:t>
      </w:r>
      <w:r>
        <w:rPr>
          <w:b/>
          <w:bCs/>
          <w:color w:val="333333"/>
          <w:sz w:val="28"/>
          <w:szCs w:val="28"/>
          <w:lang w:val="ru-RU"/>
        </w:rPr>
        <w:t>минут</w:t>
      </w:r>
      <w:r w:rsidRPr="006F3B3E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  <w:lang w:val="ru-RU"/>
        </w:rPr>
        <w:t>запрос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sum(count_over_time({app="fastapi-app"} | json | status_code="500" [5m]))</w:t>
      </w:r>
      <w:r w:rsidRPr="006F3B3E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ru-RU"/>
        </w:rPr>
        <w:t>рисунок</w:t>
      </w:r>
      <w:r w:rsidRPr="006F3B3E">
        <w:rPr>
          <w:color w:val="333333"/>
          <w:sz w:val="28"/>
          <w:szCs w:val="28"/>
        </w:rPr>
        <w:t xml:space="preserve"> 20). </w:t>
      </w:r>
      <w:r>
        <w:rPr>
          <w:color w:val="333333"/>
          <w:sz w:val="28"/>
          <w:szCs w:val="28"/>
          <w:lang w:val="ru-RU"/>
        </w:rPr>
        <w:t xml:space="preserve">Функция </w:t>
      </w:r>
      <w:r>
        <w:rPr>
          <w:rFonts w:ascii="Courier New" w:hAnsi="Courier New" w:cs="Courier New"/>
          <w:color w:val="333333"/>
          <w:lang w:val="ru-RU"/>
        </w:rPr>
        <w:t>count_over_time</w:t>
      </w:r>
      <w:r>
        <w:rPr>
          <w:color w:val="333333"/>
          <w:sz w:val="28"/>
          <w:szCs w:val="28"/>
          <w:lang w:val="ru-RU"/>
        </w:rPr>
        <w:t xml:space="preserve"> считает число записей за скользящее окно в 5 минут, </w:t>
      </w:r>
      <w:r>
        <w:rPr>
          <w:rFonts w:ascii="Courier New" w:hAnsi="Courier New" w:cs="Courier New"/>
          <w:color w:val="333333"/>
          <w:lang w:val="ru-RU"/>
        </w:rPr>
        <w:t>sum</w:t>
      </w:r>
      <w:r>
        <w:rPr>
          <w:color w:val="333333"/>
          <w:sz w:val="28"/>
          <w:szCs w:val="28"/>
          <w:lang w:val="ru-RU"/>
        </w:rPr>
        <w:t xml:space="preserve"> объединяет данные обоих подов. График показывает рост числа ошибок 500 после обращений к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>.</w:t>
      </w:r>
    </w:p>
    <w:p w14:paraId="298EE1BB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C8D61CF" w14:textId="1D633AA9" w:rsidR="004C27BC" w:rsidRDefault="004C27BC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02CE1CD8" wp14:editId="3871B933">
            <wp:extent cx="4712625" cy="3209925"/>
            <wp:effectExtent l="0" t="0" r="0" b="3175"/>
            <wp:docPr id="19509076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07602" name="Picture 195090760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55" cy="32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B834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20 – Метрический запрос LogQL: число ошибок 500 за 5 минут</w:t>
      </w:r>
    </w:p>
    <w:p w14:paraId="4549993D" w14:textId="77777777" w:rsidR="004C27BC" w:rsidRDefault="004C27B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9F4A96B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10" w:name="_Toc900106"/>
      <w:bookmarkStart w:id="11" w:name="_Toc24251981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Этап 4. Обследование системы</w:t>
      </w:r>
      <w:bookmarkEnd w:id="10"/>
      <w:bookmarkEnd w:id="11"/>
    </w:p>
    <w:p w14:paraId="3A1468E7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4.1. Сбор системной информации</w:t>
      </w:r>
    </w:p>
    <w:p w14:paraId="3C094980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Состояние кластера, ресурсов и сервисов собрано командами kubectl:</w:t>
      </w:r>
    </w:p>
    <w:p w14:paraId="4B557656" w14:textId="77777777" w:rsidR="006F3B3E" w:rsidRDefault="006F3B3E" w:rsidP="006F3B3E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cluster-info</w:t>
      </w:r>
    </w:p>
    <w:p w14:paraId="28A99BFB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get nodes</w:t>
      </w:r>
    </w:p>
    <w:p w14:paraId="0DD1C4C1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top pods</w:t>
      </w:r>
    </w:p>
    <w:p w14:paraId="4375C80D" w14:textId="77777777" w:rsidR="006F3B3E" w:rsidRDefault="006F3B3E" w:rsidP="006F3B3E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get svc</w:t>
      </w:r>
    </w:p>
    <w:p w14:paraId="18886D72" w14:textId="77777777" w:rsidR="006F3B3E" w:rsidRDefault="006F3B3E" w:rsidP="006F3B3E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kubectl logs deployment/fastapi-app | grep ERROR | tail -n 5</w:t>
      </w:r>
    </w:p>
    <w:p w14:paraId="44DB7645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Результат показан на рисунке 21: управляющая плоскость Kubernetes и CoreDNS доступны, нода minikube в состоянии Ready, поды приложения в простое потребляют минимум процессорного времени (</w:t>
      </w:r>
      <w:r>
        <w:rPr>
          <w:rFonts w:ascii="Courier New" w:hAnsi="Courier New" w:cs="Courier New"/>
          <w:color w:val="333333"/>
          <w:lang w:val="ru-RU"/>
        </w:rPr>
        <w:t>kubectl top pods</w:t>
      </w:r>
      <w:r>
        <w:rPr>
          <w:color w:val="333333"/>
          <w:sz w:val="28"/>
          <w:szCs w:val="28"/>
          <w:lang w:val="ru-RU"/>
        </w:rPr>
        <w:t xml:space="preserve">), сервис </w:t>
      </w:r>
      <w:r>
        <w:rPr>
          <w:rFonts w:ascii="Courier New" w:hAnsi="Courier New" w:cs="Courier New"/>
          <w:color w:val="333333"/>
          <w:lang w:val="ru-RU"/>
        </w:rPr>
        <w:t>fastapi-app</w:t>
      </w:r>
      <w:r>
        <w:rPr>
          <w:color w:val="333333"/>
          <w:sz w:val="28"/>
          <w:szCs w:val="28"/>
          <w:lang w:val="ru-RU"/>
        </w:rPr>
        <w:t xml:space="preserve"> имеет тип NodePort, а в последних строках журнала видны записи уровня ERROR от обращений к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>.</w:t>
      </w:r>
    </w:p>
    <w:p w14:paraId="3695CACC" w14:textId="77777777" w:rsidR="004C27BC" w:rsidRDefault="004C27B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A95EC00" w14:textId="253D2A8B" w:rsidR="004C27BC" w:rsidRDefault="004C27BC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52261BE7" wp14:editId="54F6BAE9">
            <wp:extent cx="5940425" cy="2093595"/>
            <wp:effectExtent l="0" t="0" r="3175" b="1905"/>
            <wp:docPr id="18175051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5121" name="Picture 18175051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DD66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21 – Системная информация: cluster-info, состояние ноды, ресурсы подов, сервисы и последние ошибки</w:t>
      </w:r>
    </w:p>
    <w:p w14:paraId="125A832E" w14:textId="77777777" w:rsidR="004C27BC" w:rsidRDefault="004C27B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03EDD048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4.2. Анализ метрик Prometheus</w:t>
      </w:r>
    </w:p>
    <w:p w14:paraId="555C1FD7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В веб-интерфейсе Prometheus (вкладка Graph) выполнены запросы PromQL для обследования приложения:</w:t>
      </w:r>
    </w:p>
    <w:tbl>
      <w:tblPr>
        <w:tblStyle w:val="TableGrid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5000"/>
        <w:gridCol w:w="4355"/>
      </w:tblGrid>
      <w:tr w:rsidR="006F3B3E" w14:paraId="61963109" w14:textId="77777777" w:rsidTr="00BF46B5">
        <w:trPr>
          <w:cantSplit/>
          <w:tblHeader/>
        </w:trPr>
        <w:tc>
          <w:tcPr>
            <w:tcW w:w="5000" w:type="dxa"/>
            <w:shd w:val="clear" w:color="auto" w:fill="D9D9D9"/>
            <w:vAlign w:val="center"/>
          </w:tcPr>
          <w:p w14:paraId="4A3E5219" w14:textId="77777777" w:rsidR="006F3B3E" w:rsidRPr="006F3B3E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lastRenderedPageBreak/>
              <w:t>Запрос PromQL</w:t>
            </w:r>
          </w:p>
        </w:tc>
        <w:tc>
          <w:tcPr>
            <w:tcW w:w="4355" w:type="dxa"/>
            <w:shd w:val="clear" w:color="auto" w:fill="D9D9D9"/>
            <w:vAlign w:val="center"/>
          </w:tcPr>
          <w:p w14:paraId="53E05E80" w14:textId="77777777" w:rsidR="006F3B3E" w:rsidRPr="006F3B3E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Что показывает</w:t>
            </w:r>
          </w:p>
        </w:tc>
      </w:tr>
      <w:tr w:rsidR="006F3B3E" w14:paraId="4EC06299" w14:textId="77777777" w:rsidTr="00BF46B5">
        <w:trPr>
          <w:cantSplit/>
        </w:trPr>
        <w:tc>
          <w:tcPr>
            <w:tcW w:w="5000" w:type="dxa"/>
            <w:vAlign w:val="center"/>
          </w:tcPr>
          <w:p w14:paraId="59E40C9F" w14:textId="77777777" w:rsidR="006F3B3E" w:rsidRDefault="006F3B3E" w:rsidP="00BF46B5">
            <w:pPr>
              <w:pStyle w:val="NormalWeb"/>
              <w:keepNext/>
              <w:spacing w:before="40" w:after="40"/>
            </w:pPr>
            <w:r w:rsidRPr="006F3B3E">
              <w:rPr>
                <w:rFonts w:ascii="Courier New" w:hAnsi="Courier New" w:cs="Courier New"/>
                <w:color w:val="333333"/>
              </w:rPr>
              <w:t>rate(container_cpu_usage_seconds_total{pod=~"fastapi-app.*"}[5m])</w:t>
            </w:r>
          </w:p>
        </w:tc>
        <w:tc>
          <w:tcPr>
            <w:tcW w:w="4355" w:type="dxa"/>
            <w:vAlign w:val="center"/>
          </w:tcPr>
          <w:p w14:paraId="1CC50E40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Загрузка процессора подами приложения</w:t>
            </w:r>
          </w:p>
        </w:tc>
      </w:tr>
      <w:tr w:rsidR="006F3B3E" w:rsidRPr="006F3B3E" w14:paraId="6F42444D" w14:textId="77777777" w:rsidTr="00BF46B5">
        <w:trPr>
          <w:cantSplit/>
        </w:trPr>
        <w:tc>
          <w:tcPr>
            <w:tcW w:w="5000" w:type="dxa"/>
            <w:vAlign w:val="center"/>
          </w:tcPr>
          <w:p w14:paraId="45936E02" w14:textId="77777777" w:rsidR="006F3B3E" w:rsidRDefault="006F3B3E" w:rsidP="00BF46B5">
            <w:pPr>
              <w:pStyle w:val="NormalWeb"/>
              <w:keepNext/>
              <w:spacing w:before="40" w:after="40"/>
            </w:pPr>
            <w:r w:rsidRPr="006F3B3E">
              <w:rPr>
                <w:rFonts w:ascii="Courier New" w:hAnsi="Courier New" w:cs="Courier New"/>
                <w:color w:val="333333"/>
              </w:rPr>
              <w:t>sum(rate(http_requests_total{status="5xx"}[5m]))</w:t>
            </w:r>
          </w:p>
        </w:tc>
        <w:tc>
          <w:tcPr>
            <w:tcW w:w="4355" w:type="dxa"/>
            <w:vAlign w:val="center"/>
          </w:tcPr>
          <w:p w14:paraId="43F0282E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Интенсивность ошибок 5xx (запросов в секунду)</w:t>
            </w:r>
          </w:p>
        </w:tc>
      </w:tr>
      <w:tr w:rsidR="006F3B3E" w14:paraId="28DC5E46" w14:textId="77777777" w:rsidTr="00BF46B5">
        <w:trPr>
          <w:cantSplit/>
        </w:trPr>
        <w:tc>
          <w:tcPr>
            <w:tcW w:w="5000" w:type="dxa"/>
            <w:vAlign w:val="center"/>
          </w:tcPr>
          <w:p w14:paraId="5C4324C6" w14:textId="77777777" w:rsidR="006F3B3E" w:rsidRDefault="006F3B3E" w:rsidP="00BF46B5">
            <w:pPr>
              <w:pStyle w:val="NormalWeb"/>
              <w:keepNext/>
              <w:spacing w:before="40" w:after="40"/>
            </w:pPr>
            <w:r w:rsidRPr="006F3B3E">
              <w:rPr>
                <w:rFonts w:ascii="Courier New" w:hAnsi="Courier New" w:cs="Courier New"/>
                <w:color w:val="333333"/>
              </w:rPr>
              <w:t>container_memory_usage_bytes{pod=~"fastapi-app.*"}</w:t>
            </w:r>
          </w:p>
        </w:tc>
        <w:tc>
          <w:tcPr>
            <w:tcW w:w="4355" w:type="dxa"/>
            <w:vAlign w:val="center"/>
          </w:tcPr>
          <w:p w14:paraId="16E6A1DD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Потребление памяти подами</w:t>
            </w:r>
          </w:p>
        </w:tc>
      </w:tr>
      <w:tr w:rsidR="006F3B3E" w14:paraId="7970F761" w14:textId="77777777" w:rsidTr="00BF46B5">
        <w:trPr>
          <w:cantSplit/>
        </w:trPr>
        <w:tc>
          <w:tcPr>
            <w:tcW w:w="5000" w:type="dxa"/>
            <w:vAlign w:val="center"/>
          </w:tcPr>
          <w:p w14:paraId="291965BE" w14:textId="77777777" w:rsidR="006F3B3E" w:rsidRDefault="006F3B3E" w:rsidP="00BF46B5">
            <w:pPr>
              <w:pStyle w:val="NormalWeb"/>
              <w:spacing w:before="40" w:after="40"/>
            </w:pPr>
            <w:r w:rsidRPr="006F3B3E">
              <w:rPr>
                <w:rFonts w:ascii="Courier New" w:hAnsi="Courier New" w:cs="Courier New"/>
                <w:color w:val="333333"/>
              </w:rPr>
              <w:t>histogram_quantile(0.95, sum by (le) (rate(http_request_duration_seconds_bucket[5m])))</w:t>
            </w:r>
          </w:p>
        </w:tc>
        <w:tc>
          <w:tcPr>
            <w:tcW w:w="4355" w:type="dxa"/>
            <w:vAlign w:val="center"/>
          </w:tcPr>
          <w:p w14:paraId="4E60FA59" w14:textId="77777777" w:rsidR="006F3B3E" w:rsidRPr="006F3B3E" w:rsidRDefault="006F3B3E" w:rsidP="00BF46B5">
            <w:pPr>
              <w:pStyle w:val="NormalWeb"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Задержка ответов (95-й процентиль)</w:t>
            </w:r>
          </w:p>
        </w:tc>
      </w:tr>
    </w:tbl>
    <w:p w14:paraId="7DCF3647" w14:textId="77777777" w:rsidR="006F3B3E" w:rsidRDefault="006F3B3E" w:rsidP="006F3B3E">
      <w:pPr>
        <w:spacing w:after="60"/>
      </w:pPr>
    </w:p>
    <w:p w14:paraId="11622D2B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Отличие от методички: у библиотеки prometheus-fastapi-instrumentator метка </w:t>
      </w:r>
      <w:r>
        <w:rPr>
          <w:rFonts w:ascii="Courier New" w:hAnsi="Courier New" w:cs="Courier New"/>
          <w:color w:val="333333"/>
          <w:lang w:val="ru-RU"/>
        </w:rPr>
        <w:t>status</w:t>
      </w:r>
      <w:r>
        <w:rPr>
          <w:color w:val="333333"/>
          <w:sz w:val="28"/>
          <w:szCs w:val="28"/>
          <w:lang w:val="ru-RU"/>
        </w:rPr>
        <w:t xml:space="preserve"> принимает значения 2xx, 4xx, 5xx, а не конкретные коды, поэтому фильтр </w:t>
      </w:r>
      <w:r>
        <w:rPr>
          <w:rFonts w:ascii="Courier New" w:hAnsi="Courier New" w:cs="Courier New"/>
          <w:color w:val="333333"/>
          <w:lang w:val="ru-RU"/>
        </w:rPr>
        <w:t>status=~"5.."</w:t>
      </w:r>
      <w:r>
        <w:rPr>
          <w:color w:val="333333"/>
          <w:sz w:val="28"/>
          <w:szCs w:val="28"/>
          <w:lang w:val="ru-RU"/>
        </w:rPr>
        <w:t xml:space="preserve"> ничего не находит и заменён на </w:t>
      </w:r>
      <w:r>
        <w:rPr>
          <w:rFonts w:ascii="Courier New" w:hAnsi="Courier New" w:cs="Courier New"/>
          <w:color w:val="333333"/>
          <w:lang w:val="ru-RU"/>
        </w:rPr>
        <w:t>status="5xx"</w:t>
      </w:r>
      <w:r>
        <w:rPr>
          <w:color w:val="333333"/>
          <w:sz w:val="28"/>
          <w:szCs w:val="28"/>
          <w:lang w:val="ru-RU"/>
        </w:rPr>
        <w:t>.</w:t>
      </w:r>
    </w:p>
    <w:p w14:paraId="5625D1C8" w14:textId="067BA25C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 xml:space="preserve">На рисунке 22 показан график интенсивности ошибок 5xx: ступенчатый рост соответствует обращениям к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 xml:space="preserve">. На рисунке 23 – загрузка процессора подами </w:t>
      </w:r>
      <w:r>
        <w:rPr>
          <w:rFonts w:ascii="Courier New" w:hAnsi="Courier New" w:cs="Courier New"/>
          <w:color w:val="333333"/>
          <w:lang w:val="ru-RU"/>
        </w:rPr>
        <w:t>fastapi-app</w:t>
      </w:r>
      <w:r>
        <w:rPr>
          <w:color w:val="333333"/>
          <w:sz w:val="28"/>
          <w:szCs w:val="28"/>
          <w:lang w:val="ru-RU"/>
        </w:rPr>
        <w:t xml:space="preserve">: при обращениях к </w:t>
      </w:r>
      <w:r>
        <w:rPr>
          <w:rFonts w:ascii="Courier New" w:hAnsi="Courier New" w:cs="Courier New"/>
          <w:color w:val="333333"/>
          <w:lang w:val="ru-RU"/>
        </w:rPr>
        <w:t>/cpu</w:t>
      </w:r>
      <w:r>
        <w:rPr>
          <w:color w:val="333333"/>
          <w:sz w:val="28"/>
          <w:szCs w:val="28"/>
          <w:lang w:val="ru-RU"/>
        </w:rPr>
        <w:t xml:space="preserve"> она кратковременно возрастает, в остальное время остаётся близкой к нулю.</w:t>
      </w:r>
    </w:p>
    <w:p w14:paraId="21CC726F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2F4312F" w14:textId="6B864C32" w:rsidR="004C27BC" w:rsidRDefault="004C27BC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1A25FFEB" wp14:editId="0F75E227">
            <wp:extent cx="5387975" cy="2872243"/>
            <wp:effectExtent l="0" t="0" r="0" b="0"/>
            <wp:docPr id="1476941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1254" name="Picture 147694125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081" cy="28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780B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22 – Prometheus: интенсивность ошибок 5xx, sum(rate(http_requests_total{status="5xx"}[5m]))</w:t>
      </w:r>
    </w:p>
    <w:p w14:paraId="62C75FE0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108E65A" w14:textId="00776ECC" w:rsidR="004C27BC" w:rsidRDefault="004C27BC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00E23778" wp14:editId="51BE6001">
            <wp:extent cx="5521325" cy="2943330"/>
            <wp:effectExtent l="0" t="0" r="3175" b="3175"/>
            <wp:docPr id="20644384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38411" name="Picture 20644384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475" cy="29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E82B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23 – Prometheus: загрузка CPU подов fastapi-app</w:t>
      </w:r>
    </w:p>
    <w:p w14:paraId="65DFC8DB" w14:textId="77777777" w:rsidR="004C27BC" w:rsidRPr="006F3B3E" w:rsidRDefault="004C27B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1FB8EC7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4.3. Корреляция логов и метрик</w:t>
      </w:r>
    </w:p>
    <w:p w14:paraId="5AA16439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Порядок корреляции, применённый в работе: (1) на графике Prometheus (рисунок 22) находим пик ошибок и запоминаем временной интервал; (2) в Grafana Explore для источника Loki выставляем тот же интервал в селекторе времени; (3) выполняем запрос </w:t>
      </w:r>
      <w:r>
        <w:rPr>
          <w:rFonts w:ascii="Courier New" w:hAnsi="Courier New" w:cs="Courier New"/>
          <w:color w:val="333333"/>
          <w:lang w:val="ru-RU"/>
        </w:rPr>
        <w:t>{app="fastapi-app"} |= "ERROR"</w:t>
      </w:r>
      <w:r>
        <w:rPr>
          <w:color w:val="333333"/>
          <w:sz w:val="28"/>
          <w:szCs w:val="28"/>
          <w:lang w:val="ru-RU"/>
        </w:rPr>
        <w:t xml:space="preserve"> (рисунок 17) и по полям </w:t>
      </w:r>
      <w:r>
        <w:rPr>
          <w:rFonts w:ascii="Courier New" w:hAnsi="Courier New" w:cs="Courier New"/>
          <w:color w:val="333333"/>
          <w:lang w:val="ru-RU"/>
        </w:rPr>
        <w:t>path</w:t>
      </w:r>
      <w:r>
        <w:rPr>
          <w:color w:val="333333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color w:val="333333"/>
          <w:lang w:val="ru-RU"/>
        </w:rPr>
        <w:t>status_code</w:t>
      </w:r>
      <w:r>
        <w:rPr>
          <w:color w:val="333333"/>
          <w:sz w:val="28"/>
          <w:szCs w:val="28"/>
          <w:lang w:val="ru-RU"/>
        </w:rPr>
        <w:t xml:space="preserve"> и </w:t>
      </w:r>
      <w:r>
        <w:rPr>
          <w:rFonts w:ascii="Courier New" w:hAnsi="Courier New" w:cs="Courier New"/>
          <w:color w:val="333333"/>
          <w:lang w:val="ru-RU"/>
        </w:rPr>
        <w:t>message</w:t>
      </w:r>
      <w:r>
        <w:rPr>
          <w:color w:val="333333"/>
          <w:sz w:val="28"/>
          <w:szCs w:val="28"/>
          <w:lang w:val="ru-RU"/>
        </w:rPr>
        <w:t xml:space="preserve"> (рисунок 18) определяем, какой эндпоинт вызвал ошибки. Метрики показывают, когда и насколько сильно возникла проблема, а логи – почему.</w:t>
      </w:r>
    </w:p>
    <w:p w14:paraId="7C8EC92D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12" w:name="_Toc900107"/>
      <w:bookmarkStart w:id="13" w:name="_Toc24251981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Этап 5. Создание дашборда для обследования</w:t>
      </w:r>
      <w:bookmarkEnd w:id="12"/>
      <w:bookmarkEnd w:id="13"/>
    </w:p>
    <w:p w14:paraId="0CC8C7D3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В Grafana создан дашборд «Incident Investigation Dashboard» из трёх панелей:</w:t>
      </w:r>
    </w:p>
    <w:tbl>
      <w:tblPr>
        <w:tblStyle w:val="TableGrid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2300"/>
        <w:gridCol w:w="5355"/>
        <w:gridCol w:w="1700"/>
      </w:tblGrid>
      <w:tr w:rsidR="006F3B3E" w14:paraId="40D9A3D8" w14:textId="77777777" w:rsidTr="00BF46B5">
        <w:trPr>
          <w:cantSplit/>
          <w:tblHeader/>
        </w:trPr>
        <w:tc>
          <w:tcPr>
            <w:tcW w:w="2300" w:type="dxa"/>
            <w:shd w:val="clear" w:color="auto" w:fill="D9D9D9"/>
            <w:vAlign w:val="center"/>
          </w:tcPr>
          <w:p w14:paraId="0DA6A287" w14:textId="77777777" w:rsidR="006F3B3E" w:rsidRPr="006F3B3E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Панель</w:t>
            </w:r>
          </w:p>
        </w:tc>
        <w:tc>
          <w:tcPr>
            <w:tcW w:w="5355" w:type="dxa"/>
            <w:shd w:val="clear" w:color="auto" w:fill="D9D9D9"/>
            <w:vAlign w:val="center"/>
          </w:tcPr>
          <w:p w14:paraId="4CB5C359" w14:textId="77777777" w:rsidR="006F3B3E" w:rsidRPr="006F3B3E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Источник и запрос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741410E9" w14:textId="77777777" w:rsidR="006F3B3E" w:rsidRPr="006F3B3E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Тип</w:t>
            </w:r>
          </w:p>
        </w:tc>
      </w:tr>
      <w:tr w:rsidR="006F3B3E" w14:paraId="5900E293" w14:textId="77777777" w:rsidTr="00BF46B5">
        <w:trPr>
          <w:cantSplit/>
        </w:trPr>
        <w:tc>
          <w:tcPr>
            <w:tcW w:w="2300" w:type="dxa"/>
            <w:vAlign w:val="center"/>
          </w:tcPr>
          <w:p w14:paraId="786F7034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Топ ошибок по подам</w:t>
            </w:r>
          </w:p>
        </w:tc>
        <w:tc>
          <w:tcPr>
            <w:tcW w:w="5355" w:type="dxa"/>
            <w:vAlign w:val="center"/>
          </w:tcPr>
          <w:p w14:paraId="663079D1" w14:textId="77777777" w:rsidR="006F3B3E" w:rsidRDefault="006F3B3E" w:rsidP="00BF46B5">
            <w:pPr>
              <w:pStyle w:val="NormalWeb"/>
              <w:keepNext/>
              <w:spacing w:before="40" w:after="40"/>
            </w:pPr>
            <w:r w:rsidRPr="006F3B3E">
              <w:rPr>
                <w:color w:val="333333"/>
              </w:rPr>
              <w:t xml:space="preserve">Loki: </w:t>
            </w:r>
            <w:r w:rsidRPr="006F3B3E">
              <w:rPr>
                <w:rFonts w:ascii="Courier New" w:hAnsi="Courier New" w:cs="Courier New"/>
                <w:color w:val="333333"/>
              </w:rPr>
              <w:t>sum by (pod) (count_over_time({app="fastapi-app"} |= "ERROR" [5m]))</w:t>
            </w:r>
          </w:p>
        </w:tc>
        <w:tc>
          <w:tcPr>
            <w:tcW w:w="1700" w:type="dxa"/>
            <w:vAlign w:val="center"/>
          </w:tcPr>
          <w:p w14:paraId="6CBE3B96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Bar gauge</w:t>
            </w:r>
          </w:p>
        </w:tc>
      </w:tr>
      <w:tr w:rsidR="006F3B3E" w14:paraId="71A9CAF6" w14:textId="77777777" w:rsidTr="00BF46B5">
        <w:trPr>
          <w:cantSplit/>
        </w:trPr>
        <w:tc>
          <w:tcPr>
            <w:tcW w:w="2300" w:type="dxa"/>
            <w:vAlign w:val="center"/>
          </w:tcPr>
          <w:p w14:paraId="12010FA0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Временная шкала ошибок</w:t>
            </w:r>
          </w:p>
        </w:tc>
        <w:tc>
          <w:tcPr>
            <w:tcW w:w="5355" w:type="dxa"/>
            <w:vAlign w:val="center"/>
          </w:tcPr>
          <w:p w14:paraId="4DC12805" w14:textId="77777777" w:rsidR="006F3B3E" w:rsidRDefault="006F3B3E" w:rsidP="00BF46B5">
            <w:pPr>
              <w:pStyle w:val="NormalWeb"/>
              <w:keepNext/>
              <w:spacing w:before="40" w:after="40"/>
            </w:pPr>
            <w:r w:rsidRPr="006F3B3E">
              <w:rPr>
                <w:color w:val="333333"/>
              </w:rPr>
              <w:t xml:space="preserve">Prometheus: </w:t>
            </w:r>
            <w:r w:rsidRPr="006F3B3E">
              <w:rPr>
                <w:rFonts w:ascii="Courier New" w:hAnsi="Courier New" w:cs="Courier New"/>
                <w:color w:val="333333"/>
              </w:rPr>
              <w:t>sum(rate(http_requests_total{status="5xx"}[1m]))</w:t>
            </w:r>
          </w:p>
        </w:tc>
        <w:tc>
          <w:tcPr>
            <w:tcW w:w="1700" w:type="dxa"/>
            <w:vAlign w:val="center"/>
          </w:tcPr>
          <w:p w14:paraId="062918D1" w14:textId="77777777" w:rsidR="006F3B3E" w:rsidRPr="006F3B3E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Time series</w:t>
            </w:r>
          </w:p>
        </w:tc>
      </w:tr>
      <w:tr w:rsidR="006F3B3E" w14:paraId="5D7B1077" w14:textId="77777777" w:rsidTr="00BF46B5">
        <w:trPr>
          <w:cantSplit/>
        </w:trPr>
        <w:tc>
          <w:tcPr>
            <w:tcW w:w="2300" w:type="dxa"/>
            <w:vAlign w:val="center"/>
          </w:tcPr>
          <w:p w14:paraId="19DC32AF" w14:textId="77777777" w:rsidR="006F3B3E" w:rsidRPr="006F3B3E" w:rsidRDefault="006F3B3E" w:rsidP="00BF46B5">
            <w:pPr>
              <w:pStyle w:val="NormalWeb"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Последние логи ошибок</w:t>
            </w:r>
          </w:p>
        </w:tc>
        <w:tc>
          <w:tcPr>
            <w:tcW w:w="5355" w:type="dxa"/>
            <w:vAlign w:val="center"/>
          </w:tcPr>
          <w:p w14:paraId="2F912C08" w14:textId="77777777" w:rsidR="006F3B3E" w:rsidRDefault="006F3B3E" w:rsidP="00BF46B5">
            <w:pPr>
              <w:pStyle w:val="NormalWeb"/>
              <w:spacing w:before="40" w:after="40"/>
            </w:pPr>
            <w:r w:rsidRPr="006F3B3E">
              <w:rPr>
                <w:color w:val="333333"/>
              </w:rPr>
              <w:t xml:space="preserve">Loki: </w:t>
            </w:r>
            <w:r w:rsidRPr="006F3B3E">
              <w:rPr>
                <w:rFonts w:ascii="Courier New" w:hAnsi="Courier New" w:cs="Courier New"/>
                <w:color w:val="333333"/>
              </w:rPr>
              <w:t>{app="fastapi-app"} |= "ERROR" | json</w:t>
            </w:r>
          </w:p>
        </w:tc>
        <w:tc>
          <w:tcPr>
            <w:tcW w:w="1700" w:type="dxa"/>
            <w:vAlign w:val="center"/>
          </w:tcPr>
          <w:p w14:paraId="6F52FB2E" w14:textId="77777777" w:rsidR="006F3B3E" w:rsidRPr="006F3B3E" w:rsidRDefault="006F3B3E" w:rsidP="00BF46B5">
            <w:pPr>
              <w:pStyle w:val="NormalWeb"/>
              <w:spacing w:before="40" w:after="40"/>
              <w:rPr>
                <w:rFonts w:ascii="Times New Roman" w:hAnsi="Times New Roman" w:cs="Times New Roman"/>
              </w:rPr>
            </w:pPr>
            <w:r w:rsidRPr="006F3B3E">
              <w:rPr>
                <w:rFonts w:ascii="Times New Roman" w:hAnsi="Times New Roman" w:cs="Times New Roman"/>
                <w:color w:val="333333"/>
                <w:lang w:val="ru-RU"/>
              </w:rPr>
              <w:t>Logs</w:t>
            </w:r>
          </w:p>
        </w:tc>
      </w:tr>
    </w:tbl>
    <w:p w14:paraId="55338FB4" w14:textId="77777777" w:rsidR="006F3B3E" w:rsidRDefault="006F3B3E" w:rsidP="006F3B3E">
      <w:pPr>
        <w:spacing w:after="60"/>
      </w:pPr>
    </w:p>
    <w:p w14:paraId="4688293D" w14:textId="7FBB6DB1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Запрос для первой панели отличается от методички: запись </w:t>
      </w:r>
      <w:r>
        <w:rPr>
          <w:rFonts w:ascii="Courier New" w:hAnsi="Courier New" w:cs="Courier New"/>
          <w:color w:val="333333"/>
          <w:lang w:val="ru-RU"/>
        </w:rPr>
        <w:t>| logfmt | count by (pod)</w:t>
      </w:r>
      <w:r>
        <w:rPr>
          <w:color w:val="333333"/>
          <w:sz w:val="28"/>
          <w:szCs w:val="28"/>
          <w:lang w:val="ru-RU"/>
        </w:rPr>
        <w:t xml:space="preserve"> в LogQL синтаксически неверна, поэтому подсчёт сделан функцией </w:t>
      </w:r>
      <w:r>
        <w:rPr>
          <w:rFonts w:ascii="Courier New" w:hAnsi="Courier New" w:cs="Courier New"/>
          <w:color w:val="333333"/>
          <w:lang w:val="ru-RU"/>
        </w:rPr>
        <w:t>count_over_time</w:t>
      </w:r>
      <w:r>
        <w:rPr>
          <w:color w:val="333333"/>
          <w:sz w:val="28"/>
          <w:szCs w:val="28"/>
          <w:lang w:val="ru-RU"/>
        </w:rPr>
        <w:t xml:space="preserve"> с группировкой </w:t>
      </w:r>
      <w:r>
        <w:rPr>
          <w:rFonts w:ascii="Courier New" w:hAnsi="Courier New" w:cs="Courier New"/>
          <w:color w:val="333333"/>
          <w:lang w:val="ru-RU"/>
        </w:rPr>
        <w:t>sum by (pod)</w:t>
      </w:r>
      <w:r>
        <w:rPr>
          <w:color w:val="333333"/>
          <w:sz w:val="28"/>
          <w:szCs w:val="28"/>
          <w:lang w:val="ru-RU"/>
        </w:rPr>
        <w:t xml:space="preserve">. На рисунке 24 видны все три </w:t>
      </w:r>
      <w:r>
        <w:rPr>
          <w:color w:val="333333"/>
          <w:sz w:val="28"/>
          <w:szCs w:val="28"/>
          <w:lang w:val="ru-RU"/>
        </w:rPr>
        <w:lastRenderedPageBreak/>
        <w:t>панели: число ошибок по подам, график ошибок 5xx и поток последних записей уровня ERROR.</w:t>
      </w:r>
    </w:p>
    <w:p w14:paraId="33C8CA3A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1D24F4A" w14:textId="60D24E68" w:rsidR="004C27BC" w:rsidRDefault="004C27BC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7F16E29D" wp14:editId="2CBFB638">
            <wp:extent cx="5378450" cy="2918909"/>
            <wp:effectExtent l="0" t="0" r="0" b="2540"/>
            <wp:docPr id="18533030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3025" name="Picture 18533030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406" cy="292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9DF4" w14:textId="77777777" w:rsid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</w:t>
      </w:r>
      <w:r w:rsidRPr="006F3B3E">
        <w:rPr>
          <w:color w:val="333333"/>
        </w:rPr>
        <w:t xml:space="preserve"> 24 – </w:t>
      </w:r>
      <w:r>
        <w:rPr>
          <w:color w:val="333333"/>
          <w:lang w:val="ru-RU"/>
        </w:rPr>
        <w:t>Дашборд</w:t>
      </w:r>
      <w:r w:rsidRPr="006F3B3E">
        <w:rPr>
          <w:color w:val="333333"/>
        </w:rPr>
        <w:t xml:space="preserve"> «Incident Investigation Dashboard»</w:t>
      </w:r>
    </w:p>
    <w:p w14:paraId="76E6CE78" w14:textId="77777777" w:rsidR="004C27BC" w:rsidRDefault="004C27B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725DC127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14" w:name="_Toc900108"/>
      <w:bookmarkStart w:id="15" w:name="_Toc24251981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Этап 6. Имитация инцидента и его расследование</w:t>
      </w:r>
      <w:bookmarkEnd w:id="14"/>
      <w:bookmarkEnd w:id="15"/>
    </w:p>
    <w:p w14:paraId="11C7D9A6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Для имитации инцидента создана постоянная нагрузка на ресурсоёмкий эндпоинт </w:t>
      </w:r>
      <w:r>
        <w:rPr>
          <w:rFonts w:ascii="Courier New" w:hAnsi="Courier New" w:cs="Courier New"/>
          <w:color w:val="333333"/>
          <w:lang w:val="ru-RU"/>
        </w:rPr>
        <w:t>/cpu</w:t>
      </w:r>
      <w:r>
        <w:rPr>
          <w:color w:val="333333"/>
          <w:sz w:val="28"/>
          <w:szCs w:val="28"/>
          <w:lang w:val="ru-RU"/>
        </w:rPr>
        <w:t xml:space="preserve"> (при работающем пробросе порта на 8000). Нагрузка выполнялась в интервале 23:24 – 23:34 (здесь и далее время московское, UTC+3).</w:t>
      </w:r>
    </w:p>
    <w:p w14:paraId="3AF57F1C" w14:textId="77777777" w:rsidR="006F3B3E" w:rsidRDefault="006F3B3E" w:rsidP="006F3B3E">
      <w:pPr>
        <w:keepLines/>
        <w:shd w:val="clear" w:color="auto" w:fill="191A1C"/>
        <w:spacing w:before="80"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while true; do curl -s http://localhost:8000/cpu &gt; /dev/null; sleep 0.05; done</w:t>
      </w:r>
    </w:p>
    <w:p w14:paraId="771A2BC9" w14:textId="77777777" w:rsid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>Наблюдения во время нагрузки:</w:t>
      </w:r>
    </w:p>
    <w:p w14:paraId="420EBD53" w14:textId="77777777" w:rsidR="006F3B3E" w:rsidRP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команда </w:t>
      </w:r>
      <w:r>
        <w:rPr>
          <w:rFonts w:ascii="Courier New" w:hAnsi="Courier New" w:cs="Courier New"/>
          <w:color w:val="333333"/>
          <w:lang w:val="ru-RU"/>
        </w:rPr>
        <w:t>kubectl top pods</w:t>
      </w:r>
      <w:r>
        <w:rPr>
          <w:color w:val="333333"/>
          <w:sz w:val="28"/>
          <w:szCs w:val="28"/>
          <w:lang w:val="ru-RU"/>
        </w:rPr>
        <w:t xml:space="preserve"> (рисунок 25) показала, что один из подов потребляет 200m CPU, то есть вышел на заданный лимит, а второй под практически простаивает (1m). Причина в том, что </w:t>
      </w:r>
      <w:r>
        <w:rPr>
          <w:rFonts w:ascii="Courier New" w:hAnsi="Courier New" w:cs="Courier New"/>
          <w:color w:val="333333"/>
          <w:lang w:val="ru-RU"/>
        </w:rPr>
        <w:t>kubectl port-forward</w:t>
      </w:r>
      <w:r>
        <w:rPr>
          <w:color w:val="333333"/>
          <w:sz w:val="28"/>
          <w:szCs w:val="28"/>
          <w:lang w:val="ru-RU"/>
        </w:rPr>
        <w:t xml:space="preserve"> привязывается к одному конкретному поду, поэтому весь поток запросов достался ему;</w:t>
      </w:r>
    </w:p>
    <w:p w14:paraId="4A81E401" w14:textId="77777777" w:rsidR="006F3B3E" w:rsidRP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в Prometheus (рисунок 26) около 23:24:40 наблюдается резкий ступенчатый рост загрузки процессора пода, который затем достигает максимума;</w:t>
      </w:r>
    </w:p>
    <w:p w14:paraId="7414E5CF" w14:textId="77777777" w:rsidR="006F3B3E" w:rsidRPr="006F3B3E" w:rsidRDefault="006F3B3E" w:rsidP="006F3B3E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lastRenderedPageBreak/>
        <w:t>на дашборде (рисунок 27) отображаются панели с числом записей ERROR, графиком ошибок 5xx и потоком логов за выбранный период, что позволяет сопоставить события на одной временной шкале.</w:t>
      </w:r>
    </w:p>
    <w:p w14:paraId="1F8CA9E0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C4D8BF3" w14:textId="388B67FB" w:rsidR="002905C4" w:rsidRDefault="002905C4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5720E4F2" wp14:editId="12B89353">
            <wp:extent cx="5092700" cy="723900"/>
            <wp:effectExtent l="0" t="0" r="0" b="0"/>
            <wp:docPr id="1034212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202" name="Picture 10342120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111F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25 – Потребление ресурсов подами во время нагрузки (kubectl top pods)</w:t>
      </w:r>
    </w:p>
    <w:p w14:paraId="77002AE9" w14:textId="77777777" w:rsidR="006F3B3E" w:rsidRP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4E929E5" w14:textId="2E64F18C" w:rsidR="002905C4" w:rsidRDefault="002905C4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719363A5" wp14:editId="50BC67AA">
            <wp:extent cx="5454650" cy="2436663"/>
            <wp:effectExtent l="0" t="0" r="0" b="1905"/>
            <wp:docPr id="16274193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9337" name="Picture 162741933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500" cy="24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CD54" w14:textId="21B0ECA5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26 – Prometheus: рост загрузки CPU пода при нагрузке на /cpu</w:t>
      </w:r>
    </w:p>
    <w:p w14:paraId="535E0EFC" w14:textId="77777777" w:rsidR="002905C4" w:rsidRDefault="002905C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9519C20" w14:textId="39CB13B3" w:rsidR="002905C4" w:rsidRDefault="002905C4" w:rsidP="00E37E1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3EBF960A" wp14:editId="495174B2">
            <wp:extent cx="5578475" cy="3032234"/>
            <wp:effectExtent l="0" t="0" r="0" b="3175"/>
            <wp:docPr id="5590218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1807" name="Picture 55902180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255" cy="30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5901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27 – Дашборд расследования в период нагрузки (диапазон 23:13 – 23:32)</w:t>
      </w:r>
    </w:p>
    <w:p w14:paraId="2420F6A3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Расследование проведено по схеме «обнаружение – определение временной метки – анализ логов – выявление причины – предложение решения».</w:t>
      </w:r>
    </w:p>
    <w:p w14:paraId="1FA2982B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lastRenderedPageBreak/>
        <w:t>Отчёт о расследовании № 1 (нагрузка на /cpu)</w:t>
      </w:r>
    </w:p>
    <w:tbl>
      <w:tblPr>
        <w:tblStyle w:val="TableGrid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2500"/>
        <w:gridCol w:w="6855"/>
      </w:tblGrid>
      <w:tr w:rsidR="006F3B3E" w14:paraId="00918200" w14:textId="77777777" w:rsidTr="00BF46B5">
        <w:trPr>
          <w:cantSplit/>
          <w:tblHeader/>
        </w:trPr>
        <w:tc>
          <w:tcPr>
            <w:tcW w:w="2500" w:type="dxa"/>
            <w:shd w:val="clear" w:color="auto" w:fill="D9D9D9"/>
            <w:vAlign w:val="center"/>
          </w:tcPr>
          <w:p w14:paraId="3BB47201" w14:textId="77777777" w:rsidR="006F3B3E" w:rsidRPr="00E37E18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Пункт</w:t>
            </w:r>
          </w:p>
        </w:tc>
        <w:tc>
          <w:tcPr>
            <w:tcW w:w="6855" w:type="dxa"/>
            <w:shd w:val="clear" w:color="auto" w:fill="D9D9D9"/>
            <w:vAlign w:val="center"/>
          </w:tcPr>
          <w:p w14:paraId="148655AD" w14:textId="77777777" w:rsidR="006F3B3E" w:rsidRPr="00E37E18" w:rsidRDefault="006F3B3E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Описание</w:t>
            </w:r>
          </w:p>
        </w:tc>
      </w:tr>
      <w:tr w:rsidR="006F3B3E" w14:paraId="1F257783" w14:textId="77777777" w:rsidTr="00BF46B5">
        <w:trPr>
          <w:cantSplit/>
        </w:trPr>
        <w:tc>
          <w:tcPr>
            <w:tcW w:w="2500" w:type="dxa"/>
            <w:vAlign w:val="center"/>
          </w:tcPr>
          <w:p w14:paraId="6934FDA8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Время обнаружения</w:t>
            </w:r>
          </w:p>
        </w:tc>
        <w:tc>
          <w:tcPr>
            <w:tcW w:w="6855" w:type="dxa"/>
            <w:vAlign w:val="center"/>
          </w:tcPr>
          <w:p w14:paraId="30F4170F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</w:rPr>
              <w:t xml:space="preserve">23:24 – </w:t>
            </w: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рост</w:t>
            </w:r>
            <w:r w:rsidRPr="00E37E18">
              <w:rPr>
                <w:rFonts w:ascii="Times New Roman" w:hAnsi="Times New Roman" w:cs="Times New Roman"/>
                <w:color w:val="333333"/>
              </w:rPr>
              <w:t xml:space="preserve"> </w:t>
            </w: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загрузки</w:t>
            </w:r>
            <w:r w:rsidRPr="00E37E18">
              <w:rPr>
                <w:rFonts w:ascii="Times New Roman" w:hAnsi="Times New Roman" w:cs="Times New Roman"/>
                <w:color w:val="333333"/>
              </w:rPr>
              <w:t xml:space="preserve"> CPU </w:t>
            </w: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пода</w:t>
            </w:r>
            <w:r w:rsidRPr="00E37E18">
              <w:rPr>
                <w:rFonts w:ascii="Times New Roman" w:hAnsi="Times New Roman" w:cs="Times New Roman"/>
                <w:color w:val="333333"/>
              </w:rPr>
              <w:t xml:space="preserve"> fastapi-app </w:t>
            </w: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на</w:t>
            </w:r>
            <w:r w:rsidRPr="00E37E18">
              <w:rPr>
                <w:rFonts w:ascii="Times New Roman" w:hAnsi="Times New Roman" w:cs="Times New Roman"/>
                <w:color w:val="333333"/>
              </w:rPr>
              <w:t xml:space="preserve"> </w:t>
            </w: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графике</w:t>
            </w:r>
            <w:r w:rsidRPr="00E37E18">
              <w:rPr>
                <w:rFonts w:ascii="Times New Roman" w:hAnsi="Times New Roman" w:cs="Times New Roman"/>
                <w:color w:val="333333"/>
              </w:rPr>
              <w:t xml:space="preserve"> Prometheus</w:t>
            </w:r>
          </w:p>
        </w:tc>
      </w:tr>
      <w:tr w:rsidR="006F3B3E" w14:paraId="1391C9C4" w14:textId="77777777" w:rsidTr="00BF46B5">
        <w:trPr>
          <w:cantSplit/>
        </w:trPr>
        <w:tc>
          <w:tcPr>
            <w:tcW w:w="2500" w:type="dxa"/>
            <w:vAlign w:val="center"/>
          </w:tcPr>
          <w:p w14:paraId="7B66A6FE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Временной интервал</w:t>
            </w:r>
          </w:p>
        </w:tc>
        <w:tc>
          <w:tcPr>
            <w:tcW w:w="6855" w:type="dxa"/>
            <w:vAlign w:val="center"/>
          </w:tcPr>
          <w:p w14:paraId="2C214647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23:24 – 23:34</w:t>
            </w:r>
          </w:p>
        </w:tc>
      </w:tr>
      <w:tr w:rsidR="006F3B3E" w:rsidRPr="006F3B3E" w14:paraId="33E5CA1D" w14:textId="77777777" w:rsidTr="00BF46B5">
        <w:trPr>
          <w:cantSplit/>
        </w:trPr>
        <w:tc>
          <w:tcPr>
            <w:tcW w:w="2500" w:type="dxa"/>
            <w:vAlign w:val="center"/>
          </w:tcPr>
          <w:p w14:paraId="5AF631FA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Признаки</w:t>
            </w:r>
          </w:p>
        </w:tc>
        <w:tc>
          <w:tcPr>
            <w:tcW w:w="6855" w:type="dxa"/>
            <w:vAlign w:val="center"/>
          </w:tcPr>
          <w:p w14:paraId="31E8327E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Загрузка CPU пода достигла лимита 200m; второй под остался свободным; в журнале приложения множество записей об обращениях к /cpu (поле path) с увеличенной длительностью duration</w:t>
            </w:r>
          </w:p>
        </w:tc>
      </w:tr>
      <w:tr w:rsidR="006F3B3E" w:rsidRPr="006F3B3E" w14:paraId="570D6540" w14:textId="77777777" w:rsidTr="00BF46B5">
        <w:trPr>
          <w:cantSplit/>
        </w:trPr>
        <w:tc>
          <w:tcPr>
            <w:tcW w:w="2500" w:type="dxa"/>
            <w:vAlign w:val="center"/>
          </w:tcPr>
          <w:p w14:paraId="1187992C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Причина</w:t>
            </w:r>
          </w:p>
        </w:tc>
        <w:tc>
          <w:tcPr>
            <w:tcW w:w="6855" w:type="dxa"/>
            <w:vAlign w:val="center"/>
          </w:tcPr>
          <w:p w14:paraId="1A0BF046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Эндпоинт /cpu выполняет цикл из 10 млн итераций в обработчике и блокирует процессор; при частых запросах (пауза 0,05 с) под упирается в лимит ресурсов, растёт время ответа</w:t>
            </w:r>
          </w:p>
        </w:tc>
      </w:tr>
      <w:tr w:rsidR="006F3B3E" w:rsidRPr="006F3B3E" w14:paraId="7BA78BE3" w14:textId="77777777" w:rsidTr="00BF46B5">
        <w:trPr>
          <w:cantSplit/>
        </w:trPr>
        <w:tc>
          <w:tcPr>
            <w:tcW w:w="2500" w:type="dxa"/>
            <w:vAlign w:val="center"/>
          </w:tcPr>
          <w:p w14:paraId="37F22E74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Затронутые компоненты</w:t>
            </w:r>
          </w:p>
        </w:tc>
        <w:tc>
          <w:tcPr>
            <w:tcW w:w="6855" w:type="dxa"/>
            <w:vAlign w:val="center"/>
          </w:tcPr>
          <w:p w14:paraId="60ECE8B0" w14:textId="77777777" w:rsidR="006F3B3E" w:rsidRPr="00E37E18" w:rsidRDefault="006F3B3E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Поды fastapi-app (в первую очередь тот, на который пришёл трафик), сервис fastapi-app, нода minikube</w:t>
            </w:r>
          </w:p>
        </w:tc>
      </w:tr>
      <w:tr w:rsidR="006F3B3E" w:rsidRPr="006F3B3E" w14:paraId="261C67BC" w14:textId="77777777" w:rsidTr="00BF46B5">
        <w:trPr>
          <w:cantSplit/>
        </w:trPr>
        <w:tc>
          <w:tcPr>
            <w:tcW w:w="2500" w:type="dxa"/>
            <w:vAlign w:val="center"/>
          </w:tcPr>
          <w:p w14:paraId="65AE8F81" w14:textId="77777777" w:rsidR="006F3B3E" w:rsidRPr="00E37E18" w:rsidRDefault="006F3B3E" w:rsidP="00BF46B5">
            <w:pPr>
              <w:pStyle w:val="NormalWeb"/>
              <w:spacing w:before="40" w:after="40"/>
              <w:rPr>
                <w:rFonts w:ascii="Times New Roman" w:hAnsi="Times New Roman" w:cs="Times New Roman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Рекомендации</w:t>
            </w:r>
          </w:p>
        </w:tc>
        <w:tc>
          <w:tcPr>
            <w:tcW w:w="6855" w:type="dxa"/>
            <w:vAlign w:val="center"/>
          </w:tcPr>
          <w:p w14:paraId="74C4346E" w14:textId="77777777" w:rsidR="006F3B3E" w:rsidRPr="00E37E18" w:rsidRDefault="006F3B3E" w:rsidP="00BF46B5">
            <w:pPr>
              <w:pStyle w:val="NormalWeb"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E37E18">
              <w:rPr>
                <w:rFonts w:ascii="Times New Roman" w:hAnsi="Times New Roman" w:cs="Times New Roman"/>
                <w:color w:val="333333"/>
                <w:lang w:val="ru-RU"/>
              </w:rPr>
              <w:t>Задать requests/limits и настроить автомасштабирование (HPA) по CPU; ограничить частоту запросов (rate limiting); вынести тяжёлые вычисления в фоновые задачи или отдельный сервис; оптимизировать код; настроить алерты на CPU и задержку ответов</w:t>
            </w:r>
          </w:p>
        </w:tc>
      </w:tr>
    </w:tbl>
    <w:p w14:paraId="2AC44FDF" w14:textId="77777777" w:rsidR="006F3B3E" w:rsidRPr="006F3B3E" w:rsidRDefault="006F3B3E" w:rsidP="006F3B3E">
      <w:pPr>
        <w:spacing w:after="60"/>
        <w:rPr>
          <w:lang w:val="ru-RU"/>
        </w:rPr>
      </w:pPr>
    </w:p>
    <w:p w14:paraId="4838D6CF" w14:textId="77777777" w:rsidR="006F3B3E" w:rsidRPr="006F3B3E" w:rsidRDefault="006F3B3E" w:rsidP="006F3B3E">
      <w:pPr>
        <w:pStyle w:val="Heading2"/>
        <w:spacing w:before="240" w:after="120"/>
        <w:rPr>
          <w:lang w:val="ru-RU"/>
        </w:rPr>
      </w:pPr>
      <w:bookmarkStart w:id="16" w:name="_Toc900109"/>
      <w:bookmarkStart w:id="17" w:name="_Toc24251981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Раздел 4. Задания для самостоятельного выполнения</w:t>
      </w:r>
      <w:bookmarkEnd w:id="16"/>
      <w:bookmarkEnd w:id="17"/>
    </w:p>
    <w:p w14:paraId="479590E6" w14:textId="77777777" w:rsidR="006F3B3E" w:rsidRPr="006F3B3E" w:rsidRDefault="006F3B3E" w:rsidP="006F3B3E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Задание 1. Создание алертов по логам</w:t>
      </w:r>
    </w:p>
    <w:p w14:paraId="4FE4AF41" w14:textId="7777777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Требуется оповещение, если фраза «ERROR» встречается в логах более 5 раз за 1 минуту, с уведомлением в Telegram. Настройка выполнена в Grafana Alerting.</w:t>
      </w:r>
    </w:p>
    <w:p w14:paraId="292B95C2" w14:textId="2C1ED92A" w:rsidR="00AD1F7D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b/>
          <w:bCs/>
          <w:color w:val="333333"/>
          <w:sz w:val="28"/>
          <w:szCs w:val="28"/>
          <w:lang w:val="ru-RU"/>
        </w:rPr>
        <w:t>Бот и контактная точка.</w:t>
      </w:r>
      <w:r>
        <w:rPr>
          <w:color w:val="333333"/>
          <w:sz w:val="28"/>
          <w:szCs w:val="28"/>
          <w:lang w:val="ru-RU"/>
        </w:rPr>
        <w:t xml:space="preserve"> Через бота @BotFather создан Telegram-бот, получены его токен и идентификатор чата. В Grafana (Alerting – Contact points) создана контактная точка </w:t>
      </w:r>
      <w:r>
        <w:rPr>
          <w:rFonts w:ascii="Courier New" w:hAnsi="Courier New" w:cs="Courier New"/>
          <w:color w:val="333333"/>
          <w:lang w:val="ru-RU"/>
        </w:rPr>
        <w:t>telegram</w:t>
      </w:r>
      <w:r>
        <w:rPr>
          <w:color w:val="333333"/>
          <w:sz w:val="28"/>
          <w:szCs w:val="28"/>
          <w:lang w:val="ru-RU"/>
        </w:rPr>
        <w:t xml:space="preserve"> с типом Telegram (рисунок 28; токен бота и идентификатор чата на скриншоте скрыты). Кнопкой Test отправлено тестовое сообщение, оно получено в Telegram (рисунок 29), следовательно, доставка уведомлений настроена правильно.</w:t>
      </w:r>
    </w:p>
    <w:p w14:paraId="5CB4782F" w14:textId="77777777" w:rsidR="00AD1F7D" w:rsidRDefault="00AD1F7D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41159975" w14:textId="77777777" w:rsidR="006F3B3E" w:rsidRDefault="006F3B3E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104CCB98" wp14:editId="13EDFD83">
            <wp:extent cx="5940425" cy="3241675"/>
            <wp:effectExtent l="0" t="0" r="0" b="1270"/>
            <wp:docPr id="7638984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8444" name="Picture 76389844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F58B" w14:textId="7B314B1E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28 – Создание контактной точки Telegram в Grafana (токен и Chat ID скрыты)</w:t>
      </w:r>
    </w:p>
    <w:p w14:paraId="1FB357D3" w14:textId="77777777" w:rsidR="006F3B3E" w:rsidRPr="006F3B3E" w:rsidRDefault="006F3B3E" w:rsidP="006F3B3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A54BFBF" w14:textId="77777777" w:rsidR="006F3B3E" w:rsidRDefault="006F3B3E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30FA74B0" wp14:editId="135B4BCC">
            <wp:extent cx="5940425" cy="2030095"/>
            <wp:effectExtent l="0" t="0" r="3175" b="1905"/>
            <wp:docPr id="78001600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6007" name="Picture 78001600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81CE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29 – Тестовое уведомление, полученное в Telegram</w:t>
      </w:r>
    </w:p>
    <w:p w14:paraId="19679F14" w14:textId="77777777" w:rsidR="006F3B3E" w:rsidRDefault="006F3B3E" w:rsidP="006F3B3E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916E569" w14:textId="1309A1D7" w:rsidR="006F3B3E" w:rsidRPr="006F3B3E" w:rsidRDefault="006F3B3E" w:rsidP="006F3B3E">
      <w:pPr>
        <w:pStyle w:val="NormalWeb"/>
        <w:shd w:val="clear" w:color="auto" w:fill="FFFFFF"/>
        <w:spacing w:after="120" w:line="300" w:lineRule="auto"/>
        <w:jc w:val="both"/>
      </w:pPr>
      <w:r>
        <w:rPr>
          <w:b/>
          <w:bCs/>
          <w:color w:val="333333"/>
          <w:sz w:val="28"/>
          <w:szCs w:val="28"/>
          <w:lang w:val="ru-RU"/>
        </w:rPr>
        <w:t>Правило</w:t>
      </w:r>
      <w:r w:rsidRPr="006F3B3E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оповещения</w:t>
      </w:r>
      <w:r w:rsidRPr="006F3B3E">
        <w:rPr>
          <w:b/>
          <w:bCs/>
          <w:color w:val="333333"/>
          <w:sz w:val="28"/>
          <w:szCs w:val="28"/>
        </w:rPr>
        <w:t>.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Создано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правило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Too many errors</w:t>
      </w:r>
      <w:r w:rsidRPr="006F3B3E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ru-RU"/>
        </w:rPr>
        <w:t>папка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и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группа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lab4</w:t>
      </w:r>
      <w:r w:rsidRPr="006F3B3E">
        <w:rPr>
          <w:color w:val="333333"/>
          <w:sz w:val="28"/>
          <w:szCs w:val="28"/>
        </w:rPr>
        <w:t xml:space="preserve">): </w:t>
      </w:r>
      <w:r>
        <w:rPr>
          <w:color w:val="333333"/>
          <w:sz w:val="28"/>
          <w:szCs w:val="28"/>
          <w:lang w:val="ru-RU"/>
        </w:rPr>
        <w:t>источник</w:t>
      </w:r>
      <w:r w:rsidRPr="006F3B3E">
        <w:rPr>
          <w:color w:val="333333"/>
          <w:sz w:val="28"/>
          <w:szCs w:val="28"/>
        </w:rPr>
        <w:t xml:space="preserve"> – Loki, </w:t>
      </w:r>
      <w:r>
        <w:rPr>
          <w:color w:val="333333"/>
          <w:sz w:val="28"/>
          <w:szCs w:val="28"/>
          <w:lang w:val="ru-RU"/>
        </w:rPr>
        <w:t>запрос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sum(count_over_time({app="fastapi-app"} |= "ERROR" [1m]))</w:t>
      </w:r>
      <w:r w:rsidRPr="006F3B3E">
        <w:rPr>
          <w:color w:val="333333"/>
          <w:sz w:val="28"/>
          <w:szCs w:val="28"/>
        </w:rPr>
        <w:t xml:space="preserve">, </w:t>
      </w:r>
      <w:r>
        <w:rPr>
          <w:color w:val="333333"/>
          <w:sz w:val="28"/>
          <w:szCs w:val="28"/>
          <w:lang w:val="ru-RU"/>
        </w:rPr>
        <w:t>условие</w:t>
      </w:r>
      <w:r w:rsidRPr="006F3B3E">
        <w:rPr>
          <w:color w:val="333333"/>
          <w:sz w:val="28"/>
          <w:szCs w:val="28"/>
        </w:rPr>
        <w:t xml:space="preserve"> IS ABOVE 5, </w:t>
      </w:r>
      <w:r>
        <w:rPr>
          <w:color w:val="333333"/>
          <w:sz w:val="28"/>
          <w:szCs w:val="28"/>
          <w:lang w:val="ru-RU"/>
        </w:rPr>
        <w:t>интервал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проверки</w:t>
      </w:r>
      <w:r w:rsidRPr="006F3B3E">
        <w:rPr>
          <w:color w:val="333333"/>
          <w:sz w:val="28"/>
          <w:szCs w:val="28"/>
        </w:rPr>
        <w:t xml:space="preserve"> 1 </w:t>
      </w:r>
      <w:r>
        <w:rPr>
          <w:color w:val="333333"/>
          <w:sz w:val="28"/>
          <w:szCs w:val="28"/>
          <w:lang w:val="ru-RU"/>
        </w:rPr>
        <w:t>минута</w:t>
      </w:r>
      <w:r w:rsidRPr="006F3B3E">
        <w:rPr>
          <w:color w:val="333333"/>
          <w:sz w:val="28"/>
          <w:szCs w:val="28"/>
        </w:rPr>
        <w:t xml:space="preserve">, </w:t>
      </w:r>
      <w:r>
        <w:rPr>
          <w:color w:val="333333"/>
          <w:sz w:val="28"/>
          <w:szCs w:val="28"/>
          <w:lang w:val="ru-RU"/>
        </w:rPr>
        <w:t>период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ожидания</w:t>
      </w:r>
      <w:r w:rsidRPr="006F3B3E">
        <w:rPr>
          <w:color w:val="333333"/>
          <w:sz w:val="28"/>
          <w:szCs w:val="28"/>
        </w:rPr>
        <w:t xml:space="preserve"> 0 </w:t>
      </w:r>
      <w:r>
        <w:rPr>
          <w:color w:val="333333"/>
          <w:sz w:val="28"/>
          <w:szCs w:val="28"/>
          <w:lang w:val="ru-RU"/>
        </w:rPr>
        <w:t>с</w:t>
      </w:r>
      <w:r w:rsidRPr="006F3B3E">
        <w:rPr>
          <w:color w:val="333333"/>
          <w:sz w:val="28"/>
          <w:szCs w:val="28"/>
        </w:rPr>
        <w:t xml:space="preserve">, </w:t>
      </w:r>
      <w:r>
        <w:rPr>
          <w:color w:val="333333"/>
          <w:sz w:val="28"/>
          <w:szCs w:val="28"/>
          <w:lang w:val="ru-RU"/>
        </w:rPr>
        <w:t>контактная</w:t>
      </w:r>
      <w:r w:rsidRPr="006F3B3E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точка</w:t>
      </w:r>
      <w:r w:rsidRPr="006F3B3E">
        <w:rPr>
          <w:color w:val="333333"/>
          <w:sz w:val="28"/>
          <w:szCs w:val="28"/>
        </w:rPr>
        <w:t xml:space="preserve"> </w:t>
      </w:r>
      <w:r w:rsidRPr="006F3B3E">
        <w:rPr>
          <w:rFonts w:ascii="Courier New" w:hAnsi="Courier New" w:cs="Courier New"/>
          <w:color w:val="333333"/>
        </w:rPr>
        <w:t>telegram</w:t>
      </w:r>
      <w:r w:rsidRPr="006F3B3E">
        <w:rPr>
          <w:color w:val="333333"/>
          <w:sz w:val="28"/>
          <w:szCs w:val="28"/>
        </w:rPr>
        <w:t xml:space="preserve">. </w:t>
      </w:r>
      <w:r>
        <w:rPr>
          <w:color w:val="333333"/>
          <w:sz w:val="28"/>
          <w:szCs w:val="28"/>
          <w:lang w:val="ru-RU"/>
        </w:rPr>
        <w:t xml:space="preserve">Для проверки запущена нагрузка на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 xml:space="preserve">, которая даёт ошибки. На рисунке 30 видно, что число записей ERROR за минуту составляет примерно 240–300, что намного превышает порог 5, и правило находится в состоянии Firing. Уведомление о срабатывании получено в Telegram (рисунок 31): указаны название правила </w:t>
      </w:r>
      <w:r>
        <w:rPr>
          <w:rFonts w:ascii="Courier New" w:hAnsi="Courier New" w:cs="Courier New"/>
          <w:color w:val="333333"/>
          <w:lang w:val="ru-RU"/>
        </w:rPr>
        <w:t>Too many errors</w:t>
      </w:r>
      <w:r>
        <w:rPr>
          <w:color w:val="333333"/>
          <w:sz w:val="28"/>
          <w:szCs w:val="28"/>
          <w:lang w:val="ru-RU"/>
        </w:rPr>
        <w:t>, значение запроса и папка.</w:t>
      </w:r>
    </w:p>
    <w:p w14:paraId="4495C78F" w14:textId="77777777" w:rsid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4D16804D" w14:textId="503F955F" w:rsidR="006F3B3E" w:rsidRDefault="006F3B3E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32524357" wp14:editId="29180E84">
            <wp:extent cx="5940425" cy="3564890"/>
            <wp:effectExtent l="0" t="0" r="3175" b="3810"/>
            <wp:docPr id="5195848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4806" name="Picture 51958480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2EA2" w14:textId="77777777" w:rsidR="006F3B3E" w:rsidRPr="006F3B3E" w:rsidRDefault="006F3B3E" w:rsidP="006F3B3E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30 – Правило Too many errors: запрос, порог и состояние Firing</w:t>
      </w:r>
    </w:p>
    <w:p w14:paraId="6FE21B56" w14:textId="77777777" w:rsidR="006F3B3E" w:rsidRDefault="006F3B3E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6CE0C174" w14:textId="11288E02" w:rsidR="004134AC" w:rsidRDefault="004134AC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5BDC8C29" wp14:editId="43EF0FA5">
            <wp:extent cx="5553075" cy="2023563"/>
            <wp:effectExtent l="0" t="0" r="0" b="0"/>
            <wp:docPr id="12097844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4460" name="Picture 120978446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469" cy="202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CF39" w14:textId="77777777" w:rsidR="004134AC" w:rsidRPr="004134AC" w:rsidRDefault="004134AC" w:rsidP="004134AC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31 – Уведомление о срабатывании алерта в Telegram</w:t>
      </w:r>
    </w:p>
    <w:p w14:paraId="67F48FB4" w14:textId="77777777" w:rsidR="004134AC" w:rsidRDefault="004134A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0AAFA834" w14:textId="77777777" w:rsidR="004134AC" w:rsidRPr="004134AC" w:rsidRDefault="004134AC" w:rsidP="004134AC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Задание 2. Корреляция логов и метрик</w:t>
      </w:r>
    </w:p>
    <w:p w14:paraId="1FEE30F0" w14:textId="5C9586FE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 xml:space="preserve">Создан дашборд </w:t>
      </w:r>
      <w:r>
        <w:rPr>
          <w:rFonts w:ascii="Courier New" w:hAnsi="Courier New" w:cs="Courier New"/>
          <w:color w:val="333333"/>
          <w:lang w:val="ru-RU"/>
        </w:rPr>
        <w:t>Correlation</w:t>
      </w:r>
      <w:r>
        <w:rPr>
          <w:color w:val="333333"/>
          <w:sz w:val="28"/>
          <w:szCs w:val="28"/>
          <w:lang w:val="ru-RU"/>
        </w:rPr>
        <w:t xml:space="preserve">, на котором одновременно отображаются: количество запросов (Prometheus, </w:t>
      </w:r>
      <w:r>
        <w:rPr>
          <w:rFonts w:ascii="Courier New" w:hAnsi="Courier New" w:cs="Courier New"/>
          <w:color w:val="333333"/>
          <w:lang w:val="ru-RU"/>
        </w:rPr>
        <w:t>sum(rate(http_requests_total[5m]))</w:t>
      </w:r>
      <w:r>
        <w:rPr>
          <w:color w:val="333333"/>
          <w:sz w:val="28"/>
          <w:szCs w:val="28"/>
          <w:lang w:val="ru-RU"/>
        </w:rPr>
        <w:t xml:space="preserve">), количество ошибок (Prometheus, </w:t>
      </w:r>
      <w:r>
        <w:rPr>
          <w:rFonts w:ascii="Courier New" w:hAnsi="Courier New" w:cs="Courier New"/>
          <w:color w:val="333333"/>
          <w:lang w:val="ru-RU"/>
        </w:rPr>
        <w:t>sum(rate(http_requests_total{status="5xx"}[5m]))</w:t>
      </w:r>
      <w:r>
        <w:rPr>
          <w:color w:val="333333"/>
          <w:sz w:val="28"/>
          <w:szCs w:val="28"/>
          <w:lang w:val="ru-RU"/>
        </w:rPr>
        <w:t xml:space="preserve">) и последние логи ошибок (Loki, </w:t>
      </w:r>
      <w:r>
        <w:rPr>
          <w:rFonts w:ascii="Courier New" w:hAnsi="Courier New" w:cs="Courier New"/>
          <w:color w:val="333333"/>
          <w:lang w:val="ru-RU"/>
        </w:rPr>
        <w:t>{app="fastapi-app"} |= "ERROR"</w:t>
      </w:r>
      <w:r>
        <w:rPr>
          <w:color w:val="333333"/>
          <w:sz w:val="28"/>
          <w:szCs w:val="28"/>
          <w:lang w:val="ru-RU"/>
        </w:rPr>
        <w:t xml:space="preserve">). Для синхронного анализа в настройках дашборда включён режим Shared crosshair (общий курсор на всех графиках), выбран общий период времени и автообновление каждые 5 секунд. На рисунке 32 видно, что рост числа запросов и всплеск ошибок 5xx находятся </w:t>
      </w:r>
      <w:r>
        <w:rPr>
          <w:color w:val="333333"/>
          <w:sz w:val="28"/>
          <w:szCs w:val="28"/>
          <w:lang w:val="ru-RU"/>
        </w:rPr>
        <w:lastRenderedPageBreak/>
        <w:t>на одной временной шкале, а под ними выведены записи журнала с уровнем ERROR за тот же период, поэтому причину всплеска можно определить, не переключаясь между разными инструментами.</w:t>
      </w:r>
    </w:p>
    <w:p w14:paraId="7260E7F5" w14:textId="77777777" w:rsidR="004134AC" w:rsidRDefault="004134A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4479DDEC" w14:textId="5341A321" w:rsidR="004134AC" w:rsidRDefault="004134AC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181BFE09" wp14:editId="15B02668">
            <wp:extent cx="5940425" cy="3233420"/>
            <wp:effectExtent l="0" t="0" r="3175" b="5080"/>
            <wp:docPr id="1144864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64927" name="Picture 114486492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659D" w14:textId="77777777" w:rsidR="004134AC" w:rsidRPr="004134AC" w:rsidRDefault="004134AC" w:rsidP="004134AC">
      <w:pPr>
        <w:pStyle w:val="NormalWeb"/>
        <w:shd w:val="clear" w:color="auto" w:fill="FFFFFF"/>
        <w:spacing w:after="200" w:line="300" w:lineRule="auto"/>
        <w:jc w:val="center"/>
        <w:rPr>
          <w:lang w:val="ru-RU"/>
        </w:rPr>
      </w:pPr>
      <w:r>
        <w:rPr>
          <w:color w:val="333333"/>
          <w:lang w:val="ru-RU"/>
        </w:rPr>
        <w:t>Рисунок 32 – Дашборд «Correlation»: запросы, ошибки и логи ошибок на общей временной шкале</w:t>
      </w:r>
    </w:p>
    <w:p w14:paraId="72B2DFD3" w14:textId="77777777" w:rsidR="004134AC" w:rsidRDefault="004134A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639FFD82" w14:textId="77777777" w:rsidR="004134AC" w:rsidRPr="004134AC" w:rsidRDefault="004134AC" w:rsidP="004134AC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Задание 3. Расследование аномалии</w:t>
      </w:r>
    </w:p>
    <w:p w14:paraId="0BCD48A2" w14:textId="77777777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Аномалия создана искусственно: в приложение добавлен эндпоинт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>, который с вероятностью 30 % возвращает ошибку 500 и пишет в журнал запись уровня ERROR (код приведён в листинге выше):</w:t>
      </w:r>
    </w:p>
    <w:p w14:paraId="5D68319C" w14:textId="77777777" w:rsidR="004134AC" w:rsidRDefault="004134AC" w:rsidP="004134AC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@app.get("/crash")</w:t>
      </w:r>
    </w:p>
    <w:p w14:paraId="014427CF" w14:textId="77777777" w:rsidR="004134AC" w:rsidRDefault="004134AC" w:rsidP="004134AC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async def crash():</w:t>
      </w:r>
    </w:p>
    <w:p w14:paraId="2EB7E686" w14:textId="77777777" w:rsidR="004134AC" w:rsidRDefault="004134AC" w:rsidP="004134AC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if random.random() &lt; 0.3:</w:t>
      </w:r>
    </w:p>
    <w:p w14:paraId="6013709B" w14:textId="77777777" w:rsidR="004134AC" w:rsidRDefault="004134AC" w:rsidP="004134AC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    logger.error("Random crash occurred")</w:t>
      </w:r>
    </w:p>
    <w:p w14:paraId="64D3CC0D" w14:textId="77777777" w:rsidR="004134AC" w:rsidRDefault="004134AC" w:rsidP="004134AC">
      <w:pPr>
        <w:keepNext/>
        <w:keepLines/>
        <w:shd w:val="clear" w:color="auto" w:fill="191A1C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    raise HTTPException(status_code=500, detail="Random crash")</w:t>
      </w:r>
    </w:p>
    <w:p w14:paraId="2C47F9DF" w14:textId="77777777" w:rsidR="004134AC" w:rsidRDefault="004134AC" w:rsidP="004134AC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return {"status": "ok"}</w:t>
      </w:r>
    </w:p>
    <w:p w14:paraId="6049B01C" w14:textId="77777777" w:rsidR="004134AC" w:rsidRDefault="004134AC" w:rsidP="004134AC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>Для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проверки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запущена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постоянная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нагрузка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на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эндпоинт</w:t>
      </w:r>
      <w:r w:rsidRPr="004134AC">
        <w:rPr>
          <w:color w:val="333333"/>
          <w:sz w:val="28"/>
          <w:szCs w:val="28"/>
        </w:rPr>
        <w:t xml:space="preserve"> (</w:t>
      </w:r>
      <w:r w:rsidRPr="004134AC">
        <w:rPr>
          <w:rFonts w:ascii="Courier New" w:hAnsi="Courier New" w:cs="Courier New"/>
          <w:color w:val="333333"/>
        </w:rPr>
        <w:t>while true; do curl -s -o /dev/null http://localhost:8000/crash; sleep 0.1; done</w:t>
      </w:r>
      <w:r w:rsidRPr="004134AC">
        <w:rPr>
          <w:color w:val="333333"/>
          <w:sz w:val="28"/>
          <w:szCs w:val="28"/>
        </w:rPr>
        <w:t xml:space="preserve">). </w:t>
      </w:r>
      <w:r>
        <w:rPr>
          <w:color w:val="333333"/>
          <w:sz w:val="28"/>
          <w:szCs w:val="28"/>
          <w:lang w:val="ru-RU"/>
        </w:rPr>
        <w:t xml:space="preserve">По метрикам Prometheus (рисунок 33) интенсивность ошибок 5xx ступенчато растёт начиная примерно с 23:31. Затем в Loki за этот же период выполнен запрос </w:t>
      </w:r>
      <w:r>
        <w:rPr>
          <w:rFonts w:ascii="Courier New" w:hAnsi="Courier New" w:cs="Courier New"/>
          <w:color w:val="333333"/>
          <w:lang w:val="ru-RU"/>
        </w:rPr>
        <w:t>{app="fastapi-app"} |= "Random crash occurred"</w:t>
      </w:r>
      <w:r>
        <w:rPr>
          <w:color w:val="333333"/>
          <w:sz w:val="28"/>
          <w:szCs w:val="28"/>
          <w:lang w:val="ru-RU"/>
        </w:rPr>
        <w:t xml:space="preserve"> (рисунок 34): все найденные записи имеют уровень ERROR, сообщение «Random crash occurred», поле </w:t>
      </w:r>
      <w:r>
        <w:rPr>
          <w:rFonts w:ascii="Courier New" w:hAnsi="Courier New" w:cs="Courier New"/>
          <w:color w:val="333333"/>
          <w:lang w:val="ru-RU"/>
        </w:rPr>
        <w:t>path</w:t>
      </w:r>
      <w:r>
        <w:rPr>
          <w:color w:val="333333"/>
          <w:sz w:val="28"/>
          <w:szCs w:val="28"/>
          <w:lang w:val="ru-RU"/>
        </w:rPr>
        <w:t xml:space="preserve"> равно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 xml:space="preserve">, а </w:t>
      </w:r>
      <w:r>
        <w:rPr>
          <w:rFonts w:ascii="Courier New" w:hAnsi="Courier New" w:cs="Courier New"/>
          <w:color w:val="333333"/>
          <w:lang w:val="ru-RU"/>
        </w:rPr>
        <w:t>function</w:t>
      </w:r>
      <w:r>
        <w:rPr>
          <w:color w:val="333333"/>
          <w:sz w:val="28"/>
          <w:szCs w:val="28"/>
          <w:lang w:val="ru-RU"/>
        </w:rPr>
        <w:t xml:space="preserve"> – </w:t>
      </w:r>
      <w:r>
        <w:rPr>
          <w:rFonts w:ascii="Courier New" w:hAnsi="Courier New" w:cs="Courier New"/>
          <w:color w:val="333333"/>
          <w:lang w:val="ru-RU"/>
        </w:rPr>
        <w:t>crash</w:t>
      </w:r>
      <w:r>
        <w:rPr>
          <w:color w:val="333333"/>
          <w:sz w:val="28"/>
          <w:szCs w:val="28"/>
          <w:lang w:val="ru-RU"/>
        </w:rPr>
        <w:t>. Это однозначно указывает на источник ошибок.</w:t>
      </w:r>
    </w:p>
    <w:p w14:paraId="1BDC0B08" w14:textId="77777777" w:rsidR="004134AC" w:rsidRPr="004134AC" w:rsidRDefault="004134A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9DC43A9" w14:textId="05CD3DA2" w:rsidR="006F3B3E" w:rsidRDefault="006F3B3E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 w:rsidRPr="006F3B3E">
        <w:rPr>
          <w:noProof/>
          <w:color w:val="333333"/>
          <w:sz w:val="28"/>
          <w:szCs w:val="28"/>
        </w:rPr>
        <w:drawing>
          <wp:inline distT="0" distB="0" distL="0" distR="0" wp14:anchorId="2DC224D4" wp14:editId="4B1D93E6">
            <wp:extent cx="5940425" cy="2653030"/>
            <wp:effectExtent l="0" t="0" r="3175" b="1270"/>
            <wp:docPr id="21579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955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4AC" w14:textId="7AAFC581" w:rsidR="006F3B3E" w:rsidRPr="004134AC" w:rsidRDefault="004134AC" w:rsidP="004134AC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 33 – Prometheus: рост интенсивности ошибок 5xx при нагрузке на /crash</w:t>
      </w:r>
    </w:p>
    <w:p w14:paraId="463D38C5" w14:textId="388F3800" w:rsidR="00D5223A" w:rsidRPr="004134AC" w:rsidRDefault="00D5223A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4EECD57" w14:textId="3DF7D197" w:rsidR="00AD1F7D" w:rsidRDefault="00AD1F7D" w:rsidP="006B0FC0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67306E10" wp14:editId="6286A96B">
            <wp:extent cx="5139220" cy="3686175"/>
            <wp:effectExtent l="0" t="0" r="4445" b="0"/>
            <wp:docPr id="11586347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4714" name="Picture 115863471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301" cy="36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16C" w14:textId="77777777" w:rsidR="004134AC" w:rsidRDefault="004134AC" w:rsidP="004134AC">
      <w:pPr>
        <w:pStyle w:val="NormalWeb"/>
        <w:shd w:val="clear" w:color="auto" w:fill="FFFFFF"/>
        <w:spacing w:after="200" w:line="300" w:lineRule="auto"/>
        <w:jc w:val="center"/>
      </w:pPr>
      <w:r>
        <w:rPr>
          <w:color w:val="333333"/>
          <w:lang w:val="ru-RU"/>
        </w:rPr>
        <w:t>Рисунок</w:t>
      </w:r>
      <w:r w:rsidRPr="004134AC">
        <w:rPr>
          <w:color w:val="333333"/>
        </w:rPr>
        <w:t xml:space="preserve"> 34 – Loki: </w:t>
      </w:r>
      <w:r>
        <w:rPr>
          <w:color w:val="333333"/>
          <w:lang w:val="ru-RU"/>
        </w:rPr>
        <w:t>записи</w:t>
      </w:r>
      <w:r w:rsidRPr="004134AC">
        <w:rPr>
          <w:color w:val="333333"/>
        </w:rPr>
        <w:t xml:space="preserve"> «Random crash occurred» </w:t>
      </w:r>
      <w:r>
        <w:rPr>
          <w:color w:val="333333"/>
          <w:lang w:val="ru-RU"/>
        </w:rPr>
        <w:t>уровня</w:t>
      </w:r>
      <w:r w:rsidRPr="004134AC">
        <w:rPr>
          <w:color w:val="333333"/>
        </w:rPr>
        <w:t xml:space="preserve"> ERROR </w:t>
      </w:r>
      <w:r>
        <w:rPr>
          <w:color w:val="333333"/>
          <w:lang w:val="ru-RU"/>
        </w:rPr>
        <w:t>за</w:t>
      </w:r>
      <w:r w:rsidRPr="004134AC">
        <w:rPr>
          <w:color w:val="333333"/>
        </w:rPr>
        <w:t xml:space="preserve"> </w:t>
      </w:r>
      <w:r>
        <w:rPr>
          <w:color w:val="333333"/>
          <w:lang w:val="ru-RU"/>
        </w:rPr>
        <w:t>период</w:t>
      </w:r>
      <w:r w:rsidRPr="004134AC">
        <w:rPr>
          <w:color w:val="333333"/>
        </w:rPr>
        <w:t xml:space="preserve"> </w:t>
      </w:r>
      <w:r>
        <w:rPr>
          <w:color w:val="333333"/>
          <w:lang w:val="ru-RU"/>
        </w:rPr>
        <w:t>аномалии</w:t>
      </w:r>
    </w:p>
    <w:p w14:paraId="23A95EDF" w14:textId="77777777" w:rsidR="00BE6921" w:rsidRDefault="00BE692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9B7E6CA" w14:textId="77777777" w:rsidR="004134AC" w:rsidRPr="004134AC" w:rsidRDefault="004134AC" w:rsidP="004134AC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lastRenderedPageBreak/>
        <w:t>Отчёт о расследовании № 2 (аномалия /crash)</w:t>
      </w:r>
    </w:p>
    <w:tbl>
      <w:tblPr>
        <w:tblStyle w:val="TableGrid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2500"/>
        <w:gridCol w:w="6855"/>
      </w:tblGrid>
      <w:tr w:rsidR="004134AC" w14:paraId="0577719D" w14:textId="77777777" w:rsidTr="00BF46B5">
        <w:trPr>
          <w:cantSplit/>
          <w:tblHeader/>
        </w:trPr>
        <w:tc>
          <w:tcPr>
            <w:tcW w:w="2500" w:type="dxa"/>
            <w:shd w:val="clear" w:color="auto" w:fill="D9D9D9"/>
            <w:vAlign w:val="center"/>
          </w:tcPr>
          <w:p w14:paraId="0F1DA7C1" w14:textId="77777777" w:rsidR="004134AC" w:rsidRPr="006B0FC0" w:rsidRDefault="004134AC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Пункт</w:t>
            </w:r>
          </w:p>
        </w:tc>
        <w:tc>
          <w:tcPr>
            <w:tcW w:w="6855" w:type="dxa"/>
            <w:shd w:val="clear" w:color="auto" w:fill="D9D9D9"/>
            <w:vAlign w:val="center"/>
          </w:tcPr>
          <w:p w14:paraId="7FB95ED1" w14:textId="77777777" w:rsidR="004134AC" w:rsidRPr="006B0FC0" w:rsidRDefault="004134AC" w:rsidP="00BF46B5">
            <w:pPr>
              <w:pStyle w:val="NormalWeb"/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b/>
                <w:bCs/>
                <w:color w:val="333333"/>
                <w:lang w:val="ru-RU"/>
              </w:rPr>
              <w:t>Описание</w:t>
            </w:r>
          </w:p>
        </w:tc>
      </w:tr>
      <w:tr w:rsidR="004134AC" w:rsidRPr="004134AC" w14:paraId="37A01A9B" w14:textId="77777777" w:rsidTr="00BF46B5">
        <w:trPr>
          <w:cantSplit/>
        </w:trPr>
        <w:tc>
          <w:tcPr>
            <w:tcW w:w="2500" w:type="dxa"/>
            <w:vAlign w:val="center"/>
          </w:tcPr>
          <w:p w14:paraId="524E46E9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Время обнаружения</w:t>
            </w:r>
          </w:p>
        </w:tc>
        <w:tc>
          <w:tcPr>
            <w:tcW w:w="6855" w:type="dxa"/>
            <w:vAlign w:val="center"/>
          </w:tcPr>
          <w:p w14:paraId="20033F4C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около 23:31 – рост интенсивности ответов 5xx на графике Prometheus</w:t>
            </w:r>
          </w:p>
        </w:tc>
      </w:tr>
      <w:tr w:rsidR="004134AC" w:rsidRPr="004134AC" w14:paraId="27304608" w14:textId="77777777" w:rsidTr="00BF46B5">
        <w:trPr>
          <w:cantSplit/>
        </w:trPr>
        <w:tc>
          <w:tcPr>
            <w:tcW w:w="2500" w:type="dxa"/>
            <w:vAlign w:val="center"/>
          </w:tcPr>
          <w:p w14:paraId="1429778A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Временной интервал</w:t>
            </w:r>
          </w:p>
        </w:tc>
        <w:tc>
          <w:tcPr>
            <w:tcW w:w="6855" w:type="dxa"/>
            <w:vAlign w:val="center"/>
          </w:tcPr>
          <w:p w14:paraId="15DBAAB3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23:31 – 23:48 (нагрузка на /crash продолжалась до срабатывания алерта в 23:48)</w:t>
            </w:r>
          </w:p>
        </w:tc>
      </w:tr>
      <w:tr w:rsidR="004134AC" w:rsidRPr="004134AC" w14:paraId="3440176F" w14:textId="77777777" w:rsidTr="00BF46B5">
        <w:trPr>
          <w:cantSplit/>
        </w:trPr>
        <w:tc>
          <w:tcPr>
            <w:tcW w:w="2500" w:type="dxa"/>
            <w:vAlign w:val="center"/>
          </w:tcPr>
          <w:p w14:paraId="01FB72CF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Признаки</w:t>
            </w:r>
          </w:p>
        </w:tc>
        <w:tc>
          <w:tcPr>
            <w:tcW w:w="6855" w:type="dxa"/>
            <w:vAlign w:val="center"/>
          </w:tcPr>
          <w:p w14:paraId="267010C5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Ступенчатый рост метрики http_requests_total{status="5xx"}; доля ошибок по /crash около 33 % (10 ошибок из 30 запросов по рисунку 12); срабатывание алерта Too many errors</w:t>
            </w:r>
          </w:p>
        </w:tc>
      </w:tr>
      <w:tr w:rsidR="004134AC" w14:paraId="123C242F" w14:textId="77777777" w:rsidTr="00BF46B5">
        <w:trPr>
          <w:cantSplit/>
        </w:trPr>
        <w:tc>
          <w:tcPr>
            <w:tcW w:w="2500" w:type="dxa"/>
            <w:vAlign w:val="center"/>
          </w:tcPr>
          <w:p w14:paraId="19CFBAD8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Причина</w:t>
            </w:r>
          </w:p>
        </w:tc>
        <w:tc>
          <w:tcPr>
            <w:tcW w:w="6855" w:type="dxa"/>
            <w:vAlign w:val="center"/>
          </w:tcPr>
          <w:p w14:paraId="513FA8D0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Эндпоинт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/crash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преднамеренно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возвращает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ошибку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500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в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30 %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случаев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(random.random() &lt; 0.3);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в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логах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– </w:t>
            </w: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запись</w:t>
            </w:r>
            <w:r w:rsidRPr="006B0FC0">
              <w:rPr>
                <w:rFonts w:ascii="Times New Roman" w:hAnsi="Times New Roman" w:cs="Times New Roman"/>
                <w:color w:val="333333"/>
              </w:rPr>
              <w:t xml:space="preserve"> «Random crash occurred», status_code 500, path /crash</w:t>
            </w:r>
          </w:p>
        </w:tc>
      </w:tr>
      <w:tr w:rsidR="004134AC" w:rsidRPr="004134AC" w14:paraId="66563440" w14:textId="77777777" w:rsidTr="00BF46B5">
        <w:trPr>
          <w:cantSplit/>
        </w:trPr>
        <w:tc>
          <w:tcPr>
            <w:tcW w:w="2500" w:type="dxa"/>
            <w:vAlign w:val="center"/>
          </w:tcPr>
          <w:p w14:paraId="2844D2C7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Затронутые компоненты</w:t>
            </w:r>
          </w:p>
        </w:tc>
        <w:tc>
          <w:tcPr>
            <w:tcW w:w="6855" w:type="dxa"/>
            <w:vAlign w:val="center"/>
          </w:tcPr>
          <w:p w14:paraId="7356DC81" w14:textId="77777777" w:rsidR="004134AC" w:rsidRPr="006B0FC0" w:rsidRDefault="004134AC" w:rsidP="00BF46B5">
            <w:pPr>
              <w:pStyle w:val="NormalWeb"/>
              <w:keepNext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Эндпоинт /crash приложения fastapi-app (обе реплики), клиенты, обращавшиеся к нему</w:t>
            </w:r>
          </w:p>
        </w:tc>
      </w:tr>
      <w:tr w:rsidR="004134AC" w:rsidRPr="004134AC" w14:paraId="71BB3642" w14:textId="77777777" w:rsidTr="00BF46B5">
        <w:trPr>
          <w:cantSplit/>
        </w:trPr>
        <w:tc>
          <w:tcPr>
            <w:tcW w:w="2500" w:type="dxa"/>
            <w:vAlign w:val="center"/>
          </w:tcPr>
          <w:p w14:paraId="141F70F7" w14:textId="77777777" w:rsidR="004134AC" w:rsidRPr="006B0FC0" w:rsidRDefault="004134AC" w:rsidP="00BF46B5">
            <w:pPr>
              <w:pStyle w:val="NormalWeb"/>
              <w:spacing w:before="40" w:after="40"/>
              <w:rPr>
                <w:rFonts w:ascii="Times New Roman" w:hAnsi="Times New Roman" w:cs="Times New Roman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Рекомендации</w:t>
            </w:r>
          </w:p>
        </w:tc>
        <w:tc>
          <w:tcPr>
            <w:tcW w:w="6855" w:type="dxa"/>
            <w:vAlign w:val="center"/>
          </w:tcPr>
          <w:p w14:paraId="153D74EC" w14:textId="77777777" w:rsidR="004134AC" w:rsidRPr="006B0FC0" w:rsidRDefault="004134AC" w:rsidP="00BF46B5">
            <w:pPr>
              <w:pStyle w:val="NormalWeb"/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6B0FC0">
              <w:rPr>
                <w:rFonts w:ascii="Times New Roman" w:hAnsi="Times New Roman" w:cs="Times New Roman"/>
                <w:color w:val="333333"/>
                <w:lang w:val="ru-RU"/>
              </w:rPr>
              <w:t>Исправить логику эндпоинта (устранить случайные сбои); на стороне клиентов использовать повторные попытки с экспоненциальной задержкой и circuit breaker; добавить в журнал идентификатор запроса; настроить алерт по доле ошибок (5xx от всех запросов); использовать readiness-пробу</w:t>
            </w:r>
          </w:p>
        </w:tc>
      </w:tr>
    </w:tbl>
    <w:p w14:paraId="7E6CCC62" w14:textId="77777777" w:rsidR="00BE6921" w:rsidRPr="004134AC" w:rsidRDefault="00BE692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5B4E6A6" w14:textId="77777777" w:rsidR="004134AC" w:rsidRPr="004134AC" w:rsidRDefault="004134AC" w:rsidP="004134AC">
      <w:pPr>
        <w:pStyle w:val="Heading1"/>
        <w:spacing w:before="0" w:after="200"/>
        <w:jc w:val="center"/>
        <w:rPr>
          <w:lang w:val="ru-RU"/>
        </w:rPr>
      </w:pPr>
      <w:bookmarkStart w:id="18" w:name="_Toc900111"/>
      <w:bookmarkStart w:id="19" w:name="_Toc242519816"/>
      <w:r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t>Вывод</w:t>
      </w:r>
      <w:bookmarkEnd w:id="18"/>
      <w:bookmarkEnd w:id="19"/>
    </w:p>
    <w:p w14:paraId="1E81DD51" w14:textId="635C2F12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 xml:space="preserve">В ходе лабораторной работы настроено структурированное JSON-логирование приложения на FastAPI и экспорт его метрик в Prometheus. В кластере Kubernetes (Minikube) развёрнут стек Prometheus, Grafana, Loki и Promtail, выполнены сбор и анализ логов с помощью kubectl и запросов LogQL, а метрик – с помощью PromQL. Создан дашборд для обследования системы и панель для корреляции метрик и логов на общей временной шкале. Настроено оповещение по логам с отправкой уведомлений в Telegram. Проведены расследования двух инцидентов – перегрузки процессора эндпоинтом </w:t>
      </w:r>
      <w:r>
        <w:rPr>
          <w:rFonts w:ascii="Courier New" w:hAnsi="Courier New" w:cs="Courier New"/>
          <w:color w:val="333333"/>
          <w:lang w:val="ru-RU"/>
        </w:rPr>
        <w:t>/cpu</w:t>
      </w:r>
      <w:r>
        <w:rPr>
          <w:color w:val="333333"/>
          <w:sz w:val="28"/>
          <w:szCs w:val="28"/>
          <w:lang w:val="ru-RU"/>
        </w:rPr>
        <w:t xml:space="preserve"> и роста ошибок 5xx на эндпоинте </w:t>
      </w:r>
      <w:r>
        <w:rPr>
          <w:rFonts w:ascii="Courier New" w:hAnsi="Courier New" w:cs="Courier New"/>
          <w:color w:val="333333"/>
          <w:lang w:val="ru-RU"/>
        </w:rPr>
        <w:t>/crash</w:t>
      </w:r>
      <w:r>
        <w:rPr>
          <w:color w:val="333333"/>
          <w:sz w:val="28"/>
          <w:szCs w:val="28"/>
          <w:lang w:val="ru-RU"/>
        </w:rPr>
        <w:t>: определены время, причина и затронутые компоненты, предложены меры по устранению. Работа показала, что сопоставление метрик и логов позволяет быстро локализовать источник проблемы в облачном приложении.</w:t>
      </w:r>
    </w:p>
    <w:p w14:paraId="5A1012FA" w14:textId="77777777" w:rsidR="004134AC" w:rsidRPr="004134AC" w:rsidRDefault="004134A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DA56FE7" w14:textId="77777777" w:rsidR="004134AC" w:rsidRPr="004134AC" w:rsidRDefault="004134A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  <w:sectPr w:rsidR="004134AC" w:rsidRPr="004134AC" w:rsidSect="004348F4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6C690835" w14:textId="77777777" w:rsidR="004134AC" w:rsidRPr="004134AC" w:rsidRDefault="004134AC" w:rsidP="004134AC">
      <w:pPr>
        <w:pStyle w:val="Heading1"/>
        <w:spacing w:before="0" w:after="200"/>
        <w:jc w:val="center"/>
        <w:rPr>
          <w:lang w:val="ru-RU"/>
        </w:rPr>
      </w:pPr>
      <w:bookmarkStart w:id="20" w:name="_Toc900110"/>
      <w:bookmarkStart w:id="21" w:name="_Toc242519817"/>
      <w:r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Контрольные вопросы</w:t>
      </w:r>
      <w:bookmarkEnd w:id="20"/>
      <w:bookmarkEnd w:id="21"/>
    </w:p>
    <w:p w14:paraId="146CCF92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1. Логирование: Почему важно использовать структурированное логирование (JSON) вместо текстового в облачных средах?</w:t>
      </w:r>
    </w:p>
    <w:p w14:paraId="2D63C053" w14:textId="77777777" w:rsidR="004134AC" w:rsidRDefault="004134AC" w:rsidP="004134AC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>В облачной среде логи пишут десятки и сотни экземпляров приложений, и читать их приходится не человеку, а системам сбора и поиска (Loki, Elasticsearch и др.). JSON даёт такие преимущества:</w:t>
      </w:r>
    </w:p>
    <w:p w14:paraId="66D5F10A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каждое значение лежит в отдельном поле (level, path, status_code, duration), поэтому по нему можно фильтровать и считать статистику, например </w:t>
      </w:r>
      <w:r>
        <w:rPr>
          <w:rFonts w:ascii="Courier New" w:hAnsi="Courier New" w:cs="Courier New"/>
          <w:color w:val="333333"/>
          <w:lang w:val="ru-RU"/>
        </w:rPr>
        <w:t>| json | status_code="500"</w:t>
      </w:r>
      <w:r>
        <w:rPr>
          <w:color w:val="333333"/>
          <w:sz w:val="28"/>
          <w:szCs w:val="28"/>
          <w:lang w:val="ru-RU"/>
        </w:rPr>
        <w:t>; для текстового лога пришлось бы писать хрупкие регулярные выражения;</w:t>
      </w:r>
    </w:p>
    <w:p w14:paraId="388CF203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формат не зависит от языка и версии приложения, а добавление нового поля не ломает разбор старых;</w:t>
      </w:r>
    </w:p>
    <w:p w14:paraId="122D2DB7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удобно агрегировать и строить метрики из логов, настраивать алерты;</w:t>
      </w:r>
    </w:p>
    <w:p w14:paraId="6A3F8A0A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легко связывать записи с метками Kubernetes (pod, namespace) и идентификаторами запросов.</w:t>
      </w:r>
    </w:p>
    <w:p w14:paraId="229F8331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2. LogQL: Как с помощью LogQL найти все логи с уровнем ERROR за последний час?</w:t>
      </w:r>
    </w:p>
    <w:p w14:paraId="5C78B54F" w14:textId="77777777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Запрос </w:t>
      </w:r>
      <w:r>
        <w:rPr>
          <w:rFonts w:ascii="Courier New" w:hAnsi="Courier New" w:cs="Courier New"/>
          <w:color w:val="333333"/>
          <w:lang w:val="ru-RU"/>
        </w:rPr>
        <w:t>{app="fastapi-app"} | json | level="ERROR"</w:t>
      </w:r>
      <w:r>
        <w:rPr>
          <w:color w:val="333333"/>
          <w:sz w:val="28"/>
          <w:szCs w:val="28"/>
          <w:lang w:val="ru-RU"/>
        </w:rPr>
        <w:t xml:space="preserve"> выбирает логи приложения, разбирает JSON и оставляет записи с уровнем ERROR. Период «последний час» задаётся селектором времени Last 1 hour в Grafana (в API – параметрами start и end). Более простой вариант – фильтр по тексту </w:t>
      </w:r>
      <w:r>
        <w:rPr>
          <w:rFonts w:ascii="Courier New" w:hAnsi="Courier New" w:cs="Courier New"/>
          <w:color w:val="333333"/>
          <w:lang w:val="ru-RU"/>
        </w:rPr>
        <w:t>{app="fastapi-app"} |= "ERROR"</w:t>
      </w:r>
      <w:r>
        <w:rPr>
          <w:color w:val="333333"/>
          <w:sz w:val="28"/>
          <w:szCs w:val="28"/>
          <w:lang w:val="ru-RU"/>
        </w:rPr>
        <w:t>, но он найдёт и строки, где слово ERROR встречается внутри сообщения.</w:t>
      </w:r>
    </w:p>
    <w:p w14:paraId="1DD06E9E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3. Корреляция: Как можно связать логи и метрики при расследовании инцидента?</w:t>
      </w:r>
    </w:p>
    <w:p w14:paraId="603071D9" w14:textId="77777777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Логи и метрики связывают по времени и по общим меткам:</w:t>
      </w:r>
    </w:p>
    <w:p w14:paraId="3D8C727D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по времени: пик на графике метрик определяет интервал, в этом же интервале смотрим логи (в Grafana – общий диапазон времени и Shared crosshair, как на дашборде Correlation);</w:t>
      </w:r>
    </w:p>
    <w:p w14:paraId="50110B63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по меткам: pod, namespace, app одинаковы в Prometheus и в Loki, поэтому можно перейти от метрики конкретного пода к логам этого же пода;</w:t>
      </w:r>
    </w:p>
    <w:p w14:paraId="38EEB6F9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по идентификатору запроса (request id или trace id), если он записывается в логи.</w:t>
      </w:r>
    </w:p>
    <w:p w14:paraId="38EE3869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lastRenderedPageBreak/>
        <w:t>4. ELK vs Loki: В чём разница между Elasticsearch и Loki как системами сбора логов и когда что выбрать?</w:t>
      </w:r>
    </w:p>
    <w:tbl>
      <w:tblPr>
        <w:tblStyle w:val="TableGrid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1900"/>
        <w:gridCol w:w="3700"/>
        <w:gridCol w:w="3755"/>
      </w:tblGrid>
      <w:tr w:rsidR="004134AC" w14:paraId="4C418E84" w14:textId="77777777" w:rsidTr="00BF46B5">
        <w:trPr>
          <w:cantSplit/>
          <w:tblHeader/>
        </w:trPr>
        <w:tc>
          <w:tcPr>
            <w:tcW w:w="1900" w:type="dxa"/>
            <w:shd w:val="clear" w:color="auto" w:fill="D9D9D9"/>
            <w:vAlign w:val="center"/>
          </w:tcPr>
          <w:p w14:paraId="25F6F8B3" w14:textId="77777777" w:rsidR="004134AC" w:rsidRPr="004134AC" w:rsidRDefault="004134AC" w:rsidP="00BF46B5">
            <w:pPr>
              <w:pStyle w:val="NormalWeb"/>
              <w:keepNext/>
              <w:spacing w:before="40" w:after="40"/>
              <w:jc w:val="center"/>
              <w:rPr>
                <w:lang w:val="ru-RU"/>
              </w:rPr>
            </w:pPr>
          </w:p>
        </w:tc>
        <w:tc>
          <w:tcPr>
            <w:tcW w:w="3700" w:type="dxa"/>
            <w:shd w:val="clear" w:color="auto" w:fill="D9D9D9"/>
            <w:vAlign w:val="center"/>
          </w:tcPr>
          <w:p w14:paraId="0EAFBBBA" w14:textId="77777777" w:rsidR="004134AC" w:rsidRDefault="004134AC" w:rsidP="00BF46B5">
            <w:pPr>
              <w:pStyle w:val="NormalWeb"/>
              <w:keepNext/>
              <w:spacing w:before="40" w:after="40"/>
              <w:jc w:val="center"/>
            </w:pPr>
            <w:r>
              <w:rPr>
                <w:b/>
                <w:bCs/>
                <w:color w:val="333333"/>
                <w:lang w:val="ru-RU"/>
              </w:rPr>
              <w:t>Elasticsearch (ELK/EFK)</w:t>
            </w:r>
          </w:p>
        </w:tc>
        <w:tc>
          <w:tcPr>
            <w:tcW w:w="3755" w:type="dxa"/>
            <w:shd w:val="clear" w:color="auto" w:fill="D9D9D9"/>
            <w:vAlign w:val="center"/>
          </w:tcPr>
          <w:p w14:paraId="06C19A1A" w14:textId="77777777" w:rsidR="004134AC" w:rsidRDefault="004134AC" w:rsidP="00BF46B5">
            <w:pPr>
              <w:pStyle w:val="NormalWeb"/>
              <w:keepNext/>
              <w:spacing w:before="40" w:after="40"/>
              <w:jc w:val="center"/>
            </w:pPr>
            <w:r>
              <w:rPr>
                <w:b/>
                <w:bCs/>
                <w:color w:val="333333"/>
                <w:lang w:val="ru-RU"/>
              </w:rPr>
              <w:t>Loki</w:t>
            </w:r>
          </w:p>
        </w:tc>
      </w:tr>
      <w:tr w:rsidR="004134AC" w:rsidRPr="004134AC" w14:paraId="72640F14" w14:textId="77777777" w:rsidTr="00BF46B5">
        <w:trPr>
          <w:cantSplit/>
        </w:trPr>
        <w:tc>
          <w:tcPr>
            <w:tcW w:w="1900" w:type="dxa"/>
            <w:vAlign w:val="center"/>
          </w:tcPr>
          <w:p w14:paraId="0A054B34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Индексация</w:t>
            </w:r>
          </w:p>
        </w:tc>
        <w:tc>
          <w:tcPr>
            <w:tcW w:w="3700" w:type="dxa"/>
            <w:vAlign w:val="center"/>
          </w:tcPr>
          <w:p w14:paraId="0822B6ED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Полнотекстовая индексация всего содержимого</w:t>
            </w:r>
          </w:p>
        </w:tc>
        <w:tc>
          <w:tcPr>
            <w:tcW w:w="3755" w:type="dxa"/>
            <w:vAlign w:val="center"/>
          </w:tcPr>
          <w:p w14:paraId="36D05BF1" w14:textId="77777777" w:rsidR="004134AC" w:rsidRPr="004134AC" w:rsidRDefault="004134AC" w:rsidP="00BF46B5">
            <w:pPr>
              <w:pStyle w:val="NormalWeb"/>
              <w:keepNext/>
              <w:spacing w:before="40" w:after="40"/>
              <w:rPr>
                <w:lang w:val="ru-RU"/>
              </w:rPr>
            </w:pPr>
            <w:r>
              <w:rPr>
                <w:color w:val="333333"/>
                <w:lang w:val="ru-RU"/>
              </w:rPr>
              <w:t>Индексируются только метки, текст хранится сжатыми блоками</w:t>
            </w:r>
          </w:p>
        </w:tc>
      </w:tr>
      <w:tr w:rsidR="004134AC" w14:paraId="21F15925" w14:textId="77777777" w:rsidTr="00BF46B5">
        <w:trPr>
          <w:cantSplit/>
        </w:trPr>
        <w:tc>
          <w:tcPr>
            <w:tcW w:w="1900" w:type="dxa"/>
            <w:vAlign w:val="center"/>
          </w:tcPr>
          <w:p w14:paraId="03A36D01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Ресурсы</w:t>
            </w:r>
          </w:p>
        </w:tc>
        <w:tc>
          <w:tcPr>
            <w:tcW w:w="3700" w:type="dxa"/>
            <w:vAlign w:val="center"/>
          </w:tcPr>
          <w:p w14:paraId="2F9960B5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Много памяти и диска</w:t>
            </w:r>
          </w:p>
        </w:tc>
        <w:tc>
          <w:tcPr>
            <w:tcW w:w="3755" w:type="dxa"/>
            <w:vAlign w:val="center"/>
          </w:tcPr>
          <w:p w14:paraId="2A1FD313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Заметно легче и дешевле</w:t>
            </w:r>
          </w:p>
        </w:tc>
      </w:tr>
      <w:tr w:rsidR="004134AC" w14:paraId="233349DD" w14:textId="77777777" w:rsidTr="00BF46B5">
        <w:trPr>
          <w:cantSplit/>
        </w:trPr>
        <w:tc>
          <w:tcPr>
            <w:tcW w:w="1900" w:type="dxa"/>
            <w:vAlign w:val="center"/>
          </w:tcPr>
          <w:p w14:paraId="42F5A0BB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Язык запросов</w:t>
            </w:r>
          </w:p>
        </w:tc>
        <w:tc>
          <w:tcPr>
            <w:tcW w:w="3700" w:type="dxa"/>
            <w:vAlign w:val="center"/>
          </w:tcPr>
          <w:p w14:paraId="6423F9ED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Lucene/KQL, мощные агрегации</w:t>
            </w:r>
          </w:p>
        </w:tc>
        <w:tc>
          <w:tcPr>
            <w:tcW w:w="3755" w:type="dxa"/>
            <w:vAlign w:val="center"/>
          </w:tcPr>
          <w:p w14:paraId="5337EAB0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LogQL, похож на PromQL</w:t>
            </w:r>
          </w:p>
        </w:tc>
      </w:tr>
      <w:tr w:rsidR="004134AC" w:rsidRPr="004134AC" w14:paraId="5CB361FF" w14:textId="77777777" w:rsidTr="00BF46B5">
        <w:trPr>
          <w:cantSplit/>
        </w:trPr>
        <w:tc>
          <w:tcPr>
            <w:tcW w:w="1900" w:type="dxa"/>
            <w:vAlign w:val="center"/>
          </w:tcPr>
          <w:p w14:paraId="01A57AA8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Интерфейс</w:t>
            </w:r>
          </w:p>
        </w:tc>
        <w:tc>
          <w:tcPr>
            <w:tcW w:w="3700" w:type="dxa"/>
            <w:vAlign w:val="center"/>
          </w:tcPr>
          <w:p w14:paraId="445F2A91" w14:textId="77777777" w:rsidR="004134AC" w:rsidRDefault="004134AC" w:rsidP="00BF46B5">
            <w:pPr>
              <w:pStyle w:val="NormalWeb"/>
              <w:keepNext/>
              <w:spacing w:before="40" w:after="40"/>
            </w:pPr>
            <w:r>
              <w:rPr>
                <w:color w:val="333333"/>
                <w:lang w:val="ru-RU"/>
              </w:rPr>
              <w:t>Kibana</w:t>
            </w:r>
          </w:p>
        </w:tc>
        <w:tc>
          <w:tcPr>
            <w:tcW w:w="3755" w:type="dxa"/>
            <w:vAlign w:val="center"/>
          </w:tcPr>
          <w:p w14:paraId="11F0C49C" w14:textId="77777777" w:rsidR="004134AC" w:rsidRPr="004134AC" w:rsidRDefault="004134AC" w:rsidP="00BF46B5">
            <w:pPr>
              <w:pStyle w:val="NormalWeb"/>
              <w:keepNext/>
              <w:spacing w:before="40" w:after="40"/>
              <w:rPr>
                <w:lang w:val="ru-RU"/>
              </w:rPr>
            </w:pPr>
            <w:r>
              <w:rPr>
                <w:color w:val="333333"/>
                <w:lang w:val="ru-RU"/>
              </w:rPr>
              <w:t>Grafana (рядом с метриками Prometheus)</w:t>
            </w:r>
          </w:p>
        </w:tc>
      </w:tr>
      <w:tr w:rsidR="004134AC" w:rsidRPr="004134AC" w14:paraId="073BBE07" w14:textId="77777777" w:rsidTr="00BF46B5">
        <w:trPr>
          <w:cantSplit/>
        </w:trPr>
        <w:tc>
          <w:tcPr>
            <w:tcW w:w="1900" w:type="dxa"/>
            <w:vAlign w:val="center"/>
          </w:tcPr>
          <w:p w14:paraId="68C35EDB" w14:textId="77777777" w:rsidR="004134AC" w:rsidRDefault="004134AC" w:rsidP="00BF46B5">
            <w:pPr>
              <w:pStyle w:val="NormalWeb"/>
              <w:spacing w:before="40" w:after="40"/>
            </w:pPr>
            <w:r>
              <w:rPr>
                <w:color w:val="333333"/>
                <w:lang w:val="ru-RU"/>
              </w:rPr>
              <w:t>Когда выбирать</w:t>
            </w:r>
          </w:p>
        </w:tc>
        <w:tc>
          <w:tcPr>
            <w:tcW w:w="3700" w:type="dxa"/>
            <w:vAlign w:val="center"/>
          </w:tcPr>
          <w:p w14:paraId="2A1AF4FD" w14:textId="77777777" w:rsidR="004134AC" w:rsidRPr="004134AC" w:rsidRDefault="004134AC" w:rsidP="00BF46B5">
            <w:pPr>
              <w:pStyle w:val="NormalWeb"/>
              <w:spacing w:before="40" w:after="40"/>
              <w:rPr>
                <w:lang w:val="ru-RU"/>
              </w:rPr>
            </w:pPr>
            <w:r>
              <w:rPr>
                <w:color w:val="333333"/>
                <w:lang w:val="ru-RU"/>
              </w:rPr>
              <w:t>Сложный полнотекстовый поиск, аналитика по логам, большие требования к поиску</w:t>
            </w:r>
          </w:p>
        </w:tc>
        <w:tc>
          <w:tcPr>
            <w:tcW w:w="3755" w:type="dxa"/>
            <w:vAlign w:val="center"/>
          </w:tcPr>
          <w:p w14:paraId="67356A4B" w14:textId="77777777" w:rsidR="004134AC" w:rsidRPr="004134AC" w:rsidRDefault="004134AC" w:rsidP="00BF46B5">
            <w:pPr>
              <w:pStyle w:val="NormalWeb"/>
              <w:spacing w:before="40" w:after="40"/>
              <w:rPr>
                <w:lang w:val="ru-RU"/>
              </w:rPr>
            </w:pPr>
            <w:r>
              <w:rPr>
                <w:color w:val="333333"/>
                <w:lang w:val="ru-RU"/>
              </w:rPr>
              <w:t>Kubernetes, экономия ресурсов, тесная связка метрик и логов</w:t>
            </w:r>
          </w:p>
        </w:tc>
      </w:tr>
    </w:tbl>
    <w:p w14:paraId="19F5D2E9" w14:textId="77777777" w:rsidR="004134AC" w:rsidRPr="004134AC" w:rsidRDefault="004134AC" w:rsidP="004134AC">
      <w:pPr>
        <w:spacing w:after="60"/>
        <w:rPr>
          <w:lang w:val="ru-RU"/>
        </w:rPr>
      </w:pPr>
    </w:p>
    <w:p w14:paraId="06A8E93F" w14:textId="77777777" w:rsidR="004134AC" w:rsidRPr="004134AC" w:rsidRDefault="004134AC" w:rsidP="004134AC">
      <w:pPr>
        <w:spacing w:after="60"/>
        <w:rPr>
          <w:lang w:val="ru-RU"/>
        </w:rPr>
      </w:pPr>
    </w:p>
    <w:p w14:paraId="1908DCFF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5. Сбор логов: Как Kubernetes собирает логи контейнеров и где они хранятся по умолчанию?</w:t>
      </w:r>
    </w:p>
    <w:p w14:paraId="0412E494" w14:textId="77777777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Приложение пишет логи в стандартные потоки stdout и stderr. Среда выполнения контейнеров (containerd) перехватывает эти потоки и записывает в файлы на ноде: </w:t>
      </w:r>
      <w:r>
        <w:rPr>
          <w:rFonts w:ascii="Courier New" w:hAnsi="Courier New" w:cs="Courier New"/>
          <w:color w:val="333333"/>
          <w:lang w:val="ru-RU"/>
        </w:rPr>
        <w:t>/var/log/pods/&lt;namespace&gt;_&lt;pod&gt;_&lt;uid&gt;/&lt;container&gt;/</w:t>
      </w:r>
      <w:r>
        <w:rPr>
          <w:color w:val="333333"/>
          <w:sz w:val="28"/>
          <w:szCs w:val="28"/>
          <w:lang w:val="ru-RU"/>
        </w:rPr>
        <w:t xml:space="preserve"> с символьными ссылками в </w:t>
      </w:r>
      <w:r>
        <w:rPr>
          <w:rFonts w:ascii="Courier New" w:hAnsi="Courier New" w:cs="Courier New"/>
          <w:color w:val="333333"/>
          <w:lang w:val="ru-RU"/>
        </w:rPr>
        <w:t>/var/log/containers/</w:t>
      </w:r>
      <w:r>
        <w:rPr>
          <w:color w:val="333333"/>
          <w:sz w:val="28"/>
          <w:szCs w:val="28"/>
          <w:lang w:val="ru-RU"/>
        </w:rPr>
        <w:t xml:space="preserve">. Kubelet отвечает за ротацию файлов (по умолчанию около 10 МиБ и до 5 файлов на контейнер). Команда </w:t>
      </w:r>
      <w:r>
        <w:rPr>
          <w:rFonts w:ascii="Courier New" w:hAnsi="Courier New" w:cs="Courier New"/>
          <w:color w:val="333333"/>
          <w:lang w:val="ru-RU"/>
        </w:rPr>
        <w:t>kubectl logs</w:t>
      </w:r>
      <w:r>
        <w:rPr>
          <w:color w:val="333333"/>
          <w:sz w:val="28"/>
          <w:szCs w:val="28"/>
          <w:lang w:val="ru-RU"/>
        </w:rPr>
        <w:t xml:space="preserve"> читает эти файлы через kubelet. При удалении пода его логи пропадают, поэтому на каждой ноде запускают агент (Promtail, Filebeat) в виде DaemonSet: он читает файлы и отправляет их в хранилище, как это сделано в данной работе (под </w:t>
      </w:r>
      <w:r>
        <w:rPr>
          <w:rFonts w:ascii="Courier New" w:hAnsi="Courier New" w:cs="Courier New"/>
          <w:color w:val="333333"/>
          <w:lang w:val="ru-RU"/>
        </w:rPr>
        <w:t>loki-promtail</w:t>
      </w:r>
      <w:r>
        <w:rPr>
          <w:color w:val="333333"/>
          <w:sz w:val="28"/>
          <w:szCs w:val="28"/>
          <w:lang w:val="ru-RU"/>
        </w:rPr>
        <w:t>).</w:t>
      </w:r>
    </w:p>
    <w:p w14:paraId="63D7AF3F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6. Расследование: Опишите пошаговый план расследования инцидента в облачной системе.</w:t>
      </w:r>
    </w:p>
    <w:p w14:paraId="646AE78A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Обнаружение: алерт, дашборд или жалоба пользователей.</w:t>
      </w:r>
    </w:p>
    <w:p w14:paraId="7441894C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Определение временной метки и масштаба: когда началось, какие сервисы затронуты.</w:t>
      </w:r>
    </w:p>
    <w:p w14:paraId="113D2598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Анализ метрик: CPU, память, задержка, ошибки 5xx, перезапуски подов.</w:t>
      </w:r>
    </w:p>
    <w:p w14:paraId="71D7EACB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Анализ логов за найденный интервал: поиск ошибок, эндпоинтов и подов-источников.</w:t>
      </w:r>
    </w:p>
    <w:p w14:paraId="03575EE4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Анализ состояния кластера: </w:t>
      </w:r>
      <w:r>
        <w:rPr>
          <w:rFonts w:ascii="Courier New" w:hAnsi="Courier New" w:cs="Courier New"/>
          <w:color w:val="333333"/>
          <w:lang w:val="ru-RU"/>
        </w:rPr>
        <w:t>kubectl describe</w:t>
      </w:r>
      <w:r>
        <w:rPr>
          <w:color w:val="333333"/>
          <w:sz w:val="28"/>
          <w:szCs w:val="28"/>
          <w:lang w:val="ru-RU"/>
        </w:rPr>
        <w:t>, события, ресурсы.</w:t>
      </w:r>
    </w:p>
    <w:p w14:paraId="49E00EF2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Выявление причины и проверка гипотезы.</w:t>
      </w:r>
    </w:p>
    <w:p w14:paraId="33AA23A5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Устранение и предотвращение: исправление, масштабирование, алерты.</w:t>
      </w:r>
    </w:p>
    <w:p w14:paraId="21264098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lastRenderedPageBreak/>
        <w:t>Отчёт: время обнаружения, причина, затронутые компоненты, рекомендации.</w:t>
      </w:r>
    </w:p>
    <w:p w14:paraId="5388BDEA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7. Дашборды: Какие панели должны быть на дашборде для быстрого обследования состояния системы?</w:t>
      </w:r>
    </w:p>
    <w:p w14:paraId="3FEAAAC6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Число запросов в секунду (трафик).</w:t>
      </w:r>
    </w:p>
    <w:p w14:paraId="28A655EF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Доля и количество ошибок 4xx и 5xx.</w:t>
      </w:r>
    </w:p>
    <w:p w14:paraId="103B69CD" w14:textId="77777777" w:rsid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</w:pPr>
      <w:r>
        <w:rPr>
          <w:color w:val="333333"/>
          <w:sz w:val="28"/>
          <w:szCs w:val="28"/>
          <w:lang w:val="ru-RU"/>
        </w:rPr>
        <w:t>Задержка ответов (p95, p99).</w:t>
      </w:r>
    </w:p>
    <w:p w14:paraId="525684E2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Загрузка CPU и потребление памяти подами.</w:t>
      </w:r>
    </w:p>
    <w:p w14:paraId="5C34C0C5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Число перезапусков и состояние подов.</w:t>
      </w:r>
    </w:p>
    <w:p w14:paraId="6ED42A44" w14:textId="77777777" w:rsidR="004134AC" w:rsidRPr="004134AC" w:rsidRDefault="004134AC" w:rsidP="004134AC">
      <w:pPr>
        <w:pStyle w:val="NormalWeb"/>
        <w:numPr>
          <w:ilvl w:val="0"/>
          <w:numId w:val="11"/>
        </w:numPr>
        <w:shd w:val="clear" w:color="auto" w:fill="FFFFFF"/>
        <w:spacing w:after="6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Топ ошибок по подам и поток последних логов с ошибками (как на дашборде «Incident Investigation Dashboard»).</w:t>
      </w:r>
    </w:p>
    <w:p w14:paraId="5C6677B3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8. Алертинг: Как настроить оповещение на основе логов и метрик для обнаружения аномалий?</w:t>
      </w:r>
    </w:p>
    <w:p w14:paraId="620AF7C0" w14:textId="77777777" w:rsidR="004134AC" w:rsidRDefault="004134AC" w:rsidP="004134AC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>В Grafana Alerting создаётся правило оповещения: выбирается источник (Loki или Prometheus), запрос, условие с порогом, интервал проверки и период ожидания. Примеры</w:t>
      </w:r>
      <w:r w:rsidRPr="004134AC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ru-RU"/>
        </w:rPr>
        <w:t>запросов</w:t>
      </w:r>
      <w:r w:rsidRPr="004134AC">
        <w:rPr>
          <w:color w:val="333333"/>
          <w:sz w:val="28"/>
          <w:szCs w:val="28"/>
        </w:rPr>
        <w:t>:</w:t>
      </w:r>
    </w:p>
    <w:p w14:paraId="59CF65E7" w14:textId="77777777" w:rsidR="004134AC" w:rsidRDefault="004134AC" w:rsidP="004134AC">
      <w:pPr>
        <w:keepNext/>
        <w:keepLines/>
        <w:shd w:val="clear" w:color="auto" w:fill="191A1C"/>
        <w:spacing w:before="8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sum(count_over_time({app="fastapi-app"} |= "ERROR" [1m]))</w:t>
      </w:r>
    </w:p>
    <w:p w14:paraId="04853101" w14:textId="77777777" w:rsidR="004134AC" w:rsidRDefault="004134AC" w:rsidP="004134AC">
      <w:pPr>
        <w:keepLines/>
        <w:shd w:val="clear" w:color="auto" w:fill="191A1C"/>
        <w:spacing w:after="160"/>
        <w:ind w:left="113" w:right="113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sum(rate(http_requests_total{status="5xx"}[1m]))</w:t>
      </w:r>
    </w:p>
    <w:p w14:paraId="04B59DED" w14:textId="77777777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Затем правило связывается с контактной точкой (Telegram, e-mail, Slack) напрямую или через политику уведомлений. Для метрик возможна и настройка правил в Prometheus с отправкой через Alertmanager. Для обнаружения аномалий лучше использовать долю ошибок и скорость их роста, а не только абсолютное значение. В работе реализовано правило Too many errors с уведомлением в Telegram.</w:t>
      </w:r>
    </w:p>
    <w:p w14:paraId="4678472B" w14:textId="77777777" w:rsidR="004134AC" w:rsidRPr="004134AC" w:rsidRDefault="004134AC" w:rsidP="004134AC">
      <w:pPr>
        <w:pStyle w:val="NormalWeb"/>
        <w:keepNext/>
        <w:shd w:val="clear" w:color="auto" w:fill="FFFFFF"/>
        <w:spacing w:before="200" w:after="80"/>
        <w:jc w:val="both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9. Аудиторские логи: Какие логи Kubernetes считаются аудиторскими и как их включить?</w:t>
      </w:r>
    </w:p>
    <w:p w14:paraId="0F4F0DB2" w14:textId="77777777" w:rsidR="004134AC" w:rsidRPr="004134AC" w:rsidRDefault="004134AC" w:rsidP="004134AC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Аудиторские логи Kubernetes (Audit Logs) фиксируют обращения к API-серверу: кто (пользователь или сервисный аккаунт), что (какой ресурс и действие) и когда сделал и с каким результатом. Они нужны для расследования инцидентов и контроля доступа. Включаются на kube-apiserver параметрами </w:t>
      </w:r>
      <w:r>
        <w:rPr>
          <w:rFonts w:ascii="Courier New" w:hAnsi="Courier New" w:cs="Courier New"/>
          <w:color w:val="333333"/>
          <w:lang w:val="ru-RU"/>
        </w:rPr>
        <w:t>--audit-policy-file</w:t>
      </w:r>
      <w:r>
        <w:rPr>
          <w:color w:val="333333"/>
          <w:sz w:val="28"/>
          <w:szCs w:val="28"/>
          <w:lang w:val="ru-RU"/>
        </w:rPr>
        <w:t xml:space="preserve"> (файл политики, в котором задаётся уровень детализации None, Metadata, Request или RequestResponse для разных ресурсов) и </w:t>
      </w:r>
      <w:r>
        <w:rPr>
          <w:rFonts w:ascii="Courier New" w:hAnsi="Courier New" w:cs="Courier New"/>
          <w:color w:val="333333"/>
          <w:lang w:val="ru-RU"/>
        </w:rPr>
        <w:t>--audit-log-path</w:t>
      </w:r>
      <w:r>
        <w:rPr>
          <w:color w:val="333333"/>
          <w:sz w:val="28"/>
          <w:szCs w:val="28"/>
          <w:lang w:val="ru-RU"/>
        </w:rPr>
        <w:t xml:space="preserve"> (куда писать журнал; также настраиваются ротация и срок хранения). В Minikube это делается через параметры </w:t>
      </w:r>
      <w:r>
        <w:rPr>
          <w:rFonts w:ascii="Courier New" w:hAnsi="Courier New" w:cs="Courier New"/>
          <w:color w:val="333333"/>
          <w:lang w:val="ru-RU"/>
        </w:rPr>
        <w:t>--extra-</w:t>
      </w:r>
      <w:r>
        <w:rPr>
          <w:rFonts w:ascii="Courier New" w:hAnsi="Courier New" w:cs="Courier New"/>
          <w:color w:val="333333"/>
          <w:lang w:val="ru-RU"/>
        </w:rPr>
        <w:lastRenderedPageBreak/>
        <w:t>config=apiserver.*</w:t>
      </w:r>
      <w:r>
        <w:rPr>
          <w:color w:val="333333"/>
          <w:sz w:val="28"/>
          <w:szCs w:val="28"/>
          <w:lang w:val="ru-RU"/>
        </w:rPr>
        <w:t xml:space="preserve"> при запуске кластера, а файл политики размещается в каталоге </w:t>
      </w:r>
      <w:r>
        <w:rPr>
          <w:rFonts w:ascii="Courier New" w:hAnsi="Courier New" w:cs="Courier New"/>
          <w:color w:val="333333"/>
          <w:lang w:val="ru-RU"/>
        </w:rPr>
        <w:t>~/.minikube/files/</w:t>
      </w:r>
      <w:r>
        <w:rPr>
          <w:color w:val="333333"/>
          <w:sz w:val="28"/>
          <w:szCs w:val="28"/>
          <w:lang w:val="ru-RU"/>
        </w:rPr>
        <w:t>. Затем журнал можно собирать тем же способом, что и остальные логи (Promtail → Loki).</w:t>
      </w:r>
    </w:p>
    <w:p w14:paraId="38E9BBCC" w14:textId="30EE6C46" w:rsidR="00BE6921" w:rsidRPr="004134AC" w:rsidRDefault="00BE692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sectPr w:rsidR="00BE6921" w:rsidRPr="004134AC" w:rsidSect="004134AC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26916F" w14:textId="77777777" w:rsidR="00CA69C8" w:rsidRDefault="00CA69C8" w:rsidP="003245FA">
      <w:r>
        <w:separator/>
      </w:r>
    </w:p>
  </w:endnote>
  <w:endnote w:type="continuationSeparator" w:id="0">
    <w:p w14:paraId="3923C3CC" w14:textId="77777777" w:rsidR="00CA69C8" w:rsidRDefault="00CA69C8" w:rsidP="0032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63F744" w14:textId="77777777" w:rsidR="00CA69C8" w:rsidRDefault="00CA69C8" w:rsidP="003245FA">
      <w:r>
        <w:separator/>
      </w:r>
    </w:p>
  </w:footnote>
  <w:footnote w:type="continuationSeparator" w:id="0">
    <w:p w14:paraId="5E6062CA" w14:textId="77777777" w:rsidR="00CA69C8" w:rsidRDefault="00CA69C8" w:rsidP="00324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548E3"/>
    <w:multiLevelType w:val="multilevel"/>
    <w:tmpl w:val="FEF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05A0"/>
    <w:multiLevelType w:val="multilevel"/>
    <w:tmpl w:val="11E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2E8C"/>
    <w:multiLevelType w:val="multilevel"/>
    <w:tmpl w:val="BAE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3F52"/>
    <w:multiLevelType w:val="multilevel"/>
    <w:tmpl w:val="C69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6F1B"/>
    <w:multiLevelType w:val="multilevel"/>
    <w:tmpl w:val="7E2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B1622"/>
    <w:multiLevelType w:val="hybridMultilevel"/>
    <w:tmpl w:val="B89A8AD0"/>
    <w:lvl w:ilvl="0" w:tplc="ED2E9502">
      <w:start w:val="1"/>
      <w:numFmt w:val="bullet"/>
      <w:lvlText w:val="●"/>
      <w:lvlJc w:val="left"/>
      <w:pPr>
        <w:ind w:left="720" w:hanging="360"/>
      </w:pPr>
    </w:lvl>
    <w:lvl w:ilvl="1" w:tplc="E79CE9BE">
      <w:start w:val="1"/>
      <w:numFmt w:val="bullet"/>
      <w:lvlText w:val="○"/>
      <w:lvlJc w:val="left"/>
      <w:pPr>
        <w:ind w:left="1440" w:hanging="360"/>
      </w:pPr>
    </w:lvl>
    <w:lvl w:ilvl="2" w:tplc="A3CC6A9A">
      <w:start w:val="1"/>
      <w:numFmt w:val="bullet"/>
      <w:lvlText w:val="■"/>
      <w:lvlJc w:val="left"/>
      <w:pPr>
        <w:ind w:left="2160" w:hanging="360"/>
      </w:pPr>
    </w:lvl>
    <w:lvl w:ilvl="3" w:tplc="055CFA18">
      <w:start w:val="1"/>
      <w:numFmt w:val="bullet"/>
      <w:lvlText w:val="●"/>
      <w:lvlJc w:val="left"/>
      <w:pPr>
        <w:ind w:left="2880" w:hanging="360"/>
      </w:pPr>
    </w:lvl>
    <w:lvl w:ilvl="4" w:tplc="F91E7ECE">
      <w:start w:val="1"/>
      <w:numFmt w:val="bullet"/>
      <w:lvlText w:val="○"/>
      <w:lvlJc w:val="left"/>
      <w:pPr>
        <w:ind w:left="3600" w:hanging="360"/>
      </w:pPr>
    </w:lvl>
    <w:lvl w:ilvl="5" w:tplc="12385968">
      <w:start w:val="1"/>
      <w:numFmt w:val="bullet"/>
      <w:lvlText w:val="■"/>
      <w:lvlJc w:val="left"/>
      <w:pPr>
        <w:ind w:left="4320" w:hanging="360"/>
      </w:pPr>
    </w:lvl>
    <w:lvl w:ilvl="6" w:tplc="5C9C45AA">
      <w:start w:val="1"/>
      <w:numFmt w:val="bullet"/>
      <w:lvlText w:val="●"/>
      <w:lvlJc w:val="left"/>
      <w:pPr>
        <w:ind w:left="5040" w:hanging="360"/>
      </w:pPr>
    </w:lvl>
    <w:lvl w:ilvl="7" w:tplc="1714BC94">
      <w:start w:val="1"/>
      <w:numFmt w:val="bullet"/>
      <w:lvlText w:val="●"/>
      <w:lvlJc w:val="left"/>
      <w:pPr>
        <w:ind w:left="5760" w:hanging="360"/>
      </w:pPr>
    </w:lvl>
    <w:lvl w:ilvl="8" w:tplc="258CB00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E713DEC"/>
    <w:multiLevelType w:val="multilevel"/>
    <w:tmpl w:val="9E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03C4B"/>
    <w:multiLevelType w:val="multilevel"/>
    <w:tmpl w:val="6F8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03CF9"/>
    <w:multiLevelType w:val="multilevel"/>
    <w:tmpl w:val="A2C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2334"/>
    <w:multiLevelType w:val="multilevel"/>
    <w:tmpl w:val="94BA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F08A5"/>
    <w:multiLevelType w:val="multilevel"/>
    <w:tmpl w:val="AFD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C2A4A"/>
    <w:multiLevelType w:val="multilevel"/>
    <w:tmpl w:val="392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830BB"/>
    <w:multiLevelType w:val="multilevel"/>
    <w:tmpl w:val="48B6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93774"/>
    <w:multiLevelType w:val="multilevel"/>
    <w:tmpl w:val="42F4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72F77"/>
    <w:multiLevelType w:val="hybridMultilevel"/>
    <w:tmpl w:val="858CC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21D62"/>
    <w:multiLevelType w:val="multilevel"/>
    <w:tmpl w:val="F25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E21AD"/>
    <w:multiLevelType w:val="hybridMultilevel"/>
    <w:tmpl w:val="477E13A4"/>
    <w:lvl w:ilvl="0" w:tplc="DD3ABC04">
      <w:numFmt w:val="bullet"/>
      <w:lvlText w:val="–"/>
      <w:lvlJc w:val="left"/>
      <w:pPr>
        <w:ind w:left="56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5C2091C2">
      <w:numFmt w:val="bullet"/>
      <w:lvlText w:val="•"/>
      <w:lvlJc w:val="left"/>
      <w:pPr>
        <w:ind w:left="1567" w:hanging="246"/>
      </w:pPr>
      <w:rPr>
        <w:rFonts w:hint="default"/>
        <w:lang w:val="ru-RU" w:eastAsia="en-US" w:bidi="ar-SA"/>
      </w:rPr>
    </w:lvl>
    <w:lvl w:ilvl="2" w:tplc="3E885B5C">
      <w:numFmt w:val="bullet"/>
      <w:lvlText w:val="•"/>
      <w:lvlJc w:val="left"/>
      <w:pPr>
        <w:ind w:left="2574" w:hanging="246"/>
      </w:pPr>
      <w:rPr>
        <w:rFonts w:hint="default"/>
        <w:lang w:val="ru-RU" w:eastAsia="en-US" w:bidi="ar-SA"/>
      </w:rPr>
    </w:lvl>
    <w:lvl w:ilvl="3" w:tplc="64FEDAA2">
      <w:numFmt w:val="bullet"/>
      <w:lvlText w:val="•"/>
      <w:lvlJc w:val="left"/>
      <w:pPr>
        <w:ind w:left="3581" w:hanging="246"/>
      </w:pPr>
      <w:rPr>
        <w:rFonts w:hint="default"/>
        <w:lang w:val="ru-RU" w:eastAsia="en-US" w:bidi="ar-SA"/>
      </w:rPr>
    </w:lvl>
    <w:lvl w:ilvl="4" w:tplc="3CF6179C">
      <w:numFmt w:val="bullet"/>
      <w:lvlText w:val="•"/>
      <w:lvlJc w:val="left"/>
      <w:pPr>
        <w:ind w:left="4588" w:hanging="246"/>
      </w:pPr>
      <w:rPr>
        <w:rFonts w:hint="default"/>
        <w:lang w:val="ru-RU" w:eastAsia="en-US" w:bidi="ar-SA"/>
      </w:rPr>
    </w:lvl>
    <w:lvl w:ilvl="5" w:tplc="2632B686">
      <w:numFmt w:val="bullet"/>
      <w:lvlText w:val="•"/>
      <w:lvlJc w:val="left"/>
      <w:pPr>
        <w:ind w:left="5595" w:hanging="246"/>
      </w:pPr>
      <w:rPr>
        <w:rFonts w:hint="default"/>
        <w:lang w:val="ru-RU" w:eastAsia="en-US" w:bidi="ar-SA"/>
      </w:rPr>
    </w:lvl>
    <w:lvl w:ilvl="6" w:tplc="AC92D894">
      <w:numFmt w:val="bullet"/>
      <w:lvlText w:val="•"/>
      <w:lvlJc w:val="left"/>
      <w:pPr>
        <w:ind w:left="6602" w:hanging="246"/>
      </w:pPr>
      <w:rPr>
        <w:rFonts w:hint="default"/>
        <w:lang w:val="ru-RU" w:eastAsia="en-US" w:bidi="ar-SA"/>
      </w:rPr>
    </w:lvl>
    <w:lvl w:ilvl="7" w:tplc="39084DA0">
      <w:numFmt w:val="bullet"/>
      <w:lvlText w:val="•"/>
      <w:lvlJc w:val="left"/>
      <w:pPr>
        <w:ind w:left="7609" w:hanging="246"/>
      </w:pPr>
      <w:rPr>
        <w:rFonts w:hint="default"/>
        <w:lang w:val="ru-RU" w:eastAsia="en-US" w:bidi="ar-SA"/>
      </w:rPr>
    </w:lvl>
    <w:lvl w:ilvl="8" w:tplc="49A4709A">
      <w:numFmt w:val="bullet"/>
      <w:lvlText w:val="•"/>
      <w:lvlJc w:val="left"/>
      <w:pPr>
        <w:ind w:left="8616" w:hanging="246"/>
      </w:pPr>
      <w:rPr>
        <w:rFonts w:hint="default"/>
        <w:lang w:val="ru-RU" w:eastAsia="en-US" w:bidi="ar-SA"/>
      </w:rPr>
    </w:lvl>
  </w:abstractNum>
  <w:num w:numId="1" w16cid:durableId="401829142">
    <w:abstractNumId w:val="10"/>
  </w:num>
  <w:num w:numId="2" w16cid:durableId="1088161623">
    <w:abstractNumId w:val="16"/>
  </w:num>
  <w:num w:numId="3" w16cid:durableId="342392665">
    <w:abstractNumId w:val="9"/>
  </w:num>
  <w:num w:numId="4" w16cid:durableId="1640066538">
    <w:abstractNumId w:val="5"/>
    <w:lvlOverride w:ilvl="0">
      <w:startOverride w:val="1"/>
    </w:lvlOverride>
  </w:num>
  <w:num w:numId="5" w16cid:durableId="1190417638">
    <w:abstractNumId w:val="4"/>
  </w:num>
  <w:num w:numId="6" w16cid:durableId="1152939750">
    <w:abstractNumId w:val="12"/>
  </w:num>
  <w:num w:numId="7" w16cid:durableId="404038462">
    <w:abstractNumId w:val="14"/>
  </w:num>
  <w:num w:numId="8" w16cid:durableId="1756121711">
    <w:abstractNumId w:val="11"/>
  </w:num>
  <w:num w:numId="9" w16cid:durableId="518738305">
    <w:abstractNumId w:val="6"/>
  </w:num>
  <w:num w:numId="10" w16cid:durableId="445973957">
    <w:abstractNumId w:val="2"/>
  </w:num>
  <w:num w:numId="11" w16cid:durableId="1480462746">
    <w:abstractNumId w:val="1"/>
  </w:num>
  <w:num w:numId="12" w16cid:durableId="2108691245">
    <w:abstractNumId w:val="13"/>
  </w:num>
  <w:num w:numId="13" w16cid:durableId="1090807524">
    <w:abstractNumId w:val="3"/>
  </w:num>
  <w:num w:numId="14" w16cid:durableId="95172791">
    <w:abstractNumId w:val="7"/>
  </w:num>
  <w:num w:numId="15" w16cid:durableId="1815903243">
    <w:abstractNumId w:val="8"/>
  </w:num>
  <w:num w:numId="16" w16cid:durableId="1930962163">
    <w:abstractNumId w:val="0"/>
  </w:num>
  <w:num w:numId="17" w16cid:durableId="1589264268">
    <w:abstractNumId w:val="1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DD"/>
    <w:rsid w:val="00006544"/>
    <w:rsid w:val="000139AB"/>
    <w:rsid w:val="00013CAE"/>
    <w:rsid w:val="000365F2"/>
    <w:rsid w:val="000513EB"/>
    <w:rsid w:val="0006128D"/>
    <w:rsid w:val="00063756"/>
    <w:rsid w:val="00064C94"/>
    <w:rsid w:val="0007467B"/>
    <w:rsid w:val="00075E8E"/>
    <w:rsid w:val="000838CD"/>
    <w:rsid w:val="00086A2E"/>
    <w:rsid w:val="00087049"/>
    <w:rsid w:val="000A1DF8"/>
    <w:rsid w:val="000A2991"/>
    <w:rsid w:val="000B7574"/>
    <w:rsid w:val="000C4EB4"/>
    <w:rsid w:val="000D1DAE"/>
    <w:rsid w:val="000D2B2A"/>
    <w:rsid w:val="000D7351"/>
    <w:rsid w:val="000E422A"/>
    <w:rsid w:val="000E6704"/>
    <w:rsid w:val="000F4531"/>
    <w:rsid w:val="00106E11"/>
    <w:rsid w:val="00111694"/>
    <w:rsid w:val="00113855"/>
    <w:rsid w:val="0011524C"/>
    <w:rsid w:val="001341DB"/>
    <w:rsid w:val="00134E71"/>
    <w:rsid w:val="00146FFD"/>
    <w:rsid w:val="00150D54"/>
    <w:rsid w:val="00161E7A"/>
    <w:rsid w:val="001646F3"/>
    <w:rsid w:val="00166906"/>
    <w:rsid w:val="001711EA"/>
    <w:rsid w:val="00174A48"/>
    <w:rsid w:val="001824BD"/>
    <w:rsid w:val="0018459E"/>
    <w:rsid w:val="00184E0F"/>
    <w:rsid w:val="00186CC5"/>
    <w:rsid w:val="001B7E8C"/>
    <w:rsid w:val="001E107F"/>
    <w:rsid w:val="001F5620"/>
    <w:rsid w:val="001F5C80"/>
    <w:rsid w:val="001F66A1"/>
    <w:rsid w:val="00201F9E"/>
    <w:rsid w:val="00205938"/>
    <w:rsid w:val="00211121"/>
    <w:rsid w:val="00221AC6"/>
    <w:rsid w:val="00224C86"/>
    <w:rsid w:val="00226B71"/>
    <w:rsid w:val="0023645A"/>
    <w:rsid w:val="0024437A"/>
    <w:rsid w:val="00253E18"/>
    <w:rsid w:val="0028359D"/>
    <w:rsid w:val="0028369E"/>
    <w:rsid w:val="002905C4"/>
    <w:rsid w:val="002938E6"/>
    <w:rsid w:val="002B1390"/>
    <w:rsid w:val="002B226B"/>
    <w:rsid w:val="002B39F8"/>
    <w:rsid w:val="002C2517"/>
    <w:rsid w:val="002C548A"/>
    <w:rsid w:val="002D0DA7"/>
    <w:rsid w:val="002F54BE"/>
    <w:rsid w:val="002F580B"/>
    <w:rsid w:val="0030566D"/>
    <w:rsid w:val="003074FF"/>
    <w:rsid w:val="00312D6E"/>
    <w:rsid w:val="003245FA"/>
    <w:rsid w:val="003307F5"/>
    <w:rsid w:val="003311B2"/>
    <w:rsid w:val="0033123F"/>
    <w:rsid w:val="00331530"/>
    <w:rsid w:val="003333F3"/>
    <w:rsid w:val="003353D6"/>
    <w:rsid w:val="0033775D"/>
    <w:rsid w:val="00345751"/>
    <w:rsid w:val="00345E5F"/>
    <w:rsid w:val="00346899"/>
    <w:rsid w:val="00350869"/>
    <w:rsid w:val="00363CD8"/>
    <w:rsid w:val="00365039"/>
    <w:rsid w:val="00377509"/>
    <w:rsid w:val="00383605"/>
    <w:rsid w:val="00383D82"/>
    <w:rsid w:val="003850C3"/>
    <w:rsid w:val="0039034F"/>
    <w:rsid w:val="003924BC"/>
    <w:rsid w:val="0039751E"/>
    <w:rsid w:val="003B734E"/>
    <w:rsid w:val="003C310A"/>
    <w:rsid w:val="004134AC"/>
    <w:rsid w:val="0042047A"/>
    <w:rsid w:val="004348F4"/>
    <w:rsid w:val="00446CC9"/>
    <w:rsid w:val="0045115B"/>
    <w:rsid w:val="0045401B"/>
    <w:rsid w:val="004620DF"/>
    <w:rsid w:val="00465868"/>
    <w:rsid w:val="00466A48"/>
    <w:rsid w:val="004824BF"/>
    <w:rsid w:val="0048741D"/>
    <w:rsid w:val="004908E8"/>
    <w:rsid w:val="004947C5"/>
    <w:rsid w:val="004C27BC"/>
    <w:rsid w:val="004D15E4"/>
    <w:rsid w:val="004D3A26"/>
    <w:rsid w:val="004E63D7"/>
    <w:rsid w:val="00500820"/>
    <w:rsid w:val="0051616C"/>
    <w:rsid w:val="00517A1C"/>
    <w:rsid w:val="00522651"/>
    <w:rsid w:val="00522772"/>
    <w:rsid w:val="00525E7D"/>
    <w:rsid w:val="00535E65"/>
    <w:rsid w:val="005440BF"/>
    <w:rsid w:val="00551312"/>
    <w:rsid w:val="00562C20"/>
    <w:rsid w:val="00570E13"/>
    <w:rsid w:val="0057311A"/>
    <w:rsid w:val="005733F2"/>
    <w:rsid w:val="00580921"/>
    <w:rsid w:val="005933F6"/>
    <w:rsid w:val="005A2894"/>
    <w:rsid w:val="005A606C"/>
    <w:rsid w:val="005A67B5"/>
    <w:rsid w:val="005B21E7"/>
    <w:rsid w:val="005B499B"/>
    <w:rsid w:val="005C2443"/>
    <w:rsid w:val="005C5A5D"/>
    <w:rsid w:val="005E6A50"/>
    <w:rsid w:val="005F2086"/>
    <w:rsid w:val="00601FA2"/>
    <w:rsid w:val="006108F8"/>
    <w:rsid w:val="00610A2A"/>
    <w:rsid w:val="006156EB"/>
    <w:rsid w:val="00617797"/>
    <w:rsid w:val="0062476A"/>
    <w:rsid w:val="00634F00"/>
    <w:rsid w:val="006364B9"/>
    <w:rsid w:val="00641A6E"/>
    <w:rsid w:val="0064370E"/>
    <w:rsid w:val="0065741D"/>
    <w:rsid w:val="00667E59"/>
    <w:rsid w:val="00672F1B"/>
    <w:rsid w:val="0067727D"/>
    <w:rsid w:val="00683D69"/>
    <w:rsid w:val="006844AC"/>
    <w:rsid w:val="00690740"/>
    <w:rsid w:val="00697722"/>
    <w:rsid w:val="006A0A90"/>
    <w:rsid w:val="006A5048"/>
    <w:rsid w:val="006B05CE"/>
    <w:rsid w:val="006B0FC0"/>
    <w:rsid w:val="006B14EB"/>
    <w:rsid w:val="006D666C"/>
    <w:rsid w:val="006E5649"/>
    <w:rsid w:val="006F00ED"/>
    <w:rsid w:val="006F2B1C"/>
    <w:rsid w:val="006F3B3E"/>
    <w:rsid w:val="00704B39"/>
    <w:rsid w:val="00716F83"/>
    <w:rsid w:val="00720E97"/>
    <w:rsid w:val="00724532"/>
    <w:rsid w:val="0073167F"/>
    <w:rsid w:val="007405A2"/>
    <w:rsid w:val="007405FF"/>
    <w:rsid w:val="007463D0"/>
    <w:rsid w:val="00756705"/>
    <w:rsid w:val="00765B41"/>
    <w:rsid w:val="00771AC8"/>
    <w:rsid w:val="00776E32"/>
    <w:rsid w:val="007814E5"/>
    <w:rsid w:val="00796DE7"/>
    <w:rsid w:val="00797E56"/>
    <w:rsid w:val="007B2E42"/>
    <w:rsid w:val="007B344E"/>
    <w:rsid w:val="007B6417"/>
    <w:rsid w:val="007C2F8A"/>
    <w:rsid w:val="007C3E04"/>
    <w:rsid w:val="007C42D2"/>
    <w:rsid w:val="007F7032"/>
    <w:rsid w:val="00803D4F"/>
    <w:rsid w:val="00820680"/>
    <w:rsid w:val="00822F90"/>
    <w:rsid w:val="008352E9"/>
    <w:rsid w:val="00836342"/>
    <w:rsid w:val="0083661B"/>
    <w:rsid w:val="00843A9B"/>
    <w:rsid w:val="00844329"/>
    <w:rsid w:val="00860F99"/>
    <w:rsid w:val="008636C2"/>
    <w:rsid w:val="008720AB"/>
    <w:rsid w:val="00873C2F"/>
    <w:rsid w:val="00876C82"/>
    <w:rsid w:val="00880AEC"/>
    <w:rsid w:val="00882870"/>
    <w:rsid w:val="0089268A"/>
    <w:rsid w:val="0089347E"/>
    <w:rsid w:val="008962AF"/>
    <w:rsid w:val="008A1385"/>
    <w:rsid w:val="008A6CD2"/>
    <w:rsid w:val="008B2853"/>
    <w:rsid w:val="008B3331"/>
    <w:rsid w:val="008C131C"/>
    <w:rsid w:val="008E37DD"/>
    <w:rsid w:val="008E6571"/>
    <w:rsid w:val="008E719C"/>
    <w:rsid w:val="0091212B"/>
    <w:rsid w:val="00913EE0"/>
    <w:rsid w:val="00921AD9"/>
    <w:rsid w:val="009236DC"/>
    <w:rsid w:val="00931796"/>
    <w:rsid w:val="00941010"/>
    <w:rsid w:val="00941803"/>
    <w:rsid w:val="00942470"/>
    <w:rsid w:val="009521DE"/>
    <w:rsid w:val="009523B9"/>
    <w:rsid w:val="009545BF"/>
    <w:rsid w:val="00964EA9"/>
    <w:rsid w:val="00973331"/>
    <w:rsid w:val="00980AE7"/>
    <w:rsid w:val="00987E49"/>
    <w:rsid w:val="009A0B35"/>
    <w:rsid w:val="009A701A"/>
    <w:rsid w:val="009B66EB"/>
    <w:rsid w:val="009C4B25"/>
    <w:rsid w:val="009C6149"/>
    <w:rsid w:val="009D3932"/>
    <w:rsid w:val="009E1E2D"/>
    <w:rsid w:val="00A00446"/>
    <w:rsid w:val="00A03615"/>
    <w:rsid w:val="00A301A7"/>
    <w:rsid w:val="00A3259B"/>
    <w:rsid w:val="00A435AD"/>
    <w:rsid w:val="00A45688"/>
    <w:rsid w:val="00A47F92"/>
    <w:rsid w:val="00A50265"/>
    <w:rsid w:val="00A51CA0"/>
    <w:rsid w:val="00A53388"/>
    <w:rsid w:val="00A54B15"/>
    <w:rsid w:val="00A604C8"/>
    <w:rsid w:val="00A62830"/>
    <w:rsid w:val="00A634CE"/>
    <w:rsid w:val="00A67D73"/>
    <w:rsid w:val="00A7690B"/>
    <w:rsid w:val="00A80851"/>
    <w:rsid w:val="00A85100"/>
    <w:rsid w:val="00A86B34"/>
    <w:rsid w:val="00AB56A9"/>
    <w:rsid w:val="00AC7FCB"/>
    <w:rsid w:val="00AD1F7D"/>
    <w:rsid w:val="00AD2618"/>
    <w:rsid w:val="00AE2AD3"/>
    <w:rsid w:val="00AE2B79"/>
    <w:rsid w:val="00AE63F4"/>
    <w:rsid w:val="00AF2CCC"/>
    <w:rsid w:val="00B1454C"/>
    <w:rsid w:val="00B20C23"/>
    <w:rsid w:val="00B27B08"/>
    <w:rsid w:val="00B43DFD"/>
    <w:rsid w:val="00B54D53"/>
    <w:rsid w:val="00B64A01"/>
    <w:rsid w:val="00B80F21"/>
    <w:rsid w:val="00B87861"/>
    <w:rsid w:val="00BA2864"/>
    <w:rsid w:val="00BA642F"/>
    <w:rsid w:val="00BC35CD"/>
    <w:rsid w:val="00BC395E"/>
    <w:rsid w:val="00BC41EC"/>
    <w:rsid w:val="00BC6EEF"/>
    <w:rsid w:val="00BD3CAD"/>
    <w:rsid w:val="00BD3F35"/>
    <w:rsid w:val="00BE6921"/>
    <w:rsid w:val="00BF557F"/>
    <w:rsid w:val="00BF66C3"/>
    <w:rsid w:val="00C12EA9"/>
    <w:rsid w:val="00C1625D"/>
    <w:rsid w:val="00C17791"/>
    <w:rsid w:val="00C2368F"/>
    <w:rsid w:val="00C47366"/>
    <w:rsid w:val="00C73415"/>
    <w:rsid w:val="00C842C2"/>
    <w:rsid w:val="00C870CE"/>
    <w:rsid w:val="00C97357"/>
    <w:rsid w:val="00CA0773"/>
    <w:rsid w:val="00CA31CA"/>
    <w:rsid w:val="00CA69C8"/>
    <w:rsid w:val="00CB5A44"/>
    <w:rsid w:val="00CE2E06"/>
    <w:rsid w:val="00CE578F"/>
    <w:rsid w:val="00CE7EA6"/>
    <w:rsid w:val="00CF2163"/>
    <w:rsid w:val="00D02E3F"/>
    <w:rsid w:val="00D17C29"/>
    <w:rsid w:val="00D3269A"/>
    <w:rsid w:val="00D369FF"/>
    <w:rsid w:val="00D45257"/>
    <w:rsid w:val="00D4574E"/>
    <w:rsid w:val="00D5223A"/>
    <w:rsid w:val="00D53A95"/>
    <w:rsid w:val="00D568FA"/>
    <w:rsid w:val="00D7045E"/>
    <w:rsid w:val="00D73B12"/>
    <w:rsid w:val="00D811C8"/>
    <w:rsid w:val="00D81B1C"/>
    <w:rsid w:val="00D864D3"/>
    <w:rsid w:val="00D87A45"/>
    <w:rsid w:val="00D9315E"/>
    <w:rsid w:val="00D9402E"/>
    <w:rsid w:val="00DA117A"/>
    <w:rsid w:val="00DB04FD"/>
    <w:rsid w:val="00DB2387"/>
    <w:rsid w:val="00DF01A1"/>
    <w:rsid w:val="00DF0A4B"/>
    <w:rsid w:val="00DF4A4E"/>
    <w:rsid w:val="00E00BD8"/>
    <w:rsid w:val="00E06FED"/>
    <w:rsid w:val="00E256E5"/>
    <w:rsid w:val="00E350CC"/>
    <w:rsid w:val="00E37E18"/>
    <w:rsid w:val="00E409AA"/>
    <w:rsid w:val="00E5321E"/>
    <w:rsid w:val="00E5493A"/>
    <w:rsid w:val="00E572A8"/>
    <w:rsid w:val="00E61E87"/>
    <w:rsid w:val="00E63A6D"/>
    <w:rsid w:val="00E64D63"/>
    <w:rsid w:val="00E7779D"/>
    <w:rsid w:val="00E85786"/>
    <w:rsid w:val="00E9754E"/>
    <w:rsid w:val="00EC5248"/>
    <w:rsid w:val="00ED4BEA"/>
    <w:rsid w:val="00EE2DEA"/>
    <w:rsid w:val="00EF49EA"/>
    <w:rsid w:val="00F06A61"/>
    <w:rsid w:val="00F06C3D"/>
    <w:rsid w:val="00F259A6"/>
    <w:rsid w:val="00F44658"/>
    <w:rsid w:val="00F467F4"/>
    <w:rsid w:val="00F53FB2"/>
    <w:rsid w:val="00F64974"/>
    <w:rsid w:val="00F82FAD"/>
    <w:rsid w:val="00F87E1A"/>
    <w:rsid w:val="00F90B44"/>
    <w:rsid w:val="00FA11E4"/>
    <w:rsid w:val="00FB686E"/>
    <w:rsid w:val="00FC1591"/>
    <w:rsid w:val="00FC4D14"/>
    <w:rsid w:val="00FC6DCA"/>
    <w:rsid w:val="00FD5B36"/>
    <w:rsid w:val="00FE57F4"/>
    <w:rsid w:val="00FE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AD22"/>
  <w15:chartTrackingRefBased/>
  <w15:docId w15:val="{05F59C60-93C9-4AEE-B8DE-4E15949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29"/>
    <w:pPr>
      <w:spacing w:after="0" w:line="240" w:lineRule="auto"/>
    </w:pPr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37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E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D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E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D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4B25"/>
    <w:pPr>
      <w:widowControl w:val="0"/>
      <w:autoSpaceDE w:val="0"/>
      <w:autoSpaceDN w:val="0"/>
    </w:pPr>
    <w:rPr>
      <w:sz w:val="32"/>
      <w:szCs w:val="32"/>
      <w:lang w:eastAsia="ru-RU" w:bidi="ru-RU"/>
    </w:rPr>
  </w:style>
  <w:style w:type="character" w:customStyle="1" w:styleId="BodyTextChar">
    <w:name w:val="Body Text Char"/>
    <w:basedOn w:val="DefaultParagraphFont"/>
    <w:link w:val="BodyText"/>
    <w:uiPriority w:val="1"/>
    <w:rsid w:val="009C4B25"/>
    <w:rPr>
      <w:rFonts w:eastAsia="Times New Roman"/>
      <w:sz w:val="32"/>
      <w:szCs w:val="32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9C4B2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B25"/>
    <w:pPr>
      <w:widowControl w:val="0"/>
      <w:autoSpaceDE w:val="0"/>
      <w:autoSpaceDN w:val="0"/>
      <w:spacing w:line="348" w:lineRule="exact"/>
      <w:jc w:val="center"/>
    </w:pPr>
    <w:rPr>
      <w:sz w:val="22"/>
      <w:szCs w:val="22"/>
      <w:lang w:eastAsia="ru-RU" w:bidi="ru-RU"/>
    </w:rPr>
  </w:style>
  <w:style w:type="paragraph" w:styleId="NormalWeb">
    <w:name w:val="Normal (Web)"/>
    <w:basedOn w:val="Normal"/>
    <w:uiPriority w:val="99"/>
    <w:unhideWhenUsed/>
    <w:rsid w:val="00E00BD8"/>
  </w:style>
  <w:style w:type="character" w:styleId="PlaceholderText">
    <w:name w:val="Placeholder Text"/>
    <w:basedOn w:val="DefaultParagraphFont"/>
    <w:uiPriority w:val="99"/>
    <w:semiHidden/>
    <w:rsid w:val="00A634CE"/>
    <w:rPr>
      <w:color w:val="666666"/>
    </w:rPr>
  </w:style>
  <w:style w:type="table" w:styleId="TableGrid">
    <w:name w:val="Table Grid"/>
    <w:basedOn w:val="TableNormal"/>
    <w:uiPriority w:val="59"/>
    <w:rsid w:val="00106E1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6E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E11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106E11"/>
  </w:style>
  <w:style w:type="character" w:customStyle="1" w:styleId="vlist-s">
    <w:name w:val="vlist-s"/>
    <w:basedOn w:val="DefaultParagraphFont"/>
    <w:rsid w:val="00106E11"/>
  </w:style>
  <w:style w:type="character" w:customStyle="1" w:styleId="katex-mathml">
    <w:name w:val="katex-mathml"/>
    <w:basedOn w:val="DefaultParagraphFont"/>
    <w:rsid w:val="00106E11"/>
  </w:style>
  <w:style w:type="paragraph" w:customStyle="1" w:styleId="ds-markdown-paragraph">
    <w:name w:val="ds-markdown-paragraph"/>
    <w:basedOn w:val="Normal"/>
    <w:rsid w:val="00106E11"/>
    <w:pPr>
      <w:spacing w:before="100" w:beforeAutospacing="1" w:after="100" w:afterAutospacing="1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51"/>
  </w:style>
  <w:style w:type="paragraph" w:styleId="Footer">
    <w:name w:val="footer"/>
    <w:basedOn w:val="Normal"/>
    <w:link w:val="Foot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51"/>
  </w:style>
  <w:style w:type="table" w:styleId="TableGridLight">
    <w:name w:val="Grid Table Light"/>
    <w:basedOn w:val="TableNormal"/>
    <w:uiPriority w:val="40"/>
    <w:rsid w:val="00A808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813de27">
    <w:name w:val="d813de27"/>
    <w:basedOn w:val="DefaultParagraphFont"/>
    <w:rsid w:val="0089347E"/>
  </w:style>
  <w:style w:type="paragraph" w:styleId="HTMLPreformatted">
    <w:name w:val="HTML Preformatted"/>
    <w:basedOn w:val="Normal"/>
    <w:link w:val="HTMLPreformattedChar"/>
    <w:uiPriority w:val="99"/>
    <w:unhideWhenUsed/>
    <w:rsid w:val="00893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34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9347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9347E"/>
  </w:style>
  <w:style w:type="character" w:customStyle="1" w:styleId="mclose">
    <w:name w:val="mclose"/>
    <w:basedOn w:val="DefaultParagraphFont"/>
    <w:rsid w:val="0089347E"/>
  </w:style>
  <w:style w:type="character" w:customStyle="1" w:styleId="mrel">
    <w:name w:val="mrel"/>
    <w:basedOn w:val="DefaultParagraphFont"/>
    <w:rsid w:val="0089347E"/>
  </w:style>
  <w:style w:type="character" w:customStyle="1" w:styleId="mop">
    <w:name w:val="mop"/>
    <w:basedOn w:val="DefaultParagraphFont"/>
    <w:rsid w:val="0089347E"/>
  </w:style>
  <w:style w:type="character" w:styleId="Emphasis">
    <w:name w:val="Emphasis"/>
    <w:basedOn w:val="DefaultParagraphFont"/>
    <w:uiPriority w:val="20"/>
    <w:qFormat/>
    <w:rsid w:val="0089347E"/>
    <w:rPr>
      <w:i/>
      <w:iCs/>
    </w:rPr>
  </w:style>
  <w:style w:type="character" w:customStyle="1" w:styleId="mpunct">
    <w:name w:val="mpunct"/>
    <w:basedOn w:val="DefaultParagraphFont"/>
    <w:rsid w:val="00776E32"/>
  </w:style>
  <w:style w:type="character" w:customStyle="1" w:styleId="mbin">
    <w:name w:val="mbin"/>
    <w:basedOn w:val="DefaultParagraphFont"/>
    <w:rsid w:val="00776E32"/>
  </w:style>
  <w:style w:type="paragraph" w:customStyle="1" w:styleId="a">
    <w:name w:val="Подпись к таблице"/>
    <w:basedOn w:val="Normal"/>
    <w:rsid w:val="00B64A01"/>
    <w:pPr>
      <w:jc w:val="right"/>
    </w:pPr>
    <w:rPr>
      <w:szCs w:val="20"/>
      <w:lang w:eastAsia="ru-RU"/>
    </w:rPr>
  </w:style>
  <w:style w:type="paragraph" w:customStyle="1" w:styleId="a0">
    <w:name w:val="текст таблицы"/>
    <w:basedOn w:val="Normal"/>
    <w:rsid w:val="00B64A01"/>
    <w:rPr>
      <w:szCs w:val="29"/>
      <w:lang w:eastAsia="ru-RU"/>
    </w:rPr>
  </w:style>
  <w:style w:type="paragraph" w:customStyle="1" w:styleId="a1">
    <w:name w:val="без отступа"/>
    <w:basedOn w:val="Normal"/>
    <w:rsid w:val="00B64A01"/>
    <w:pPr>
      <w:jc w:val="both"/>
    </w:pPr>
    <w:rPr>
      <w:lang w:eastAsia="ru-RU"/>
    </w:rPr>
  </w:style>
  <w:style w:type="paragraph" w:customStyle="1" w:styleId="14pt">
    <w:name w:val="Обычный + 14 pt"/>
    <w:aliases w:val="Черный"/>
    <w:basedOn w:val="Normal"/>
    <w:rsid w:val="00F90B4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color w:val="000000"/>
      <w:lang w:eastAsia="ru-RU"/>
    </w:rPr>
  </w:style>
  <w:style w:type="character" w:customStyle="1" w:styleId="delimsizing">
    <w:name w:val="delimsizing"/>
    <w:basedOn w:val="DefaultParagraphFont"/>
    <w:rsid w:val="00205938"/>
  </w:style>
  <w:style w:type="paragraph" w:styleId="TOCHeading">
    <w:name w:val="TOC Heading"/>
    <w:basedOn w:val="Heading1"/>
    <w:next w:val="Normal"/>
    <w:uiPriority w:val="39"/>
    <w:unhideWhenUsed/>
    <w:qFormat/>
    <w:rsid w:val="0018459E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8459E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8459E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8459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8459E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459E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459E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459E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459E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459E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459E"/>
    <w:pPr>
      <w:ind w:left="2240"/>
    </w:pPr>
    <w:rPr>
      <w:rFonts w:asciiTheme="minorHAnsi" w:hAnsiTheme="minorHAnsi"/>
      <w:sz w:val="20"/>
      <w:szCs w:val="20"/>
    </w:rPr>
  </w:style>
  <w:style w:type="character" w:customStyle="1" w:styleId="wftk">
    <w:name w:val="wf__tk"/>
    <w:basedOn w:val="DefaultParagraphFont"/>
    <w:rsid w:val="00B4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1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692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BC46-079D-4C52-8255-EA3FE81E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31</Pages>
  <Words>4781</Words>
  <Characters>27252</Characters>
  <Application>Microsoft Office Word</Application>
  <DocSecurity>0</DocSecurity>
  <Lines>227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Man</dc:creator>
  <cp:keywords/>
  <dc:description/>
  <cp:lastModifiedBy>Cat Man</cp:lastModifiedBy>
  <cp:revision>198</cp:revision>
  <dcterms:created xsi:type="dcterms:W3CDTF">2025-09-23T12:02:00Z</dcterms:created>
  <dcterms:modified xsi:type="dcterms:W3CDTF">2026-10-10T07:20:00Z</dcterms:modified>
</cp:coreProperties>
</file>