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253F7" w14:textId="37779919" w:rsidR="00C74E6C" w:rsidRPr="00994136" w:rsidRDefault="00C74E6C" w:rsidP="00994136">
      <w:pPr>
        <w:pStyle w:val="ListParagraph"/>
        <w:numPr>
          <w:ilvl w:val="0"/>
          <w:numId w:val="3"/>
        </w:numPr>
        <w:spacing w:after="0" w:line="240" w:lineRule="auto"/>
        <w:rPr>
          <w:rFonts w:cstheme="minorHAnsi"/>
          <w:b/>
        </w:rPr>
      </w:pPr>
      <w:r w:rsidRPr="00994136">
        <w:rPr>
          <w:rFonts w:cstheme="minorHAnsi"/>
          <w:b/>
        </w:rPr>
        <w:t>ECE569- Setting Up HPC Accounts</w:t>
      </w:r>
    </w:p>
    <w:p w14:paraId="02FBFB48" w14:textId="3AE5DA4D" w:rsidR="00C74E6C" w:rsidRPr="00977BF8" w:rsidRDefault="00C74E6C" w:rsidP="00977BF8">
      <w:pPr>
        <w:spacing w:after="0" w:line="240" w:lineRule="auto"/>
        <w:rPr>
          <w:rFonts w:cstheme="minorHAnsi"/>
        </w:rPr>
      </w:pPr>
      <w:r w:rsidRPr="00977BF8">
        <w:rPr>
          <w:rFonts w:cstheme="minorHAnsi"/>
        </w:rPr>
        <w:t xml:space="preserve">We will start with setting up your HPC accounts and basic file transfer information. Main source for </w:t>
      </w:r>
      <w:proofErr w:type="spellStart"/>
      <w:r w:rsidRPr="00977BF8">
        <w:rPr>
          <w:rFonts w:cstheme="minorHAnsi"/>
        </w:rPr>
        <w:t>hpc</w:t>
      </w:r>
      <w:proofErr w:type="spellEnd"/>
      <w:r w:rsidRPr="00977BF8">
        <w:rPr>
          <w:rFonts w:cstheme="minorHAnsi"/>
        </w:rPr>
        <w:t xml:space="preserve"> access information: </w:t>
      </w:r>
    </w:p>
    <w:p w14:paraId="1EF4A15A" w14:textId="2E880DC0" w:rsidR="004C767B" w:rsidRPr="00977BF8" w:rsidRDefault="00F177DE" w:rsidP="00977BF8">
      <w:pPr>
        <w:spacing w:after="0" w:line="240" w:lineRule="auto"/>
        <w:rPr>
          <w:rFonts w:cstheme="minorHAnsi"/>
        </w:rPr>
      </w:pPr>
      <w:hyperlink r:id="rId5" w:history="1">
        <w:r w:rsidR="004C767B" w:rsidRPr="00977BF8">
          <w:rPr>
            <w:rStyle w:val="Hyperlink"/>
            <w:rFonts w:cstheme="minorHAnsi"/>
          </w:rPr>
          <w:t>https://public.confluence.arizona.edu/display/UAHPC/HPC+Documentation</w:t>
        </w:r>
      </w:hyperlink>
    </w:p>
    <w:p w14:paraId="6D0ADC55" w14:textId="77777777" w:rsidR="004C767B" w:rsidRPr="00977BF8" w:rsidRDefault="004C767B" w:rsidP="00977BF8">
      <w:pPr>
        <w:spacing w:after="0" w:line="240" w:lineRule="auto"/>
        <w:rPr>
          <w:rFonts w:cstheme="minorHAnsi"/>
        </w:rPr>
      </w:pPr>
    </w:p>
    <w:p w14:paraId="4C0AA050" w14:textId="7570A814" w:rsidR="009C4EC3" w:rsidRPr="00977BF8" w:rsidRDefault="009C4EC3" w:rsidP="00977BF8">
      <w:pPr>
        <w:spacing w:after="0" w:line="240" w:lineRule="auto"/>
        <w:rPr>
          <w:rFonts w:cstheme="minorHAnsi"/>
        </w:rPr>
      </w:pPr>
      <w:r w:rsidRPr="00977BF8">
        <w:rPr>
          <w:rFonts w:cstheme="minorHAnsi"/>
        </w:rPr>
        <w:t>Account creation:</w:t>
      </w:r>
    </w:p>
    <w:p w14:paraId="7DECED51" w14:textId="4E743A36" w:rsidR="004C767B" w:rsidRPr="00977BF8" w:rsidRDefault="00F177DE" w:rsidP="00977BF8">
      <w:pPr>
        <w:spacing w:after="0" w:line="240" w:lineRule="auto"/>
        <w:rPr>
          <w:rStyle w:val="Hyperlink"/>
          <w:rFonts w:cstheme="minorHAnsi"/>
        </w:rPr>
      </w:pPr>
      <w:hyperlink r:id="rId6" w:history="1">
        <w:r w:rsidR="004C767B" w:rsidRPr="00977BF8">
          <w:rPr>
            <w:rStyle w:val="Hyperlink"/>
            <w:rFonts w:cstheme="minorHAnsi"/>
          </w:rPr>
          <w:t>https://public.confluence.arizona.edu/display/UAHPC/Account+Creation</w:t>
        </w:r>
      </w:hyperlink>
    </w:p>
    <w:p w14:paraId="5BEA112B" w14:textId="7ED7C560" w:rsidR="004B33F2" w:rsidRPr="00977BF8" w:rsidRDefault="004B33F2" w:rsidP="00977BF8">
      <w:pPr>
        <w:spacing w:after="0" w:line="240" w:lineRule="auto"/>
        <w:rPr>
          <w:rFonts w:cstheme="minorHAnsi"/>
        </w:rPr>
      </w:pPr>
    </w:p>
    <w:p w14:paraId="23721E2F" w14:textId="5BB58A99" w:rsidR="004C767B" w:rsidRPr="00977BF8" w:rsidRDefault="004B33F2" w:rsidP="00977BF8">
      <w:pPr>
        <w:spacing w:after="0" w:line="240" w:lineRule="auto"/>
        <w:rPr>
          <w:rFonts w:cstheme="minorHAnsi"/>
        </w:rPr>
      </w:pPr>
      <w:r w:rsidRPr="00977BF8">
        <w:rPr>
          <w:rFonts w:cstheme="minorHAnsi"/>
        </w:rPr>
        <w:t>Go to “</w:t>
      </w:r>
      <w:r w:rsidRPr="00977BF8">
        <w:rPr>
          <w:rFonts w:cstheme="minorHAnsi"/>
          <w:shd w:val="clear" w:color="auto" w:fill="FFFFFF"/>
        </w:rPr>
        <w:t>Sponsored HPC Account Instructions</w:t>
      </w:r>
      <w:r w:rsidRPr="00977BF8">
        <w:rPr>
          <w:rFonts w:cstheme="minorHAnsi"/>
        </w:rPr>
        <w:t>” section or use the following link:</w:t>
      </w:r>
    </w:p>
    <w:p w14:paraId="21942A35" w14:textId="77777777" w:rsidR="004B33F2" w:rsidRPr="00977BF8" w:rsidRDefault="004B33F2" w:rsidP="00977BF8">
      <w:pPr>
        <w:spacing w:after="0" w:line="240" w:lineRule="auto"/>
        <w:rPr>
          <w:rFonts w:cstheme="minorHAnsi"/>
        </w:rPr>
      </w:pPr>
    </w:p>
    <w:p w14:paraId="5B4525BB" w14:textId="0537F947" w:rsidR="004B33F2" w:rsidRPr="00977BF8" w:rsidRDefault="00F177DE" w:rsidP="00977BF8">
      <w:pPr>
        <w:spacing w:after="0" w:line="240" w:lineRule="auto"/>
        <w:rPr>
          <w:rFonts w:cstheme="minorHAnsi"/>
        </w:rPr>
      </w:pPr>
      <w:hyperlink r:id="rId7" w:anchor="AccountCreation-SponsoredHPCAccountInstructions" w:history="1">
        <w:r w:rsidR="004B33F2" w:rsidRPr="00977BF8">
          <w:rPr>
            <w:rStyle w:val="Hyperlink"/>
            <w:rFonts w:cstheme="minorHAnsi"/>
          </w:rPr>
          <w:t>https://public.confluence.arizona.edu/display/UAHPC/Account+Creation#AccountCreation-SponsoredHPCAccountInstructions</w:t>
        </w:r>
      </w:hyperlink>
    </w:p>
    <w:p w14:paraId="61D2A591" w14:textId="3406F68C" w:rsidR="004B33F2" w:rsidRPr="00977BF8" w:rsidRDefault="004B33F2" w:rsidP="00977BF8">
      <w:pPr>
        <w:spacing w:after="0" w:line="240" w:lineRule="auto"/>
        <w:rPr>
          <w:rFonts w:cstheme="minorHAnsi"/>
        </w:rPr>
      </w:pPr>
    </w:p>
    <w:p w14:paraId="0EA287BD" w14:textId="6080150C" w:rsidR="004B33F2" w:rsidRDefault="004B33F2"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Fonts w:asciiTheme="minorHAnsi" w:hAnsiTheme="minorHAnsi" w:cstheme="minorHAnsi"/>
          <w:color w:val="172B4D"/>
          <w:sz w:val="22"/>
          <w:szCs w:val="22"/>
        </w:rPr>
        <w:t>Getting access to HPC requires two steps:</w:t>
      </w:r>
    </w:p>
    <w:p w14:paraId="01E876D3" w14:textId="77777777" w:rsidR="00977BF8" w:rsidRPr="00977BF8" w:rsidRDefault="00977BF8" w:rsidP="00977BF8">
      <w:pPr>
        <w:pStyle w:val="NormalWeb"/>
        <w:shd w:val="clear" w:color="auto" w:fill="FFFFFF"/>
        <w:spacing w:before="0" w:beforeAutospacing="0" w:after="0" w:afterAutospacing="0"/>
        <w:rPr>
          <w:rFonts w:asciiTheme="minorHAnsi" w:hAnsiTheme="minorHAnsi" w:cstheme="minorHAnsi"/>
          <w:b/>
          <w:bCs/>
          <w:color w:val="172B4D"/>
          <w:sz w:val="22"/>
          <w:szCs w:val="22"/>
        </w:rPr>
      </w:pPr>
      <w:r w:rsidRPr="00977BF8">
        <w:rPr>
          <w:rFonts w:asciiTheme="minorHAnsi" w:hAnsiTheme="minorHAnsi" w:cstheme="minorHAnsi"/>
          <w:b/>
          <w:bCs/>
          <w:color w:val="172B4D"/>
          <w:sz w:val="22"/>
          <w:szCs w:val="22"/>
        </w:rPr>
        <w:t>Step 1: Create an HPC Account</w:t>
      </w:r>
    </w:p>
    <w:p w14:paraId="2D7A8E11" w14:textId="3A2DDA08" w:rsidR="00977BF8" w:rsidRDefault="00977BF8"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Fonts w:asciiTheme="minorHAnsi" w:hAnsiTheme="minorHAnsi" w:cstheme="minorHAnsi"/>
          <w:color w:val="172B4D"/>
          <w:sz w:val="22"/>
          <w:szCs w:val="22"/>
        </w:rPr>
        <w:t xml:space="preserve"> Browse to </w:t>
      </w:r>
      <w:hyperlink r:id="rId8" w:history="1">
        <w:r w:rsidRPr="004514E6">
          <w:rPr>
            <w:rStyle w:val="Hyperlink"/>
            <w:rFonts w:asciiTheme="minorHAnsi" w:hAnsiTheme="minorHAnsi" w:cstheme="minorHAnsi"/>
            <w:sz w:val="22"/>
            <w:szCs w:val="22"/>
          </w:rPr>
          <w:t>https://portal.hpc.arizona.edu/</w:t>
        </w:r>
      </w:hyperlink>
      <w:r>
        <w:rPr>
          <w:rFonts w:asciiTheme="minorHAnsi" w:hAnsiTheme="minorHAnsi" w:cstheme="minorHAnsi"/>
          <w:color w:val="172B4D"/>
          <w:sz w:val="22"/>
          <w:szCs w:val="22"/>
        </w:rPr>
        <w:t xml:space="preserve">   </w:t>
      </w:r>
      <w:r w:rsidRPr="00977BF8">
        <w:rPr>
          <w:rFonts w:asciiTheme="minorHAnsi" w:hAnsiTheme="minorHAnsi" w:cstheme="minorHAnsi"/>
          <w:color w:val="172B4D"/>
          <w:sz w:val="22"/>
          <w:szCs w:val="22"/>
        </w:rPr>
        <w:t xml:space="preserve"> log in using your NetID+</w:t>
      </w:r>
    </w:p>
    <w:p w14:paraId="5957C874" w14:textId="17B1F2AB" w:rsidR="00977BF8" w:rsidRDefault="00977BF8" w:rsidP="00977BF8">
      <w:pPr>
        <w:pStyle w:val="NormalWeb"/>
        <w:shd w:val="clear" w:color="auto" w:fill="FFFFFF"/>
        <w:spacing w:before="0" w:beforeAutospacing="0" w:after="0" w:afterAutospacing="0"/>
        <w:rPr>
          <w:rFonts w:asciiTheme="minorHAnsi" w:hAnsiTheme="minorHAnsi" w:cstheme="minorHAnsi"/>
          <w:color w:val="172B4D"/>
          <w:sz w:val="22"/>
          <w:szCs w:val="22"/>
        </w:rPr>
      </w:pPr>
    </w:p>
    <w:p w14:paraId="47297A99" w14:textId="0E70FB9C" w:rsidR="004B33F2" w:rsidRPr="00977BF8" w:rsidRDefault="004B33F2" w:rsidP="00977BF8">
      <w:pPr>
        <w:shd w:val="clear" w:color="auto" w:fill="FFFFFF"/>
        <w:spacing w:after="0" w:line="240" w:lineRule="auto"/>
        <w:ind w:left="720"/>
        <w:rPr>
          <w:rFonts w:cstheme="minorHAnsi"/>
          <w:color w:val="172B4D"/>
        </w:rPr>
      </w:pPr>
      <w:r w:rsidRPr="00977BF8">
        <w:rPr>
          <w:rStyle w:val="auto-cursor-target"/>
          <w:rFonts w:cstheme="minorHAnsi"/>
          <w:color w:val="172B4D"/>
        </w:rPr>
        <w:t> </w:t>
      </w:r>
      <w:r w:rsidRPr="00977BF8">
        <w:rPr>
          <w:rFonts w:cstheme="minorHAnsi"/>
          <w:noProof/>
          <w:color w:val="172B4D"/>
        </w:rPr>
        <w:drawing>
          <wp:inline distT="0" distB="0" distL="0" distR="0" wp14:anchorId="7CAEBCE0" wp14:editId="731AB8F4">
            <wp:extent cx="3333750" cy="24955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33750" cy="2495550"/>
                    </a:xfrm>
                    <a:prstGeom prst="rect">
                      <a:avLst/>
                    </a:prstGeom>
                    <a:noFill/>
                    <a:ln>
                      <a:noFill/>
                    </a:ln>
                  </pic:spPr>
                </pic:pic>
              </a:graphicData>
            </a:graphic>
          </wp:inline>
        </w:drawing>
      </w:r>
    </w:p>
    <w:p w14:paraId="1D511CF2" w14:textId="64D16D55" w:rsidR="004B33F2" w:rsidRPr="00977BF8" w:rsidRDefault="004B33F2" w:rsidP="00994136">
      <w:pPr>
        <w:shd w:val="clear" w:color="auto" w:fill="FFFFFF"/>
        <w:spacing w:after="0" w:line="240" w:lineRule="auto"/>
        <w:ind w:left="720"/>
        <w:rPr>
          <w:rFonts w:cstheme="minorHAnsi"/>
          <w:color w:val="172B4D"/>
        </w:rPr>
      </w:pPr>
      <w:r w:rsidRPr="00977BF8">
        <w:rPr>
          <w:rStyle w:val="auto-cursor-target"/>
          <w:rFonts w:cstheme="minorHAnsi"/>
          <w:color w:val="172B4D"/>
        </w:rPr>
        <w:t>That's it! You now have an HPC account and are in your user portal.</w:t>
      </w:r>
      <w:r w:rsidRPr="00977BF8">
        <w:rPr>
          <w:rFonts w:cstheme="minorHAnsi"/>
          <w:color w:val="172B4D"/>
        </w:rPr>
        <w:br/>
      </w:r>
      <w:r w:rsidRPr="00977BF8">
        <w:rPr>
          <w:rFonts w:cstheme="minorHAnsi"/>
          <w:noProof/>
          <w:color w:val="172B4D"/>
        </w:rPr>
        <w:drawing>
          <wp:inline distT="0" distB="0" distL="0" distR="0" wp14:anchorId="5690DE07" wp14:editId="6BCC0E36">
            <wp:extent cx="4286250" cy="1952625"/>
            <wp:effectExtent l="0" t="0" r="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1952625"/>
                    </a:xfrm>
                    <a:prstGeom prst="rect">
                      <a:avLst/>
                    </a:prstGeom>
                    <a:noFill/>
                    <a:ln>
                      <a:noFill/>
                    </a:ln>
                  </pic:spPr>
                </pic:pic>
              </a:graphicData>
            </a:graphic>
          </wp:inline>
        </w:drawing>
      </w:r>
    </w:p>
    <w:p w14:paraId="27F66953" w14:textId="77777777" w:rsidR="00977BF8" w:rsidRDefault="00977BF8" w:rsidP="00977BF8">
      <w:pPr>
        <w:pStyle w:val="NormalWeb"/>
        <w:shd w:val="clear" w:color="auto" w:fill="FFFFFF"/>
        <w:spacing w:before="0" w:beforeAutospacing="0" w:after="0" w:afterAutospacing="0"/>
        <w:rPr>
          <w:rStyle w:val="auto-cursor-target"/>
          <w:rFonts w:asciiTheme="minorHAnsi" w:hAnsiTheme="minorHAnsi" w:cstheme="minorHAnsi"/>
          <w:color w:val="172B4D"/>
          <w:sz w:val="22"/>
          <w:szCs w:val="22"/>
        </w:rPr>
      </w:pPr>
    </w:p>
    <w:p w14:paraId="56612184" w14:textId="77777777" w:rsidR="00977BF8" w:rsidRDefault="00977BF8" w:rsidP="00977BF8">
      <w:pPr>
        <w:pStyle w:val="NormalWeb"/>
        <w:shd w:val="clear" w:color="auto" w:fill="FFFFFF"/>
        <w:spacing w:before="0" w:beforeAutospacing="0" w:after="0" w:afterAutospacing="0"/>
        <w:rPr>
          <w:rStyle w:val="auto-cursor-target"/>
          <w:rFonts w:asciiTheme="minorHAnsi" w:hAnsiTheme="minorHAnsi" w:cstheme="minorHAnsi"/>
          <w:color w:val="172B4D"/>
          <w:sz w:val="22"/>
          <w:szCs w:val="22"/>
        </w:rPr>
      </w:pPr>
    </w:p>
    <w:p w14:paraId="742FA78E" w14:textId="77777777" w:rsidR="00977BF8" w:rsidRDefault="00977BF8" w:rsidP="00977BF8">
      <w:pPr>
        <w:pStyle w:val="NormalWeb"/>
        <w:shd w:val="clear" w:color="auto" w:fill="FFFFFF"/>
        <w:spacing w:before="0" w:beforeAutospacing="0" w:after="0" w:afterAutospacing="0"/>
        <w:rPr>
          <w:rStyle w:val="auto-cursor-target"/>
          <w:rFonts w:asciiTheme="minorHAnsi" w:hAnsiTheme="minorHAnsi" w:cstheme="minorHAnsi"/>
          <w:color w:val="172B4D"/>
          <w:sz w:val="22"/>
          <w:szCs w:val="22"/>
        </w:rPr>
      </w:pPr>
    </w:p>
    <w:p w14:paraId="0A90E728" w14:textId="29E04292" w:rsidR="00977BF8" w:rsidRPr="00994136" w:rsidRDefault="00977BF8" w:rsidP="00977BF8">
      <w:pPr>
        <w:pStyle w:val="NormalWeb"/>
        <w:shd w:val="clear" w:color="auto" w:fill="FFFFFF"/>
        <w:spacing w:before="0" w:beforeAutospacing="0" w:after="0" w:afterAutospacing="0"/>
        <w:rPr>
          <w:rStyle w:val="auto-cursor-target"/>
          <w:rFonts w:asciiTheme="minorHAnsi" w:hAnsiTheme="minorHAnsi" w:cstheme="minorHAnsi"/>
          <w:b/>
          <w:bCs/>
          <w:color w:val="172B4D"/>
          <w:sz w:val="22"/>
          <w:szCs w:val="22"/>
        </w:rPr>
      </w:pPr>
      <w:r w:rsidRPr="00994136">
        <w:rPr>
          <w:rStyle w:val="auto-cursor-target"/>
          <w:rFonts w:asciiTheme="minorHAnsi" w:hAnsiTheme="minorHAnsi" w:cstheme="minorHAnsi"/>
          <w:b/>
          <w:bCs/>
          <w:color w:val="172B4D"/>
          <w:sz w:val="22"/>
          <w:szCs w:val="22"/>
        </w:rPr>
        <w:lastRenderedPageBreak/>
        <w:t>Step 2: Get your sponsor/PI/Faculty Member to Add You to Their HPC Group Account</w:t>
      </w:r>
    </w:p>
    <w:p w14:paraId="7B5E06DC" w14:textId="7400937D" w:rsidR="004B33F2" w:rsidRPr="00977BF8" w:rsidRDefault="004B33F2"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Style w:val="auto-cursor-target"/>
          <w:rFonts w:asciiTheme="minorHAnsi" w:hAnsiTheme="minorHAnsi" w:cstheme="minorHAnsi"/>
          <w:color w:val="172B4D"/>
          <w:sz w:val="22"/>
          <w:szCs w:val="22"/>
        </w:rPr>
        <w:t>Once you have an account, you will need a research sponsor to start using HPC. A research sponsor is a university member or affiliate with faculty status. This could be your advisor, professor, or lab's PI. You can be added to your research sponsor's group in one of two ways:</w:t>
      </w:r>
    </w:p>
    <w:p w14:paraId="613A1723" w14:textId="77777777" w:rsidR="004B33F2" w:rsidRPr="00977BF8" w:rsidRDefault="004B33F2"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Style w:val="auto-cursor-target"/>
          <w:rFonts w:asciiTheme="minorHAnsi" w:hAnsiTheme="minorHAnsi" w:cstheme="minorHAnsi"/>
          <w:color w:val="172B4D"/>
          <w:sz w:val="22"/>
          <w:szCs w:val="22"/>
        </w:rPr>
        <w:t>Tell your sponsor (PI or Faculty member) to add you to their HPC allocation group. Or you may send your sponsor/PI/Faculty member a request by visiting </w:t>
      </w:r>
      <w:hyperlink r:id="rId11" w:history="1">
        <w:r w:rsidRPr="00977BF8">
          <w:rPr>
            <w:rStyle w:val="Hyperlink"/>
            <w:rFonts w:asciiTheme="minorHAnsi" w:eastAsiaTheme="majorEastAsia" w:hAnsiTheme="minorHAnsi" w:cstheme="minorHAnsi"/>
            <w:b/>
            <w:bCs/>
            <w:color w:val="0052CC"/>
            <w:sz w:val="22"/>
            <w:szCs w:val="22"/>
          </w:rPr>
          <w:t>https://portal.hpc.arizona.edu/portal/sendlink.php</w:t>
        </w:r>
      </w:hyperlink>
      <w:r w:rsidRPr="00977BF8">
        <w:rPr>
          <w:rStyle w:val="auto-cursor-target"/>
          <w:rFonts w:asciiTheme="minorHAnsi" w:hAnsiTheme="minorHAnsi" w:cstheme="minorHAnsi"/>
          <w:color w:val="172B4D"/>
          <w:sz w:val="22"/>
          <w:szCs w:val="22"/>
        </w:rPr>
        <w:t>.</w:t>
      </w:r>
    </w:p>
    <w:p w14:paraId="0C96853E" w14:textId="77777777" w:rsidR="004B33F2" w:rsidRPr="00977BF8" w:rsidRDefault="004B33F2" w:rsidP="00977BF8">
      <w:pPr>
        <w:pStyle w:val="NormalWeb"/>
        <w:shd w:val="clear" w:color="auto" w:fill="FFFFFF"/>
        <w:spacing w:before="0" w:beforeAutospacing="0" w:after="0" w:afterAutospacing="0"/>
        <w:rPr>
          <w:rFonts w:asciiTheme="minorHAnsi" w:hAnsiTheme="minorHAnsi" w:cstheme="minorHAnsi"/>
          <w:color w:val="172B4D"/>
          <w:sz w:val="22"/>
          <w:szCs w:val="22"/>
        </w:rPr>
      </w:pPr>
      <w:r w:rsidRPr="00977BF8">
        <w:rPr>
          <w:rStyle w:val="auto-cursor-target"/>
          <w:rFonts w:asciiTheme="minorHAnsi" w:hAnsiTheme="minorHAnsi" w:cstheme="minorHAnsi"/>
          <w:color w:val="172B4D"/>
          <w:sz w:val="22"/>
          <w:szCs w:val="22"/>
        </w:rPr>
        <w:t>On the right-hand side, enter your sponsor's email address and click send. Your sponsor will then receive an email to authorize your account. Once your request has been authorized, you will receive an email with instructions for accessing the HPC systems. </w:t>
      </w:r>
    </w:p>
    <w:p w14:paraId="058241BE" w14:textId="77777777" w:rsidR="004B33F2" w:rsidRPr="00977BF8" w:rsidRDefault="004B33F2" w:rsidP="00977BF8">
      <w:pPr>
        <w:pStyle w:val="NormalWeb"/>
        <w:shd w:val="clear" w:color="auto" w:fill="FFF8F7"/>
        <w:spacing w:before="0" w:beforeAutospacing="0" w:after="0" w:afterAutospacing="0"/>
        <w:rPr>
          <w:rFonts w:asciiTheme="minorHAnsi" w:hAnsiTheme="minorHAnsi" w:cstheme="minorHAnsi"/>
          <w:color w:val="333333"/>
          <w:sz w:val="22"/>
          <w:szCs w:val="22"/>
        </w:rPr>
      </w:pPr>
      <w:r w:rsidRPr="00977BF8">
        <w:rPr>
          <w:rFonts w:asciiTheme="minorHAnsi" w:hAnsiTheme="minorHAnsi" w:cstheme="minorHAnsi"/>
          <w:color w:val="333333"/>
          <w:sz w:val="22"/>
          <w:szCs w:val="22"/>
        </w:rPr>
        <w:t>If you request access with a sponsor who has already approved you, it will not warn you and will send them another email notification.</w:t>
      </w:r>
    </w:p>
    <w:p w14:paraId="7120BB8F" w14:textId="766B9135" w:rsidR="004B33F2" w:rsidRPr="00977BF8" w:rsidRDefault="004B33F2" w:rsidP="00977BF8">
      <w:pPr>
        <w:pStyle w:val="auto-cursor-target1"/>
        <w:shd w:val="clear" w:color="auto" w:fill="FFFFFF"/>
        <w:spacing w:before="0" w:beforeAutospacing="0" w:after="0" w:afterAutospacing="0"/>
        <w:rPr>
          <w:rFonts w:asciiTheme="minorHAnsi" w:hAnsiTheme="minorHAnsi" w:cstheme="minorHAnsi"/>
          <w:color w:val="172B4D"/>
          <w:sz w:val="22"/>
          <w:szCs w:val="22"/>
        </w:rPr>
      </w:pPr>
      <w:r w:rsidRPr="00977BF8">
        <w:rPr>
          <w:rFonts w:asciiTheme="minorHAnsi" w:hAnsiTheme="minorHAnsi" w:cstheme="minorHAnsi"/>
          <w:color w:val="172B4D"/>
          <w:sz w:val="22"/>
          <w:szCs w:val="22"/>
        </w:rPr>
        <w:br/>
      </w:r>
      <w:r w:rsidRPr="00977BF8">
        <w:rPr>
          <w:rFonts w:asciiTheme="minorHAnsi" w:hAnsiTheme="minorHAnsi" w:cstheme="minorHAnsi"/>
          <w:noProof/>
          <w:color w:val="172B4D"/>
          <w:sz w:val="22"/>
          <w:szCs w:val="22"/>
        </w:rPr>
        <w:drawing>
          <wp:inline distT="0" distB="0" distL="0" distR="0" wp14:anchorId="0EDAEBE1" wp14:editId="1E2B1905">
            <wp:extent cx="5943600" cy="1775460"/>
            <wp:effectExtent l="0" t="0" r="0" b="0"/>
            <wp:docPr id="9" name="Picture 9"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75460"/>
                    </a:xfrm>
                    <a:prstGeom prst="rect">
                      <a:avLst/>
                    </a:prstGeom>
                    <a:noFill/>
                    <a:ln>
                      <a:noFill/>
                    </a:ln>
                  </pic:spPr>
                </pic:pic>
              </a:graphicData>
            </a:graphic>
          </wp:inline>
        </w:drawing>
      </w:r>
    </w:p>
    <w:p w14:paraId="0FC85D3B" w14:textId="77777777" w:rsidR="004B33F2" w:rsidRPr="00977BF8" w:rsidRDefault="004B33F2" w:rsidP="00977BF8">
      <w:pPr>
        <w:pStyle w:val="auto-cursor-target1"/>
        <w:shd w:val="clear" w:color="auto" w:fill="FFFFFF"/>
        <w:spacing w:before="0" w:beforeAutospacing="0" w:after="0" w:afterAutospacing="0"/>
        <w:rPr>
          <w:rFonts w:asciiTheme="minorHAnsi" w:hAnsiTheme="minorHAnsi" w:cstheme="minorHAnsi"/>
          <w:color w:val="172B4D"/>
          <w:sz w:val="22"/>
          <w:szCs w:val="22"/>
        </w:rPr>
      </w:pPr>
      <w:r w:rsidRPr="00977BF8">
        <w:rPr>
          <w:rStyle w:val="auto-cursor-target"/>
          <w:rFonts w:asciiTheme="minorHAnsi" w:hAnsiTheme="minorHAnsi" w:cstheme="minorHAnsi"/>
          <w:color w:val="172B4D"/>
          <w:sz w:val="22"/>
          <w:szCs w:val="22"/>
        </w:rPr>
        <w:t>Note that it may take up to 15 minutes to receive a confirmation email and for your account to be officially activated. </w:t>
      </w:r>
    </w:p>
    <w:p w14:paraId="14AD52B7" w14:textId="77777777" w:rsidR="004B33F2" w:rsidRDefault="004B33F2" w:rsidP="00977BF8">
      <w:pPr>
        <w:pStyle w:val="auto-cursor-target1"/>
        <w:shd w:val="clear" w:color="auto" w:fill="FFFFFF"/>
        <w:spacing w:before="0" w:beforeAutospacing="0" w:after="0" w:afterAutospacing="0"/>
        <w:rPr>
          <w:rFonts w:ascii="Segoe UI" w:hAnsi="Segoe UI" w:cs="Segoe UI"/>
          <w:color w:val="172B4D"/>
          <w:sz w:val="21"/>
          <w:szCs w:val="21"/>
        </w:rPr>
      </w:pPr>
      <w:r w:rsidRPr="00977BF8">
        <w:rPr>
          <w:rStyle w:val="auto-cursor-target"/>
          <w:rFonts w:asciiTheme="minorHAnsi" w:hAnsiTheme="minorHAnsi" w:cstheme="minorHAnsi"/>
          <w:color w:val="172B4D"/>
          <w:sz w:val="22"/>
          <w:szCs w:val="22"/>
        </w:rPr>
        <w:t>If you do not receive an email verification after 15 minutes, you should contact your sponsor and confirm receipt and approval of the HPC account request. If your account has been approved but</w:t>
      </w:r>
      <w:r>
        <w:rPr>
          <w:rStyle w:val="auto-cursor-target"/>
          <w:rFonts w:ascii="Segoe UI" w:hAnsi="Segoe UI" w:cs="Segoe UI"/>
          <w:color w:val="172B4D"/>
          <w:sz w:val="21"/>
          <w:szCs w:val="21"/>
        </w:rPr>
        <w:t xml:space="preserve"> you have not received the verification, you should contact HPC Consulting at </w:t>
      </w:r>
      <w:hyperlink r:id="rId13" w:history="1">
        <w:r>
          <w:rPr>
            <w:rStyle w:val="Hyperlink"/>
            <w:rFonts w:ascii="Segoe UI" w:eastAsiaTheme="majorEastAsia" w:hAnsi="Segoe UI" w:cs="Segoe UI"/>
            <w:color w:val="0052CC"/>
            <w:sz w:val="21"/>
            <w:szCs w:val="21"/>
          </w:rPr>
          <w:t>hpc-consult@list.arizona.edu</w:t>
        </w:r>
      </w:hyperlink>
      <w:r>
        <w:rPr>
          <w:rStyle w:val="auto-cursor-target"/>
          <w:rFonts w:ascii="Segoe UI" w:hAnsi="Segoe UI" w:cs="Segoe UI"/>
          <w:color w:val="172B4D"/>
          <w:sz w:val="21"/>
          <w:szCs w:val="21"/>
        </w:rPr>
        <w:t> and provide your NetID+, your name, and the email address of your sponsor.</w:t>
      </w:r>
    </w:p>
    <w:p w14:paraId="674D9E7A" w14:textId="77777777" w:rsidR="004B33F2" w:rsidRDefault="004B33F2" w:rsidP="00977BF8">
      <w:pPr>
        <w:spacing w:after="0" w:line="240" w:lineRule="auto"/>
      </w:pPr>
    </w:p>
    <w:p w14:paraId="3CC9C197" w14:textId="77777777" w:rsidR="004F7F23" w:rsidRDefault="004F7F23" w:rsidP="004F7F23">
      <w:pPr>
        <w:spacing w:after="0" w:line="240" w:lineRule="auto"/>
        <w:rPr>
          <w:b/>
        </w:rPr>
      </w:pPr>
    </w:p>
    <w:p w14:paraId="2314A46F" w14:textId="77777777" w:rsidR="00C74E6C" w:rsidRPr="00735B0A" w:rsidRDefault="00C74E6C" w:rsidP="004F7F23">
      <w:pPr>
        <w:spacing w:after="0" w:line="240" w:lineRule="auto"/>
        <w:rPr>
          <w:b/>
        </w:rPr>
      </w:pPr>
      <w:r w:rsidRPr="00735B0A">
        <w:rPr>
          <w:b/>
        </w:rPr>
        <w:t>After setting up your account</w:t>
      </w:r>
    </w:p>
    <w:p w14:paraId="69F50359" w14:textId="2BD9DE29" w:rsidR="00C74E6C" w:rsidRDefault="00C74E6C" w:rsidP="004F7F23">
      <w:pPr>
        <w:spacing w:after="0" w:line="240" w:lineRule="auto"/>
      </w:pPr>
      <w:r w:rsidRPr="00EA6A5D">
        <w:t>Accessing the system and transferring files:</w:t>
      </w:r>
    </w:p>
    <w:p w14:paraId="602CA807" w14:textId="344EA1DC" w:rsidR="004C767B" w:rsidRDefault="00F177DE" w:rsidP="004F7F23">
      <w:pPr>
        <w:spacing w:after="0" w:line="240" w:lineRule="auto"/>
      </w:pPr>
      <w:hyperlink r:id="rId14" w:history="1">
        <w:r w:rsidR="004C767B" w:rsidRPr="00662201">
          <w:rPr>
            <w:rStyle w:val="Hyperlink"/>
          </w:rPr>
          <w:t>https://public.confluence.arizona.edu/display/UAHPC/System+Access</w:t>
        </w:r>
      </w:hyperlink>
    </w:p>
    <w:p w14:paraId="5433746B" w14:textId="77777777" w:rsidR="004C767B" w:rsidRPr="00EA6A5D" w:rsidRDefault="004C767B" w:rsidP="004F7F23">
      <w:pPr>
        <w:spacing w:after="0" w:line="240" w:lineRule="auto"/>
      </w:pPr>
    </w:p>
    <w:p w14:paraId="2C7A848C" w14:textId="77777777" w:rsidR="00C74E6C" w:rsidRDefault="00C74E6C" w:rsidP="004F7F23">
      <w:pPr>
        <w:spacing w:after="0" w:line="240" w:lineRule="auto"/>
        <w:rPr>
          <w:rFonts w:ascii="Arial" w:hAnsi="Arial" w:cs="Arial"/>
          <w:color w:val="333333"/>
          <w:sz w:val="21"/>
          <w:szCs w:val="21"/>
          <w:shd w:val="clear" w:color="auto" w:fill="FFFFFF"/>
        </w:rPr>
      </w:pPr>
      <w:r>
        <w:t xml:space="preserve">Please read the instructions carefully. </w:t>
      </w:r>
      <w:r>
        <w:rPr>
          <w:rFonts w:ascii="Arial" w:hAnsi="Arial" w:cs="Arial"/>
          <w:color w:val="333333"/>
          <w:sz w:val="21"/>
          <w:szCs w:val="21"/>
          <w:shd w:val="clear" w:color="auto" w:fill="FFFFFF"/>
        </w:rPr>
        <w:t xml:space="preserve">HPC systems require 2-factor authentication.  </w:t>
      </w:r>
    </w:p>
    <w:p w14:paraId="733BC9E5" w14:textId="77777777" w:rsidR="00C74E6C" w:rsidRDefault="00C74E6C" w:rsidP="004F7F23">
      <w:pPr>
        <w:spacing w:after="0" w:line="240" w:lineRule="auto"/>
      </w:pPr>
      <w:r>
        <w:t>Go over the following three topics carefully: Accessing Software, Transferring Files, Running Jobs</w:t>
      </w:r>
    </w:p>
    <w:p w14:paraId="57BD4AA1" w14:textId="1F713ECE" w:rsidR="004F7F23" w:rsidRDefault="004F7F23" w:rsidP="004F7F23">
      <w:pPr>
        <w:spacing w:after="0" w:line="240" w:lineRule="auto"/>
      </w:pPr>
    </w:p>
    <w:p w14:paraId="568321FA" w14:textId="7FBB560C" w:rsidR="00994136" w:rsidRDefault="00994136" w:rsidP="004F7F23">
      <w:pPr>
        <w:spacing w:after="0" w:line="240" w:lineRule="auto"/>
      </w:pPr>
    </w:p>
    <w:p w14:paraId="50E10F95" w14:textId="651F9F78" w:rsidR="00994136" w:rsidRDefault="00994136" w:rsidP="004F7F23">
      <w:pPr>
        <w:spacing w:after="0" w:line="240" w:lineRule="auto"/>
      </w:pPr>
    </w:p>
    <w:p w14:paraId="09359E5B" w14:textId="6908C1C7" w:rsidR="00994136" w:rsidRDefault="00994136" w:rsidP="004F7F23">
      <w:pPr>
        <w:spacing w:after="0" w:line="240" w:lineRule="auto"/>
      </w:pPr>
    </w:p>
    <w:p w14:paraId="0FFEDC64" w14:textId="3F59ADC9" w:rsidR="00994136" w:rsidRDefault="00994136" w:rsidP="004F7F23">
      <w:pPr>
        <w:spacing w:after="0" w:line="240" w:lineRule="auto"/>
      </w:pPr>
    </w:p>
    <w:p w14:paraId="6E6CE078" w14:textId="61EC3D60" w:rsidR="00994136" w:rsidRDefault="00994136" w:rsidP="004F7F23">
      <w:pPr>
        <w:spacing w:after="0" w:line="240" w:lineRule="auto"/>
      </w:pPr>
    </w:p>
    <w:p w14:paraId="3EFB675D" w14:textId="4DB92C4E" w:rsidR="00994136" w:rsidRDefault="00994136" w:rsidP="004F7F23">
      <w:pPr>
        <w:spacing w:after="0" w:line="240" w:lineRule="auto"/>
      </w:pPr>
    </w:p>
    <w:p w14:paraId="53E59E27" w14:textId="2AF114A3" w:rsidR="00994136" w:rsidRDefault="00994136" w:rsidP="004F7F23">
      <w:pPr>
        <w:spacing w:after="0" w:line="240" w:lineRule="auto"/>
      </w:pPr>
    </w:p>
    <w:p w14:paraId="7DB17C37" w14:textId="1CF7435E" w:rsidR="00994136" w:rsidRDefault="00994136" w:rsidP="004F7F23">
      <w:pPr>
        <w:spacing w:after="0" w:line="240" w:lineRule="auto"/>
      </w:pPr>
    </w:p>
    <w:p w14:paraId="54E02A84" w14:textId="77777777" w:rsidR="00994136" w:rsidRDefault="00994136" w:rsidP="004F7F23">
      <w:pPr>
        <w:spacing w:after="0" w:line="240" w:lineRule="auto"/>
      </w:pPr>
    </w:p>
    <w:p w14:paraId="13E4E6D2" w14:textId="1F9CEE61" w:rsidR="00C74E6C" w:rsidRPr="00EA6A5D" w:rsidRDefault="00994136" w:rsidP="00994136">
      <w:pPr>
        <w:pStyle w:val="ListParagraph"/>
        <w:numPr>
          <w:ilvl w:val="0"/>
          <w:numId w:val="3"/>
        </w:numPr>
        <w:spacing w:after="0" w:line="240" w:lineRule="auto"/>
      </w:pPr>
      <w:r w:rsidRPr="00994136">
        <w:rPr>
          <w:b/>
        </w:rPr>
        <w:lastRenderedPageBreak/>
        <w:t>T</w:t>
      </w:r>
      <w:r w:rsidR="00C74E6C" w:rsidRPr="00994136">
        <w:rPr>
          <w:b/>
        </w:rPr>
        <w:t>ransferring files</w:t>
      </w:r>
      <w:r w:rsidR="00C74E6C" w:rsidRPr="00EA6A5D">
        <w:t xml:space="preserve">: </w:t>
      </w:r>
    </w:p>
    <w:p w14:paraId="4F77C215" w14:textId="77777777" w:rsidR="00C74E6C" w:rsidRDefault="00F177DE" w:rsidP="004F7F23">
      <w:pPr>
        <w:spacing w:after="0" w:line="240" w:lineRule="auto"/>
      </w:pPr>
      <w:hyperlink r:id="rId15" w:history="1">
        <w:r w:rsidR="00C74E6C" w:rsidRPr="00EA6A5D">
          <w:t>https://softwarelicense.arizona.edu/other-ssh-clients</w:t>
        </w:r>
      </w:hyperlink>
    </w:p>
    <w:p w14:paraId="405D7785" w14:textId="77777777" w:rsidR="00C74E6C" w:rsidRPr="00EA6A5D" w:rsidRDefault="004F7F23" w:rsidP="004F7F23">
      <w:pPr>
        <w:spacing w:after="0" w:line="240" w:lineRule="auto"/>
      </w:pPr>
      <w:r>
        <w:t>I</w:t>
      </w:r>
      <w:r w:rsidR="00C74E6C" w:rsidRPr="00EA6A5D">
        <w:t xml:space="preserve">nstall the ones that work for you. </w:t>
      </w:r>
      <w:r>
        <w:t xml:space="preserve"> I use both PuTTY and WinSCP. </w:t>
      </w:r>
    </w:p>
    <w:p w14:paraId="12FF2FD9" w14:textId="77777777" w:rsidR="00994136" w:rsidRDefault="00994136" w:rsidP="004F7F23">
      <w:pPr>
        <w:spacing w:after="0" w:line="240" w:lineRule="auto"/>
        <w:rPr>
          <w:b/>
        </w:rPr>
      </w:pPr>
    </w:p>
    <w:p w14:paraId="2747C2F0" w14:textId="0D33B04D" w:rsidR="00C74E6C" w:rsidRPr="004F7F23" w:rsidRDefault="00C74E6C" w:rsidP="004F7F23">
      <w:pPr>
        <w:spacing w:after="0" w:line="240" w:lineRule="auto"/>
        <w:rPr>
          <w:b/>
        </w:rPr>
      </w:pPr>
      <w:r w:rsidRPr="004F7F23">
        <w:rPr>
          <w:b/>
        </w:rPr>
        <w:t xml:space="preserve">In WinSCP: </w:t>
      </w:r>
    </w:p>
    <w:p w14:paraId="070E35AD" w14:textId="77777777" w:rsidR="00C74E6C" w:rsidRPr="00EA6A5D" w:rsidRDefault="00C74E6C" w:rsidP="004F7F23">
      <w:pPr>
        <w:spacing w:after="0" w:line="240" w:lineRule="auto"/>
      </w:pPr>
      <w:r w:rsidRPr="00EA6A5D">
        <w:t xml:space="preserve">Use host name: </w:t>
      </w:r>
      <w:hyperlink r:id="rId16" w:history="1">
        <w:r w:rsidRPr="00EA6A5D">
          <w:t>sftp.hpc.arizona.edu</w:t>
        </w:r>
      </w:hyperlink>
      <w:r w:rsidRPr="00EA6A5D">
        <w:t xml:space="preserve"> and login with your </w:t>
      </w:r>
      <w:proofErr w:type="spellStart"/>
      <w:r w:rsidRPr="00EA6A5D">
        <w:t>netid</w:t>
      </w:r>
      <w:proofErr w:type="spellEnd"/>
      <w:r w:rsidRPr="00EA6A5D">
        <w:t xml:space="preserve">. </w:t>
      </w:r>
    </w:p>
    <w:p w14:paraId="472DE213" w14:textId="683A13E9" w:rsidR="00C74E6C" w:rsidRDefault="00C74E6C" w:rsidP="004F7F23">
      <w:pPr>
        <w:spacing w:after="0" w:line="240" w:lineRule="auto"/>
      </w:pPr>
      <w:r>
        <w:t xml:space="preserve">You can drag and drop files and folders in WinSCP. </w:t>
      </w:r>
    </w:p>
    <w:p w14:paraId="4646BD88" w14:textId="01B7884B" w:rsidR="00637E49" w:rsidRPr="00EA6A5D" w:rsidRDefault="004C767B" w:rsidP="00C74E6C">
      <w:r>
        <w:rPr>
          <w:noProof/>
        </w:rPr>
        <w:drawing>
          <wp:inline distT="0" distB="0" distL="0" distR="0" wp14:anchorId="68339F18" wp14:editId="36CE31B8">
            <wp:extent cx="5943600" cy="3476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6625"/>
                    </a:xfrm>
                    <a:prstGeom prst="rect">
                      <a:avLst/>
                    </a:prstGeom>
                  </pic:spPr>
                </pic:pic>
              </a:graphicData>
            </a:graphic>
          </wp:inline>
        </w:drawing>
      </w:r>
    </w:p>
    <w:p w14:paraId="22E1E0F3" w14:textId="4314EFE2" w:rsidR="004F7F23" w:rsidRPr="004F7F23" w:rsidRDefault="00994136" w:rsidP="00C74E6C">
      <w:pPr>
        <w:rPr>
          <w:b/>
        </w:rPr>
      </w:pPr>
      <w:r>
        <w:rPr>
          <w:noProof/>
        </w:rPr>
        <w:drawing>
          <wp:anchor distT="0" distB="0" distL="114300" distR="114300" simplePos="0" relativeHeight="251658240" behindDoc="1" locked="0" layoutInCell="1" allowOverlap="1" wp14:anchorId="56E469E9" wp14:editId="0E5B5629">
            <wp:simplePos x="0" y="0"/>
            <wp:positionH relativeFrom="column">
              <wp:posOffset>3448050</wp:posOffset>
            </wp:positionH>
            <wp:positionV relativeFrom="paragraph">
              <wp:posOffset>224790</wp:posOffset>
            </wp:positionV>
            <wp:extent cx="2829560" cy="3019425"/>
            <wp:effectExtent l="0" t="0" r="889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utty2.png"/>
                    <pic:cNvPicPr/>
                  </pic:nvPicPr>
                  <pic:blipFill>
                    <a:blip r:embed="rId18">
                      <a:extLst>
                        <a:ext uri="{28A0092B-C50C-407E-A947-70E740481C1C}">
                          <a14:useLocalDpi xmlns:a14="http://schemas.microsoft.com/office/drawing/2010/main" val="0"/>
                        </a:ext>
                      </a:extLst>
                    </a:blip>
                    <a:stretch>
                      <a:fillRect/>
                    </a:stretch>
                  </pic:blipFill>
                  <pic:spPr>
                    <a:xfrm>
                      <a:off x="0" y="0"/>
                      <a:ext cx="2829560" cy="3019425"/>
                    </a:xfrm>
                    <a:prstGeom prst="rect">
                      <a:avLst/>
                    </a:prstGeom>
                  </pic:spPr>
                </pic:pic>
              </a:graphicData>
            </a:graphic>
            <wp14:sizeRelH relativeFrom="margin">
              <wp14:pctWidth>0</wp14:pctWidth>
            </wp14:sizeRelH>
            <wp14:sizeRelV relativeFrom="margin">
              <wp14:pctHeight>0</wp14:pctHeight>
            </wp14:sizeRelV>
          </wp:anchor>
        </w:drawing>
      </w:r>
      <w:r w:rsidR="004F7F23" w:rsidRPr="004F7F23">
        <w:rPr>
          <w:b/>
        </w:rPr>
        <w:t>i</w:t>
      </w:r>
      <w:r w:rsidR="00C74E6C" w:rsidRPr="004F7F23">
        <w:rPr>
          <w:b/>
        </w:rPr>
        <w:t xml:space="preserve">f you are using putty, first login to hpc.arizona.edu </w:t>
      </w:r>
    </w:p>
    <w:p w14:paraId="4E7F9C40" w14:textId="7D6C696A" w:rsidR="004F7F23" w:rsidRDefault="004F7F23" w:rsidP="00C74E6C">
      <w:r>
        <w:rPr>
          <w:noProof/>
        </w:rPr>
        <w:drawing>
          <wp:inline distT="0" distB="0" distL="0" distR="0" wp14:anchorId="09E531F4" wp14:editId="194478D3">
            <wp:extent cx="3095625" cy="281327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tty1.png"/>
                    <pic:cNvPicPr/>
                  </pic:nvPicPr>
                  <pic:blipFill>
                    <a:blip r:embed="rId19">
                      <a:extLst>
                        <a:ext uri="{28A0092B-C50C-407E-A947-70E740481C1C}">
                          <a14:useLocalDpi xmlns:a14="http://schemas.microsoft.com/office/drawing/2010/main" val="0"/>
                        </a:ext>
                      </a:extLst>
                    </a:blip>
                    <a:stretch>
                      <a:fillRect/>
                    </a:stretch>
                  </pic:blipFill>
                  <pic:spPr>
                    <a:xfrm>
                      <a:off x="0" y="0"/>
                      <a:ext cx="3101231" cy="2818365"/>
                    </a:xfrm>
                    <a:prstGeom prst="rect">
                      <a:avLst/>
                    </a:prstGeom>
                  </pic:spPr>
                </pic:pic>
              </a:graphicData>
            </a:graphic>
          </wp:inline>
        </w:drawing>
      </w:r>
    </w:p>
    <w:p w14:paraId="109A1227" w14:textId="77777777" w:rsidR="004F7F23" w:rsidRDefault="004F7F23" w:rsidP="00C74E6C">
      <w:r>
        <w:t xml:space="preserve">Make sure to enable X11 if you are going to use </w:t>
      </w:r>
      <w:proofErr w:type="spellStart"/>
      <w:r>
        <w:t>Xserver</w:t>
      </w:r>
      <w:proofErr w:type="spellEnd"/>
    </w:p>
    <w:p w14:paraId="3C590773" w14:textId="03DA9D26" w:rsidR="004F7F23" w:rsidRPr="00994136" w:rsidRDefault="004F7F23" w:rsidP="00994136">
      <w:pPr>
        <w:pStyle w:val="ListParagraph"/>
        <w:numPr>
          <w:ilvl w:val="0"/>
          <w:numId w:val="3"/>
        </w:numPr>
        <w:rPr>
          <w:b/>
        </w:rPr>
      </w:pPr>
      <w:r w:rsidRPr="00994136">
        <w:rPr>
          <w:b/>
        </w:rPr>
        <w:lastRenderedPageBreak/>
        <w:t xml:space="preserve">Accessing </w:t>
      </w:r>
      <w:proofErr w:type="spellStart"/>
      <w:r w:rsidRPr="00994136">
        <w:rPr>
          <w:b/>
        </w:rPr>
        <w:t>Ocelote</w:t>
      </w:r>
      <w:proofErr w:type="spellEnd"/>
    </w:p>
    <w:p w14:paraId="156E0EC0" w14:textId="113E59EC" w:rsidR="00E619A0" w:rsidRDefault="00E619A0" w:rsidP="00C74E6C">
      <w:r>
        <w:rPr>
          <w:b/>
        </w:rPr>
        <w:t>First read the info at:</w:t>
      </w:r>
      <w:r w:rsidR="00994136">
        <w:rPr>
          <w:b/>
        </w:rPr>
        <w:t xml:space="preserve"> </w:t>
      </w:r>
      <w:hyperlink r:id="rId20" w:history="1">
        <w:r w:rsidR="00BD2C5D" w:rsidRPr="004514E6">
          <w:rPr>
            <w:rStyle w:val="Hyperlink"/>
          </w:rPr>
          <w:t>https://public.confluence.arizona.edu/display/UAHPC/System+Access</w:t>
        </w:r>
      </w:hyperlink>
    </w:p>
    <w:p w14:paraId="1C77F70B" w14:textId="406D7645" w:rsidR="004C767B" w:rsidRDefault="00D63AAA" w:rsidP="00C74E6C">
      <w:pPr>
        <w:rPr>
          <w:b/>
        </w:rPr>
      </w:pPr>
      <w:r>
        <w:rPr>
          <w:noProof/>
        </w:rPr>
        <w:drawing>
          <wp:inline distT="0" distB="0" distL="0" distR="0" wp14:anchorId="425F0311" wp14:editId="79D84656">
            <wp:extent cx="3381375" cy="3463020"/>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1"/>
                    <a:stretch>
                      <a:fillRect/>
                    </a:stretch>
                  </pic:blipFill>
                  <pic:spPr>
                    <a:xfrm>
                      <a:off x="0" y="0"/>
                      <a:ext cx="3389054" cy="3470885"/>
                    </a:xfrm>
                    <a:prstGeom prst="rect">
                      <a:avLst/>
                    </a:prstGeom>
                  </pic:spPr>
                </pic:pic>
              </a:graphicData>
            </a:graphic>
          </wp:inline>
        </w:drawing>
      </w:r>
    </w:p>
    <w:p w14:paraId="3F281741" w14:textId="52608FAF" w:rsidR="004F7F23" w:rsidRDefault="004F7F23" w:rsidP="00C74E6C">
      <w:r>
        <w:rPr>
          <w:b/>
        </w:rPr>
        <w:t xml:space="preserve">When you login to </w:t>
      </w:r>
      <w:proofErr w:type="spellStart"/>
      <w:r>
        <w:rPr>
          <w:b/>
        </w:rPr>
        <w:t>hpc</w:t>
      </w:r>
      <w:proofErr w:type="spellEnd"/>
      <w:proofErr w:type="gramStart"/>
      <w:r>
        <w:rPr>
          <w:b/>
        </w:rPr>
        <w:t>,.arizona.edu</w:t>
      </w:r>
      <w:proofErr w:type="gramEnd"/>
      <w:r>
        <w:rPr>
          <w:b/>
        </w:rPr>
        <w:t xml:space="preserve"> </w:t>
      </w:r>
      <w:r>
        <w:t>you will be at the frontend (“</w:t>
      </w:r>
      <w:proofErr w:type="spellStart"/>
      <w:r>
        <w:t>netid@gatekeeper</w:t>
      </w:r>
      <w:proofErr w:type="spellEnd"/>
      <w:r>
        <w:t xml:space="preserve">”). You will then connect to </w:t>
      </w:r>
      <w:r w:rsidR="00D63AAA">
        <w:t xml:space="preserve">Puma as the default. </w:t>
      </w:r>
    </w:p>
    <w:p w14:paraId="0010F561" w14:textId="5D7502D1" w:rsidR="004F7F23" w:rsidRDefault="004C767B" w:rsidP="00C74E6C">
      <w:pPr>
        <w:rPr>
          <w:b/>
        </w:rPr>
      </w:pPr>
      <w:r>
        <w:rPr>
          <w:b/>
        </w:rPr>
        <w:t>Use</w:t>
      </w:r>
      <w:r w:rsidR="004F7F23">
        <w:rPr>
          <w:b/>
        </w:rPr>
        <w:t xml:space="preserve"> the –X option for X11 forwarding above when connecting. </w:t>
      </w:r>
    </w:p>
    <w:p w14:paraId="44A18F75" w14:textId="6CF9E863" w:rsidR="00D63AAA" w:rsidRDefault="00E6523E" w:rsidP="00C74E6C">
      <w:pPr>
        <w:rPr>
          <w:b/>
        </w:rPr>
      </w:pPr>
      <w:r>
        <w:rPr>
          <w:b/>
        </w:rPr>
        <w:t>$</w:t>
      </w:r>
      <w:proofErr w:type="gramStart"/>
      <w:r w:rsidR="00D63AAA">
        <w:rPr>
          <w:b/>
        </w:rPr>
        <w:t>puma -X</w:t>
      </w:r>
      <w:proofErr w:type="gramEnd"/>
    </w:p>
    <w:p w14:paraId="4A54FD59" w14:textId="368DAF66" w:rsidR="00D63AAA" w:rsidRPr="00D63AAA" w:rsidRDefault="00D63AAA" w:rsidP="00C74E6C">
      <w:r>
        <w:t xml:space="preserve">You can change your cluster to </w:t>
      </w:r>
      <w:proofErr w:type="spellStart"/>
      <w:r>
        <w:t>Ocelote</w:t>
      </w:r>
      <w:proofErr w:type="spellEnd"/>
      <w:r>
        <w:t xml:space="preserve"> or </w:t>
      </w:r>
      <w:proofErr w:type="spellStart"/>
      <w:r>
        <w:t>Elgato</w:t>
      </w:r>
      <w:proofErr w:type="spellEnd"/>
      <w:r>
        <w:t xml:space="preserve">.  </w:t>
      </w:r>
    </w:p>
    <w:p w14:paraId="55D64869" w14:textId="050964A2" w:rsidR="00E6523E" w:rsidRDefault="00D63AAA" w:rsidP="00C74E6C">
      <w:pPr>
        <w:rPr>
          <w:b/>
        </w:rPr>
      </w:pPr>
      <w:r>
        <w:rPr>
          <w:b/>
        </w:rPr>
        <w:t>$</w:t>
      </w:r>
      <w:proofErr w:type="spellStart"/>
      <w:r w:rsidR="00E6523E">
        <w:rPr>
          <w:b/>
        </w:rPr>
        <w:t>ocelote</w:t>
      </w:r>
      <w:proofErr w:type="spellEnd"/>
      <w:r w:rsidR="00E6523E">
        <w:rPr>
          <w:b/>
        </w:rPr>
        <w:t xml:space="preserve"> -X</w:t>
      </w:r>
    </w:p>
    <w:p w14:paraId="3B87AC7D" w14:textId="511B027F" w:rsidR="008C77AD" w:rsidRDefault="008C77AD" w:rsidP="00C74E6C">
      <w:r>
        <w:t xml:space="preserve">Now </w:t>
      </w:r>
      <w:proofErr w:type="gramStart"/>
      <w:r>
        <w:t xml:space="preserve">let’s </w:t>
      </w:r>
      <w:r w:rsidR="003439E7">
        <w:t xml:space="preserve"> start</w:t>
      </w:r>
      <w:proofErr w:type="gramEnd"/>
      <w:r w:rsidR="003439E7">
        <w:t xml:space="preserve"> setting up your </w:t>
      </w:r>
      <w:r>
        <w:t xml:space="preserve">directory and transferring hw1 related files and folders to the HPC. </w:t>
      </w:r>
    </w:p>
    <w:p w14:paraId="06E58918" w14:textId="77777777" w:rsidR="008C77AD" w:rsidRPr="006D326C" w:rsidRDefault="008C77AD" w:rsidP="008C77AD">
      <w:pPr>
        <w:spacing w:after="0" w:line="240" w:lineRule="auto"/>
        <w:rPr>
          <w:rFonts w:cstheme="minorHAnsi"/>
        </w:rPr>
      </w:pPr>
      <w:r w:rsidRPr="006D326C">
        <w:rPr>
          <w:rFonts w:cstheme="minorHAnsi"/>
        </w:rPr>
        <w:t>Ok, let’s build our directories for the assignments. In your putty shell</w:t>
      </w:r>
      <w:r>
        <w:rPr>
          <w:rFonts w:cstheme="minorHAnsi"/>
        </w:rPr>
        <w:t xml:space="preserve"> on </w:t>
      </w:r>
      <w:proofErr w:type="spellStart"/>
      <w:r>
        <w:rPr>
          <w:rFonts w:cstheme="minorHAnsi"/>
        </w:rPr>
        <w:t>Ocelote</w:t>
      </w:r>
      <w:proofErr w:type="spellEnd"/>
      <w:r>
        <w:rPr>
          <w:rFonts w:cstheme="minorHAnsi"/>
        </w:rPr>
        <w:t>:</w:t>
      </w:r>
      <w:r w:rsidRPr="006D326C">
        <w:rPr>
          <w:rFonts w:cstheme="minorHAnsi"/>
        </w:rPr>
        <w:t xml:space="preserve"> </w:t>
      </w:r>
    </w:p>
    <w:p w14:paraId="2EC90E20" w14:textId="77777777" w:rsidR="008C77AD" w:rsidRPr="003E00B6" w:rsidRDefault="008C77AD" w:rsidP="008C77AD">
      <w:pPr>
        <w:spacing w:after="0" w:line="240" w:lineRule="auto"/>
        <w:rPr>
          <w:rFonts w:ascii="Courier New" w:hAnsi="Courier New" w:cs="Courier New"/>
        </w:rPr>
      </w:pPr>
      <w:r w:rsidRPr="003E00B6">
        <w:rPr>
          <w:rFonts w:ascii="Courier New" w:hAnsi="Courier New" w:cs="Courier New"/>
        </w:rPr>
        <w:t xml:space="preserve">$ </w:t>
      </w:r>
      <w:proofErr w:type="spellStart"/>
      <w:r w:rsidRPr="003E00B6">
        <w:rPr>
          <w:rFonts w:ascii="Courier New" w:hAnsi="Courier New" w:cs="Courier New"/>
        </w:rPr>
        <w:t>mkdir</w:t>
      </w:r>
      <w:proofErr w:type="spellEnd"/>
      <w:r w:rsidRPr="003E00B6">
        <w:rPr>
          <w:rFonts w:ascii="Courier New" w:hAnsi="Courier New" w:cs="Courier New"/>
        </w:rPr>
        <w:t xml:space="preserve"> ece569</w:t>
      </w:r>
    </w:p>
    <w:p w14:paraId="722FA223" w14:textId="77777777" w:rsidR="008C77AD" w:rsidRPr="003E00B6" w:rsidRDefault="008C77AD" w:rsidP="008C77AD">
      <w:pPr>
        <w:spacing w:after="0" w:line="240" w:lineRule="auto"/>
        <w:rPr>
          <w:rFonts w:ascii="Courier New" w:hAnsi="Courier New" w:cs="Courier New"/>
        </w:rPr>
      </w:pPr>
      <w:r w:rsidRPr="003E00B6">
        <w:rPr>
          <w:rFonts w:ascii="Courier New" w:hAnsi="Courier New" w:cs="Courier New"/>
        </w:rPr>
        <w:t xml:space="preserve">$ </w:t>
      </w:r>
      <w:proofErr w:type="spellStart"/>
      <w:r w:rsidRPr="003E00B6">
        <w:rPr>
          <w:rFonts w:ascii="Courier New" w:hAnsi="Courier New" w:cs="Courier New"/>
        </w:rPr>
        <w:t>mkdir</w:t>
      </w:r>
      <w:proofErr w:type="spellEnd"/>
      <w:r w:rsidRPr="003E00B6">
        <w:rPr>
          <w:rFonts w:ascii="Courier New" w:hAnsi="Courier New" w:cs="Courier New"/>
        </w:rPr>
        <w:t xml:space="preserve"> ece569/</w:t>
      </w:r>
      <w:proofErr w:type="spellStart"/>
      <w:r w:rsidRPr="003E00B6">
        <w:rPr>
          <w:rFonts w:ascii="Courier New" w:hAnsi="Courier New" w:cs="Courier New"/>
        </w:rPr>
        <w:t>build_dir</w:t>
      </w:r>
      <w:proofErr w:type="spellEnd"/>
    </w:p>
    <w:p w14:paraId="2E028C49" w14:textId="5286C943" w:rsidR="008C77AD" w:rsidRDefault="008C77AD" w:rsidP="00C74E6C"/>
    <w:p w14:paraId="1FBCE122" w14:textId="77777777" w:rsidR="008C77AD" w:rsidRDefault="008C77AD" w:rsidP="008C77AD">
      <w:pPr>
        <w:spacing w:after="0" w:line="240" w:lineRule="auto"/>
      </w:pPr>
      <w:r>
        <w:t xml:space="preserve">Copy the "labs" folder posted on d2l in hw1 into the ece569/ folder. You may want to use WinSCP for copying the entire folder conveniently. After copying the folder, you should have </w:t>
      </w:r>
      <w:proofErr w:type="spellStart"/>
      <w:r>
        <w:t>build_dir</w:t>
      </w:r>
      <w:proofErr w:type="spellEnd"/>
      <w:r>
        <w:t xml:space="preserve"> and labs directories in your 569 </w:t>
      </w:r>
      <w:proofErr w:type="gramStart"/>
      <w:r>
        <w:t>folder</w:t>
      </w:r>
      <w:proofErr w:type="gramEnd"/>
      <w:r>
        <w:t xml:space="preserve">. </w:t>
      </w:r>
    </w:p>
    <w:p w14:paraId="14E48D18" w14:textId="7717E07F" w:rsidR="008C77AD" w:rsidRDefault="008C77AD" w:rsidP="00C74E6C">
      <w:r>
        <w:rPr>
          <w:noProof/>
        </w:rPr>
        <w:drawing>
          <wp:inline distT="0" distB="0" distL="0" distR="0" wp14:anchorId="35C77350" wp14:editId="7989AE05">
            <wp:extent cx="4419600" cy="678522"/>
            <wp:effectExtent l="0" t="0" r="0" b="7620"/>
            <wp:docPr id="10" name="Picture 1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 rectangle&#10;&#10;Description automatically generated"/>
                    <pic:cNvPicPr/>
                  </pic:nvPicPr>
                  <pic:blipFill>
                    <a:blip r:embed="rId22"/>
                    <a:stretch>
                      <a:fillRect/>
                    </a:stretch>
                  </pic:blipFill>
                  <pic:spPr>
                    <a:xfrm>
                      <a:off x="0" y="0"/>
                      <a:ext cx="4444560" cy="682354"/>
                    </a:xfrm>
                    <a:prstGeom prst="rect">
                      <a:avLst/>
                    </a:prstGeom>
                  </pic:spPr>
                </pic:pic>
              </a:graphicData>
            </a:graphic>
          </wp:inline>
        </w:drawing>
      </w:r>
    </w:p>
    <w:p w14:paraId="099881BA" w14:textId="1C99FF37" w:rsidR="008C77AD" w:rsidRPr="00994136" w:rsidRDefault="00994136" w:rsidP="00994136">
      <w:pPr>
        <w:pStyle w:val="ListParagraph"/>
        <w:numPr>
          <w:ilvl w:val="0"/>
          <w:numId w:val="3"/>
        </w:numPr>
        <w:spacing w:after="0" w:line="240" w:lineRule="auto"/>
        <w:rPr>
          <w:b/>
          <w:bCs/>
        </w:rPr>
      </w:pPr>
      <w:r w:rsidRPr="00994136">
        <w:rPr>
          <w:b/>
          <w:bCs/>
        </w:rPr>
        <w:lastRenderedPageBreak/>
        <w:t xml:space="preserve">Running your first program </w:t>
      </w:r>
    </w:p>
    <w:p w14:paraId="185C693C" w14:textId="3AB583AE" w:rsidR="00BB7443" w:rsidRPr="007567FE" w:rsidRDefault="009E6947" w:rsidP="007567FE">
      <w:r>
        <w:t xml:space="preserve">The command line setup through putty may become a convenient way of submitting large scale jobs later in the semester. </w:t>
      </w:r>
      <w:r w:rsidR="007567FE">
        <w:t xml:space="preserve"> Now we can move onto compiling and executing the de</w:t>
      </w:r>
      <w:r w:rsidR="008C77AD">
        <w:t>v</w:t>
      </w:r>
      <w:r w:rsidR="007567FE">
        <w:t xml:space="preserve">ice query program that will allow </w:t>
      </w:r>
      <w:proofErr w:type="gramStart"/>
      <w:r w:rsidR="007567FE">
        <w:t>you  to</w:t>
      </w:r>
      <w:proofErr w:type="gramEnd"/>
      <w:r w:rsidR="007567FE">
        <w:t xml:space="preserve"> collect GPU configuration information. We will use the virtual desktop setup for getting access to the GPU system.  </w:t>
      </w:r>
      <w:r w:rsidR="00BB7443">
        <w:t xml:space="preserve">Note that in this setup you have direct access to a GPU as part of the desktop configuration. </w:t>
      </w:r>
      <w:r w:rsidR="00BB7443">
        <w:rPr>
          <w:rFonts w:ascii="Segoe UI" w:hAnsi="Segoe UI" w:cs="Segoe UI"/>
          <w:color w:val="172B4D"/>
          <w:sz w:val="21"/>
          <w:szCs w:val="21"/>
        </w:rPr>
        <w:t xml:space="preserve">  </w:t>
      </w:r>
    </w:p>
    <w:p w14:paraId="1E8CDEF0" w14:textId="63EA0B2F" w:rsidR="00BD2C5D" w:rsidRDefault="00BB7443" w:rsidP="008C77AD">
      <w:pPr>
        <w:pStyle w:val="NormalWeb"/>
        <w:shd w:val="clear" w:color="auto" w:fill="FFFFFF"/>
        <w:spacing w:before="150" w:beforeAutospacing="0" w:after="0" w:afterAutospacing="0"/>
        <w:rPr>
          <w:rStyle w:val="Hyperlink"/>
          <w:rFonts w:ascii="Segoe UI" w:hAnsi="Segoe UI" w:cs="Segoe UI"/>
          <w:color w:val="0052CC"/>
          <w:sz w:val="21"/>
          <w:szCs w:val="21"/>
          <w:shd w:val="clear" w:color="auto" w:fill="FFFFFF"/>
        </w:rPr>
      </w:pPr>
      <w:r>
        <w:rPr>
          <w:rFonts w:ascii="Segoe UI" w:hAnsi="Segoe UI" w:cs="Segoe UI"/>
          <w:color w:val="172B4D"/>
          <w:sz w:val="21"/>
          <w:szCs w:val="21"/>
        </w:rPr>
        <w:t>The web interface, </w:t>
      </w:r>
      <w:r w:rsidRPr="008C77AD">
        <w:rPr>
          <w:rFonts w:ascii="Segoe UI" w:hAnsi="Segoe UI" w:cs="Segoe UI"/>
          <w:sz w:val="21"/>
          <w:szCs w:val="21"/>
        </w:rPr>
        <w:t>Open OnDemand</w:t>
      </w:r>
      <w:r>
        <w:rPr>
          <w:rFonts w:ascii="Segoe UI" w:hAnsi="Segoe UI" w:cs="Segoe UI"/>
          <w:color w:val="172B4D"/>
          <w:sz w:val="21"/>
          <w:szCs w:val="21"/>
        </w:rPr>
        <w:t xml:space="preserve">, provides access to HPC's three clusters. </w:t>
      </w:r>
      <w:r w:rsidR="008C77AD">
        <w:rPr>
          <w:rFonts w:ascii="Segoe UI" w:hAnsi="Segoe UI" w:cs="Segoe UI"/>
          <w:color w:val="172B4D"/>
          <w:sz w:val="21"/>
          <w:szCs w:val="21"/>
        </w:rPr>
        <w:t xml:space="preserve"> </w:t>
      </w:r>
      <w:r w:rsidR="003439E7">
        <w:rPr>
          <w:rFonts w:ascii="Segoe UI" w:hAnsi="Segoe UI" w:cs="Segoe UI"/>
          <w:color w:val="172B4D"/>
          <w:sz w:val="21"/>
          <w:szCs w:val="21"/>
          <w:shd w:val="clear" w:color="auto" w:fill="FFFFFF"/>
        </w:rPr>
        <w:t>This service is available from </w:t>
      </w:r>
      <w:hyperlink r:id="rId23" w:history="1">
        <w:r w:rsidR="003439E7">
          <w:rPr>
            <w:rStyle w:val="Hyperlink"/>
            <w:rFonts w:ascii="Segoe UI" w:hAnsi="Segoe UI" w:cs="Segoe UI"/>
            <w:color w:val="0052CC"/>
            <w:sz w:val="21"/>
            <w:szCs w:val="21"/>
            <w:shd w:val="clear" w:color="auto" w:fill="FFFFFF"/>
          </w:rPr>
          <w:t>https://ood.hpc.arizona.edu/</w:t>
        </w:r>
      </w:hyperlink>
    </w:p>
    <w:p w14:paraId="24BBFA2B" w14:textId="77777777" w:rsidR="008C77AD" w:rsidRPr="008C77AD" w:rsidRDefault="008C77AD" w:rsidP="008C77AD">
      <w:pPr>
        <w:pStyle w:val="NormalWeb"/>
        <w:shd w:val="clear" w:color="auto" w:fill="FFFFFF"/>
        <w:spacing w:before="150" w:beforeAutospacing="0" w:after="0" w:afterAutospacing="0"/>
        <w:rPr>
          <w:rFonts w:ascii="Segoe UI" w:hAnsi="Segoe UI" w:cs="Segoe UI"/>
          <w:color w:val="172B4D"/>
          <w:sz w:val="21"/>
          <w:szCs w:val="21"/>
        </w:rPr>
      </w:pPr>
    </w:p>
    <w:p w14:paraId="15BC317A" w14:textId="77777777" w:rsidR="007567FE" w:rsidRDefault="007567FE" w:rsidP="007567F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You can request a virtual desktop with a GPU configuration using the “Interactive Desktop”</w:t>
      </w:r>
    </w:p>
    <w:p w14:paraId="092CC632" w14:textId="6A3C010E" w:rsidR="007567FE" w:rsidRDefault="007567FE" w:rsidP="00C74E6C">
      <w:pPr>
        <w:rPr>
          <w:rFonts w:ascii="Segoe UI" w:hAnsi="Segoe UI" w:cs="Segoe UI"/>
          <w:color w:val="172B4D"/>
          <w:sz w:val="21"/>
          <w:szCs w:val="21"/>
          <w:shd w:val="clear" w:color="auto" w:fill="FFFFFF"/>
        </w:rPr>
      </w:pPr>
      <w:r>
        <w:rPr>
          <w:noProof/>
        </w:rPr>
        <w:drawing>
          <wp:inline distT="0" distB="0" distL="0" distR="0" wp14:anchorId="1B015D7D" wp14:editId="0F672FFA">
            <wp:extent cx="5943600" cy="38735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4"/>
                    <a:stretch>
                      <a:fillRect/>
                    </a:stretch>
                  </pic:blipFill>
                  <pic:spPr>
                    <a:xfrm>
                      <a:off x="0" y="0"/>
                      <a:ext cx="5943600" cy="3873500"/>
                    </a:xfrm>
                    <a:prstGeom prst="rect">
                      <a:avLst/>
                    </a:prstGeom>
                  </pic:spPr>
                </pic:pic>
              </a:graphicData>
            </a:graphic>
          </wp:inline>
        </w:drawing>
      </w:r>
    </w:p>
    <w:p w14:paraId="58E26771" w14:textId="77777777" w:rsidR="00994136" w:rsidRDefault="00994136" w:rsidP="007567FE">
      <w:pPr>
        <w:rPr>
          <w:rFonts w:ascii="Segoe UI" w:hAnsi="Segoe UI" w:cs="Segoe UI"/>
          <w:color w:val="172B4D"/>
          <w:sz w:val="21"/>
          <w:szCs w:val="21"/>
          <w:shd w:val="clear" w:color="auto" w:fill="FFFFFF"/>
        </w:rPr>
      </w:pPr>
    </w:p>
    <w:p w14:paraId="2C80E0D8" w14:textId="77777777" w:rsidR="00994136" w:rsidRDefault="00994136" w:rsidP="007567FE">
      <w:pPr>
        <w:rPr>
          <w:rFonts w:ascii="Segoe UI" w:hAnsi="Segoe UI" w:cs="Segoe UI"/>
          <w:color w:val="172B4D"/>
          <w:sz w:val="21"/>
          <w:szCs w:val="21"/>
          <w:shd w:val="clear" w:color="auto" w:fill="FFFFFF"/>
        </w:rPr>
      </w:pPr>
    </w:p>
    <w:p w14:paraId="62CB60E5" w14:textId="77777777" w:rsidR="00994136" w:rsidRDefault="00994136" w:rsidP="007567FE">
      <w:pPr>
        <w:rPr>
          <w:rFonts w:ascii="Segoe UI" w:hAnsi="Segoe UI" w:cs="Segoe UI"/>
          <w:color w:val="172B4D"/>
          <w:sz w:val="21"/>
          <w:szCs w:val="21"/>
          <w:shd w:val="clear" w:color="auto" w:fill="FFFFFF"/>
        </w:rPr>
      </w:pPr>
    </w:p>
    <w:p w14:paraId="557F884A" w14:textId="77777777" w:rsidR="00994136" w:rsidRDefault="00994136" w:rsidP="007567FE">
      <w:pPr>
        <w:rPr>
          <w:rFonts w:ascii="Segoe UI" w:hAnsi="Segoe UI" w:cs="Segoe UI"/>
          <w:color w:val="172B4D"/>
          <w:sz w:val="21"/>
          <w:szCs w:val="21"/>
          <w:shd w:val="clear" w:color="auto" w:fill="FFFFFF"/>
        </w:rPr>
      </w:pPr>
    </w:p>
    <w:p w14:paraId="42DECD8A" w14:textId="77777777" w:rsidR="00994136" w:rsidRDefault="00994136" w:rsidP="007567FE">
      <w:pPr>
        <w:rPr>
          <w:rFonts w:ascii="Segoe UI" w:hAnsi="Segoe UI" w:cs="Segoe UI"/>
          <w:color w:val="172B4D"/>
          <w:sz w:val="21"/>
          <w:szCs w:val="21"/>
          <w:shd w:val="clear" w:color="auto" w:fill="FFFFFF"/>
        </w:rPr>
      </w:pPr>
    </w:p>
    <w:p w14:paraId="633630AB" w14:textId="77777777" w:rsidR="00994136" w:rsidRDefault="00994136" w:rsidP="007567FE">
      <w:pPr>
        <w:rPr>
          <w:rFonts w:ascii="Segoe UI" w:hAnsi="Segoe UI" w:cs="Segoe UI"/>
          <w:color w:val="172B4D"/>
          <w:sz w:val="21"/>
          <w:szCs w:val="21"/>
          <w:shd w:val="clear" w:color="auto" w:fill="FFFFFF"/>
        </w:rPr>
      </w:pPr>
    </w:p>
    <w:p w14:paraId="67EBF3B5" w14:textId="77777777" w:rsidR="00994136" w:rsidRDefault="00994136" w:rsidP="007567FE">
      <w:pPr>
        <w:rPr>
          <w:rFonts w:ascii="Segoe UI" w:hAnsi="Segoe UI" w:cs="Segoe UI"/>
          <w:color w:val="172B4D"/>
          <w:sz w:val="21"/>
          <w:szCs w:val="21"/>
          <w:shd w:val="clear" w:color="auto" w:fill="FFFFFF"/>
        </w:rPr>
      </w:pPr>
    </w:p>
    <w:p w14:paraId="764B21ED" w14:textId="30F5FCB2" w:rsidR="007567FE" w:rsidRDefault="007567FE" w:rsidP="007567FE">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lastRenderedPageBreak/>
        <w:t>Then configure with a single GPU and make sure to use “ece569” as the PI group.</w:t>
      </w:r>
    </w:p>
    <w:p w14:paraId="1EB7EA9F" w14:textId="4DE19008" w:rsidR="007567FE" w:rsidRDefault="007567FE" w:rsidP="00C74E6C">
      <w:pPr>
        <w:rPr>
          <w:rFonts w:ascii="Segoe UI" w:hAnsi="Segoe UI" w:cs="Segoe UI"/>
          <w:color w:val="172B4D"/>
          <w:sz w:val="21"/>
          <w:szCs w:val="21"/>
          <w:shd w:val="clear" w:color="auto" w:fill="FFFFFF"/>
        </w:rPr>
      </w:pPr>
      <w:r>
        <w:rPr>
          <w:noProof/>
        </w:rPr>
        <w:drawing>
          <wp:inline distT="0" distB="0" distL="0" distR="0" wp14:anchorId="615F558D" wp14:editId="04C103B0">
            <wp:extent cx="3990975" cy="4431858"/>
            <wp:effectExtent l="0" t="0" r="0" b="698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5"/>
                    <a:stretch>
                      <a:fillRect/>
                    </a:stretch>
                  </pic:blipFill>
                  <pic:spPr>
                    <a:xfrm>
                      <a:off x="0" y="0"/>
                      <a:ext cx="3994541" cy="4435818"/>
                    </a:xfrm>
                    <a:prstGeom prst="rect">
                      <a:avLst/>
                    </a:prstGeom>
                  </pic:spPr>
                </pic:pic>
              </a:graphicData>
            </a:graphic>
          </wp:inline>
        </w:drawing>
      </w:r>
    </w:p>
    <w:p w14:paraId="49466367" w14:textId="4BAF3318" w:rsidR="008C77AD" w:rsidRDefault="008C77AD" w:rsidP="00F177DE">
      <w:pPr>
        <w:rPr>
          <w:rFonts w:ascii="Segoe UI" w:hAnsi="Segoe UI" w:cs="Segoe UI"/>
          <w:color w:val="172B4D"/>
          <w:sz w:val="21"/>
          <w:szCs w:val="21"/>
        </w:rPr>
      </w:pPr>
      <w:r>
        <w:rPr>
          <w:rFonts w:ascii="Segoe UI" w:hAnsi="Segoe UI" w:cs="Segoe UI"/>
          <w:color w:val="172B4D"/>
          <w:sz w:val="21"/>
          <w:szCs w:val="21"/>
          <w:shd w:val="clear" w:color="auto" w:fill="FFFFFF"/>
        </w:rPr>
        <w:t>You can r</w:t>
      </w:r>
      <w:r w:rsidR="00230EEB">
        <w:rPr>
          <w:rFonts w:ascii="Segoe UI" w:hAnsi="Segoe UI" w:cs="Segoe UI"/>
          <w:color w:val="172B4D"/>
          <w:sz w:val="21"/>
          <w:szCs w:val="21"/>
          <w:shd w:val="clear" w:color="auto" w:fill="FFFFFF"/>
        </w:rPr>
        <w:t>e</w:t>
      </w:r>
      <w:r>
        <w:rPr>
          <w:rFonts w:ascii="Segoe UI" w:hAnsi="Segoe UI" w:cs="Segoe UI"/>
          <w:color w:val="172B4D"/>
          <w:sz w:val="21"/>
          <w:szCs w:val="21"/>
          <w:shd w:val="clear" w:color="auto" w:fill="FFFFFF"/>
        </w:rPr>
        <w:t xml:space="preserve">ad more about HPC access using the following link: </w:t>
      </w:r>
      <w:hyperlink r:id="rId26" w:history="1">
        <w:r w:rsidRPr="004514E6">
          <w:rPr>
            <w:rStyle w:val="Hyperlink"/>
            <w:rFonts w:ascii="Segoe UI" w:hAnsi="Segoe UI" w:cs="Segoe UI"/>
            <w:sz w:val="21"/>
            <w:szCs w:val="21"/>
          </w:rPr>
          <w:t>https://public.confluence.arizona.edu/display/UAHPC/System+Access#</w:t>
        </w:r>
      </w:hyperlink>
      <w:r w:rsidRPr="00BD2C5D">
        <w:rPr>
          <w:rFonts w:ascii="Segoe UI" w:hAnsi="Segoe UI" w:cs="Segoe UI"/>
          <w:color w:val="172B4D"/>
          <w:sz w:val="21"/>
          <w:szCs w:val="21"/>
        </w:rPr>
        <w:t xml:space="preserve"> </w:t>
      </w:r>
      <w:r>
        <w:rPr>
          <w:rFonts w:ascii="Segoe UI" w:hAnsi="Segoe UI" w:cs="Segoe UI"/>
          <w:color w:val="172B4D"/>
          <w:sz w:val="21"/>
          <w:szCs w:val="21"/>
        </w:rPr>
        <w:t xml:space="preserve">Scroll to the “Web Access” portion </w:t>
      </w:r>
    </w:p>
    <w:p w14:paraId="5FB200EC" w14:textId="305ABF71" w:rsidR="007422DF" w:rsidRDefault="008C77AD" w:rsidP="00C74E6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After your session starts, </w:t>
      </w:r>
      <w:r w:rsidR="00230EEB">
        <w:rPr>
          <w:rFonts w:ascii="Segoe UI" w:hAnsi="Segoe UI" w:cs="Segoe UI"/>
          <w:color w:val="172B4D"/>
          <w:sz w:val="21"/>
          <w:szCs w:val="21"/>
          <w:shd w:val="clear" w:color="auto" w:fill="FFFFFF"/>
        </w:rPr>
        <w:t>o</w:t>
      </w:r>
      <w:r>
        <w:rPr>
          <w:rFonts w:ascii="Segoe UI" w:hAnsi="Segoe UI" w:cs="Segoe UI"/>
          <w:color w:val="172B4D"/>
          <w:sz w:val="21"/>
          <w:szCs w:val="21"/>
          <w:shd w:val="clear" w:color="auto" w:fill="FFFFFF"/>
        </w:rPr>
        <w:t xml:space="preserve">n your virtual </w:t>
      </w:r>
      <w:r w:rsidR="00994136">
        <w:rPr>
          <w:rFonts w:ascii="Segoe UI" w:hAnsi="Segoe UI" w:cs="Segoe UI"/>
          <w:color w:val="172B4D"/>
          <w:sz w:val="21"/>
          <w:szCs w:val="21"/>
          <w:shd w:val="clear" w:color="auto" w:fill="FFFFFF"/>
        </w:rPr>
        <w:t xml:space="preserve">desktop </w:t>
      </w:r>
      <w:r w:rsidR="007422DF">
        <w:rPr>
          <w:rFonts w:ascii="Segoe UI" w:hAnsi="Segoe UI" w:cs="Segoe UI"/>
          <w:color w:val="172B4D"/>
          <w:sz w:val="21"/>
          <w:szCs w:val="21"/>
          <w:shd w:val="clear" w:color="auto" w:fill="FFFFFF"/>
        </w:rPr>
        <w:t xml:space="preserve">explore the tools you have access to.  Use the terminal icon to start the command line. </w:t>
      </w:r>
    </w:p>
    <w:p w14:paraId="62699C90" w14:textId="02DE86D9" w:rsidR="008C77AD" w:rsidRDefault="007422DF" w:rsidP="00C74E6C">
      <w:pPr>
        <w:rPr>
          <w:rFonts w:ascii="Segoe UI" w:hAnsi="Segoe UI" w:cs="Segoe UI"/>
          <w:color w:val="172B4D"/>
          <w:sz w:val="21"/>
          <w:szCs w:val="21"/>
          <w:shd w:val="clear" w:color="auto" w:fill="FFFFFF"/>
        </w:rPr>
      </w:pPr>
      <w:r>
        <w:rPr>
          <w:noProof/>
        </w:rPr>
        <w:drawing>
          <wp:inline distT="0" distB="0" distL="0" distR="0" wp14:anchorId="2DE7D5E6" wp14:editId="0A998EEE">
            <wp:extent cx="4000500" cy="2199848"/>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7"/>
                    <a:stretch>
                      <a:fillRect/>
                    </a:stretch>
                  </pic:blipFill>
                  <pic:spPr>
                    <a:xfrm>
                      <a:off x="0" y="0"/>
                      <a:ext cx="4003950" cy="2201745"/>
                    </a:xfrm>
                    <a:prstGeom prst="rect">
                      <a:avLst/>
                    </a:prstGeom>
                  </pic:spPr>
                </pic:pic>
              </a:graphicData>
            </a:graphic>
          </wp:inline>
        </w:drawing>
      </w:r>
    </w:p>
    <w:p w14:paraId="61420743" w14:textId="02311C0A" w:rsidR="007567FE" w:rsidRDefault="007422DF" w:rsidP="00C74E6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lastRenderedPageBreak/>
        <w:t xml:space="preserve">On the command line terminal </w:t>
      </w:r>
    </w:p>
    <w:p w14:paraId="679F3702" w14:textId="77777777" w:rsidR="007422DF" w:rsidRDefault="007422DF" w:rsidP="007422DF">
      <w:pPr>
        <w:spacing w:after="0" w:line="240" w:lineRule="auto"/>
      </w:pPr>
      <w:r>
        <w:t>Change your home directory to ece569/</w:t>
      </w:r>
      <w:proofErr w:type="spellStart"/>
      <w:r>
        <w:t>build_dir</w:t>
      </w:r>
      <w:proofErr w:type="spellEnd"/>
    </w:p>
    <w:p w14:paraId="59014619" w14:textId="77777777" w:rsidR="007422DF" w:rsidRPr="003E00B6" w:rsidRDefault="007422DF" w:rsidP="007422DF">
      <w:pPr>
        <w:spacing w:after="0" w:line="240" w:lineRule="auto"/>
        <w:rPr>
          <w:rFonts w:ascii="Courier New" w:hAnsi="Courier New" w:cs="Courier New"/>
        </w:rPr>
      </w:pPr>
      <w:r>
        <w:rPr>
          <w:rFonts w:ascii="Courier New" w:hAnsi="Courier New" w:cs="Courier New"/>
        </w:rPr>
        <w:t xml:space="preserve">$ </w:t>
      </w:r>
      <w:r w:rsidRPr="003E00B6">
        <w:rPr>
          <w:rFonts w:ascii="Courier New" w:hAnsi="Courier New" w:cs="Courier New"/>
        </w:rPr>
        <w:t>cd ece569/</w:t>
      </w:r>
      <w:proofErr w:type="spellStart"/>
      <w:r w:rsidRPr="003E00B6">
        <w:rPr>
          <w:rFonts w:ascii="Courier New" w:hAnsi="Courier New" w:cs="Courier New"/>
        </w:rPr>
        <w:t>build_dir</w:t>
      </w:r>
      <w:proofErr w:type="spellEnd"/>
    </w:p>
    <w:p w14:paraId="310D55BE" w14:textId="20EB0BDE" w:rsidR="007422DF" w:rsidRDefault="007422DF" w:rsidP="00C74E6C">
      <w:pPr>
        <w:rPr>
          <w:rFonts w:ascii="Segoe UI" w:hAnsi="Segoe UI" w:cs="Segoe UI"/>
          <w:color w:val="172B4D"/>
          <w:sz w:val="21"/>
          <w:szCs w:val="21"/>
          <w:shd w:val="clear" w:color="auto" w:fill="FFFFFF"/>
        </w:rPr>
      </w:pPr>
    </w:p>
    <w:p w14:paraId="365D6BAB" w14:textId="77777777" w:rsidR="007422DF" w:rsidRDefault="007422DF" w:rsidP="007422DF">
      <w:pPr>
        <w:spacing w:after="0" w:line="240" w:lineRule="auto"/>
      </w:pPr>
      <w:r>
        <w:t xml:space="preserve">Then run the following two commands: </w:t>
      </w:r>
    </w:p>
    <w:p w14:paraId="29125735" w14:textId="77777777" w:rsidR="007422DF" w:rsidRDefault="007422DF" w:rsidP="007422DF">
      <w:pPr>
        <w:spacing w:after="0" w:line="240" w:lineRule="auto"/>
        <w:rPr>
          <w:rFonts w:ascii="Courier New" w:hAnsi="Courier New" w:cs="Courier New"/>
        </w:rPr>
      </w:pPr>
      <w:r>
        <w:rPr>
          <w:rFonts w:ascii="Courier New" w:hAnsi="Courier New" w:cs="Courier New"/>
        </w:rPr>
        <w:t>$module load cuda11/11.0</w:t>
      </w:r>
    </w:p>
    <w:p w14:paraId="3705FF0F" w14:textId="77777777" w:rsidR="007422DF" w:rsidRPr="00B676C1" w:rsidRDefault="007422DF" w:rsidP="007422DF">
      <w:pPr>
        <w:spacing w:after="0" w:line="240" w:lineRule="auto"/>
        <w:rPr>
          <w:rFonts w:ascii="Courier New" w:hAnsi="Courier New" w:cs="Courier New"/>
        </w:rPr>
      </w:pPr>
      <w:r w:rsidRPr="00B676C1">
        <w:rPr>
          <w:rFonts w:ascii="Courier New" w:hAnsi="Courier New" w:cs="Courier New"/>
        </w:rPr>
        <w:t>$CC=</w:t>
      </w:r>
      <w:proofErr w:type="spellStart"/>
      <w:r w:rsidRPr="00B676C1">
        <w:rPr>
          <w:rFonts w:ascii="Courier New" w:hAnsi="Courier New" w:cs="Courier New"/>
        </w:rPr>
        <w:t>gcc</w:t>
      </w:r>
      <w:proofErr w:type="spellEnd"/>
      <w:r w:rsidRPr="00B676C1">
        <w:rPr>
          <w:rFonts w:ascii="Courier New" w:hAnsi="Courier New" w:cs="Courier New"/>
        </w:rPr>
        <w:t xml:space="preserve"> cmake3</w:t>
      </w:r>
      <w:proofErr w:type="gramStart"/>
      <w:r w:rsidRPr="00B676C1">
        <w:rPr>
          <w:rFonts w:ascii="Courier New" w:hAnsi="Courier New" w:cs="Courier New"/>
        </w:rPr>
        <w:t xml:space="preserve"> ..</w:t>
      </w:r>
      <w:proofErr w:type="gramEnd"/>
      <w:r w:rsidRPr="00B676C1">
        <w:rPr>
          <w:rFonts w:ascii="Courier New" w:hAnsi="Courier New" w:cs="Courier New"/>
        </w:rPr>
        <w:t>/labs</w:t>
      </w:r>
    </w:p>
    <w:p w14:paraId="743314DE" w14:textId="0FE04D72" w:rsidR="007422DF" w:rsidRDefault="007422DF" w:rsidP="00C74E6C">
      <w:pPr>
        <w:rPr>
          <w:rFonts w:ascii="Segoe UI" w:hAnsi="Segoe UI" w:cs="Segoe UI"/>
          <w:color w:val="172B4D"/>
          <w:sz w:val="21"/>
          <w:szCs w:val="21"/>
          <w:shd w:val="clear" w:color="auto" w:fill="FFFFFF"/>
        </w:rPr>
      </w:pPr>
    </w:p>
    <w:p w14:paraId="641ED411" w14:textId="77777777" w:rsidR="007422DF" w:rsidRDefault="007422DF" w:rsidP="007422DF">
      <w:pPr>
        <w:spacing w:after="0" w:line="240" w:lineRule="auto"/>
      </w:pPr>
      <w:r>
        <w:t xml:space="preserve">You should see the following screen flow. </w:t>
      </w:r>
    </w:p>
    <w:p w14:paraId="2B07C50A" w14:textId="0D08A833" w:rsidR="007422DF" w:rsidRDefault="007422DF" w:rsidP="00C74E6C">
      <w:pPr>
        <w:rPr>
          <w:rFonts w:ascii="Segoe UI" w:hAnsi="Segoe UI" w:cs="Segoe UI"/>
          <w:color w:val="172B4D"/>
          <w:sz w:val="21"/>
          <w:szCs w:val="21"/>
          <w:shd w:val="clear" w:color="auto" w:fill="FFFFFF"/>
        </w:rPr>
      </w:pPr>
      <w:r>
        <w:rPr>
          <w:noProof/>
        </w:rPr>
        <w:drawing>
          <wp:inline distT="0" distB="0" distL="0" distR="0" wp14:anchorId="49F9BE00" wp14:editId="0CFACFF5">
            <wp:extent cx="5486400" cy="52101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8"/>
                    <a:stretch>
                      <a:fillRect/>
                    </a:stretch>
                  </pic:blipFill>
                  <pic:spPr>
                    <a:xfrm>
                      <a:off x="0" y="0"/>
                      <a:ext cx="5486400" cy="5210175"/>
                    </a:xfrm>
                    <a:prstGeom prst="rect">
                      <a:avLst/>
                    </a:prstGeom>
                  </pic:spPr>
                </pic:pic>
              </a:graphicData>
            </a:graphic>
          </wp:inline>
        </w:drawing>
      </w:r>
    </w:p>
    <w:p w14:paraId="202956DD" w14:textId="7BB732F4" w:rsidR="007422DF" w:rsidRDefault="007422DF" w:rsidP="00C74E6C">
      <w:pPr>
        <w:rPr>
          <w:rFonts w:ascii="Segoe UI" w:hAnsi="Segoe UI" w:cs="Segoe UI"/>
          <w:color w:val="172B4D"/>
          <w:sz w:val="21"/>
          <w:szCs w:val="21"/>
          <w:shd w:val="clear" w:color="auto" w:fill="FFFFFF"/>
        </w:rPr>
      </w:pPr>
    </w:p>
    <w:p w14:paraId="3E2AA770" w14:textId="056643A4" w:rsidR="00F177DE" w:rsidRDefault="00F177DE" w:rsidP="00C74E6C">
      <w:pPr>
        <w:rPr>
          <w:rFonts w:ascii="Segoe UI" w:hAnsi="Segoe UI" w:cs="Segoe UI"/>
          <w:color w:val="172B4D"/>
          <w:sz w:val="21"/>
          <w:szCs w:val="21"/>
          <w:shd w:val="clear" w:color="auto" w:fill="FFFFFF"/>
        </w:rPr>
      </w:pPr>
    </w:p>
    <w:p w14:paraId="3F3D96C9" w14:textId="77777777" w:rsidR="00F177DE" w:rsidRDefault="00F177DE" w:rsidP="00C74E6C">
      <w:pPr>
        <w:rPr>
          <w:rFonts w:ascii="Segoe UI" w:hAnsi="Segoe UI" w:cs="Segoe UI"/>
          <w:color w:val="172B4D"/>
          <w:sz w:val="21"/>
          <w:szCs w:val="21"/>
          <w:shd w:val="clear" w:color="auto" w:fill="FFFFFF"/>
        </w:rPr>
      </w:pPr>
    </w:p>
    <w:p w14:paraId="2308B549" w14:textId="77777777" w:rsidR="007422DF" w:rsidRDefault="007422DF" w:rsidP="007422DF">
      <w:pPr>
        <w:spacing w:line="240" w:lineRule="auto"/>
        <w:rPr>
          <w:rFonts w:cstheme="minorHAnsi"/>
        </w:rPr>
      </w:pPr>
      <w:r w:rsidRPr="00D90C17">
        <w:rPr>
          <w:rFonts w:cstheme="minorHAnsi"/>
        </w:rPr>
        <w:lastRenderedPageBreak/>
        <w:t xml:space="preserve">Then run the following command: </w:t>
      </w:r>
    </w:p>
    <w:p w14:paraId="201F71E3" w14:textId="0FF30A6C" w:rsidR="007422DF" w:rsidRDefault="007422DF" w:rsidP="007422DF">
      <w:pPr>
        <w:rPr>
          <w:rFonts w:ascii="Courier New" w:hAnsi="Courier New" w:cs="Courier New"/>
        </w:rPr>
      </w:pPr>
      <w:r w:rsidRPr="00B676C1">
        <w:rPr>
          <w:rFonts w:ascii="Courier New" w:hAnsi="Courier New" w:cs="Courier New"/>
        </w:rPr>
        <w:t>$make</w:t>
      </w:r>
    </w:p>
    <w:p w14:paraId="29DCBAFA" w14:textId="77777777" w:rsidR="00230EEB" w:rsidRDefault="00230EEB" w:rsidP="00230EEB">
      <w:pPr>
        <w:spacing w:after="0" w:line="240" w:lineRule="auto"/>
      </w:pPr>
      <w:r>
        <w:t xml:space="preserve">You should see the following screen flow. </w:t>
      </w:r>
    </w:p>
    <w:p w14:paraId="79E38E73" w14:textId="77777777" w:rsidR="00230EEB" w:rsidRPr="00B676C1" w:rsidRDefault="00230EEB" w:rsidP="007422DF">
      <w:pPr>
        <w:rPr>
          <w:rFonts w:ascii="Courier New" w:hAnsi="Courier New" w:cs="Courier New"/>
        </w:rPr>
      </w:pPr>
    </w:p>
    <w:p w14:paraId="7563193B" w14:textId="770BEF37" w:rsidR="007422DF" w:rsidRDefault="007422DF" w:rsidP="00C74E6C">
      <w:pPr>
        <w:rPr>
          <w:rFonts w:ascii="Segoe UI" w:hAnsi="Segoe UI" w:cs="Segoe UI"/>
          <w:color w:val="172B4D"/>
          <w:sz w:val="21"/>
          <w:szCs w:val="21"/>
          <w:shd w:val="clear" w:color="auto" w:fill="FFFFFF"/>
        </w:rPr>
      </w:pPr>
      <w:r>
        <w:rPr>
          <w:noProof/>
        </w:rPr>
        <w:drawing>
          <wp:inline distT="0" distB="0" distL="0" distR="0" wp14:anchorId="1FE516E1" wp14:editId="32AB7FFE">
            <wp:extent cx="5534025" cy="4257675"/>
            <wp:effectExtent l="0" t="0" r="9525" b="952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5534025" cy="4257675"/>
                    </a:xfrm>
                    <a:prstGeom prst="rect">
                      <a:avLst/>
                    </a:prstGeom>
                  </pic:spPr>
                </pic:pic>
              </a:graphicData>
            </a:graphic>
          </wp:inline>
        </w:drawing>
      </w:r>
    </w:p>
    <w:p w14:paraId="0E4A26FD" w14:textId="0CE63F42" w:rsidR="00E343E2" w:rsidRDefault="007422DF" w:rsidP="00C74E6C">
      <w:r>
        <w:t xml:space="preserve">The </w:t>
      </w:r>
      <w:proofErr w:type="spellStart"/>
      <w:r>
        <w:t>makefile</w:t>
      </w:r>
      <w:proofErr w:type="spellEnd"/>
      <w:r>
        <w:t xml:space="preserve"> compiles and generates the executable “</w:t>
      </w:r>
      <w:proofErr w:type="spellStart"/>
      <w:r>
        <w:t>DeviceQuery_Solution</w:t>
      </w:r>
      <w:proofErr w:type="spellEnd"/>
      <w:r w:rsidR="00230EEB">
        <w:t>”</w:t>
      </w:r>
      <w:r>
        <w:t xml:space="preserve"> in the build-</w:t>
      </w:r>
      <w:proofErr w:type="spellStart"/>
      <w:r>
        <w:t>dir</w:t>
      </w:r>
      <w:proofErr w:type="spellEnd"/>
      <w:r>
        <w:t xml:space="preserve"> directory. </w:t>
      </w:r>
    </w:p>
    <w:p w14:paraId="7815A776" w14:textId="77777777" w:rsidR="00E343E2" w:rsidRPr="0039586C" w:rsidRDefault="00E343E2" w:rsidP="00E343E2">
      <w:pPr>
        <w:spacing w:after="0" w:line="240" w:lineRule="auto"/>
        <w:rPr>
          <w:rFonts w:ascii="Courier New" w:hAnsi="Courier New" w:cs="Courier New"/>
        </w:rPr>
      </w:pPr>
      <w:r w:rsidRPr="0039586C">
        <w:rPr>
          <w:rFonts w:ascii="Courier New" w:hAnsi="Courier New" w:cs="Courier New"/>
        </w:rPr>
        <w:t>$ls</w:t>
      </w:r>
    </w:p>
    <w:p w14:paraId="71C66096" w14:textId="77777777" w:rsidR="00E343E2" w:rsidRDefault="00E343E2" w:rsidP="00E343E2">
      <w:pPr>
        <w:spacing w:after="0" w:line="240" w:lineRule="auto"/>
      </w:pPr>
      <w:r>
        <w:t xml:space="preserve">With this command, you should see the following files in your </w:t>
      </w:r>
      <w:proofErr w:type="spellStart"/>
      <w:r>
        <w:t>build_dir</w:t>
      </w:r>
      <w:proofErr w:type="spellEnd"/>
      <w:r>
        <w:t xml:space="preserve"> directory:</w:t>
      </w:r>
    </w:p>
    <w:p w14:paraId="62744B1C" w14:textId="77777777" w:rsidR="00E343E2" w:rsidRDefault="00E343E2" w:rsidP="00E343E2">
      <w:pPr>
        <w:spacing w:after="0" w:line="240" w:lineRule="auto"/>
      </w:pPr>
      <w:proofErr w:type="gramStart"/>
      <w:r>
        <w:t xml:space="preserve">CMakeCache.txt  </w:t>
      </w:r>
      <w:proofErr w:type="spellStart"/>
      <w:r>
        <w:t>CMakeFiles</w:t>
      </w:r>
      <w:proofErr w:type="spellEnd"/>
      <w:proofErr w:type="gramEnd"/>
      <w:r>
        <w:t xml:space="preserve">  </w:t>
      </w:r>
      <w:proofErr w:type="spellStart"/>
      <w:r>
        <w:t>cmake_install.cmake</w:t>
      </w:r>
      <w:proofErr w:type="spellEnd"/>
      <w:r>
        <w:t xml:space="preserve">  </w:t>
      </w:r>
      <w:proofErr w:type="spellStart"/>
      <w:r>
        <w:t>DeviceQuery_Solution</w:t>
      </w:r>
      <w:proofErr w:type="spellEnd"/>
      <w:r>
        <w:t xml:space="preserve">  </w:t>
      </w:r>
      <w:proofErr w:type="spellStart"/>
      <w:r>
        <w:t>libwb.a</w:t>
      </w:r>
      <w:proofErr w:type="spellEnd"/>
      <w:r>
        <w:t xml:space="preserve">  </w:t>
      </w:r>
      <w:proofErr w:type="spellStart"/>
      <w:r>
        <w:t>Makefile</w:t>
      </w:r>
      <w:proofErr w:type="spellEnd"/>
    </w:p>
    <w:p w14:paraId="28AC6118" w14:textId="77777777" w:rsidR="00E343E2" w:rsidRDefault="00E343E2" w:rsidP="00C74E6C"/>
    <w:p w14:paraId="4F0452CB" w14:textId="2DDD7EA1" w:rsidR="00E343E2" w:rsidRDefault="00E343E2" w:rsidP="00C74E6C">
      <w:r>
        <w:t xml:space="preserve">You can directly run the device query solution </w:t>
      </w:r>
      <w:r w:rsidR="00230EEB">
        <w:t xml:space="preserve">on the GPU </w:t>
      </w:r>
      <w:r>
        <w:t>using the following command</w:t>
      </w:r>
    </w:p>
    <w:p w14:paraId="160E9A1C" w14:textId="6F8E26E3" w:rsidR="00E343E2" w:rsidRPr="00F177DE" w:rsidRDefault="00E343E2" w:rsidP="00C74E6C">
      <w:pPr>
        <w:rPr>
          <w:rFonts w:ascii="Courier New" w:hAnsi="Courier New" w:cs="Courier New"/>
        </w:rPr>
      </w:pPr>
      <w:proofErr w:type="gramStart"/>
      <w:r w:rsidRPr="00F177DE">
        <w:rPr>
          <w:rFonts w:ascii="Courier New" w:hAnsi="Courier New" w:cs="Courier New"/>
        </w:rPr>
        <w:t>./</w:t>
      </w:r>
      <w:proofErr w:type="spellStart"/>
      <w:proofErr w:type="gramEnd"/>
      <w:r w:rsidRPr="00F177DE">
        <w:rPr>
          <w:rFonts w:ascii="Courier New" w:hAnsi="Courier New" w:cs="Courier New"/>
        </w:rPr>
        <w:t>DeviceQuery_Solution</w:t>
      </w:r>
      <w:proofErr w:type="spellEnd"/>
      <w:r w:rsidRPr="00F177DE">
        <w:rPr>
          <w:rFonts w:ascii="Courier New" w:hAnsi="Courier New" w:cs="Courier New"/>
        </w:rPr>
        <w:t xml:space="preserve"> &gt; </w:t>
      </w:r>
      <w:r w:rsidR="008C40B2" w:rsidRPr="00F177DE">
        <w:rPr>
          <w:rFonts w:ascii="Courier New" w:hAnsi="Courier New" w:cs="Courier New"/>
        </w:rPr>
        <w:t>output.txt</w:t>
      </w:r>
    </w:p>
    <w:p w14:paraId="7AE1AB3A" w14:textId="32B989E9" w:rsidR="008154E5" w:rsidRDefault="00E343E2" w:rsidP="008154E5">
      <w:pPr>
        <w:spacing w:after="0" w:line="240" w:lineRule="auto"/>
      </w:pPr>
      <w:r>
        <w:t xml:space="preserve">And observe the contents of the output file. </w:t>
      </w:r>
      <w:r w:rsidR="008154E5">
        <w:t>After completion, “output.txt” will include P100 GPU information</w:t>
      </w:r>
      <w:r w:rsidR="008C40B2">
        <w:t xml:space="preserve"> if you used the </w:t>
      </w:r>
      <w:proofErr w:type="spellStart"/>
      <w:r w:rsidR="008C40B2">
        <w:t>Ocelote</w:t>
      </w:r>
      <w:proofErr w:type="spellEnd"/>
      <w:r w:rsidR="008C40B2">
        <w:t xml:space="preserve"> system.</w:t>
      </w:r>
    </w:p>
    <w:p w14:paraId="74BCE6F4" w14:textId="38CE7D4E" w:rsidR="00E343E2" w:rsidRDefault="00E343E2" w:rsidP="00C74E6C"/>
    <w:p w14:paraId="64A9DC78" w14:textId="637BDE34" w:rsidR="00F177DE" w:rsidRDefault="00F177DE" w:rsidP="00C74E6C"/>
    <w:p w14:paraId="22085F56" w14:textId="77777777" w:rsidR="00F177DE" w:rsidRDefault="00F177DE" w:rsidP="00C74E6C"/>
    <w:p w14:paraId="4F863979" w14:textId="1F032449" w:rsidR="00E343E2" w:rsidRDefault="00E343E2" w:rsidP="00C74E6C">
      <w:r>
        <w:lastRenderedPageBreak/>
        <w:t xml:space="preserve">Later you will need to run multiple jobs. For this you will need to use a script to submit jobs. </w:t>
      </w:r>
    </w:p>
    <w:p w14:paraId="31BE82D2" w14:textId="7FC0261D" w:rsidR="007422DF" w:rsidRDefault="007422DF" w:rsidP="00C74E6C">
      <w:r>
        <w:t xml:space="preserve">A template file for running the jobs on </w:t>
      </w:r>
      <w:proofErr w:type="spellStart"/>
      <w:r>
        <w:t>ocelote</w:t>
      </w:r>
      <w:proofErr w:type="spellEnd"/>
      <w:r>
        <w:t xml:space="preserve"> is given in the “labs” folder named </w:t>
      </w:r>
      <w:r w:rsidR="00E343E2">
        <w:t>“run_hw1</w:t>
      </w:r>
      <w:r w:rsidR="00230EEB">
        <w:t>.</w:t>
      </w:r>
      <w:r w:rsidR="00E343E2">
        <w:t>slurm”</w:t>
      </w:r>
    </w:p>
    <w:p w14:paraId="32434475" w14:textId="6ACCD0E7" w:rsidR="004951AC" w:rsidRDefault="004951AC" w:rsidP="004951AC">
      <w:pPr>
        <w:spacing w:after="0" w:line="240" w:lineRule="auto"/>
      </w:pPr>
      <w:r>
        <w:t xml:space="preserve">Assuming you are in the </w:t>
      </w:r>
      <w:proofErr w:type="spellStart"/>
      <w:r>
        <w:t>build_dir</w:t>
      </w:r>
      <w:proofErr w:type="spellEnd"/>
      <w:r>
        <w:t xml:space="preserve"> directory copy </w:t>
      </w:r>
      <w:proofErr w:type="gramStart"/>
      <w:r>
        <w:t>the  “</w:t>
      </w:r>
      <w:proofErr w:type="gramEnd"/>
      <w:r>
        <w:t xml:space="preserve">run_hw1_slurm” file from the labs folder into your current </w:t>
      </w:r>
      <w:proofErr w:type="spellStart"/>
      <w:r>
        <w:t>build_dir</w:t>
      </w:r>
      <w:proofErr w:type="spellEnd"/>
      <w:r>
        <w:t xml:space="preserve"> directory. This script is needed to launch your jobs on the HPC system. </w:t>
      </w:r>
    </w:p>
    <w:p w14:paraId="0BAC08A2" w14:textId="77777777" w:rsidR="00F177DE" w:rsidRDefault="00F177DE" w:rsidP="004951AC">
      <w:pPr>
        <w:spacing w:after="0" w:line="240" w:lineRule="auto"/>
        <w:rPr>
          <w:rFonts w:ascii="Courier New" w:hAnsi="Courier New" w:cs="Courier New"/>
        </w:rPr>
      </w:pPr>
    </w:p>
    <w:p w14:paraId="59A60025" w14:textId="363E360B" w:rsidR="004951AC" w:rsidRDefault="004951AC" w:rsidP="004951AC">
      <w:pPr>
        <w:spacing w:after="0" w:line="240" w:lineRule="auto"/>
        <w:rPr>
          <w:rFonts w:ascii="Courier New" w:hAnsi="Courier New" w:cs="Courier New"/>
        </w:rPr>
      </w:pPr>
      <w:r>
        <w:rPr>
          <w:rFonts w:ascii="Courier New" w:hAnsi="Courier New" w:cs="Courier New"/>
        </w:rPr>
        <w:t>$</w:t>
      </w:r>
      <w:r w:rsidRPr="004B4189">
        <w:rPr>
          <w:rFonts w:ascii="Courier New" w:hAnsi="Courier New" w:cs="Courier New"/>
        </w:rPr>
        <w:t xml:space="preserve">cp </w:t>
      </w:r>
      <w:proofErr w:type="gramStart"/>
      <w:r w:rsidRPr="004B4189">
        <w:rPr>
          <w:rFonts w:ascii="Courier New" w:hAnsi="Courier New" w:cs="Courier New"/>
        </w:rPr>
        <w:t>../labs/run</w:t>
      </w:r>
      <w:r>
        <w:rPr>
          <w:rFonts w:ascii="Courier New" w:hAnsi="Courier New" w:cs="Courier New"/>
        </w:rPr>
        <w:t>_hw1</w:t>
      </w:r>
      <w:r w:rsidR="008154E5">
        <w:rPr>
          <w:rFonts w:ascii="Courier New" w:hAnsi="Courier New" w:cs="Courier New"/>
        </w:rPr>
        <w:t>.</w:t>
      </w:r>
      <w:r>
        <w:rPr>
          <w:rFonts w:ascii="Courier New" w:hAnsi="Courier New" w:cs="Courier New"/>
        </w:rPr>
        <w:t>slurm</w:t>
      </w:r>
      <w:r w:rsidRPr="004B4189">
        <w:rPr>
          <w:rFonts w:ascii="Courier New" w:hAnsi="Courier New" w:cs="Courier New"/>
        </w:rPr>
        <w:t xml:space="preserve"> .</w:t>
      </w:r>
      <w:proofErr w:type="gramEnd"/>
      <w:r w:rsidRPr="004B4189">
        <w:rPr>
          <w:rFonts w:ascii="Courier New" w:hAnsi="Courier New" w:cs="Courier New"/>
        </w:rPr>
        <w:t>/</w:t>
      </w:r>
    </w:p>
    <w:p w14:paraId="28E1E0F3" w14:textId="7C7F8F95" w:rsidR="004951AC" w:rsidRDefault="004951AC" w:rsidP="004951AC">
      <w:pPr>
        <w:spacing w:after="0" w:line="240" w:lineRule="auto"/>
        <w:rPr>
          <w:rFonts w:ascii="Courier New" w:hAnsi="Courier New" w:cs="Courier New"/>
        </w:rPr>
      </w:pPr>
    </w:p>
    <w:p w14:paraId="6A2ADA15" w14:textId="425B4695" w:rsidR="004951AC" w:rsidRDefault="004951AC" w:rsidP="004951AC">
      <w:pPr>
        <w:spacing w:after="0" w:line="240" w:lineRule="auto"/>
      </w:pPr>
      <w:r>
        <w:t xml:space="preserve">Go over the document to see the </w:t>
      </w:r>
      <w:proofErr w:type="gramStart"/>
      <w:r>
        <w:t>types  of</w:t>
      </w:r>
      <w:proofErr w:type="gramEnd"/>
      <w:r>
        <w:t xml:space="preserve"> commands issued. </w:t>
      </w:r>
    </w:p>
    <w:p w14:paraId="42AF99DF" w14:textId="65AECE62" w:rsidR="008154E5" w:rsidRDefault="008154E5" w:rsidP="004951AC">
      <w:pPr>
        <w:spacing w:after="0" w:line="240" w:lineRule="auto"/>
      </w:pPr>
    </w:p>
    <w:p w14:paraId="268441C5" w14:textId="260C9C75" w:rsidR="008154E5" w:rsidRDefault="008154E5" w:rsidP="008154E5">
      <w:pPr>
        <w:spacing w:after="0" w:line="240" w:lineRule="auto"/>
      </w:pPr>
      <w:r>
        <w:t xml:space="preserve">Before executing the script, open the </w:t>
      </w:r>
      <w:r w:rsidRPr="008154E5">
        <w:t>run_hw1.slurm</w:t>
      </w:r>
      <w:r>
        <w:t>, locate the line</w:t>
      </w:r>
      <w:r>
        <w:t xml:space="preserve"> #35</w:t>
      </w:r>
      <w:r>
        <w:t xml:space="preserve"> that shows as:</w:t>
      </w:r>
    </w:p>
    <w:p w14:paraId="1FDA2838" w14:textId="272836FA" w:rsidR="008154E5" w:rsidRDefault="008154E5" w:rsidP="008154E5">
      <w:pPr>
        <w:spacing w:after="0" w:line="240" w:lineRule="auto"/>
      </w:pPr>
      <w:r w:rsidRPr="008154E5">
        <w:t>cd ~akoglu/class/ece569/</w:t>
      </w:r>
      <w:proofErr w:type="spellStart"/>
      <w:r w:rsidRPr="008154E5">
        <w:t>build_</w:t>
      </w:r>
      <w:proofErr w:type="gramStart"/>
      <w:r w:rsidRPr="008154E5">
        <w:t>dir</w:t>
      </w:r>
      <w:proofErr w:type="spellEnd"/>
      <w:r w:rsidRPr="008154E5">
        <w:t xml:space="preserve"> </w:t>
      </w:r>
      <w:r>
        <w:t xml:space="preserve"> </w:t>
      </w:r>
      <w:r>
        <w:t>and</w:t>
      </w:r>
      <w:proofErr w:type="gramEnd"/>
      <w:r>
        <w:t xml:space="preserve"> set the correct path for your “</w:t>
      </w:r>
      <w:proofErr w:type="spellStart"/>
      <w:r>
        <w:t>build_dir</w:t>
      </w:r>
      <w:proofErr w:type="spellEnd"/>
      <w:r>
        <w:t xml:space="preserve">” </w:t>
      </w:r>
    </w:p>
    <w:p w14:paraId="0F45BF25" w14:textId="77777777" w:rsidR="008154E5" w:rsidRDefault="008154E5" w:rsidP="008154E5">
      <w:pPr>
        <w:spacing w:after="0" w:line="240" w:lineRule="auto"/>
      </w:pPr>
    </w:p>
    <w:p w14:paraId="01C296E8" w14:textId="256CCF85" w:rsidR="008154E5" w:rsidRDefault="008154E5" w:rsidP="008154E5">
      <w:pPr>
        <w:spacing w:after="0" w:line="240" w:lineRule="auto"/>
      </w:pPr>
      <w:r>
        <w:t>Your group should show as “ece569”. (</w:t>
      </w:r>
      <w:proofErr w:type="gramStart"/>
      <w:r>
        <w:t>line</w:t>
      </w:r>
      <w:proofErr w:type="gramEnd"/>
      <w:r>
        <w:t xml:space="preserve"> 1</w:t>
      </w:r>
      <w:r>
        <w:t>0</w:t>
      </w:r>
      <w:r>
        <w:t>)</w:t>
      </w:r>
    </w:p>
    <w:p w14:paraId="7E3085A7" w14:textId="77777777" w:rsidR="008154E5" w:rsidRDefault="008154E5" w:rsidP="004951AC">
      <w:pPr>
        <w:spacing w:after="0" w:line="240" w:lineRule="auto"/>
      </w:pPr>
    </w:p>
    <w:p w14:paraId="7BD3C414" w14:textId="0A4B6281" w:rsidR="004951AC" w:rsidRDefault="004951AC" w:rsidP="004951AC">
      <w:pPr>
        <w:spacing w:after="0" w:line="240" w:lineRule="auto"/>
        <w:rPr>
          <w:rFonts w:ascii="Courier New" w:hAnsi="Courier New" w:cs="Courier New"/>
        </w:rPr>
      </w:pPr>
      <w:r>
        <w:rPr>
          <w:rFonts w:ascii="Courier New" w:hAnsi="Courier New" w:cs="Courier New"/>
        </w:rPr>
        <w:t>Then execute the following command</w:t>
      </w:r>
    </w:p>
    <w:p w14:paraId="4D34D6C4" w14:textId="12EC848B" w:rsidR="00E343E2" w:rsidRDefault="00E343E2" w:rsidP="00C74E6C">
      <w:pPr>
        <w:rPr>
          <w:rFonts w:ascii="Courier New" w:hAnsi="Courier New" w:cs="Courier New"/>
        </w:rPr>
      </w:pPr>
      <w:r w:rsidRPr="00230EEB">
        <w:rPr>
          <w:rFonts w:ascii="Courier New" w:hAnsi="Courier New" w:cs="Courier New"/>
        </w:rPr>
        <w:t>$</w:t>
      </w:r>
      <w:proofErr w:type="spellStart"/>
      <w:r w:rsidRPr="00230EEB">
        <w:rPr>
          <w:rFonts w:ascii="Courier New" w:hAnsi="Courier New" w:cs="Courier New"/>
        </w:rPr>
        <w:t>srun</w:t>
      </w:r>
      <w:proofErr w:type="spellEnd"/>
      <w:r w:rsidRPr="00230EEB">
        <w:rPr>
          <w:rFonts w:ascii="Courier New" w:hAnsi="Courier New" w:cs="Courier New"/>
        </w:rPr>
        <w:t xml:space="preserve"> run_hw1_slurm</w:t>
      </w:r>
    </w:p>
    <w:p w14:paraId="16A57442" w14:textId="7E0A2C73" w:rsidR="008C40B2" w:rsidRPr="00230EEB" w:rsidRDefault="008C40B2" w:rsidP="00C74E6C">
      <w:pPr>
        <w:rPr>
          <w:rFonts w:ascii="Courier New" w:hAnsi="Courier New" w:cs="Courier New"/>
        </w:rPr>
      </w:pPr>
      <w:r>
        <w:rPr>
          <w:rFonts w:ascii="Courier New" w:hAnsi="Courier New" w:cs="Courier New"/>
        </w:rPr>
        <w:t>This command submits your job and assigns a unique process id for your job.</w:t>
      </w:r>
    </w:p>
    <w:p w14:paraId="7EED2353" w14:textId="09833115" w:rsidR="00E343E2" w:rsidRDefault="004951AC" w:rsidP="00C74E6C">
      <w:r>
        <w:t xml:space="preserve">Now observe the output generated by this script. </w:t>
      </w:r>
    </w:p>
    <w:p w14:paraId="60333CC5" w14:textId="77777777" w:rsidR="00F177DE" w:rsidRPr="0039586C" w:rsidRDefault="00F177DE" w:rsidP="00F177DE">
      <w:pPr>
        <w:spacing w:after="0" w:line="240" w:lineRule="auto"/>
        <w:rPr>
          <w:rStyle w:val="Strong"/>
          <w:rFonts w:cs="Arial"/>
          <w:color w:val="333333"/>
          <w:shd w:val="clear" w:color="auto" w:fill="FFFFFF"/>
        </w:rPr>
      </w:pPr>
      <w:r w:rsidRPr="0039586C">
        <w:rPr>
          <w:rStyle w:val="Strong"/>
          <w:rFonts w:cs="Arial"/>
          <w:color w:val="333333"/>
          <w:shd w:val="clear" w:color="auto" w:fill="FFFFFF"/>
        </w:rPr>
        <w:t xml:space="preserve">Note that the source code “template.cu” </w:t>
      </w:r>
      <w:proofErr w:type="gramStart"/>
      <w:r w:rsidRPr="0039586C">
        <w:rPr>
          <w:rStyle w:val="Strong"/>
          <w:rFonts w:cs="Arial"/>
          <w:color w:val="333333"/>
          <w:shd w:val="clear" w:color="auto" w:fill="FFFFFF"/>
        </w:rPr>
        <w:t>is located in</w:t>
      </w:r>
      <w:proofErr w:type="gramEnd"/>
      <w:r w:rsidRPr="0039586C">
        <w:rPr>
          <w:rStyle w:val="Strong"/>
          <w:rFonts w:cs="Arial"/>
          <w:color w:val="333333"/>
          <w:shd w:val="clear" w:color="auto" w:fill="FFFFFF"/>
        </w:rPr>
        <w:t xml:space="preserve"> the labs/</w:t>
      </w:r>
      <w:r>
        <w:rPr>
          <w:rStyle w:val="Strong"/>
          <w:rFonts w:cs="Arial"/>
          <w:color w:val="333333"/>
          <w:shd w:val="clear" w:color="auto" w:fill="FFFFFF"/>
        </w:rPr>
        <w:t>hw1</w:t>
      </w:r>
      <w:r w:rsidRPr="0039586C">
        <w:rPr>
          <w:rStyle w:val="Strong"/>
          <w:rFonts w:cs="Arial"/>
          <w:color w:val="333333"/>
          <w:shd w:val="clear" w:color="auto" w:fill="FFFFFF"/>
        </w:rPr>
        <w:t>/</w:t>
      </w:r>
      <w:proofErr w:type="spellStart"/>
      <w:r w:rsidRPr="0039586C">
        <w:rPr>
          <w:rStyle w:val="Strong"/>
          <w:rFonts w:cs="Arial"/>
          <w:color w:val="333333"/>
          <w:shd w:val="clear" w:color="auto" w:fill="FFFFFF"/>
        </w:rPr>
        <w:t>DeviceQuery</w:t>
      </w:r>
      <w:proofErr w:type="spellEnd"/>
    </w:p>
    <w:p w14:paraId="28AF3719" w14:textId="77777777" w:rsidR="00F177DE" w:rsidRPr="0039586C" w:rsidRDefault="00F177DE" w:rsidP="00F177DE">
      <w:pPr>
        <w:spacing w:after="0" w:line="240" w:lineRule="auto"/>
        <w:rPr>
          <w:b/>
        </w:rPr>
      </w:pPr>
      <w:r w:rsidRPr="0039586C">
        <w:rPr>
          <w:b/>
        </w:rPr>
        <w:t>The code provided queries the GPU hardware on the system. Do not concentrate on the API calls, but on functions starting with `</w:t>
      </w:r>
      <w:proofErr w:type="spellStart"/>
      <w:r w:rsidRPr="0039586C">
        <w:rPr>
          <w:b/>
        </w:rPr>
        <w:t>wb</w:t>
      </w:r>
      <w:proofErr w:type="spellEnd"/>
      <w:r w:rsidRPr="0039586C">
        <w:rPr>
          <w:b/>
        </w:rPr>
        <w:t>`. The `</w:t>
      </w:r>
      <w:proofErr w:type="spellStart"/>
      <w:r w:rsidRPr="0039586C">
        <w:rPr>
          <w:b/>
        </w:rPr>
        <w:t>wbLog</w:t>
      </w:r>
      <w:proofErr w:type="spellEnd"/>
      <w:r w:rsidRPr="0039586C">
        <w:rPr>
          <w:b/>
        </w:rPr>
        <w:t>` function logs hardware features.</w:t>
      </w:r>
    </w:p>
    <w:p w14:paraId="64E17247" w14:textId="77777777" w:rsidR="00F177DE" w:rsidRPr="0039586C" w:rsidRDefault="00F177DE" w:rsidP="00F177DE">
      <w:pPr>
        <w:spacing w:after="0" w:line="240" w:lineRule="auto"/>
        <w:rPr>
          <w:rStyle w:val="Strong"/>
          <w:rFonts w:cs="Arial"/>
          <w:color w:val="333333"/>
          <w:shd w:val="clear" w:color="auto" w:fill="FFFFFF"/>
        </w:rPr>
      </w:pPr>
    </w:p>
    <w:p w14:paraId="37E9F079" w14:textId="77777777" w:rsidR="00F177DE" w:rsidRPr="0039586C" w:rsidRDefault="00F177DE" w:rsidP="00F177DE">
      <w:pPr>
        <w:spacing w:after="0" w:line="240" w:lineRule="auto"/>
        <w:rPr>
          <w:b/>
        </w:rPr>
      </w:pPr>
      <w:r w:rsidRPr="0039586C">
        <w:rPr>
          <w:rStyle w:val="Strong"/>
          <w:rFonts w:cs="Arial"/>
          <w:color w:val="333333"/>
          <w:shd w:val="clear" w:color="auto" w:fill="FFFFFF"/>
        </w:rPr>
        <w:t>In the same folder you will find the file “questions.txt”.  Insert your solutions and submit the</w:t>
      </w:r>
      <w:r>
        <w:rPr>
          <w:rStyle w:val="Strong"/>
          <w:rFonts w:cs="Arial"/>
          <w:color w:val="333333"/>
          <w:shd w:val="clear" w:color="auto" w:fill="FFFFFF"/>
        </w:rPr>
        <w:t xml:space="preserve"> </w:t>
      </w:r>
      <w:r w:rsidRPr="0039586C">
        <w:rPr>
          <w:rStyle w:val="Strong"/>
          <w:rFonts w:cs="Arial"/>
          <w:color w:val="333333"/>
          <w:shd w:val="clear" w:color="auto" w:fill="FFFFFF"/>
        </w:rPr>
        <w:t xml:space="preserve">questions.txt file on D2L to the designated folder. </w:t>
      </w:r>
    </w:p>
    <w:p w14:paraId="54BC8B27" w14:textId="77777777" w:rsidR="00F177DE" w:rsidRDefault="00F177DE" w:rsidP="00C74E6C"/>
    <w:p w14:paraId="7B314B29" w14:textId="321B19E1" w:rsidR="00230EEB" w:rsidRDefault="00230EEB" w:rsidP="00C74E6C">
      <w:r>
        <w:t xml:space="preserve">You should familiarize yourself with the following pages: </w:t>
      </w:r>
    </w:p>
    <w:p w14:paraId="60597726" w14:textId="77777777" w:rsidR="004951AC" w:rsidRDefault="00F177DE" w:rsidP="004951AC">
      <w:pPr>
        <w:spacing w:after="0" w:line="240" w:lineRule="auto"/>
      </w:pPr>
      <w:hyperlink r:id="rId30" w:history="1">
        <w:r w:rsidR="004951AC" w:rsidRPr="004514E6">
          <w:rPr>
            <w:rStyle w:val="Hyperlink"/>
          </w:rPr>
          <w:t>https://public.confluence.arizona.edu/display/UAHPC/Puma+Quick+Start</w:t>
        </w:r>
      </w:hyperlink>
    </w:p>
    <w:p w14:paraId="633CC78B" w14:textId="77777777" w:rsidR="004951AC" w:rsidRDefault="004951AC" w:rsidP="004951AC">
      <w:pPr>
        <w:spacing w:after="0" w:line="240" w:lineRule="auto"/>
      </w:pPr>
      <w:r>
        <w:t>step by step job submission</w:t>
      </w:r>
    </w:p>
    <w:p w14:paraId="2DBFF810" w14:textId="77777777" w:rsidR="004951AC" w:rsidRDefault="004951AC" w:rsidP="004951AC">
      <w:pPr>
        <w:spacing w:after="0" w:line="240" w:lineRule="auto"/>
      </w:pPr>
    </w:p>
    <w:p w14:paraId="389C4C1D" w14:textId="77777777" w:rsidR="004951AC" w:rsidRDefault="00F177DE" w:rsidP="004951AC">
      <w:pPr>
        <w:spacing w:after="0" w:line="240" w:lineRule="auto"/>
      </w:pPr>
      <w:hyperlink r:id="rId31" w:history="1">
        <w:r w:rsidR="004951AC" w:rsidRPr="004514E6">
          <w:rPr>
            <w:rStyle w:val="Hyperlink"/>
          </w:rPr>
          <w:t>https://public.confluence.arizona.edu/display/UAHPC/Running+Jobs+with+SLURM</w:t>
        </w:r>
      </w:hyperlink>
    </w:p>
    <w:p w14:paraId="7461A08F" w14:textId="2E706395" w:rsidR="004951AC" w:rsidRDefault="004951AC" w:rsidP="00C74E6C">
      <w:proofErr w:type="spellStart"/>
      <w:r>
        <w:t>slurm</w:t>
      </w:r>
      <w:proofErr w:type="spellEnd"/>
      <w:r>
        <w:t xml:space="preserve"> commands to monitor your jobs. </w:t>
      </w:r>
    </w:p>
    <w:p w14:paraId="28A92665" w14:textId="4E408F85" w:rsidR="004951AC" w:rsidRDefault="004951AC" w:rsidP="00C74E6C">
      <w:r>
        <w:t xml:space="preserve">Key commands to be familiar with are: </w:t>
      </w:r>
    </w:p>
    <w:p w14:paraId="1CFC2DB4" w14:textId="4D64FE32" w:rsidR="004951AC" w:rsidRDefault="004951AC" w:rsidP="00C74E6C">
      <w:proofErr w:type="spellStart"/>
      <w:r w:rsidRPr="004951AC">
        <w:t>srun</w:t>
      </w:r>
      <w:proofErr w:type="spellEnd"/>
      <w:r w:rsidRPr="004951AC">
        <w:t xml:space="preserve"> &lt;options&gt;</w:t>
      </w:r>
      <w:r w:rsidRPr="004951AC">
        <w:tab/>
        <w:t xml:space="preserve">Submit a job for </w:t>
      </w:r>
      <w:proofErr w:type="spellStart"/>
      <w:r w:rsidRPr="004951AC">
        <w:t>realtime</w:t>
      </w:r>
      <w:proofErr w:type="spellEnd"/>
      <w:r w:rsidRPr="004951AC">
        <w:t xml:space="preserve"> execution. Can also be used to submit an interactive session</w:t>
      </w:r>
    </w:p>
    <w:p w14:paraId="3678A965" w14:textId="3B92C3BB" w:rsidR="004951AC" w:rsidRDefault="004951AC" w:rsidP="00C74E6C">
      <w:proofErr w:type="spellStart"/>
      <w:r w:rsidRPr="004951AC">
        <w:t>squeue</w:t>
      </w:r>
      <w:proofErr w:type="spellEnd"/>
      <w:r w:rsidRPr="004951AC">
        <w:t xml:space="preserve"> --job &lt;</w:t>
      </w:r>
      <w:proofErr w:type="spellStart"/>
      <w:r w:rsidRPr="004951AC">
        <w:t>jobid</w:t>
      </w:r>
      <w:proofErr w:type="spellEnd"/>
      <w:r w:rsidRPr="004951AC">
        <w:t>&gt;</w:t>
      </w:r>
      <w:r w:rsidRPr="004951AC">
        <w:tab/>
        <w:t>Check status of a specific job</w:t>
      </w:r>
    </w:p>
    <w:p w14:paraId="086BB6B4" w14:textId="206256E2" w:rsidR="004951AC" w:rsidRDefault="004951AC" w:rsidP="00C74E6C">
      <w:proofErr w:type="spellStart"/>
      <w:r w:rsidRPr="004951AC">
        <w:t>squeue</w:t>
      </w:r>
      <w:proofErr w:type="spellEnd"/>
      <w:r w:rsidRPr="004951AC">
        <w:t xml:space="preserve"> -u &lt;</w:t>
      </w:r>
      <w:proofErr w:type="spellStart"/>
      <w:r w:rsidRPr="004951AC">
        <w:t>netid</w:t>
      </w:r>
      <w:proofErr w:type="spellEnd"/>
      <w:r w:rsidRPr="004951AC">
        <w:t>&gt;</w:t>
      </w:r>
      <w:r w:rsidRPr="004951AC">
        <w:tab/>
        <w:t>Check status of jobs specific to user</w:t>
      </w:r>
    </w:p>
    <w:p w14:paraId="77ABDB0A" w14:textId="494B47B9" w:rsidR="004951AC" w:rsidRDefault="004951AC" w:rsidP="00C74E6C">
      <w:proofErr w:type="spellStart"/>
      <w:r w:rsidRPr="004951AC">
        <w:t>scancel</w:t>
      </w:r>
      <w:proofErr w:type="spellEnd"/>
      <w:r w:rsidRPr="004951AC">
        <w:t xml:space="preserve"> &lt;</w:t>
      </w:r>
      <w:proofErr w:type="spellStart"/>
      <w:r w:rsidRPr="004951AC">
        <w:t>jobid</w:t>
      </w:r>
      <w:proofErr w:type="spellEnd"/>
      <w:r w:rsidRPr="004951AC">
        <w:t>&gt;</w:t>
      </w:r>
      <w:r w:rsidRPr="004951AC">
        <w:tab/>
        <w:t>Delete a specific job</w:t>
      </w:r>
    </w:p>
    <w:p w14:paraId="63C74A64" w14:textId="5DDFE552" w:rsidR="00E343E2" w:rsidRDefault="004951AC" w:rsidP="00C74E6C">
      <w:proofErr w:type="spellStart"/>
      <w:r w:rsidRPr="004951AC">
        <w:t>scancel</w:t>
      </w:r>
      <w:proofErr w:type="spellEnd"/>
      <w:r w:rsidRPr="004951AC">
        <w:t xml:space="preserve"> -u &lt;</w:t>
      </w:r>
      <w:proofErr w:type="spellStart"/>
      <w:r w:rsidRPr="004951AC">
        <w:t>netid</w:t>
      </w:r>
      <w:proofErr w:type="spellEnd"/>
      <w:r w:rsidRPr="004951AC">
        <w:t>&gt;</w:t>
      </w:r>
      <w:r w:rsidRPr="004951AC">
        <w:tab/>
        <w:t>Delete all user jobs</w:t>
      </w:r>
    </w:p>
    <w:p w14:paraId="3BD4CEF2" w14:textId="77777777" w:rsidR="00E343E2" w:rsidRDefault="00E343E2" w:rsidP="00C74E6C">
      <w:pPr>
        <w:rPr>
          <w:rFonts w:ascii="Segoe UI" w:hAnsi="Segoe UI" w:cs="Segoe UI"/>
          <w:color w:val="172B4D"/>
          <w:sz w:val="21"/>
          <w:szCs w:val="21"/>
          <w:shd w:val="clear" w:color="auto" w:fill="FFFFFF"/>
        </w:rPr>
      </w:pPr>
    </w:p>
    <w:p w14:paraId="3F1E95B3" w14:textId="451B1EE7" w:rsidR="00BB7443" w:rsidRDefault="004951AC" w:rsidP="00C74E6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lastRenderedPageBreak/>
        <w:t xml:space="preserve">Using the </w:t>
      </w:r>
      <w:proofErr w:type="spellStart"/>
      <w:r>
        <w:rPr>
          <w:rFonts w:ascii="Segoe UI" w:hAnsi="Segoe UI" w:cs="Segoe UI"/>
          <w:color w:val="172B4D"/>
          <w:sz w:val="21"/>
          <w:szCs w:val="21"/>
          <w:shd w:val="clear" w:color="auto" w:fill="FFFFFF"/>
        </w:rPr>
        <w:t>ondemand</w:t>
      </w:r>
      <w:proofErr w:type="spellEnd"/>
      <w:r>
        <w:rPr>
          <w:rFonts w:ascii="Segoe UI" w:hAnsi="Segoe UI" w:cs="Segoe UI"/>
          <w:color w:val="172B4D"/>
          <w:sz w:val="21"/>
          <w:szCs w:val="21"/>
          <w:shd w:val="clear" w:color="auto" w:fill="FFFFFF"/>
        </w:rPr>
        <w:t xml:space="preserve"> service you can also</w:t>
      </w:r>
      <w:r w:rsidR="00557296">
        <w:rPr>
          <w:rFonts w:ascii="Segoe UI" w:hAnsi="Segoe UI" w:cs="Segoe UI"/>
          <w:color w:val="172B4D"/>
          <w:sz w:val="21"/>
          <w:szCs w:val="21"/>
          <w:shd w:val="clear" w:color="auto" w:fill="FFFFFF"/>
        </w:rPr>
        <w:t xml:space="preserve"> initiate a shell access </w:t>
      </w:r>
    </w:p>
    <w:p w14:paraId="42C14BAC" w14:textId="50826E5B" w:rsidR="00557296" w:rsidRDefault="00557296" w:rsidP="00C74E6C">
      <w:pPr>
        <w:rPr>
          <w:rFonts w:ascii="Segoe UI" w:hAnsi="Segoe UI" w:cs="Segoe UI"/>
          <w:color w:val="172B4D"/>
          <w:sz w:val="21"/>
          <w:szCs w:val="21"/>
          <w:shd w:val="clear" w:color="auto" w:fill="FFFFFF"/>
        </w:rPr>
      </w:pPr>
      <w:r>
        <w:rPr>
          <w:noProof/>
        </w:rPr>
        <w:drawing>
          <wp:inline distT="0" distB="0" distL="0" distR="0" wp14:anchorId="789F6249" wp14:editId="5A24CABC">
            <wp:extent cx="5943600" cy="1172210"/>
            <wp:effectExtent l="0" t="0" r="0" b="889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32"/>
                    <a:stretch>
                      <a:fillRect/>
                    </a:stretch>
                  </pic:blipFill>
                  <pic:spPr>
                    <a:xfrm>
                      <a:off x="0" y="0"/>
                      <a:ext cx="5943600" cy="1172210"/>
                    </a:xfrm>
                    <a:prstGeom prst="rect">
                      <a:avLst/>
                    </a:prstGeom>
                  </pic:spPr>
                </pic:pic>
              </a:graphicData>
            </a:graphic>
          </wp:inline>
        </w:drawing>
      </w:r>
    </w:p>
    <w:p w14:paraId="36D06DA7" w14:textId="75341DF6" w:rsidR="00557296" w:rsidRDefault="00557296" w:rsidP="00C74E6C">
      <w:pPr>
        <w:rPr>
          <w:rFonts w:ascii="Segoe UI" w:hAnsi="Segoe UI" w:cs="Segoe UI"/>
          <w:color w:val="172B4D"/>
          <w:sz w:val="21"/>
          <w:szCs w:val="21"/>
          <w:shd w:val="clear" w:color="auto" w:fill="FFFFFF"/>
        </w:rPr>
      </w:pPr>
      <w:r>
        <w:rPr>
          <w:noProof/>
        </w:rPr>
        <w:drawing>
          <wp:inline distT="0" distB="0" distL="0" distR="0" wp14:anchorId="6B6E56D5" wp14:editId="03061BF3">
            <wp:extent cx="5153025" cy="3590925"/>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3"/>
                    <a:stretch>
                      <a:fillRect/>
                    </a:stretch>
                  </pic:blipFill>
                  <pic:spPr>
                    <a:xfrm>
                      <a:off x="0" y="0"/>
                      <a:ext cx="5153025" cy="3590925"/>
                    </a:xfrm>
                    <a:prstGeom prst="rect">
                      <a:avLst/>
                    </a:prstGeom>
                  </pic:spPr>
                </pic:pic>
              </a:graphicData>
            </a:graphic>
          </wp:inline>
        </w:drawing>
      </w:r>
    </w:p>
    <w:p w14:paraId="00DF0663" w14:textId="77777777" w:rsidR="00A631BE" w:rsidRDefault="00A631BE" w:rsidP="00A631BE">
      <w:pPr>
        <w:spacing w:after="0" w:line="240" w:lineRule="auto"/>
      </w:pPr>
    </w:p>
    <w:p w14:paraId="1CB3E69A" w14:textId="77777777" w:rsidR="00A631BE" w:rsidRDefault="00A631BE" w:rsidP="00A631BE">
      <w:pPr>
        <w:spacing w:after="0" w:line="240" w:lineRule="auto"/>
      </w:pPr>
      <w:r>
        <w:t xml:space="preserve">Refer to these useful links: </w:t>
      </w:r>
    </w:p>
    <w:p w14:paraId="3CA269E1" w14:textId="77777777" w:rsidR="00A631BE" w:rsidRDefault="00A631BE" w:rsidP="00A631BE">
      <w:pPr>
        <w:spacing w:after="0" w:line="240" w:lineRule="auto"/>
      </w:pPr>
      <w:r>
        <w:t>running jobs</w:t>
      </w:r>
    </w:p>
    <w:p w14:paraId="3DC49E9A" w14:textId="77777777" w:rsidR="00A631BE" w:rsidRDefault="00F177DE" w:rsidP="00A631BE">
      <w:pPr>
        <w:spacing w:after="0" w:line="240" w:lineRule="auto"/>
        <w:rPr>
          <w:rStyle w:val="Hyperlink"/>
        </w:rPr>
      </w:pPr>
      <w:hyperlink r:id="rId34" w:history="1">
        <w:r w:rsidR="00A631BE" w:rsidRPr="00447B8C">
          <w:rPr>
            <w:rStyle w:val="Hyperlink"/>
          </w:rPr>
          <w:t>https://docs.hpc.arizona.edu/display/UAHPC/Running+Jobs</w:t>
        </w:r>
      </w:hyperlink>
    </w:p>
    <w:p w14:paraId="3B0546D3" w14:textId="77777777" w:rsidR="00A631BE" w:rsidRDefault="00F177DE" w:rsidP="00A631BE">
      <w:pPr>
        <w:spacing w:after="0" w:line="240" w:lineRule="auto"/>
      </w:pPr>
      <w:hyperlink r:id="rId35" w:history="1">
        <w:r w:rsidR="00A631BE" w:rsidRPr="00662201">
          <w:rPr>
            <w:rStyle w:val="Hyperlink"/>
          </w:rPr>
          <w:t>https://public.confluence.arizona.edu/pages/viewpage.action?pageId=86409309</w:t>
        </w:r>
      </w:hyperlink>
    </w:p>
    <w:p w14:paraId="547ACE10" w14:textId="77777777" w:rsidR="00A631BE" w:rsidRDefault="00A631BE" w:rsidP="00A631BE">
      <w:pPr>
        <w:spacing w:after="0" w:line="240" w:lineRule="auto"/>
      </w:pPr>
    </w:p>
    <w:p w14:paraId="6E08CADC" w14:textId="0D9CEF81" w:rsidR="003439E7" w:rsidRDefault="003439E7" w:rsidP="00C74E6C">
      <w:pPr>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 xml:space="preserve">More comprehensive information on this service can be </w:t>
      </w:r>
      <w:proofErr w:type="gramStart"/>
      <w:r>
        <w:rPr>
          <w:rFonts w:ascii="Segoe UI" w:hAnsi="Segoe UI" w:cs="Segoe UI"/>
          <w:color w:val="172B4D"/>
          <w:sz w:val="21"/>
          <w:szCs w:val="21"/>
          <w:shd w:val="clear" w:color="auto" w:fill="FFFFFF"/>
        </w:rPr>
        <w:t>found  at</w:t>
      </w:r>
      <w:proofErr w:type="gramEnd"/>
      <w:r>
        <w:rPr>
          <w:rFonts w:ascii="Segoe UI" w:hAnsi="Segoe UI" w:cs="Segoe UI"/>
          <w:color w:val="172B4D"/>
          <w:sz w:val="21"/>
          <w:szCs w:val="21"/>
          <w:shd w:val="clear" w:color="auto" w:fill="FFFFFF"/>
        </w:rPr>
        <w:t xml:space="preserve">: </w:t>
      </w:r>
    </w:p>
    <w:p w14:paraId="36AEBA8C" w14:textId="77777777" w:rsidR="003439E7" w:rsidRDefault="00F177DE" w:rsidP="003439E7">
      <w:pPr>
        <w:pStyle w:val="NormalWeb"/>
        <w:shd w:val="clear" w:color="auto" w:fill="FFFFFF"/>
        <w:spacing w:before="150" w:beforeAutospacing="0" w:after="0" w:afterAutospacing="0"/>
        <w:rPr>
          <w:rFonts w:ascii="Segoe UI" w:hAnsi="Segoe UI" w:cs="Segoe UI"/>
          <w:color w:val="172B4D"/>
          <w:sz w:val="21"/>
          <w:szCs w:val="21"/>
        </w:rPr>
      </w:pPr>
      <w:hyperlink r:id="rId36" w:history="1">
        <w:r w:rsidR="003439E7" w:rsidRPr="004514E6">
          <w:rPr>
            <w:rStyle w:val="Hyperlink"/>
            <w:rFonts w:ascii="Segoe UI" w:hAnsi="Segoe UI" w:cs="Segoe UI"/>
            <w:sz w:val="21"/>
            <w:szCs w:val="21"/>
          </w:rPr>
          <w:t>https://public.confluence.arizona.edu/display/UAHPC/Open+On+Demand</w:t>
        </w:r>
      </w:hyperlink>
    </w:p>
    <w:p w14:paraId="305D5359" w14:textId="77777777" w:rsidR="003439E7" w:rsidRDefault="003439E7" w:rsidP="00C74E6C"/>
    <w:p w14:paraId="04F5CE9D" w14:textId="67487D21" w:rsidR="00157A84" w:rsidRDefault="00157A84" w:rsidP="003439E7">
      <w:r>
        <w:t xml:space="preserve">Link below is you starting point for information about system access and job submission: </w:t>
      </w:r>
      <w:hyperlink r:id="rId37" w:history="1">
        <w:r w:rsidRPr="004514E6">
          <w:rPr>
            <w:rStyle w:val="Hyperlink"/>
          </w:rPr>
          <w:t>https://public.confluence.arizona.edu/display/UAHPC/User+Guide</w:t>
        </w:r>
      </w:hyperlink>
    </w:p>
    <w:p w14:paraId="6D9571A6" w14:textId="19EB2BCA" w:rsidR="00157A84" w:rsidRDefault="00157A84" w:rsidP="00C74E6C">
      <w:r>
        <w:t xml:space="preserve">Key part of our assignments will involve submitting jobs to the HPC system with GPU resources allocated. For this you need to learn about running jobs with SLURM using the link below: </w:t>
      </w:r>
    </w:p>
    <w:p w14:paraId="6572313C" w14:textId="04F607CA" w:rsidR="003439E7" w:rsidRDefault="00F177DE" w:rsidP="00C74E6C">
      <w:hyperlink r:id="rId38" w:history="1">
        <w:r w:rsidR="00157A84" w:rsidRPr="004514E6">
          <w:rPr>
            <w:rStyle w:val="Hyperlink"/>
          </w:rPr>
          <w:t>https://public.confluence.arizona.edu/display/UAHPC/Running+Jobs+with+SLURM</w:t>
        </w:r>
      </w:hyperlink>
    </w:p>
    <w:p w14:paraId="41DF198E" w14:textId="39A9775F" w:rsidR="00157A84" w:rsidRPr="00F177DE" w:rsidRDefault="00157A84" w:rsidP="00F177DE">
      <w:pPr>
        <w:spacing w:after="0" w:line="240" w:lineRule="auto"/>
        <w:rPr>
          <w:rFonts w:cstheme="minorHAnsi"/>
        </w:rPr>
      </w:pPr>
      <w:r w:rsidRPr="00F177DE">
        <w:rPr>
          <w:rFonts w:cstheme="minorHAnsi"/>
        </w:rPr>
        <w:lastRenderedPageBreak/>
        <w:t xml:space="preserve">You need to go through the </w:t>
      </w:r>
      <w:r w:rsidR="00B76AE5" w:rsidRPr="00F177DE">
        <w:rPr>
          <w:rFonts w:cstheme="minorHAnsi"/>
        </w:rPr>
        <w:t xml:space="preserve">“Running Jobs with SLURM” carefully to find out the best setup for yourself. </w:t>
      </w:r>
    </w:p>
    <w:p w14:paraId="62268745" w14:textId="1E05D455" w:rsidR="00B76AE5" w:rsidRPr="00F177DE" w:rsidRDefault="00B76AE5" w:rsidP="00F177DE">
      <w:pPr>
        <w:spacing w:after="0" w:line="240" w:lineRule="auto"/>
        <w:rPr>
          <w:rFonts w:cstheme="minorHAnsi"/>
        </w:rPr>
      </w:pPr>
      <w:r w:rsidRPr="00F177DE">
        <w:rPr>
          <w:rFonts w:cstheme="minorHAnsi"/>
        </w:rPr>
        <w:t xml:space="preserve">The following page is under </w:t>
      </w:r>
      <w:proofErr w:type="gramStart"/>
      <w:r w:rsidRPr="00F177DE">
        <w:rPr>
          <w:rFonts w:cstheme="minorHAnsi"/>
        </w:rPr>
        <w:t>development</w:t>
      </w:r>
      <w:proofErr w:type="gramEnd"/>
      <w:r w:rsidRPr="00F177DE">
        <w:rPr>
          <w:rFonts w:cstheme="minorHAnsi"/>
        </w:rPr>
        <w:t xml:space="preserve"> but it may have more information as we go through </w:t>
      </w:r>
      <w:proofErr w:type="spellStart"/>
      <w:r w:rsidRPr="00F177DE">
        <w:rPr>
          <w:rFonts w:cstheme="minorHAnsi"/>
        </w:rPr>
        <w:t>he</w:t>
      </w:r>
      <w:proofErr w:type="spellEnd"/>
      <w:r w:rsidRPr="00F177DE">
        <w:rPr>
          <w:rFonts w:cstheme="minorHAnsi"/>
        </w:rPr>
        <w:t xml:space="preserve"> semester. </w:t>
      </w:r>
    </w:p>
    <w:p w14:paraId="214419A5" w14:textId="546480AB" w:rsidR="00B76AE5" w:rsidRPr="00F177DE" w:rsidRDefault="00F177DE" w:rsidP="00F177DE">
      <w:pPr>
        <w:spacing w:after="0" w:line="240" w:lineRule="auto"/>
        <w:rPr>
          <w:rFonts w:cstheme="minorHAnsi"/>
        </w:rPr>
      </w:pPr>
      <w:hyperlink r:id="rId39" w:history="1">
        <w:r w:rsidR="00B76AE5" w:rsidRPr="00F177DE">
          <w:rPr>
            <w:rStyle w:val="Hyperlink"/>
            <w:rFonts w:cstheme="minorHAnsi"/>
          </w:rPr>
          <w:t>https://ua-researchcomputing-hpc.github.io/</w:t>
        </w:r>
      </w:hyperlink>
    </w:p>
    <w:p w14:paraId="0C67239B" w14:textId="77777777" w:rsidR="00F177DE" w:rsidRDefault="00F177DE" w:rsidP="00F177DE">
      <w:pPr>
        <w:spacing w:after="0" w:line="240" w:lineRule="auto"/>
        <w:rPr>
          <w:rFonts w:cstheme="minorHAnsi"/>
          <w:b/>
          <w:bCs/>
        </w:rPr>
      </w:pPr>
    </w:p>
    <w:p w14:paraId="3D234637" w14:textId="7E5B3758" w:rsidR="00157A84" w:rsidRPr="00F177DE" w:rsidRDefault="00157A84" w:rsidP="00F177DE">
      <w:pPr>
        <w:spacing w:after="0" w:line="240" w:lineRule="auto"/>
        <w:rPr>
          <w:rFonts w:cstheme="minorHAnsi"/>
          <w:b/>
          <w:bCs/>
        </w:rPr>
      </w:pPr>
      <w:r w:rsidRPr="00F177DE">
        <w:rPr>
          <w:rFonts w:cstheme="minorHAnsi"/>
          <w:b/>
          <w:bCs/>
        </w:rPr>
        <w:t>Other Peripheral Information</w:t>
      </w:r>
    </w:p>
    <w:p w14:paraId="25D18C6E" w14:textId="77777777" w:rsidR="00157A84" w:rsidRPr="00F177DE" w:rsidRDefault="00157A84" w:rsidP="00F177DE">
      <w:pPr>
        <w:spacing w:after="0" w:line="240" w:lineRule="auto"/>
        <w:rPr>
          <w:rFonts w:cstheme="minorHAnsi"/>
        </w:rPr>
      </w:pPr>
      <w:r w:rsidRPr="00F177DE">
        <w:rPr>
          <w:rFonts w:cstheme="minorHAnsi"/>
        </w:rPr>
        <w:t xml:space="preserve">For </w:t>
      </w:r>
      <w:proofErr w:type="spellStart"/>
      <w:r w:rsidRPr="00F177DE">
        <w:rPr>
          <w:rFonts w:cstheme="minorHAnsi"/>
        </w:rPr>
        <w:t>ElGato</w:t>
      </w:r>
      <w:proofErr w:type="spellEnd"/>
      <w:r w:rsidRPr="00F177DE">
        <w:rPr>
          <w:rFonts w:cstheme="minorHAnsi"/>
        </w:rPr>
        <w:t xml:space="preserve"> more information is at: </w:t>
      </w:r>
    </w:p>
    <w:p w14:paraId="73051A59" w14:textId="77777777" w:rsidR="00157A84" w:rsidRPr="00F177DE" w:rsidRDefault="00F177DE" w:rsidP="00F177DE">
      <w:pPr>
        <w:spacing w:after="0" w:line="240" w:lineRule="auto"/>
        <w:rPr>
          <w:rFonts w:cstheme="minorHAnsi"/>
        </w:rPr>
      </w:pPr>
      <w:hyperlink r:id="rId40" w:history="1">
        <w:r w:rsidR="00157A84" w:rsidRPr="00F177DE">
          <w:rPr>
            <w:rStyle w:val="Hyperlink"/>
            <w:rFonts w:cstheme="minorHAnsi"/>
          </w:rPr>
          <w:t>http://elgato.arizona.edu/getting-started</w:t>
        </w:r>
      </w:hyperlink>
    </w:p>
    <w:p w14:paraId="4D614D76" w14:textId="77777777" w:rsidR="003439E7" w:rsidRPr="00F177DE" w:rsidRDefault="003439E7" w:rsidP="00F177DE">
      <w:pPr>
        <w:spacing w:after="0" w:line="240" w:lineRule="auto"/>
        <w:rPr>
          <w:rFonts w:cstheme="minorHAnsi"/>
        </w:rPr>
      </w:pPr>
    </w:p>
    <w:p w14:paraId="77CDE11D" w14:textId="0FA0C184" w:rsidR="00E619A0" w:rsidRPr="00F177DE" w:rsidRDefault="00876F92" w:rsidP="00F177DE">
      <w:pPr>
        <w:spacing w:after="0" w:line="240" w:lineRule="auto"/>
        <w:rPr>
          <w:rFonts w:cstheme="minorHAnsi"/>
        </w:rPr>
      </w:pPr>
      <w:r w:rsidRPr="00F177DE">
        <w:rPr>
          <w:rFonts w:cstheme="minorHAnsi"/>
        </w:rPr>
        <w:t>Information about GPU nodes on UA HPC</w:t>
      </w:r>
    </w:p>
    <w:p w14:paraId="41EAEB5E" w14:textId="250C4463" w:rsidR="00876F92" w:rsidRPr="00F177DE" w:rsidRDefault="00F177DE" w:rsidP="00F177DE">
      <w:pPr>
        <w:spacing w:after="0" w:line="240" w:lineRule="auto"/>
        <w:rPr>
          <w:rFonts w:cstheme="minorHAnsi"/>
        </w:rPr>
      </w:pPr>
      <w:hyperlink r:id="rId41" w:history="1">
        <w:r w:rsidR="00876F92" w:rsidRPr="00F177DE">
          <w:rPr>
            <w:rStyle w:val="Hyperlink"/>
            <w:rFonts w:cstheme="minorHAnsi"/>
          </w:rPr>
          <w:t>https://public.confluence.arizona.edu/display/UAHPC/GPU+Nodes</w:t>
        </w:r>
      </w:hyperlink>
    </w:p>
    <w:p w14:paraId="4DC6E734" w14:textId="77777777" w:rsidR="00F177DE" w:rsidRDefault="00F177DE" w:rsidP="00F177DE">
      <w:pPr>
        <w:pStyle w:val="Heading2"/>
        <w:shd w:val="clear" w:color="auto" w:fill="FFFFFF"/>
        <w:spacing w:before="0" w:line="240" w:lineRule="auto"/>
        <w:rPr>
          <w:rFonts w:asciiTheme="minorHAnsi" w:hAnsiTheme="minorHAnsi" w:cstheme="minorHAnsi"/>
          <w:b/>
          <w:bCs/>
          <w:color w:val="172B4D"/>
          <w:spacing w:val="-2"/>
          <w:sz w:val="22"/>
          <w:szCs w:val="22"/>
        </w:rPr>
      </w:pPr>
    </w:p>
    <w:p w14:paraId="59AEA2DF" w14:textId="6BCDB5DE" w:rsidR="00BD2C5D" w:rsidRPr="00F177DE" w:rsidRDefault="00BD2C5D" w:rsidP="00F177DE">
      <w:pPr>
        <w:pStyle w:val="Heading2"/>
        <w:shd w:val="clear" w:color="auto" w:fill="FFFFFF"/>
        <w:spacing w:before="0" w:line="240" w:lineRule="auto"/>
        <w:rPr>
          <w:rFonts w:asciiTheme="minorHAnsi" w:hAnsiTheme="minorHAnsi" w:cstheme="minorHAnsi"/>
          <w:color w:val="172B4D"/>
          <w:spacing w:val="-2"/>
          <w:sz w:val="22"/>
          <w:szCs w:val="22"/>
        </w:rPr>
      </w:pPr>
      <w:r w:rsidRPr="00F177DE">
        <w:rPr>
          <w:rFonts w:asciiTheme="minorHAnsi" w:hAnsiTheme="minorHAnsi" w:cstheme="minorHAnsi"/>
          <w:b/>
          <w:bCs/>
          <w:color w:val="172B4D"/>
          <w:spacing w:val="-2"/>
          <w:sz w:val="22"/>
          <w:szCs w:val="22"/>
        </w:rPr>
        <w:t>Compute Resources</w:t>
      </w:r>
    </w:p>
    <w:p w14:paraId="1BAB3D93" w14:textId="77777777" w:rsidR="00BD2C5D" w:rsidRPr="00F177DE" w:rsidRDefault="00BD2C5D" w:rsidP="00F177DE">
      <w:pPr>
        <w:pStyle w:val="NormalWeb"/>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More detailed information on system resources can be found on our </w:t>
      </w:r>
      <w:hyperlink r:id="rId42" w:history="1">
        <w:r w:rsidRPr="00F177DE">
          <w:rPr>
            <w:rStyle w:val="Hyperlink"/>
            <w:rFonts w:asciiTheme="minorHAnsi" w:hAnsiTheme="minorHAnsi" w:cstheme="minorHAnsi"/>
            <w:color w:val="0052CC"/>
            <w:sz w:val="22"/>
            <w:szCs w:val="22"/>
          </w:rPr>
          <w:t>Compute Resources page</w:t>
        </w:r>
      </w:hyperlink>
      <w:r w:rsidRPr="00F177DE">
        <w:rPr>
          <w:rFonts w:asciiTheme="minorHAnsi" w:hAnsiTheme="minorHAnsi" w:cstheme="minorHAnsi"/>
          <w:color w:val="172B4D"/>
          <w:sz w:val="22"/>
          <w:szCs w:val="22"/>
        </w:rPr>
        <w:t>.</w:t>
      </w:r>
    </w:p>
    <w:p w14:paraId="4796A97F" w14:textId="77777777" w:rsidR="00F177DE" w:rsidRDefault="00F177DE" w:rsidP="00F177DE">
      <w:pPr>
        <w:pStyle w:val="Heading2"/>
        <w:shd w:val="clear" w:color="auto" w:fill="FFFFFF"/>
        <w:spacing w:before="0" w:line="240" w:lineRule="auto"/>
        <w:rPr>
          <w:rFonts w:asciiTheme="minorHAnsi" w:hAnsiTheme="minorHAnsi" w:cstheme="minorHAnsi"/>
          <w:b/>
          <w:bCs/>
          <w:color w:val="172B4D"/>
          <w:spacing w:val="-2"/>
          <w:sz w:val="22"/>
          <w:szCs w:val="22"/>
        </w:rPr>
      </w:pPr>
    </w:p>
    <w:p w14:paraId="1365EDD9" w14:textId="62A0A2E9" w:rsidR="00BD2C5D" w:rsidRPr="00F177DE" w:rsidRDefault="00BD2C5D" w:rsidP="00F177DE">
      <w:pPr>
        <w:pStyle w:val="Heading2"/>
        <w:shd w:val="clear" w:color="auto" w:fill="FFFFFF"/>
        <w:spacing w:before="0" w:line="240" w:lineRule="auto"/>
        <w:rPr>
          <w:rFonts w:asciiTheme="minorHAnsi" w:hAnsiTheme="minorHAnsi" w:cstheme="minorHAnsi"/>
          <w:color w:val="172B4D"/>
          <w:spacing w:val="-2"/>
          <w:sz w:val="22"/>
          <w:szCs w:val="22"/>
        </w:rPr>
      </w:pPr>
      <w:r w:rsidRPr="00F177DE">
        <w:rPr>
          <w:rFonts w:asciiTheme="minorHAnsi" w:hAnsiTheme="minorHAnsi" w:cstheme="minorHAnsi"/>
          <w:b/>
          <w:bCs/>
          <w:color w:val="172B4D"/>
          <w:spacing w:val="-2"/>
          <w:sz w:val="22"/>
          <w:szCs w:val="22"/>
        </w:rPr>
        <w:t>Containers with GPU Support</w:t>
      </w:r>
    </w:p>
    <w:p w14:paraId="48624F36" w14:textId="06165319" w:rsidR="00BD2C5D" w:rsidRPr="00F177DE" w:rsidRDefault="00BD2C5D" w:rsidP="00F177DE">
      <w:pPr>
        <w:pStyle w:val="p1"/>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Singularity containers are available as modules on HPC for GPU-supported workflows. For more information, see our </w:t>
      </w:r>
      <w:hyperlink r:id="rId43" w:history="1">
        <w:r w:rsidRPr="00F177DE">
          <w:rPr>
            <w:rStyle w:val="Hyperlink"/>
            <w:rFonts w:asciiTheme="minorHAnsi" w:hAnsiTheme="minorHAnsi" w:cstheme="minorHAnsi"/>
            <w:color w:val="0052CC"/>
            <w:sz w:val="22"/>
            <w:szCs w:val="22"/>
          </w:rPr>
          <w:t>documentation on Containers</w:t>
        </w:r>
      </w:hyperlink>
      <w:r w:rsidRPr="00F177DE">
        <w:rPr>
          <w:rFonts w:asciiTheme="minorHAnsi" w:hAnsiTheme="minorHAnsi" w:cstheme="minorHAnsi"/>
          <w:color w:val="172B4D"/>
          <w:sz w:val="22"/>
          <w:szCs w:val="22"/>
        </w:rPr>
        <w:t>.</w:t>
      </w:r>
    </w:p>
    <w:p w14:paraId="217E91FE" w14:textId="48ADC869" w:rsidR="00BD2C5D" w:rsidRPr="00F177DE" w:rsidRDefault="00F177DE" w:rsidP="00F177DE">
      <w:pPr>
        <w:pStyle w:val="p1"/>
        <w:shd w:val="clear" w:color="auto" w:fill="FFFFFF"/>
        <w:spacing w:before="0" w:beforeAutospacing="0" w:after="0" w:afterAutospacing="0"/>
        <w:rPr>
          <w:rFonts w:asciiTheme="minorHAnsi" w:hAnsiTheme="minorHAnsi" w:cstheme="minorHAnsi"/>
          <w:color w:val="172B4D"/>
          <w:sz w:val="22"/>
          <w:szCs w:val="22"/>
        </w:rPr>
      </w:pPr>
      <w:hyperlink r:id="rId44" w:history="1">
        <w:r w:rsidR="00BD2C5D" w:rsidRPr="00F177DE">
          <w:rPr>
            <w:rStyle w:val="Hyperlink"/>
            <w:rFonts w:asciiTheme="minorHAnsi" w:hAnsiTheme="minorHAnsi" w:cstheme="minorHAnsi"/>
            <w:sz w:val="22"/>
            <w:szCs w:val="22"/>
          </w:rPr>
          <w:t>https://public.confluence.arizona.edu/display/UAHPC/Containers</w:t>
        </w:r>
      </w:hyperlink>
    </w:p>
    <w:p w14:paraId="3B0B5629" w14:textId="77777777" w:rsidR="00F177DE" w:rsidRDefault="00F177DE" w:rsidP="00F177DE">
      <w:pPr>
        <w:pStyle w:val="Heading2"/>
        <w:shd w:val="clear" w:color="auto" w:fill="FFFFFF"/>
        <w:spacing w:before="0" w:line="240" w:lineRule="auto"/>
        <w:rPr>
          <w:rFonts w:asciiTheme="minorHAnsi" w:hAnsiTheme="minorHAnsi" w:cstheme="minorHAnsi"/>
          <w:b/>
          <w:bCs/>
          <w:color w:val="172B4D"/>
          <w:spacing w:val="-2"/>
          <w:sz w:val="22"/>
          <w:szCs w:val="22"/>
        </w:rPr>
      </w:pPr>
    </w:p>
    <w:p w14:paraId="7E8598FD" w14:textId="79F159B4" w:rsidR="00BD2C5D" w:rsidRPr="00F177DE" w:rsidRDefault="00BD2C5D" w:rsidP="00F177DE">
      <w:pPr>
        <w:pStyle w:val="Heading2"/>
        <w:shd w:val="clear" w:color="auto" w:fill="FFFFFF"/>
        <w:spacing w:before="0" w:line="240" w:lineRule="auto"/>
        <w:rPr>
          <w:rFonts w:asciiTheme="minorHAnsi" w:hAnsiTheme="minorHAnsi" w:cstheme="minorHAnsi"/>
          <w:color w:val="172B4D"/>
          <w:spacing w:val="-2"/>
          <w:sz w:val="22"/>
          <w:szCs w:val="22"/>
        </w:rPr>
      </w:pPr>
      <w:r w:rsidRPr="00F177DE">
        <w:rPr>
          <w:rFonts w:asciiTheme="minorHAnsi" w:hAnsiTheme="minorHAnsi" w:cstheme="minorHAnsi"/>
          <w:b/>
          <w:bCs/>
          <w:color w:val="172B4D"/>
          <w:spacing w:val="-2"/>
          <w:sz w:val="22"/>
          <w:szCs w:val="22"/>
        </w:rPr>
        <w:t>Accessing GPUs</w:t>
      </w:r>
    </w:p>
    <w:p w14:paraId="664B21F6" w14:textId="199A9672" w:rsidR="00BD2C5D" w:rsidRPr="00F177DE" w:rsidRDefault="00BD2C5D" w:rsidP="00F177DE">
      <w:pPr>
        <w:pStyle w:val="p1"/>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Information on how to request GPUs using SLURM can be found in our </w:t>
      </w:r>
      <w:hyperlink r:id="rId45" w:anchor="RunningJobswithSLURM-GPUJobs" w:history="1">
        <w:r w:rsidRPr="00F177DE">
          <w:rPr>
            <w:rStyle w:val="Hyperlink"/>
            <w:rFonts w:asciiTheme="minorHAnsi" w:hAnsiTheme="minorHAnsi" w:cstheme="minorHAnsi"/>
            <w:color w:val="0052CC"/>
            <w:sz w:val="22"/>
            <w:szCs w:val="22"/>
          </w:rPr>
          <w:t>SLURM Documentation</w:t>
        </w:r>
      </w:hyperlink>
      <w:r w:rsidRPr="00F177DE">
        <w:rPr>
          <w:rFonts w:asciiTheme="minorHAnsi" w:hAnsiTheme="minorHAnsi" w:cstheme="minorHAnsi"/>
          <w:color w:val="172B4D"/>
          <w:sz w:val="22"/>
          <w:szCs w:val="22"/>
        </w:rPr>
        <w:t>.</w:t>
      </w:r>
    </w:p>
    <w:p w14:paraId="5A8A5F64" w14:textId="4C6E26B4" w:rsidR="00960E3E" w:rsidRPr="00F177DE" w:rsidRDefault="00F177DE" w:rsidP="00F177DE">
      <w:pPr>
        <w:pStyle w:val="p1"/>
        <w:shd w:val="clear" w:color="auto" w:fill="FFFFFF"/>
        <w:spacing w:before="0" w:beforeAutospacing="0" w:after="0" w:afterAutospacing="0"/>
        <w:rPr>
          <w:rFonts w:asciiTheme="minorHAnsi" w:hAnsiTheme="minorHAnsi" w:cstheme="minorHAnsi"/>
          <w:color w:val="172B4D"/>
          <w:sz w:val="22"/>
          <w:szCs w:val="22"/>
        </w:rPr>
      </w:pPr>
      <w:hyperlink r:id="rId46" w:anchor="RunningJobswithSLURM-GPUJobs" w:history="1">
        <w:r w:rsidR="00960E3E" w:rsidRPr="00F177DE">
          <w:rPr>
            <w:rStyle w:val="Hyperlink"/>
            <w:rFonts w:asciiTheme="minorHAnsi" w:hAnsiTheme="minorHAnsi" w:cstheme="minorHAnsi"/>
            <w:sz w:val="22"/>
            <w:szCs w:val="22"/>
          </w:rPr>
          <w:t>https://public.confluence.arizona.edu/display/UAHPC/Running+Jobs+with+SLURM#RunningJobswithSLURM-GPUJobs</w:t>
        </w:r>
      </w:hyperlink>
    </w:p>
    <w:p w14:paraId="27EB412D" w14:textId="77777777" w:rsidR="00F177DE" w:rsidRDefault="00F177DE" w:rsidP="00F177DE">
      <w:pPr>
        <w:pStyle w:val="Heading2"/>
        <w:shd w:val="clear" w:color="auto" w:fill="FFFFFF"/>
        <w:spacing w:before="0" w:line="240" w:lineRule="auto"/>
        <w:rPr>
          <w:rFonts w:asciiTheme="minorHAnsi" w:hAnsiTheme="minorHAnsi" w:cstheme="minorHAnsi"/>
          <w:b/>
          <w:bCs/>
          <w:color w:val="172B4D"/>
          <w:spacing w:val="-2"/>
          <w:sz w:val="22"/>
          <w:szCs w:val="22"/>
        </w:rPr>
      </w:pPr>
    </w:p>
    <w:p w14:paraId="6B62C48A" w14:textId="3CF541D4" w:rsidR="00BD2C5D" w:rsidRPr="00F177DE" w:rsidRDefault="00BD2C5D" w:rsidP="00F177DE">
      <w:pPr>
        <w:pStyle w:val="Heading2"/>
        <w:shd w:val="clear" w:color="auto" w:fill="FFFFFF"/>
        <w:spacing w:before="0" w:line="240" w:lineRule="auto"/>
        <w:rPr>
          <w:rFonts w:asciiTheme="minorHAnsi" w:hAnsiTheme="minorHAnsi" w:cstheme="minorHAnsi"/>
          <w:color w:val="172B4D"/>
          <w:spacing w:val="-2"/>
          <w:sz w:val="22"/>
          <w:szCs w:val="22"/>
        </w:rPr>
      </w:pPr>
      <w:r w:rsidRPr="00F177DE">
        <w:rPr>
          <w:rFonts w:asciiTheme="minorHAnsi" w:hAnsiTheme="minorHAnsi" w:cstheme="minorHAnsi"/>
          <w:b/>
          <w:bCs/>
          <w:color w:val="172B4D"/>
          <w:spacing w:val="-2"/>
          <w:sz w:val="22"/>
          <w:szCs w:val="22"/>
        </w:rPr>
        <w:t>Training</w:t>
      </w:r>
    </w:p>
    <w:p w14:paraId="471ACABC" w14:textId="6E5D2160" w:rsidR="00BD2C5D" w:rsidRPr="00F177DE" w:rsidRDefault="00BD2C5D" w:rsidP="00F177DE">
      <w:pPr>
        <w:pStyle w:val="NormalWeb"/>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For a list of training resources related to GPU workflows, see our </w:t>
      </w:r>
      <w:hyperlink r:id="rId47" w:anchor="Training-GPU/NvidiaTraining" w:history="1">
        <w:r w:rsidRPr="00F177DE">
          <w:rPr>
            <w:rStyle w:val="Hyperlink"/>
            <w:rFonts w:asciiTheme="minorHAnsi" w:hAnsiTheme="minorHAnsi" w:cstheme="minorHAnsi"/>
            <w:color w:val="0052CC"/>
            <w:sz w:val="22"/>
            <w:szCs w:val="22"/>
          </w:rPr>
          <w:t>Training documentation</w:t>
        </w:r>
      </w:hyperlink>
      <w:r w:rsidRPr="00F177DE">
        <w:rPr>
          <w:rFonts w:asciiTheme="minorHAnsi" w:hAnsiTheme="minorHAnsi" w:cstheme="minorHAnsi"/>
          <w:color w:val="172B4D"/>
          <w:sz w:val="22"/>
          <w:szCs w:val="22"/>
        </w:rPr>
        <w:t>.</w:t>
      </w:r>
    </w:p>
    <w:p w14:paraId="05D6604E" w14:textId="755A8061" w:rsidR="00960E3E" w:rsidRPr="00F177DE" w:rsidRDefault="00960E3E" w:rsidP="00F177DE">
      <w:pPr>
        <w:pStyle w:val="NormalWeb"/>
        <w:shd w:val="clear" w:color="auto" w:fill="FFFFFF"/>
        <w:spacing w:before="0" w:beforeAutospacing="0" w:after="0" w:afterAutospacing="0"/>
        <w:rPr>
          <w:rFonts w:asciiTheme="minorHAnsi" w:hAnsiTheme="minorHAnsi" w:cstheme="minorHAnsi"/>
          <w:color w:val="172B4D"/>
          <w:sz w:val="22"/>
          <w:szCs w:val="22"/>
        </w:rPr>
      </w:pPr>
      <w:r w:rsidRPr="00F177DE">
        <w:rPr>
          <w:rFonts w:asciiTheme="minorHAnsi" w:hAnsiTheme="minorHAnsi" w:cstheme="minorHAnsi"/>
          <w:color w:val="172B4D"/>
          <w:sz w:val="22"/>
          <w:szCs w:val="22"/>
        </w:rPr>
        <w:t>https://public.confluence.arizona.edu/display/UAHPC/Training#Training-GPU/NvidiaTraining</w:t>
      </w:r>
    </w:p>
    <w:p w14:paraId="5DA3990F" w14:textId="77777777" w:rsidR="00F177DE" w:rsidRDefault="00F177DE" w:rsidP="00F177DE">
      <w:pPr>
        <w:pStyle w:val="Heading3"/>
        <w:shd w:val="clear" w:color="auto" w:fill="FFFFFF"/>
        <w:spacing w:before="0" w:beforeAutospacing="0" w:after="0" w:afterAutospacing="0"/>
        <w:rPr>
          <w:rFonts w:asciiTheme="minorHAnsi" w:hAnsiTheme="minorHAnsi" w:cstheme="minorHAnsi"/>
          <w:color w:val="172B4D"/>
          <w:spacing w:val="-1"/>
          <w:sz w:val="22"/>
          <w:szCs w:val="22"/>
        </w:rPr>
      </w:pPr>
    </w:p>
    <w:p w14:paraId="0C938EDD" w14:textId="0730290D" w:rsidR="00E619A0" w:rsidRPr="00F177DE" w:rsidRDefault="00E6523E" w:rsidP="00F177DE">
      <w:pPr>
        <w:pStyle w:val="Heading3"/>
        <w:shd w:val="clear" w:color="auto" w:fill="FFFFFF"/>
        <w:spacing w:before="0" w:beforeAutospacing="0" w:after="0" w:afterAutospacing="0"/>
        <w:rPr>
          <w:rFonts w:asciiTheme="minorHAnsi" w:hAnsiTheme="minorHAnsi" w:cstheme="minorHAnsi"/>
          <w:color w:val="172B4D"/>
          <w:spacing w:val="-1"/>
          <w:sz w:val="22"/>
          <w:szCs w:val="22"/>
        </w:rPr>
      </w:pPr>
      <w:r w:rsidRPr="00F177DE">
        <w:rPr>
          <w:rFonts w:asciiTheme="minorHAnsi" w:hAnsiTheme="minorHAnsi" w:cstheme="minorHAnsi"/>
          <w:color w:val="172B4D"/>
          <w:spacing w:val="-1"/>
          <w:sz w:val="22"/>
          <w:szCs w:val="22"/>
        </w:rPr>
        <w:t>A</w:t>
      </w:r>
      <w:r w:rsidR="00E619A0" w:rsidRPr="00F177DE">
        <w:rPr>
          <w:rFonts w:asciiTheme="minorHAnsi" w:hAnsiTheme="minorHAnsi" w:cstheme="minorHAnsi"/>
          <w:color w:val="172B4D"/>
          <w:spacing w:val="-1"/>
          <w:sz w:val="22"/>
          <w:szCs w:val="22"/>
        </w:rPr>
        <w:t>lternative ways to access the HPC system (Windows, MAC, Linux) https://public.confluence.arizona.edu/display/UAHPC/System+Access</w:t>
      </w:r>
    </w:p>
    <w:p w14:paraId="3B9A4199" w14:textId="136E6133" w:rsidR="00E619A0" w:rsidRPr="00F177DE" w:rsidRDefault="00E619A0" w:rsidP="00F177DE">
      <w:pPr>
        <w:pStyle w:val="Heading3"/>
        <w:shd w:val="clear" w:color="auto" w:fill="FFFFFF"/>
        <w:spacing w:before="0" w:beforeAutospacing="0" w:after="0" w:afterAutospacing="0"/>
        <w:rPr>
          <w:rFonts w:asciiTheme="minorHAnsi" w:hAnsiTheme="minorHAnsi" w:cstheme="minorHAnsi"/>
          <w:color w:val="172B4D"/>
          <w:spacing w:val="-1"/>
          <w:sz w:val="22"/>
          <w:szCs w:val="22"/>
        </w:rPr>
      </w:pPr>
      <w:proofErr w:type="spellStart"/>
      <w:r w:rsidRPr="00F177DE">
        <w:rPr>
          <w:rFonts w:asciiTheme="minorHAnsi" w:hAnsiTheme="minorHAnsi" w:cstheme="minorHAnsi"/>
          <w:color w:val="172B4D"/>
          <w:spacing w:val="-1"/>
          <w:sz w:val="22"/>
          <w:szCs w:val="22"/>
        </w:rPr>
        <w:t>MobaXterm</w:t>
      </w:r>
      <w:proofErr w:type="spellEnd"/>
    </w:p>
    <w:p w14:paraId="27D36A1E" w14:textId="77777777" w:rsidR="00E619A0" w:rsidRPr="00F177DE" w:rsidRDefault="00E619A0" w:rsidP="00F177DE">
      <w:pPr>
        <w:pStyle w:val="NormalWeb"/>
        <w:shd w:val="clear" w:color="auto" w:fill="FFFFFF"/>
        <w:spacing w:before="0" w:beforeAutospacing="0" w:after="0" w:afterAutospacing="0"/>
        <w:rPr>
          <w:rFonts w:asciiTheme="minorHAnsi" w:hAnsiTheme="minorHAnsi" w:cstheme="minorHAnsi"/>
          <w:color w:val="172B4D"/>
          <w:sz w:val="22"/>
          <w:szCs w:val="22"/>
        </w:rPr>
      </w:pPr>
      <w:proofErr w:type="spellStart"/>
      <w:r w:rsidRPr="00F177DE">
        <w:rPr>
          <w:rFonts w:asciiTheme="minorHAnsi" w:hAnsiTheme="minorHAnsi" w:cstheme="minorHAnsi"/>
          <w:color w:val="172B4D"/>
          <w:sz w:val="22"/>
          <w:szCs w:val="22"/>
        </w:rPr>
        <w:t>MobaXterm</w:t>
      </w:r>
      <w:proofErr w:type="spellEnd"/>
      <w:r w:rsidRPr="00F177DE">
        <w:rPr>
          <w:rFonts w:asciiTheme="minorHAnsi" w:hAnsiTheme="minorHAnsi" w:cstheme="minorHAnsi"/>
          <w:color w:val="172B4D"/>
          <w:sz w:val="22"/>
          <w:szCs w:val="22"/>
        </w:rPr>
        <w:t xml:space="preserve"> is another available SSH Windows client. To connect to HPC, </w:t>
      </w:r>
      <w:hyperlink r:id="rId48" w:history="1">
        <w:r w:rsidRPr="00F177DE">
          <w:rPr>
            <w:rStyle w:val="Hyperlink"/>
            <w:rFonts w:asciiTheme="minorHAnsi" w:hAnsiTheme="minorHAnsi" w:cstheme="minorHAnsi"/>
            <w:color w:val="0052CC"/>
            <w:sz w:val="22"/>
            <w:szCs w:val="22"/>
          </w:rPr>
          <w:t xml:space="preserve">download and install </w:t>
        </w:r>
        <w:proofErr w:type="spellStart"/>
        <w:r w:rsidRPr="00F177DE">
          <w:rPr>
            <w:rStyle w:val="Hyperlink"/>
            <w:rFonts w:asciiTheme="minorHAnsi" w:hAnsiTheme="minorHAnsi" w:cstheme="minorHAnsi"/>
            <w:color w:val="0052CC"/>
            <w:sz w:val="22"/>
            <w:szCs w:val="22"/>
          </w:rPr>
          <w:t>MobaXterm</w:t>
        </w:r>
        <w:proofErr w:type="spellEnd"/>
      </w:hyperlink>
      <w:r w:rsidRPr="00F177DE">
        <w:rPr>
          <w:rFonts w:asciiTheme="minorHAnsi" w:hAnsiTheme="minorHAnsi" w:cstheme="minorHAnsi"/>
          <w:color w:val="172B4D"/>
          <w:sz w:val="22"/>
          <w:szCs w:val="22"/>
        </w:rPr>
        <w:t>, open the software, select </w:t>
      </w:r>
      <w:r w:rsidRPr="00F177DE">
        <w:rPr>
          <w:rStyle w:val="Strong"/>
          <w:rFonts w:asciiTheme="minorHAnsi" w:hAnsiTheme="minorHAnsi" w:cstheme="minorHAnsi"/>
          <w:color w:val="172B4D"/>
          <w:sz w:val="22"/>
          <w:szCs w:val="22"/>
        </w:rPr>
        <w:t>Session → SSH</w:t>
      </w:r>
      <w:r w:rsidRPr="00F177DE">
        <w:rPr>
          <w:rFonts w:asciiTheme="minorHAnsi" w:hAnsiTheme="minorHAnsi" w:cstheme="minorHAnsi"/>
          <w:color w:val="172B4D"/>
          <w:sz w:val="22"/>
          <w:szCs w:val="22"/>
        </w:rPr>
        <w:t> and enter </w:t>
      </w:r>
      <w:r w:rsidRPr="00F177DE">
        <w:rPr>
          <w:rStyle w:val="Strong"/>
          <w:rFonts w:asciiTheme="minorHAnsi" w:hAnsiTheme="minorHAnsi" w:cstheme="minorHAnsi"/>
          <w:color w:val="172B4D"/>
          <w:sz w:val="22"/>
          <w:szCs w:val="22"/>
        </w:rPr>
        <w:t>hpc.arizona.edu</w:t>
      </w:r>
      <w:r w:rsidRPr="00F177DE">
        <w:rPr>
          <w:rFonts w:asciiTheme="minorHAnsi" w:hAnsiTheme="minorHAnsi" w:cstheme="minorHAnsi"/>
          <w:color w:val="172B4D"/>
          <w:sz w:val="22"/>
          <w:szCs w:val="22"/>
        </w:rPr>
        <w:t> under </w:t>
      </w:r>
      <w:r w:rsidRPr="00F177DE">
        <w:rPr>
          <w:rStyle w:val="Strong"/>
          <w:rFonts w:asciiTheme="minorHAnsi" w:hAnsiTheme="minorHAnsi" w:cstheme="minorHAnsi"/>
          <w:color w:val="172B4D"/>
          <w:sz w:val="22"/>
          <w:szCs w:val="22"/>
        </w:rPr>
        <w:t>Remote host</w:t>
      </w:r>
      <w:r w:rsidRPr="00F177DE">
        <w:rPr>
          <w:rFonts w:asciiTheme="minorHAnsi" w:hAnsiTheme="minorHAnsi" w:cstheme="minorHAnsi"/>
          <w:color w:val="172B4D"/>
          <w:sz w:val="22"/>
          <w:szCs w:val="22"/>
        </w:rPr>
        <w:t>. Next, select the box next to </w:t>
      </w:r>
      <w:r w:rsidRPr="00F177DE">
        <w:rPr>
          <w:rStyle w:val="Strong"/>
          <w:rFonts w:asciiTheme="minorHAnsi" w:hAnsiTheme="minorHAnsi" w:cstheme="minorHAnsi"/>
          <w:color w:val="172B4D"/>
          <w:sz w:val="22"/>
          <w:szCs w:val="22"/>
        </w:rPr>
        <w:t>Specify username</w:t>
      </w:r>
      <w:r w:rsidRPr="00F177DE">
        <w:rPr>
          <w:rFonts w:asciiTheme="minorHAnsi" w:hAnsiTheme="minorHAnsi" w:cstheme="minorHAnsi"/>
          <w:color w:val="172B4D"/>
          <w:sz w:val="22"/>
          <w:szCs w:val="22"/>
        </w:rPr>
        <w:t xml:space="preserve"> and enter your </w:t>
      </w:r>
      <w:proofErr w:type="spellStart"/>
      <w:r w:rsidRPr="00F177DE">
        <w:rPr>
          <w:rFonts w:asciiTheme="minorHAnsi" w:hAnsiTheme="minorHAnsi" w:cstheme="minorHAnsi"/>
          <w:color w:val="172B4D"/>
          <w:sz w:val="22"/>
          <w:szCs w:val="22"/>
        </w:rPr>
        <w:t>UArizona</w:t>
      </w:r>
      <w:proofErr w:type="spellEnd"/>
      <w:r w:rsidRPr="00F177DE">
        <w:rPr>
          <w:rFonts w:asciiTheme="minorHAnsi" w:hAnsiTheme="minorHAnsi" w:cstheme="minorHAnsi"/>
          <w:color w:val="172B4D"/>
          <w:sz w:val="22"/>
          <w:szCs w:val="22"/>
        </w:rPr>
        <w:t xml:space="preserve"> NetID. To connect, click OK at the bottom of the screen:</w:t>
      </w:r>
    </w:p>
    <w:p w14:paraId="0BD0D921" w14:textId="77777777" w:rsidR="00E619A0" w:rsidRPr="00F177DE" w:rsidRDefault="00E619A0" w:rsidP="00F177DE">
      <w:pPr>
        <w:spacing w:after="0" w:line="240" w:lineRule="auto"/>
        <w:rPr>
          <w:rFonts w:cstheme="minorHAnsi"/>
        </w:rPr>
      </w:pPr>
    </w:p>
    <w:p w14:paraId="6CC2E341" w14:textId="77777777" w:rsidR="00F20227" w:rsidRPr="00F177DE" w:rsidRDefault="00F20227" w:rsidP="00F177DE">
      <w:pPr>
        <w:spacing w:after="0" w:line="240" w:lineRule="auto"/>
        <w:rPr>
          <w:rFonts w:cstheme="minorHAnsi"/>
        </w:rPr>
      </w:pPr>
    </w:p>
    <w:sectPr w:rsidR="00F20227" w:rsidRPr="00F177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639A"/>
    <w:multiLevelType w:val="hybridMultilevel"/>
    <w:tmpl w:val="D1E8704C"/>
    <w:lvl w:ilvl="0" w:tplc="9796DE0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A629F6"/>
    <w:multiLevelType w:val="multilevel"/>
    <w:tmpl w:val="E42E3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AD4666"/>
    <w:multiLevelType w:val="hybridMultilevel"/>
    <w:tmpl w:val="CFC2FF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4E6C"/>
    <w:rsid w:val="00006800"/>
    <w:rsid w:val="00157A84"/>
    <w:rsid w:val="00230EEB"/>
    <w:rsid w:val="003439E7"/>
    <w:rsid w:val="00401184"/>
    <w:rsid w:val="004951AC"/>
    <w:rsid w:val="004B33F2"/>
    <w:rsid w:val="004C767B"/>
    <w:rsid w:val="004F7F23"/>
    <w:rsid w:val="00557296"/>
    <w:rsid w:val="00637E49"/>
    <w:rsid w:val="007422DF"/>
    <w:rsid w:val="007567FE"/>
    <w:rsid w:val="008154E5"/>
    <w:rsid w:val="00876F92"/>
    <w:rsid w:val="008C40B2"/>
    <w:rsid w:val="008C77AD"/>
    <w:rsid w:val="00960E3E"/>
    <w:rsid w:val="00977BF8"/>
    <w:rsid w:val="00984123"/>
    <w:rsid w:val="00994136"/>
    <w:rsid w:val="009C4EC3"/>
    <w:rsid w:val="009E6947"/>
    <w:rsid w:val="00A631BE"/>
    <w:rsid w:val="00B475B2"/>
    <w:rsid w:val="00B76AE5"/>
    <w:rsid w:val="00BB7443"/>
    <w:rsid w:val="00BD2C5D"/>
    <w:rsid w:val="00C74E6C"/>
    <w:rsid w:val="00D63AAA"/>
    <w:rsid w:val="00E343E2"/>
    <w:rsid w:val="00E619A0"/>
    <w:rsid w:val="00E6523E"/>
    <w:rsid w:val="00F177DE"/>
    <w:rsid w:val="00F20227"/>
    <w:rsid w:val="00FE3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74990"/>
  <w15:chartTrackingRefBased/>
  <w15:docId w15:val="{6FD29944-17AD-4B4B-8F8C-FD2E7AF34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E6C"/>
  </w:style>
  <w:style w:type="paragraph" w:styleId="Heading1">
    <w:name w:val="heading 1"/>
    <w:basedOn w:val="Normal"/>
    <w:next w:val="Normal"/>
    <w:link w:val="Heading1Char"/>
    <w:uiPriority w:val="9"/>
    <w:qFormat/>
    <w:rsid w:val="00BD2C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BD2C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E619A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74E6C"/>
    <w:rPr>
      <w:color w:val="0563C1" w:themeColor="hyperlink"/>
      <w:u w:val="single"/>
    </w:rPr>
  </w:style>
  <w:style w:type="character" w:styleId="UnresolvedMention">
    <w:name w:val="Unresolved Mention"/>
    <w:basedOn w:val="DefaultParagraphFont"/>
    <w:uiPriority w:val="99"/>
    <w:semiHidden/>
    <w:unhideWhenUsed/>
    <w:rsid w:val="004C767B"/>
    <w:rPr>
      <w:color w:val="605E5C"/>
      <w:shd w:val="clear" w:color="auto" w:fill="E1DFDD"/>
    </w:rPr>
  </w:style>
  <w:style w:type="character" w:customStyle="1" w:styleId="Heading3Char">
    <w:name w:val="Heading 3 Char"/>
    <w:basedOn w:val="DefaultParagraphFont"/>
    <w:link w:val="Heading3"/>
    <w:uiPriority w:val="9"/>
    <w:rsid w:val="00E619A0"/>
    <w:rPr>
      <w:rFonts w:ascii="Times New Roman" w:eastAsia="Times New Roman" w:hAnsi="Times New Roman" w:cs="Times New Roman"/>
      <w:b/>
      <w:bCs/>
      <w:sz w:val="27"/>
      <w:szCs w:val="27"/>
    </w:rPr>
  </w:style>
  <w:style w:type="paragraph" w:styleId="NormalWeb">
    <w:name w:val="Normal (Web)"/>
    <w:basedOn w:val="Normal"/>
    <w:uiPriority w:val="99"/>
    <w:unhideWhenUsed/>
    <w:rsid w:val="00E619A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619A0"/>
    <w:rPr>
      <w:b/>
      <w:bCs/>
    </w:rPr>
  </w:style>
  <w:style w:type="character" w:customStyle="1" w:styleId="Heading1Char">
    <w:name w:val="Heading 1 Char"/>
    <w:basedOn w:val="DefaultParagraphFont"/>
    <w:link w:val="Heading1"/>
    <w:uiPriority w:val="9"/>
    <w:rsid w:val="00BD2C5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BD2C5D"/>
    <w:rPr>
      <w:rFonts w:asciiTheme="majorHAnsi" w:eastAsiaTheme="majorEastAsia" w:hAnsiTheme="majorHAnsi" w:cstheme="majorBidi"/>
      <w:color w:val="2E74B5" w:themeColor="accent1" w:themeShade="BF"/>
      <w:sz w:val="26"/>
      <w:szCs w:val="26"/>
    </w:rPr>
  </w:style>
  <w:style w:type="paragraph" w:customStyle="1" w:styleId="p1">
    <w:name w:val="p1"/>
    <w:basedOn w:val="Normal"/>
    <w:rsid w:val="00BD2C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o-cursor-target">
    <w:name w:val="auto-cursor-target"/>
    <w:basedOn w:val="DefaultParagraphFont"/>
    <w:rsid w:val="004B33F2"/>
  </w:style>
  <w:style w:type="paragraph" w:customStyle="1" w:styleId="auto-cursor-target1">
    <w:name w:val="auto-cursor-target1"/>
    <w:basedOn w:val="Normal"/>
    <w:rsid w:val="004B33F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31BE"/>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524463">
      <w:bodyDiv w:val="1"/>
      <w:marLeft w:val="0"/>
      <w:marRight w:val="0"/>
      <w:marTop w:val="0"/>
      <w:marBottom w:val="0"/>
      <w:divBdr>
        <w:top w:val="none" w:sz="0" w:space="0" w:color="auto"/>
        <w:left w:val="none" w:sz="0" w:space="0" w:color="auto"/>
        <w:bottom w:val="none" w:sz="0" w:space="0" w:color="auto"/>
        <w:right w:val="none" w:sz="0" w:space="0" w:color="auto"/>
      </w:divBdr>
    </w:div>
    <w:div w:id="921717534">
      <w:bodyDiv w:val="1"/>
      <w:marLeft w:val="0"/>
      <w:marRight w:val="0"/>
      <w:marTop w:val="0"/>
      <w:marBottom w:val="0"/>
      <w:divBdr>
        <w:top w:val="none" w:sz="0" w:space="0" w:color="auto"/>
        <w:left w:val="none" w:sz="0" w:space="0" w:color="auto"/>
        <w:bottom w:val="none" w:sz="0" w:space="0" w:color="auto"/>
        <w:right w:val="none" w:sz="0" w:space="0" w:color="auto"/>
      </w:divBdr>
    </w:div>
    <w:div w:id="933319539">
      <w:bodyDiv w:val="1"/>
      <w:marLeft w:val="0"/>
      <w:marRight w:val="0"/>
      <w:marTop w:val="0"/>
      <w:marBottom w:val="0"/>
      <w:divBdr>
        <w:top w:val="none" w:sz="0" w:space="0" w:color="auto"/>
        <w:left w:val="none" w:sz="0" w:space="0" w:color="auto"/>
        <w:bottom w:val="none" w:sz="0" w:space="0" w:color="auto"/>
        <w:right w:val="none" w:sz="0" w:space="0" w:color="auto"/>
      </w:divBdr>
    </w:div>
    <w:div w:id="1019965388">
      <w:bodyDiv w:val="1"/>
      <w:marLeft w:val="0"/>
      <w:marRight w:val="0"/>
      <w:marTop w:val="0"/>
      <w:marBottom w:val="0"/>
      <w:divBdr>
        <w:top w:val="none" w:sz="0" w:space="0" w:color="auto"/>
        <w:left w:val="none" w:sz="0" w:space="0" w:color="auto"/>
        <w:bottom w:val="none" w:sz="0" w:space="0" w:color="auto"/>
        <w:right w:val="none" w:sz="0" w:space="0" w:color="auto"/>
      </w:divBdr>
      <w:divsChild>
        <w:div w:id="1588341144">
          <w:marLeft w:val="0"/>
          <w:marRight w:val="0"/>
          <w:marTop w:val="150"/>
          <w:marBottom w:val="240"/>
          <w:divBdr>
            <w:top w:val="single" w:sz="6" w:space="8" w:color="D04437"/>
            <w:left w:val="single" w:sz="6" w:space="27" w:color="D04437"/>
            <w:bottom w:val="single" w:sz="6" w:space="8" w:color="D04437"/>
            <w:right w:val="single" w:sz="6" w:space="8" w:color="D04437"/>
          </w:divBdr>
          <w:divsChild>
            <w:div w:id="130627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900212">
      <w:bodyDiv w:val="1"/>
      <w:marLeft w:val="0"/>
      <w:marRight w:val="0"/>
      <w:marTop w:val="0"/>
      <w:marBottom w:val="0"/>
      <w:divBdr>
        <w:top w:val="none" w:sz="0" w:space="0" w:color="auto"/>
        <w:left w:val="none" w:sz="0" w:space="0" w:color="auto"/>
        <w:bottom w:val="none" w:sz="0" w:space="0" w:color="auto"/>
        <w:right w:val="none" w:sz="0" w:space="0" w:color="auto"/>
      </w:divBdr>
    </w:div>
    <w:div w:id="1583953909">
      <w:bodyDiv w:val="1"/>
      <w:marLeft w:val="0"/>
      <w:marRight w:val="0"/>
      <w:marTop w:val="0"/>
      <w:marBottom w:val="0"/>
      <w:divBdr>
        <w:top w:val="none" w:sz="0" w:space="0" w:color="auto"/>
        <w:left w:val="none" w:sz="0" w:space="0" w:color="auto"/>
        <w:bottom w:val="none" w:sz="0" w:space="0" w:color="auto"/>
        <w:right w:val="none" w:sz="0" w:space="0" w:color="auto"/>
      </w:divBdr>
    </w:div>
    <w:div w:id="175308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pc-consult@list.arizona.edu" TargetMode="External"/><Relationship Id="rId18" Type="http://schemas.openxmlformats.org/officeDocument/2006/relationships/image" Target="media/image5.png"/><Relationship Id="rId26" Type="http://schemas.openxmlformats.org/officeDocument/2006/relationships/hyperlink" Target="https://public.confluence.arizona.edu/display/UAHPC/System+Access" TargetMode="External"/><Relationship Id="rId39" Type="http://schemas.openxmlformats.org/officeDocument/2006/relationships/hyperlink" Target="https://ua-researchcomputing-hpc.github.io/" TargetMode="External"/><Relationship Id="rId21" Type="http://schemas.openxmlformats.org/officeDocument/2006/relationships/image" Target="media/image7.png"/><Relationship Id="rId34" Type="http://schemas.openxmlformats.org/officeDocument/2006/relationships/hyperlink" Target="https://docs.hpc.arizona.edu/display/UAHPC/Running+Jobs" TargetMode="External"/><Relationship Id="rId42" Type="http://schemas.openxmlformats.org/officeDocument/2006/relationships/hyperlink" Target="https://public.confluence.arizona.edu/display/UAHPC/Compute+Resources" TargetMode="External"/><Relationship Id="rId47" Type="http://schemas.openxmlformats.org/officeDocument/2006/relationships/hyperlink" Target="https://public.confluence.arizona.edu/display/UAHPC/Training" TargetMode="External"/><Relationship Id="rId50" Type="http://schemas.openxmlformats.org/officeDocument/2006/relationships/theme" Target="theme/theme1.xml"/><Relationship Id="rId7" Type="http://schemas.openxmlformats.org/officeDocument/2006/relationships/hyperlink" Target="https://public.confluence.arizona.edu/display/UAHPC/Account+Creation" TargetMode="External"/><Relationship Id="rId2" Type="http://schemas.openxmlformats.org/officeDocument/2006/relationships/styles" Target="styles.xml"/><Relationship Id="rId16" Type="http://schemas.openxmlformats.org/officeDocument/2006/relationships/hyperlink" Target="mailto:username@login.hpc.arizona.edu" TargetMode="External"/><Relationship Id="rId29" Type="http://schemas.openxmlformats.org/officeDocument/2006/relationships/image" Target="media/image13.png"/><Relationship Id="rId11" Type="http://schemas.openxmlformats.org/officeDocument/2006/relationships/hyperlink" Target="https://portal.hpc.arizona.edu/portal/sendlink.php"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hyperlink" Target="https://public.confluence.arizona.edu/display/UAHPC/User+Guide" TargetMode="External"/><Relationship Id="rId40" Type="http://schemas.openxmlformats.org/officeDocument/2006/relationships/hyperlink" Target="http://elgato.arizona.edu/getting-started" TargetMode="External"/><Relationship Id="rId45" Type="http://schemas.openxmlformats.org/officeDocument/2006/relationships/hyperlink" Target="https://public.confluence.arizona.edu/display/UAHPC/Running+Jobs+with+SLURM" TargetMode="External"/><Relationship Id="rId5" Type="http://schemas.openxmlformats.org/officeDocument/2006/relationships/hyperlink" Target="https://public.confluence.arizona.edu/display/UAHPC/HPC+Documentation" TargetMode="External"/><Relationship Id="rId15" Type="http://schemas.openxmlformats.org/officeDocument/2006/relationships/hyperlink" Target="https://softwarelicense.arizona.edu/other-ssh-clients" TargetMode="External"/><Relationship Id="rId23" Type="http://schemas.openxmlformats.org/officeDocument/2006/relationships/hyperlink" Target="https://ood.hpc.arizona.edu/pun/sys/dashboard" TargetMode="External"/><Relationship Id="rId28" Type="http://schemas.openxmlformats.org/officeDocument/2006/relationships/image" Target="media/image12.png"/><Relationship Id="rId36" Type="http://schemas.openxmlformats.org/officeDocument/2006/relationships/hyperlink" Target="https://public.confluence.arizona.edu/display/UAHPC/Open+On+Demand"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public.confluence.arizona.edu/display/UAHPC/Running+Jobs+with+SLURM" TargetMode="External"/><Relationship Id="rId44" Type="http://schemas.openxmlformats.org/officeDocument/2006/relationships/hyperlink" Target="https://public.confluence.arizona.edu/display/UAHPC/Containers"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public.confluence.arizona.edu/display/UAHPC/System+Acces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public.confluence.arizona.edu/display/UAHPC/Puma+Quick+Start" TargetMode="External"/><Relationship Id="rId35" Type="http://schemas.openxmlformats.org/officeDocument/2006/relationships/hyperlink" Target="https://public.confluence.arizona.edu/pages/viewpage.action?pageId=86409309" TargetMode="External"/><Relationship Id="rId43" Type="http://schemas.openxmlformats.org/officeDocument/2006/relationships/hyperlink" Target="https://public.confluence.arizona.edu/display/UAHPC/Containers" TargetMode="External"/><Relationship Id="rId48" Type="http://schemas.openxmlformats.org/officeDocument/2006/relationships/hyperlink" Target="https://mobaxterm.mobatek.net/download.html" TargetMode="External"/><Relationship Id="rId8" Type="http://schemas.openxmlformats.org/officeDocument/2006/relationships/hyperlink" Target="https://portal.hpc.arizona.edu/"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hyperlink" Target="https://public.confluence.arizona.edu/display/UAHPC/Running+Jobs+with+SLURM" TargetMode="External"/><Relationship Id="rId46" Type="http://schemas.openxmlformats.org/officeDocument/2006/relationships/hyperlink" Target="https://public.confluence.arizona.edu/display/UAHPC/Running+Jobs+with+SLURM" TargetMode="External"/><Relationship Id="rId20" Type="http://schemas.openxmlformats.org/officeDocument/2006/relationships/hyperlink" Target="https://public.confluence.arizona.edu/display/UAHPC/System+Access" TargetMode="External"/><Relationship Id="rId41" Type="http://schemas.openxmlformats.org/officeDocument/2006/relationships/hyperlink" Target="https://public.confluence.arizona.edu/display/UAHPC/GPU+Nodes" TargetMode="External"/><Relationship Id="rId1" Type="http://schemas.openxmlformats.org/officeDocument/2006/relationships/numbering" Target="numbering.xml"/><Relationship Id="rId6" Type="http://schemas.openxmlformats.org/officeDocument/2006/relationships/hyperlink" Target="https://public.confluence.arizona.edu/display/UAHPC/Account+Cre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TotalTime>
  <Pages>11</Pages>
  <Words>1853</Words>
  <Characters>10563</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The University of Arizona</Company>
  <LinksUpToDate>false</LinksUpToDate>
  <CharactersWithSpaces>12392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Akoglu, Ali - (akoglu)</dc:creator>
  <cp:keywords/>
  <dc:description/>
  <cp:lastModifiedBy>Akoglu, Ali - (akoglu)</cp:lastModifiedBy>
  <cp:revision>8</cp:revision>
  <dcterms:created xsi:type="dcterms:W3CDTF">2021-12-26T21:34:00Z</dcterms:created>
  <dcterms:modified xsi:type="dcterms:W3CDTF">2021-12-28T00:45:00Z</dcterms:modified>
</cp:coreProperties>
</file>