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4E97" w14:textId="77777777" w:rsidR="004A2CD1" w:rsidRDefault="004A2CD1">
      <w:pPr>
        <w:jc w:val="center"/>
        <w:rPr>
          <w:rFonts w:ascii="黑体" w:eastAsia="黑体" w:hAnsi="黑体" w:hint="eastAsia"/>
          <w:sz w:val="84"/>
          <w:szCs w:val="84"/>
        </w:rPr>
      </w:pPr>
    </w:p>
    <w:p w14:paraId="71DCDF77" w14:textId="77777777" w:rsidR="004A2CD1" w:rsidRDefault="00000000">
      <w:pPr>
        <w:jc w:val="center"/>
        <w:rPr>
          <w:rFonts w:ascii="黑体" w:eastAsia="黑体" w:hAnsi="黑体" w:hint="eastAsia"/>
          <w:sz w:val="84"/>
          <w:szCs w:val="84"/>
        </w:rPr>
      </w:pPr>
      <w:r>
        <w:rPr>
          <w:rFonts w:ascii="黑体" w:eastAsia="黑体" w:hAnsi="黑体" w:hint="eastAsia"/>
          <w:sz w:val="84"/>
          <w:szCs w:val="84"/>
        </w:rPr>
        <w:t xml:space="preserve">实  </w:t>
      </w:r>
      <w:proofErr w:type="gramStart"/>
      <w:r>
        <w:rPr>
          <w:rFonts w:ascii="黑体" w:eastAsia="黑体" w:hAnsi="黑体" w:hint="eastAsia"/>
          <w:sz w:val="84"/>
          <w:szCs w:val="84"/>
        </w:rPr>
        <w:t>验</w:t>
      </w:r>
      <w:proofErr w:type="gramEnd"/>
      <w:r>
        <w:rPr>
          <w:rFonts w:ascii="黑体" w:eastAsia="黑体" w:hAnsi="黑体" w:hint="eastAsia"/>
          <w:sz w:val="84"/>
          <w:szCs w:val="84"/>
        </w:rPr>
        <w:t xml:space="preserve">  报  告</w:t>
      </w:r>
    </w:p>
    <w:p w14:paraId="735ACEEA" w14:textId="77777777" w:rsidR="004A2CD1" w:rsidRDefault="004A2CD1">
      <w:pPr>
        <w:rPr>
          <w:rFonts w:ascii="黑体" w:eastAsia="黑体" w:hAnsi="黑体" w:hint="eastAsia"/>
          <w:sz w:val="52"/>
          <w:szCs w:val="52"/>
        </w:rPr>
      </w:pPr>
    </w:p>
    <w:p w14:paraId="43E4AD97" w14:textId="77777777" w:rsidR="004A2CD1" w:rsidRDefault="00000000">
      <w:pPr>
        <w:rPr>
          <w:rFonts w:ascii="黑体" w:eastAsia="黑体" w:hAnsi="黑体" w:hint="eastAsia"/>
          <w:sz w:val="52"/>
          <w:szCs w:val="52"/>
        </w:rPr>
      </w:pPr>
      <w:r>
        <w:rPr>
          <w:rFonts w:ascii="黑体" w:eastAsia="黑体" w:hAnsi="黑体" w:hint="eastAsia"/>
          <w:sz w:val="52"/>
          <w:szCs w:val="52"/>
        </w:rPr>
        <w:t xml:space="preserve">   </w:t>
      </w:r>
    </w:p>
    <w:p w14:paraId="7568E5CD" w14:textId="391EB91C" w:rsidR="004A2CD1" w:rsidRDefault="00000000">
      <w:pPr>
        <w:rPr>
          <w:rFonts w:ascii="黑体" w:eastAsia="黑体" w:hAnsi="黑体" w:hint="eastAsia"/>
          <w:sz w:val="52"/>
          <w:szCs w:val="52"/>
          <w:u w:val="single"/>
        </w:rPr>
      </w:pPr>
      <w:r>
        <w:rPr>
          <w:rFonts w:ascii="黑体" w:eastAsia="黑体" w:hAnsi="黑体" w:hint="eastAsia"/>
          <w:sz w:val="52"/>
          <w:szCs w:val="52"/>
        </w:rPr>
        <w:t xml:space="preserve">   课程名称:</w:t>
      </w:r>
      <w:r>
        <w:rPr>
          <w:rFonts w:ascii="黑体" w:eastAsia="黑体" w:hAnsi="黑体" w:hint="eastAsia"/>
          <w:sz w:val="52"/>
          <w:szCs w:val="52"/>
          <w:u w:val="single"/>
        </w:rPr>
        <w:t xml:space="preserve">  </w:t>
      </w:r>
      <w:r w:rsidR="008B3C91">
        <w:rPr>
          <w:rFonts w:ascii="黑体" w:eastAsia="黑体" w:hAnsi="黑体" w:hint="eastAsia"/>
          <w:sz w:val="52"/>
          <w:szCs w:val="52"/>
          <w:u w:val="single"/>
        </w:rPr>
        <w:t>机器学习</w:t>
      </w:r>
      <w:r w:rsidR="00C107E8">
        <w:rPr>
          <w:rFonts w:ascii="黑体" w:eastAsia="黑体" w:hAnsi="黑体" w:hint="eastAsia"/>
          <w:sz w:val="52"/>
          <w:szCs w:val="52"/>
          <w:u w:val="single"/>
        </w:rPr>
        <w:t>及</w:t>
      </w:r>
      <w:r w:rsidR="008B3C91">
        <w:rPr>
          <w:rFonts w:ascii="黑体" w:eastAsia="黑体" w:hAnsi="黑体" w:hint="eastAsia"/>
          <w:sz w:val="52"/>
          <w:szCs w:val="52"/>
          <w:u w:val="single"/>
        </w:rPr>
        <w:t>优化</w:t>
      </w:r>
      <w:r>
        <w:rPr>
          <w:rFonts w:ascii="黑体" w:eastAsia="黑体" w:hAnsi="黑体" w:hint="eastAsia"/>
          <w:sz w:val="52"/>
          <w:szCs w:val="52"/>
          <w:u w:val="single"/>
        </w:rPr>
        <w:t xml:space="preserve">  </w:t>
      </w:r>
    </w:p>
    <w:p w14:paraId="3DFC4ED3" w14:textId="77777777" w:rsidR="004A2CD1" w:rsidRDefault="004A2CD1">
      <w:pPr>
        <w:rPr>
          <w:rFonts w:ascii="黑体" w:eastAsia="黑体" w:hAnsi="黑体" w:hint="eastAsia"/>
          <w:sz w:val="52"/>
          <w:szCs w:val="52"/>
        </w:rPr>
      </w:pPr>
    </w:p>
    <w:p w14:paraId="30BE2A80" w14:textId="77777777" w:rsidR="004A2CD1" w:rsidRDefault="004A2CD1">
      <w:pPr>
        <w:rPr>
          <w:rFonts w:ascii="黑体" w:eastAsia="黑体" w:hAnsi="黑体" w:hint="eastAsia"/>
          <w:sz w:val="52"/>
          <w:szCs w:val="52"/>
        </w:rPr>
      </w:pPr>
    </w:p>
    <w:p w14:paraId="2B947DF8" w14:textId="3667EB2D" w:rsidR="004A2CD1" w:rsidRDefault="00000000">
      <w:pPr>
        <w:spacing w:line="800" w:lineRule="exact"/>
        <w:rPr>
          <w:rFonts w:ascii="黑体" w:eastAsia="黑体" w:hAnsi="黑体" w:hint="eastAsia"/>
          <w:sz w:val="48"/>
          <w:szCs w:val="48"/>
          <w:u w:val="single"/>
        </w:rPr>
      </w:pPr>
      <w:r>
        <w:rPr>
          <w:rFonts w:ascii="黑体" w:eastAsia="黑体" w:hAnsi="黑体" w:hint="eastAsia"/>
          <w:sz w:val="52"/>
          <w:szCs w:val="52"/>
        </w:rPr>
        <w:tab/>
      </w:r>
      <w:r>
        <w:rPr>
          <w:rFonts w:ascii="黑体" w:eastAsia="黑体" w:hAnsi="黑体" w:hint="eastAsia"/>
          <w:sz w:val="52"/>
          <w:szCs w:val="52"/>
        </w:rPr>
        <w:tab/>
      </w:r>
      <w:r>
        <w:rPr>
          <w:rFonts w:ascii="黑体" w:eastAsia="黑体" w:hAnsi="黑体" w:hint="eastAsia"/>
          <w:sz w:val="52"/>
          <w:szCs w:val="52"/>
        </w:rPr>
        <w:tab/>
      </w:r>
      <w:r>
        <w:rPr>
          <w:rFonts w:ascii="黑体" w:eastAsia="黑体" w:hAnsi="黑体" w:hint="eastAsia"/>
          <w:sz w:val="48"/>
          <w:szCs w:val="48"/>
        </w:rPr>
        <w:t>姓名:</w:t>
      </w:r>
      <w:r>
        <w:rPr>
          <w:rFonts w:ascii="黑体" w:eastAsia="黑体" w:hAnsi="黑体" w:hint="eastAsia"/>
          <w:sz w:val="48"/>
          <w:szCs w:val="48"/>
          <w:u w:val="single"/>
        </w:rPr>
        <w:t xml:space="preserve">      </w:t>
      </w:r>
      <w:r w:rsidR="0084152D">
        <w:rPr>
          <w:rFonts w:ascii="黑体" w:eastAsia="黑体" w:hAnsi="黑体" w:hint="eastAsia"/>
          <w:sz w:val="48"/>
          <w:szCs w:val="48"/>
          <w:u w:val="single"/>
        </w:rPr>
        <w:t>王志豪</w:t>
      </w:r>
      <w:r>
        <w:rPr>
          <w:rFonts w:ascii="黑体" w:eastAsia="黑体" w:hAnsi="黑体" w:hint="eastAsia"/>
          <w:sz w:val="48"/>
          <w:szCs w:val="48"/>
          <w:u w:val="single"/>
        </w:rPr>
        <w:t xml:space="preserve">      </w:t>
      </w:r>
    </w:p>
    <w:p w14:paraId="3E395BDC" w14:textId="28A586E2" w:rsidR="004A2CD1" w:rsidRDefault="00000000">
      <w:pPr>
        <w:spacing w:line="800" w:lineRule="exact"/>
        <w:ind w:left="840" w:firstLine="420"/>
        <w:rPr>
          <w:rFonts w:ascii="黑体" w:eastAsia="黑体" w:hAnsi="黑体" w:hint="eastAsia"/>
          <w:sz w:val="48"/>
          <w:szCs w:val="48"/>
          <w:u w:val="single"/>
        </w:rPr>
      </w:pPr>
      <w:r>
        <w:rPr>
          <w:rFonts w:ascii="黑体" w:eastAsia="黑体" w:hAnsi="黑体" w:hint="eastAsia"/>
          <w:sz w:val="48"/>
          <w:szCs w:val="48"/>
        </w:rPr>
        <w:t>学号:</w:t>
      </w:r>
      <w:r>
        <w:rPr>
          <w:rFonts w:ascii="黑体" w:eastAsia="黑体" w:hAnsi="黑体" w:hint="eastAsia"/>
          <w:sz w:val="48"/>
          <w:szCs w:val="48"/>
          <w:u w:val="single"/>
        </w:rPr>
        <w:t xml:space="preserve">   </w:t>
      </w:r>
      <w:r w:rsidR="0084152D">
        <w:rPr>
          <w:rFonts w:ascii="黑体" w:eastAsia="黑体" w:hAnsi="黑体" w:hint="eastAsia"/>
          <w:sz w:val="48"/>
          <w:szCs w:val="48"/>
          <w:u w:val="single"/>
        </w:rPr>
        <w:t>08232337</w:t>
      </w:r>
      <w:r>
        <w:rPr>
          <w:rFonts w:ascii="黑体" w:eastAsia="黑体" w:hAnsi="黑体" w:hint="eastAsia"/>
          <w:sz w:val="48"/>
          <w:szCs w:val="48"/>
          <w:u w:val="single"/>
        </w:rPr>
        <w:t xml:space="preserve">       </w:t>
      </w:r>
    </w:p>
    <w:p w14:paraId="6BEEDD2F" w14:textId="6735FC51" w:rsidR="004A2CD1" w:rsidRDefault="00000000">
      <w:pPr>
        <w:spacing w:line="800" w:lineRule="exact"/>
        <w:ind w:left="840" w:firstLine="420"/>
        <w:rPr>
          <w:rFonts w:ascii="黑体" w:eastAsia="黑体" w:hAnsi="黑体" w:hint="eastAsia"/>
          <w:sz w:val="52"/>
          <w:szCs w:val="52"/>
        </w:rPr>
      </w:pPr>
      <w:r>
        <w:rPr>
          <w:rFonts w:ascii="黑体" w:eastAsia="黑体" w:hAnsi="黑体" w:hint="eastAsia"/>
          <w:sz w:val="48"/>
          <w:szCs w:val="48"/>
        </w:rPr>
        <w:t>班级:</w:t>
      </w:r>
      <w:r>
        <w:rPr>
          <w:rFonts w:ascii="黑体" w:eastAsia="黑体" w:hAnsi="黑体" w:hint="eastAsia"/>
          <w:sz w:val="48"/>
          <w:szCs w:val="48"/>
          <w:u w:val="single"/>
        </w:rPr>
        <w:t xml:space="preserve"> </w:t>
      </w:r>
      <w:r w:rsidR="0084152D">
        <w:rPr>
          <w:rFonts w:ascii="黑体" w:eastAsia="黑体" w:hAnsi="黑体" w:hint="eastAsia"/>
          <w:sz w:val="48"/>
          <w:szCs w:val="48"/>
          <w:u w:val="single"/>
        </w:rPr>
        <w:t xml:space="preserve"> 2023大数据一班</w:t>
      </w:r>
      <w:r>
        <w:rPr>
          <w:rFonts w:ascii="黑体" w:eastAsia="黑体" w:hAnsi="黑体" w:hint="eastAsia"/>
          <w:sz w:val="48"/>
          <w:szCs w:val="48"/>
          <w:u w:val="single"/>
        </w:rPr>
        <w:t xml:space="preserve">  </w:t>
      </w:r>
    </w:p>
    <w:p w14:paraId="12CF97E0" w14:textId="43D20954" w:rsidR="004A2CD1" w:rsidRDefault="00000000">
      <w:pPr>
        <w:spacing w:line="800" w:lineRule="exact"/>
        <w:ind w:left="840" w:firstLine="420"/>
        <w:rPr>
          <w:rFonts w:eastAsia="黑体"/>
        </w:rPr>
      </w:pPr>
      <w:r>
        <w:rPr>
          <w:rFonts w:ascii="黑体" w:eastAsia="黑体" w:hAnsi="黑体" w:hint="eastAsia"/>
          <w:sz w:val="52"/>
          <w:szCs w:val="52"/>
        </w:rPr>
        <w:t>日期</w:t>
      </w:r>
      <w:r>
        <w:rPr>
          <w:rFonts w:ascii="黑体" w:eastAsia="黑体" w:hAnsi="黑体" w:hint="eastAsia"/>
          <w:sz w:val="48"/>
          <w:szCs w:val="48"/>
        </w:rPr>
        <w:t>:</w:t>
      </w:r>
      <w:r>
        <w:rPr>
          <w:rFonts w:ascii="黑体" w:eastAsia="黑体" w:hAnsi="黑体" w:hint="eastAsia"/>
          <w:sz w:val="48"/>
          <w:szCs w:val="48"/>
          <w:u w:val="single"/>
        </w:rPr>
        <w:t xml:space="preserve">   </w:t>
      </w:r>
      <w:r w:rsidR="0084152D">
        <w:rPr>
          <w:rFonts w:ascii="黑体" w:eastAsia="黑体" w:hAnsi="黑体" w:hint="eastAsia"/>
          <w:sz w:val="48"/>
          <w:szCs w:val="48"/>
          <w:u w:val="single"/>
        </w:rPr>
        <w:t xml:space="preserve"> 2026.</w:t>
      </w:r>
      <w:r w:rsidR="00B7292F">
        <w:rPr>
          <w:rFonts w:ascii="黑体" w:eastAsia="黑体" w:hAnsi="黑体" w:hint="eastAsia"/>
          <w:sz w:val="48"/>
          <w:szCs w:val="48"/>
          <w:u w:val="single"/>
        </w:rPr>
        <w:t>4.</w:t>
      </w:r>
      <w:r w:rsidR="00350E3B">
        <w:rPr>
          <w:rFonts w:ascii="黑体" w:eastAsia="黑体" w:hAnsi="黑体" w:hint="eastAsia"/>
          <w:sz w:val="48"/>
          <w:szCs w:val="48"/>
          <w:u w:val="single"/>
        </w:rPr>
        <w:t>22</w:t>
      </w:r>
      <w:r>
        <w:rPr>
          <w:rFonts w:ascii="黑体" w:eastAsia="黑体" w:hAnsi="黑体" w:hint="eastAsia"/>
          <w:sz w:val="48"/>
          <w:szCs w:val="48"/>
          <w:u w:val="single"/>
        </w:rPr>
        <w:t xml:space="preserve">    </w:t>
      </w:r>
    </w:p>
    <w:p w14:paraId="0C1D1C14" w14:textId="77777777" w:rsidR="004A2CD1" w:rsidRDefault="004A2CD1"/>
    <w:p w14:paraId="4FFBC8EC" w14:textId="77777777" w:rsidR="004A2CD1" w:rsidRDefault="004A2CD1"/>
    <w:p w14:paraId="66EE9760" w14:textId="77777777" w:rsidR="004A2CD1" w:rsidRDefault="004A2CD1"/>
    <w:p w14:paraId="6B6F2865" w14:textId="77777777" w:rsidR="004A2CD1" w:rsidRDefault="004A2CD1"/>
    <w:p w14:paraId="07AD8D66" w14:textId="77777777" w:rsidR="004A2CD1" w:rsidRDefault="004A2CD1"/>
    <w:p w14:paraId="1ECDB884" w14:textId="77777777" w:rsidR="004A2CD1" w:rsidRDefault="00000000">
      <w:pPr>
        <w:jc w:val="center"/>
        <w:rPr>
          <w:rFonts w:ascii="华文新魏" w:eastAsia="华文新魏"/>
          <w:sz w:val="44"/>
          <w:szCs w:val="44"/>
        </w:rPr>
      </w:pPr>
      <w:r>
        <w:rPr>
          <w:rFonts w:ascii="华文新魏" w:eastAsia="华文新魏" w:hint="eastAsia"/>
          <w:sz w:val="44"/>
          <w:szCs w:val="44"/>
        </w:rPr>
        <w:t>中国矿业大学计算机学院/人工智能学院</w:t>
      </w:r>
    </w:p>
    <w:p w14:paraId="107DA109" w14:textId="77777777" w:rsidR="004A2CD1" w:rsidRDefault="004A2CD1">
      <w:pPr>
        <w:jc w:val="center"/>
        <w:rPr>
          <w:rFonts w:ascii="华文新魏" w:eastAsia="华文新魏"/>
          <w:sz w:val="44"/>
          <w:szCs w:val="44"/>
        </w:rPr>
      </w:pPr>
    </w:p>
    <w:p w14:paraId="34FC4469" w14:textId="77777777" w:rsidR="004A2CD1" w:rsidRDefault="004A2CD1">
      <w:pPr>
        <w:jc w:val="center"/>
        <w:rPr>
          <w:rFonts w:ascii="华文新魏" w:eastAsia="华文新魏"/>
          <w:sz w:val="44"/>
          <w:szCs w:val="44"/>
        </w:rPr>
      </w:pPr>
    </w:p>
    <w:p w14:paraId="09FFA95E" w14:textId="77777777" w:rsidR="004A2CD1" w:rsidRDefault="004A2CD1">
      <w:pPr>
        <w:jc w:val="center"/>
        <w:rPr>
          <w:rFonts w:ascii="华文新魏" w:eastAsia="华文新魏"/>
          <w:sz w:val="44"/>
          <w:szCs w:val="44"/>
        </w:rPr>
      </w:pPr>
    </w:p>
    <w:tbl>
      <w:tblPr>
        <w:tblStyle w:val="a7"/>
        <w:tblW w:w="9781" w:type="dxa"/>
        <w:tblInd w:w="-601" w:type="dxa"/>
        <w:tblLook w:val="04A0" w:firstRow="1" w:lastRow="0" w:firstColumn="1" w:lastColumn="0" w:noHBand="0" w:noVBand="1"/>
      </w:tblPr>
      <w:tblGrid>
        <w:gridCol w:w="9897"/>
      </w:tblGrid>
      <w:tr w:rsidR="004A2CD1" w14:paraId="215C7CD2" w14:textId="77777777">
        <w:tc>
          <w:tcPr>
            <w:tcW w:w="9781" w:type="dxa"/>
          </w:tcPr>
          <w:p w14:paraId="14C8973C" w14:textId="14963F2B" w:rsidR="004A2CD1" w:rsidRDefault="00000000">
            <w:pPr>
              <w:spacing w:line="480" w:lineRule="auto"/>
              <w:jc w:val="left"/>
              <w:rPr>
                <w:rFonts w:ascii="宋体" w:eastAsia="宋体" w:hAnsi="宋体" w:hint="eastAsia"/>
                <w:sz w:val="28"/>
                <w:szCs w:val="28"/>
                <w:u w:val="single"/>
              </w:rPr>
            </w:pPr>
            <w:r>
              <w:rPr>
                <w:rFonts w:ascii="宋体" w:eastAsia="宋体" w:hAnsi="宋体" w:hint="eastAsia"/>
                <w:sz w:val="28"/>
                <w:szCs w:val="28"/>
              </w:rPr>
              <w:t>实验名称</w:t>
            </w:r>
            <w:r>
              <w:rPr>
                <w:rFonts w:ascii="宋体" w:eastAsia="宋体" w:hAnsi="宋体" w:hint="eastAsia"/>
                <w:sz w:val="28"/>
                <w:szCs w:val="28"/>
                <w:u w:val="single"/>
              </w:rPr>
              <w:t xml:space="preserve">  </w:t>
            </w:r>
            <w:r w:rsidR="00350E3B" w:rsidRPr="00350E3B">
              <w:rPr>
                <w:rFonts w:ascii="宋体" w:eastAsia="宋体" w:hAnsi="宋体"/>
                <w:sz w:val="28"/>
                <w:szCs w:val="28"/>
                <w:u w:val="single"/>
              </w:rPr>
              <w:t>决策树与随机森林分类</w:t>
            </w:r>
            <w:r>
              <w:rPr>
                <w:rFonts w:ascii="宋体" w:eastAsia="宋体" w:hAnsi="宋体" w:hint="eastAsia"/>
                <w:sz w:val="28"/>
                <w:szCs w:val="28"/>
                <w:u w:val="single"/>
              </w:rPr>
              <w:t xml:space="preserve">  </w:t>
            </w:r>
            <w:r>
              <w:rPr>
                <w:rFonts w:ascii="宋体" w:eastAsia="宋体" w:hAnsi="宋体" w:hint="eastAsia"/>
                <w:sz w:val="28"/>
                <w:szCs w:val="28"/>
              </w:rPr>
              <w:t xml:space="preserve">  实验日期</w:t>
            </w:r>
            <w:r>
              <w:rPr>
                <w:rFonts w:ascii="宋体" w:eastAsia="宋体" w:hAnsi="宋体" w:hint="eastAsia"/>
                <w:sz w:val="28"/>
                <w:szCs w:val="28"/>
                <w:u w:val="single"/>
              </w:rPr>
              <w:t xml:space="preserve"> </w:t>
            </w:r>
            <w:r w:rsidR="00B76398">
              <w:rPr>
                <w:rFonts w:ascii="宋体" w:eastAsia="宋体" w:hAnsi="宋体" w:hint="eastAsia"/>
                <w:sz w:val="28"/>
                <w:szCs w:val="28"/>
                <w:u w:val="single"/>
              </w:rPr>
              <w:t xml:space="preserve">   </w:t>
            </w:r>
            <w:r>
              <w:rPr>
                <w:rFonts w:ascii="宋体" w:eastAsia="宋体" w:hAnsi="宋体" w:hint="eastAsia"/>
                <w:sz w:val="28"/>
                <w:szCs w:val="28"/>
                <w:u w:val="single"/>
              </w:rPr>
              <w:t xml:space="preserve"> </w:t>
            </w:r>
            <w:r w:rsidR="00B76398">
              <w:rPr>
                <w:rFonts w:ascii="宋体" w:eastAsia="宋体" w:hAnsi="宋体" w:hint="eastAsia"/>
                <w:sz w:val="28"/>
                <w:szCs w:val="28"/>
                <w:u w:val="single"/>
              </w:rPr>
              <w:t>2026.</w:t>
            </w:r>
            <w:r w:rsidR="00DB4E8A">
              <w:rPr>
                <w:rFonts w:ascii="宋体" w:eastAsia="宋体" w:hAnsi="宋体" w:hint="eastAsia"/>
                <w:sz w:val="28"/>
                <w:szCs w:val="28"/>
                <w:u w:val="single"/>
              </w:rPr>
              <w:t>4.</w:t>
            </w:r>
            <w:r w:rsidR="00350E3B">
              <w:rPr>
                <w:rFonts w:ascii="宋体" w:eastAsia="宋体" w:hAnsi="宋体" w:hint="eastAsia"/>
                <w:sz w:val="28"/>
                <w:szCs w:val="28"/>
                <w:u w:val="single"/>
              </w:rPr>
              <w:t>2</w:t>
            </w:r>
            <w:r w:rsidR="004351CA">
              <w:rPr>
                <w:rFonts w:ascii="宋体" w:eastAsia="宋体" w:hAnsi="宋体" w:hint="eastAsia"/>
                <w:sz w:val="28"/>
                <w:szCs w:val="28"/>
                <w:u w:val="single"/>
              </w:rPr>
              <w:t>2</w:t>
            </w:r>
            <w:r>
              <w:rPr>
                <w:rFonts w:ascii="宋体" w:eastAsia="宋体" w:hAnsi="宋体" w:hint="eastAsia"/>
                <w:sz w:val="28"/>
                <w:szCs w:val="28"/>
                <w:u w:val="single"/>
              </w:rPr>
              <w:t xml:space="preserve">       </w:t>
            </w:r>
          </w:p>
          <w:p w14:paraId="303691D1" w14:textId="77777777" w:rsidR="004A2CD1" w:rsidRDefault="00000000">
            <w:pPr>
              <w:spacing w:line="480" w:lineRule="auto"/>
              <w:jc w:val="left"/>
              <w:rPr>
                <w:rFonts w:ascii="宋体" w:eastAsia="宋体" w:hAnsi="宋体" w:hint="eastAsia"/>
                <w:sz w:val="24"/>
                <w:szCs w:val="24"/>
              </w:rPr>
            </w:pPr>
            <w:r>
              <w:rPr>
                <w:rFonts w:ascii="宋体" w:eastAsia="宋体" w:hAnsi="宋体" w:hint="eastAsia"/>
                <w:sz w:val="24"/>
                <w:szCs w:val="24"/>
              </w:rPr>
              <w:t>实验报告内容:1.实验目的  2.实验内容  3.实验步骤  4.实验结果  5.实验体会</w:t>
            </w:r>
          </w:p>
        </w:tc>
      </w:tr>
      <w:tr w:rsidR="004A2CD1" w14:paraId="669646DF" w14:textId="77777777">
        <w:trPr>
          <w:trHeight w:val="1258"/>
        </w:trPr>
        <w:tc>
          <w:tcPr>
            <w:tcW w:w="9781" w:type="dxa"/>
            <w:tcBorders>
              <w:bottom w:val="single" w:sz="4" w:space="0" w:color="000000" w:themeColor="text1"/>
            </w:tcBorders>
          </w:tcPr>
          <w:p w14:paraId="0FC562B1" w14:textId="7D48DEC0" w:rsidR="004A2CD1" w:rsidRDefault="00E92D05" w:rsidP="00E92D05">
            <w:pPr>
              <w:rPr>
                <w:rFonts w:ascii="华文新魏" w:eastAsia="华文新魏"/>
                <w:sz w:val="44"/>
                <w:szCs w:val="44"/>
              </w:rPr>
            </w:pPr>
            <w:r>
              <w:rPr>
                <w:rFonts w:ascii="华文新魏" w:eastAsia="华文新魏" w:hint="eastAsia"/>
                <w:sz w:val="44"/>
                <w:szCs w:val="44"/>
              </w:rPr>
              <w:t>一、实验目的</w:t>
            </w:r>
          </w:p>
          <w:p w14:paraId="19DD9C39" w14:textId="590C539D" w:rsidR="00873F61" w:rsidRPr="00873F61" w:rsidRDefault="00873F61" w:rsidP="00873F61">
            <w:r w:rsidRPr="00873F61">
              <w:t>通过实验更好地掌握机器学习及优化的相关概念、技术、原理、应用等；通过实验提高学生编写实验报告、总结实验结果的能力；使学生对机器学习模型、算法等有比较深入的认识。需掌握的知识点如下：</w:t>
            </w:r>
          </w:p>
          <w:p w14:paraId="65BEE503" w14:textId="77777777" w:rsidR="00873F61" w:rsidRPr="00873F61" w:rsidRDefault="00873F61" w:rsidP="00873F61">
            <w:pPr>
              <w:numPr>
                <w:ilvl w:val="0"/>
                <w:numId w:val="19"/>
              </w:numPr>
            </w:pPr>
            <w:r w:rsidRPr="00873F61">
              <w:t>掌握机器学习中涉及的相关概念、模型、算法</w:t>
            </w:r>
          </w:p>
          <w:p w14:paraId="676487AB" w14:textId="77777777" w:rsidR="00873F61" w:rsidRPr="00873F61" w:rsidRDefault="00873F61" w:rsidP="00873F61">
            <w:pPr>
              <w:numPr>
                <w:ilvl w:val="0"/>
                <w:numId w:val="19"/>
              </w:numPr>
            </w:pPr>
            <w:r w:rsidRPr="00873F61">
              <w:t>熟悉机器学习模型训练、验证、测试的流程</w:t>
            </w:r>
          </w:p>
          <w:p w14:paraId="16B59453" w14:textId="77777777" w:rsidR="00873F61" w:rsidRPr="00873F61" w:rsidRDefault="00873F61" w:rsidP="00873F61">
            <w:pPr>
              <w:numPr>
                <w:ilvl w:val="0"/>
                <w:numId w:val="19"/>
              </w:numPr>
            </w:pPr>
            <w:r w:rsidRPr="00873F61">
              <w:t>熟悉常用的数据预处理方法</w:t>
            </w:r>
          </w:p>
          <w:p w14:paraId="4E2F63FD" w14:textId="78801E34" w:rsidR="00B940BA" w:rsidRPr="00B940BA" w:rsidRDefault="00873F61" w:rsidP="00873F61">
            <w:pPr>
              <w:numPr>
                <w:ilvl w:val="0"/>
                <w:numId w:val="19"/>
              </w:numPr>
              <w:rPr>
                <w:rFonts w:hint="eastAsia"/>
              </w:rPr>
            </w:pPr>
            <w:r w:rsidRPr="00873F61">
              <w:t>掌握决策树、随机森林的表示、求解及编程</w:t>
            </w:r>
          </w:p>
          <w:p w14:paraId="6AEAD380" w14:textId="5F0AA278" w:rsidR="004A2CD1" w:rsidRDefault="00E92D05" w:rsidP="00E92D05">
            <w:pPr>
              <w:rPr>
                <w:rFonts w:ascii="华文新魏" w:eastAsia="华文新魏"/>
                <w:sz w:val="44"/>
                <w:szCs w:val="44"/>
              </w:rPr>
            </w:pPr>
            <w:r>
              <w:rPr>
                <w:rFonts w:ascii="华文新魏" w:eastAsia="华文新魏" w:hint="eastAsia"/>
                <w:sz w:val="44"/>
                <w:szCs w:val="44"/>
              </w:rPr>
              <w:t>二、实验内容</w:t>
            </w:r>
          </w:p>
          <w:p w14:paraId="570166EE" w14:textId="01F08504" w:rsidR="00350E3B" w:rsidRPr="00350E3B" w:rsidRDefault="00350E3B" w:rsidP="00350E3B">
            <w:r w:rsidRPr="00350E3B">
              <w:t>基于</w:t>
            </w:r>
            <w:r w:rsidRPr="00350E3B">
              <w:t>Adult</w:t>
            </w:r>
            <w:r w:rsidRPr="00350E3B">
              <w:t>数据集，完成关于收入是否大于</w:t>
            </w:r>
            <w:r w:rsidRPr="00350E3B">
              <w:t>50K</w:t>
            </w:r>
            <w:r w:rsidRPr="00350E3B">
              <w:t>的贪心决策树分类、随机森林分类模型训练、测试与评估。</w:t>
            </w:r>
          </w:p>
          <w:p w14:paraId="6BD69D50" w14:textId="77777777" w:rsidR="00350E3B" w:rsidRPr="00350E3B" w:rsidRDefault="00350E3B" w:rsidP="00350E3B">
            <w:r w:rsidRPr="00350E3B">
              <w:rPr>
                <w:b/>
                <w:bCs/>
              </w:rPr>
              <w:t>1</w:t>
            </w:r>
            <w:r w:rsidRPr="00350E3B">
              <w:rPr>
                <w:b/>
                <w:bCs/>
              </w:rPr>
              <w:t>）准备数据集并认识数据</w:t>
            </w:r>
          </w:p>
          <w:p w14:paraId="235DF2A3" w14:textId="77777777" w:rsidR="00350E3B" w:rsidRPr="00350E3B" w:rsidRDefault="00350E3B" w:rsidP="00350E3B">
            <w:pPr>
              <w:numPr>
                <w:ilvl w:val="0"/>
                <w:numId w:val="20"/>
              </w:numPr>
            </w:pPr>
            <w:r w:rsidRPr="00350E3B">
              <w:t>下载</w:t>
            </w:r>
            <w:r w:rsidRPr="00350E3B">
              <w:t>Adult</w:t>
            </w:r>
            <w:r w:rsidRPr="00350E3B">
              <w:t>数据集：</w:t>
            </w:r>
            <w:r w:rsidRPr="00350E3B">
              <w:fldChar w:fldCharType="begin"/>
            </w:r>
            <w:r w:rsidRPr="00350E3B">
              <w:instrText>HYPERLINK "http://archive.ics.uci.edu/ml/datasets/Adult" \t "_blank"</w:instrText>
            </w:r>
            <w:r w:rsidRPr="00350E3B">
              <w:fldChar w:fldCharType="separate"/>
            </w:r>
            <w:r w:rsidRPr="00350E3B">
              <w:rPr>
                <w:rStyle w:val="ab"/>
              </w:rPr>
              <w:t>http://archive.ics.uci.edu/ml/datasets/Adult</w:t>
            </w:r>
            <w:r w:rsidRPr="00350E3B">
              <w:fldChar w:fldCharType="end"/>
            </w:r>
          </w:p>
          <w:p w14:paraId="66321255" w14:textId="77777777" w:rsidR="00350E3B" w:rsidRPr="00350E3B" w:rsidRDefault="00350E3B" w:rsidP="00350E3B">
            <w:pPr>
              <w:numPr>
                <w:ilvl w:val="0"/>
                <w:numId w:val="20"/>
              </w:numPr>
            </w:pPr>
            <w:r w:rsidRPr="00350E3B">
              <w:t>了解数据</w:t>
            </w:r>
            <w:proofErr w:type="gramStart"/>
            <w:r w:rsidRPr="00350E3B">
              <w:t>集各个维度特征</w:t>
            </w:r>
            <w:proofErr w:type="gramEnd"/>
            <w:r w:rsidRPr="00350E3B">
              <w:t>及预测值的含义。</w:t>
            </w:r>
          </w:p>
          <w:p w14:paraId="29F62CC8" w14:textId="77777777" w:rsidR="00350E3B" w:rsidRPr="00350E3B" w:rsidRDefault="00350E3B" w:rsidP="00350E3B">
            <w:r w:rsidRPr="00350E3B">
              <w:rPr>
                <w:b/>
                <w:bCs/>
              </w:rPr>
              <w:t>2</w:t>
            </w:r>
            <w:r w:rsidRPr="00350E3B">
              <w:rPr>
                <w:b/>
                <w:bCs/>
              </w:rPr>
              <w:t>）探索数据并预处理数据</w:t>
            </w:r>
          </w:p>
          <w:p w14:paraId="6420CFB1" w14:textId="77777777" w:rsidR="00350E3B" w:rsidRPr="00350E3B" w:rsidRDefault="00350E3B" w:rsidP="00350E3B">
            <w:pPr>
              <w:numPr>
                <w:ilvl w:val="0"/>
                <w:numId w:val="21"/>
              </w:numPr>
            </w:pPr>
            <w:r w:rsidRPr="00350E3B">
              <w:t>观察数据</w:t>
            </w:r>
            <w:proofErr w:type="gramStart"/>
            <w:r w:rsidRPr="00350E3B">
              <w:t>集各个维度特征</w:t>
            </w:r>
            <w:proofErr w:type="gramEnd"/>
            <w:r w:rsidRPr="00350E3B">
              <w:t>及预测值的数值类型与分布。</w:t>
            </w:r>
          </w:p>
          <w:p w14:paraId="59CCADBD" w14:textId="77777777" w:rsidR="00350E3B" w:rsidRPr="00350E3B" w:rsidRDefault="00350E3B" w:rsidP="00350E3B">
            <w:pPr>
              <w:numPr>
                <w:ilvl w:val="0"/>
                <w:numId w:val="21"/>
              </w:numPr>
            </w:pPr>
            <w:r w:rsidRPr="00350E3B">
              <w:t>预处理各维度特征，参考：</w:t>
            </w:r>
            <w:r w:rsidRPr="00350E3B">
              <w:fldChar w:fldCharType="begin"/>
            </w:r>
            <w:r w:rsidRPr="00350E3B">
              <w:instrText>HYPERLINK "https://blog.csdn.net/SanyHo/article/details/105304292" \t "_blank"</w:instrText>
            </w:r>
            <w:r w:rsidRPr="00350E3B">
              <w:fldChar w:fldCharType="separate"/>
            </w:r>
            <w:r w:rsidRPr="00350E3B">
              <w:rPr>
                <w:rStyle w:val="ab"/>
              </w:rPr>
              <w:t>https://blog.csdn.net/SanyHo/article/details/105304292</w:t>
            </w:r>
            <w:r w:rsidRPr="00350E3B">
              <w:fldChar w:fldCharType="end"/>
            </w:r>
          </w:p>
          <w:p w14:paraId="1C320FD7" w14:textId="77777777" w:rsidR="00350E3B" w:rsidRPr="00350E3B" w:rsidRDefault="00350E3B" w:rsidP="00350E3B">
            <w:r w:rsidRPr="00350E3B">
              <w:rPr>
                <w:b/>
                <w:bCs/>
              </w:rPr>
              <w:t>3</w:t>
            </w:r>
            <w:r w:rsidRPr="00350E3B">
              <w:rPr>
                <w:b/>
                <w:bCs/>
              </w:rPr>
              <w:t>）训练模型</w:t>
            </w:r>
          </w:p>
          <w:p w14:paraId="47967F53" w14:textId="77777777" w:rsidR="00350E3B" w:rsidRPr="00350E3B" w:rsidRDefault="00350E3B" w:rsidP="00350E3B">
            <w:pPr>
              <w:numPr>
                <w:ilvl w:val="0"/>
                <w:numId w:val="22"/>
              </w:numPr>
            </w:pPr>
            <w:r w:rsidRPr="00350E3B">
              <w:t>编程实现训练数据集上贪心决策树、随机森林的构建。</w:t>
            </w:r>
          </w:p>
          <w:p w14:paraId="739F7348" w14:textId="77777777" w:rsidR="00350E3B" w:rsidRPr="00350E3B" w:rsidRDefault="00350E3B" w:rsidP="00350E3B">
            <w:r w:rsidRPr="00350E3B">
              <w:rPr>
                <w:b/>
                <w:bCs/>
              </w:rPr>
              <w:t>4</w:t>
            </w:r>
            <w:r w:rsidRPr="00350E3B">
              <w:rPr>
                <w:b/>
                <w:bCs/>
              </w:rPr>
              <w:t>）测试和评估模型</w:t>
            </w:r>
          </w:p>
          <w:p w14:paraId="7033FA5D" w14:textId="001A09A4" w:rsidR="00F462F9" w:rsidRPr="00F462F9" w:rsidRDefault="00350E3B" w:rsidP="00350E3B">
            <w:pPr>
              <w:numPr>
                <w:ilvl w:val="0"/>
                <w:numId w:val="23"/>
              </w:numPr>
              <w:rPr>
                <w:rFonts w:hint="eastAsia"/>
              </w:rPr>
            </w:pPr>
            <w:r w:rsidRPr="00350E3B">
              <w:t>在测试数据集上计算所训练模型的准确率、</w:t>
            </w:r>
            <w:r w:rsidRPr="00350E3B">
              <w:t>AUC</w:t>
            </w:r>
            <w:r w:rsidRPr="00350E3B">
              <w:t>等指标。</w:t>
            </w:r>
          </w:p>
          <w:p w14:paraId="7417DFD7" w14:textId="36D37118" w:rsidR="00E92D05" w:rsidRDefault="00E92D05" w:rsidP="00E92D05">
            <w:pPr>
              <w:rPr>
                <w:rFonts w:ascii="华文新魏" w:eastAsia="华文新魏"/>
                <w:sz w:val="44"/>
                <w:szCs w:val="44"/>
              </w:rPr>
            </w:pPr>
            <w:r>
              <w:rPr>
                <w:rFonts w:ascii="华文新魏" w:eastAsia="华文新魏" w:hint="eastAsia"/>
                <w:sz w:val="44"/>
                <w:szCs w:val="44"/>
              </w:rPr>
              <w:t>三、实验步骤</w:t>
            </w:r>
          </w:p>
          <w:p w14:paraId="2FACDDC1" w14:textId="618AD847" w:rsidR="00E24DE0" w:rsidRDefault="00E24DE0" w:rsidP="00E24DE0">
            <w:r>
              <w:rPr>
                <w:rFonts w:hint="eastAsia"/>
              </w:rPr>
              <w:t>实验原理：</w:t>
            </w:r>
          </w:p>
          <w:p w14:paraId="14FE786F" w14:textId="7E3BFE96" w:rsidR="00F331F4" w:rsidRDefault="00F331F4" w:rsidP="00E24DE0">
            <w:pPr>
              <w:rPr>
                <w:rFonts w:hint="eastAsia"/>
              </w:rPr>
            </w:pPr>
            <w:r>
              <w:rPr>
                <w:rFonts w:hint="eastAsia"/>
              </w:rPr>
              <w:t>（</w:t>
            </w:r>
            <w:r>
              <w:rPr>
                <w:rFonts w:hint="eastAsia"/>
              </w:rPr>
              <w:t>1</w:t>
            </w:r>
            <w:r>
              <w:rPr>
                <w:rFonts w:hint="eastAsia"/>
              </w:rPr>
              <w:t>）决策树：</w:t>
            </w:r>
          </w:p>
          <w:p w14:paraId="65B8ECCF" w14:textId="4506915B" w:rsidR="00F331F4" w:rsidRPr="00F331F4" w:rsidRDefault="00F331F4" w:rsidP="00F331F4">
            <w:pPr>
              <w:rPr>
                <w:b/>
                <w:bCs/>
              </w:rPr>
            </w:pPr>
            <w:r>
              <w:rPr>
                <w:rFonts w:hint="eastAsia"/>
                <w:b/>
                <w:bCs/>
              </w:rPr>
              <w:t>A</w:t>
            </w:r>
            <w:r w:rsidRPr="00F331F4">
              <w:rPr>
                <w:b/>
                <w:bCs/>
              </w:rPr>
              <w:t xml:space="preserve">. </w:t>
            </w:r>
            <w:r w:rsidRPr="00F331F4">
              <w:rPr>
                <w:b/>
                <w:bCs/>
              </w:rPr>
              <w:t>决策树的本质</w:t>
            </w:r>
          </w:p>
          <w:p w14:paraId="0261B7F7" w14:textId="77777777" w:rsidR="00F331F4" w:rsidRPr="00F331F4" w:rsidRDefault="00F331F4" w:rsidP="00F331F4">
            <w:r w:rsidRPr="00F331F4">
              <w:t>决策树是一种基于特征对样本进行分类的模型，可以看作是在特征空间上划分区域，每个区域对应一个预测类别。给定一个样本的特征取值，决策树通过一系列</w:t>
            </w:r>
            <w:r w:rsidRPr="00F331F4">
              <w:t>“</w:t>
            </w:r>
            <w:r w:rsidRPr="00F331F4">
              <w:t>是</w:t>
            </w:r>
            <w:r w:rsidRPr="00F331F4">
              <w:t>/</w:t>
            </w:r>
            <w:r w:rsidRPr="00F331F4">
              <w:t>否</w:t>
            </w:r>
            <w:r w:rsidRPr="00F331F4">
              <w:t>”</w:t>
            </w:r>
            <w:r w:rsidRPr="00F331F4">
              <w:t>判断（即内部节点的特征测试）将其引导至某个叶节点，叶节点存储的是该路径下最可能的类别标签。这种模型属于</w:t>
            </w:r>
            <w:r w:rsidRPr="00F331F4">
              <w:t>“</w:t>
            </w:r>
            <w:r w:rsidRPr="00F331F4">
              <w:t>基于计数</w:t>
            </w:r>
            <w:r w:rsidRPr="00F331F4">
              <w:t>”</w:t>
            </w:r>
            <w:r w:rsidRPr="00F331F4">
              <w:t>的方法</w:t>
            </w:r>
            <w:r w:rsidRPr="00F331F4">
              <w:t>——</w:t>
            </w:r>
            <w:r w:rsidRPr="00F331F4">
              <w:t>叶节点的类别由训练集中落入该区域的样本的多数类别决定。</w:t>
            </w:r>
          </w:p>
          <w:p w14:paraId="79DB2E62" w14:textId="1C3D304C" w:rsidR="00F331F4" w:rsidRPr="00F331F4" w:rsidRDefault="00F331F4" w:rsidP="00F331F4">
            <w:pPr>
              <w:rPr>
                <w:b/>
                <w:bCs/>
              </w:rPr>
            </w:pPr>
            <w:r>
              <w:rPr>
                <w:rFonts w:hint="eastAsia"/>
                <w:b/>
                <w:bCs/>
              </w:rPr>
              <w:t>B</w:t>
            </w:r>
            <w:r w:rsidRPr="00F331F4">
              <w:rPr>
                <w:b/>
                <w:bCs/>
              </w:rPr>
              <w:t xml:space="preserve">. </w:t>
            </w:r>
            <w:r w:rsidRPr="00F331F4">
              <w:rPr>
                <w:b/>
                <w:bCs/>
              </w:rPr>
              <w:t>关键度量指标</w:t>
            </w:r>
          </w:p>
          <w:p w14:paraId="688F5386" w14:textId="775224D6" w:rsidR="00F331F4" w:rsidRPr="00F331F4" w:rsidRDefault="00F331F4" w:rsidP="00F331F4">
            <w:pPr>
              <w:numPr>
                <w:ilvl w:val="0"/>
                <w:numId w:val="24"/>
              </w:numPr>
            </w:pPr>
            <w:r w:rsidRPr="00F331F4">
              <w:rPr>
                <w:b/>
                <w:bCs/>
              </w:rPr>
              <w:t>熵（</w:t>
            </w:r>
            <w:r w:rsidRPr="00F331F4">
              <w:rPr>
                <w:b/>
                <w:bCs/>
              </w:rPr>
              <w:t>Entropy</w:t>
            </w:r>
            <w:r w:rsidRPr="00F331F4">
              <w:rPr>
                <w:b/>
                <w:bCs/>
              </w:rPr>
              <w:t>）</w:t>
            </w:r>
            <w:r w:rsidRPr="00F331F4">
              <w:t>：衡量随机变量不确定性的指标。熵值越大，变量的取值越混乱。对于离散随机变量</w:t>
            </w:r>
            <w:r w:rsidRPr="00F331F4">
              <w:t> </w:t>
            </w:r>
            <m:oMath>
              <m:r>
                <w:rPr>
                  <w:rFonts w:ascii="Cambria Math" w:hAnsi="Cambria Math"/>
                </w:rPr>
                <m:t>X</m:t>
              </m:r>
            </m:oMath>
            <w:r w:rsidRPr="00F331F4">
              <w:t>，其熵为</w:t>
            </w:r>
          </w:p>
          <w:p w14:paraId="5D841811" w14:textId="6283E6A2" w:rsidR="00F331F4" w:rsidRPr="00F331F4" w:rsidRDefault="00F331F4" w:rsidP="00F331F4">
            <m:oMathPara>
              <m:oMath>
                <m:r>
                  <w:rPr>
                    <w:rFonts w:ascii="Cambria Math" w:hAnsi="Cambria Math"/>
                  </w:rPr>
                  <m:t>H(X)=-</m:t>
                </m:r>
                <m:nary>
                  <m:naryPr>
                    <m:chr m:val="∑"/>
                    <m:limLoc m:val="undOvr"/>
                    <m:grow m:val="1"/>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w:br/>
                </m:r>
              </m:oMath>
            </m:oMathPara>
          </w:p>
          <w:p w14:paraId="2F9C1C98" w14:textId="00819FAA" w:rsidR="00F331F4" w:rsidRPr="00F331F4" w:rsidRDefault="00F331F4" w:rsidP="00F331F4">
            <w:pPr>
              <w:numPr>
                <w:ilvl w:val="0"/>
                <w:numId w:val="24"/>
              </w:numPr>
            </w:pPr>
            <w:r w:rsidRPr="00F331F4">
              <w:rPr>
                <w:b/>
                <w:bCs/>
              </w:rPr>
              <w:t>条件熵（</w:t>
            </w:r>
            <w:r w:rsidRPr="00F331F4">
              <w:rPr>
                <w:b/>
                <w:bCs/>
              </w:rPr>
              <w:t>Conditional Entropy</w:t>
            </w:r>
            <w:r w:rsidRPr="00F331F4">
              <w:rPr>
                <w:b/>
                <w:bCs/>
              </w:rPr>
              <w:t>）</w:t>
            </w:r>
            <w:r w:rsidRPr="00F331F4">
              <w:t>：在已知另一个随机变量</w:t>
            </w:r>
            <w:r w:rsidRPr="00F331F4">
              <w:t> </w:t>
            </w:r>
            <m:oMath>
              <m:r>
                <w:rPr>
                  <w:rFonts w:ascii="Cambria Math" w:hAnsi="Cambria Math"/>
                </w:rPr>
                <m:t>X</m:t>
              </m:r>
            </m:oMath>
            <w:r w:rsidRPr="00F331F4">
              <w:t> </w:t>
            </w:r>
            <w:r w:rsidRPr="00F331F4">
              <w:t>的条件下，</w:t>
            </w:r>
            <m:oMath>
              <m:r>
                <w:rPr>
                  <w:rFonts w:ascii="Cambria Math" w:hAnsi="Cambria Math"/>
                </w:rPr>
                <m:t>Y</m:t>
              </m:r>
            </m:oMath>
            <w:r w:rsidRPr="00F331F4">
              <w:t> </w:t>
            </w:r>
            <w:r w:rsidRPr="00F331F4">
              <w:t>剩余的不确定性，记作</w:t>
            </w:r>
            <w:r w:rsidRPr="00F331F4">
              <w:t> </w:t>
            </w:r>
            <m:oMath>
              <m:r>
                <w:rPr>
                  <w:rFonts w:ascii="Cambria Math" w:hAnsi="Cambria Math"/>
                </w:rPr>
                <m:t>H(Y</m:t>
              </m:r>
              <m:r>
                <m:rPr>
                  <m:sty m:val="p"/>
                </m:rPr>
                <w:rPr>
                  <w:rFonts w:ascii="Cambria Math" w:hAnsi="Cambria Math"/>
                </w:rPr>
                <m:t>∣</m:t>
              </m:r>
              <m:r>
                <w:rPr>
                  <w:rFonts w:ascii="Cambria Math" w:hAnsi="Cambria Math"/>
                </w:rPr>
                <m:t>X)</m:t>
              </m:r>
            </m:oMath>
            <w:r w:rsidRPr="00F331F4">
              <w:t>。计算公式为</w:t>
            </w:r>
          </w:p>
          <w:p w14:paraId="1301B396" w14:textId="0C61DDC9" w:rsidR="00F331F4" w:rsidRPr="00F331F4" w:rsidRDefault="00F331F4" w:rsidP="00F331F4">
            <m:oMathPara>
              <m:oMath>
                <m:r>
                  <w:rPr>
                    <w:rFonts w:ascii="Cambria Math" w:hAnsi="Cambria Math"/>
                  </w:rPr>
                  <w:lastRenderedPageBreak/>
                  <m:t>H(Y</m:t>
                </m:r>
                <m:r>
                  <m:rPr>
                    <m:sty m:val="p"/>
                  </m:rPr>
                  <w:rPr>
                    <w:rFonts w:ascii="Cambria Math" w:hAnsi="Cambria Math"/>
                  </w:rPr>
                  <m:t>∣</m:t>
                </m:r>
                <m:r>
                  <w:rPr>
                    <w:rFonts w:ascii="Cambria Math" w:hAnsi="Cambria Math"/>
                  </w:rPr>
                  <m:t>X)=</m:t>
                </m:r>
                <m:nary>
                  <m:naryPr>
                    <m:chr m:val="∑"/>
                    <m:limLoc m:val="undOvr"/>
                    <m:grow m:val="1"/>
                    <m:supHide m:val="1"/>
                    <m:ctrlPr>
                      <w:rPr>
                        <w:rFonts w:ascii="Cambria Math" w:hAnsi="Cambria Math"/>
                      </w:rPr>
                    </m:ctrlPr>
                  </m:naryPr>
                  <m:sub>
                    <m:r>
                      <w:rPr>
                        <w:rFonts w:ascii="Cambria Math" w:hAnsi="Cambria Math"/>
                      </w:rPr>
                      <m:t>x</m:t>
                    </m:r>
                  </m:sub>
                  <m:sup/>
                  <m:e>
                    <m:r>
                      <w:rPr>
                        <w:rFonts w:ascii="Cambria Math" w:hAnsi="Cambria Math"/>
                      </w:rPr>
                      <m:t>p(x)H(Y</m:t>
                    </m:r>
                    <m:r>
                      <m:rPr>
                        <m:sty m:val="p"/>
                      </m:rPr>
                      <w:rPr>
                        <w:rFonts w:ascii="Cambria Math" w:hAnsi="Cambria Math"/>
                      </w:rPr>
                      <m:t>∣</m:t>
                    </m:r>
                    <m:r>
                      <w:rPr>
                        <w:rFonts w:ascii="Cambria Math" w:hAnsi="Cambria Math"/>
                      </w:rPr>
                      <m:t>X=x)</m:t>
                    </m:r>
                  </m:e>
                </m:nary>
                <m:r>
                  <w:br/>
                </m:r>
              </m:oMath>
            </m:oMathPara>
          </w:p>
          <w:p w14:paraId="43533618" w14:textId="3F2D6A7B" w:rsidR="00F331F4" w:rsidRPr="00F331F4" w:rsidRDefault="00F331F4" w:rsidP="00F331F4">
            <w:pPr>
              <w:numPr>
                <w:ilvl w:val="0"/>
                <w:numId w:val="24"/>
              </w:numPr>
            </w:pPr>
            <w:r w:rsidRPr="00F331F4">
              <w:rPr>
                <w:b/>
                <w:bCs/>
              </w:rPr>
              <w:t>信息增益（</w:t>
            </w:r>
            <w:r w:rsidRPr="00F331F4">
              <w:rPr>
                <w:b/>
                <w:bCs/>
              </w:rPr>
              <w:t>Information Gain</w:t>
            </w:r>
            <w:r w:rsidRPr="00F331F4">
              <w:rPr>
                <w:b/>
                <w:bCs/>
              </w:rPr>
              <w:t>）</w:t>
            </w:r>
            <w:r w:rsidRPr="00F331F4">
              <w:t>：使用某个特征</w:t>
            </w:r>
            <w:r w:rsidRPr="00F331F4">
              <w:t> </w:t>
            </w:r>
            <m:oMath>
              <m:r>
                <w:rPr>
                  <w:rFonts w:ascii="Cambria Math" w:hAnsi="Cambria Math"/>
                </w:rPr>
                <m:t>A</m:t>
              </m:r>
            </m:oMath>
            <w:r w:rsidRPr="00F331F4">
              <w:t> </w:t>
            </w:r>
            <w:r w:rsidRPr="00F331F4">
              <w:t>对数据集</w:t>
            </w:r>
            <w:r w:rsidRPr="00F331F4">
              <w:t> </w:t>
            </w:r>
            <m:oMath>
              <m:r>
                <w:rPr>
                  <w:rFonts w:ascii="Cambria Math" w:hAnsi="Cambria Math"/>
                </w:rPr>
                <m:t>D</m:t>
              </m:r>
            </m:oMath>
            <w:r w:rsidRPr="00F331F4">
              <w:t> </w:t>
            </w:r>
            <w:r w:rsidRPr="00F331F4">
              <w:t>进行划分后，分类不确定性减少的程度。信息增益越大，说明该特征对分类的贡献越大。其定义为</w:t>
            </w:r>
          </w:p>
          <w:p w14:paraId="6A4EFDD3" w14:textId="45CEFF73" w:rsidR="00F331F4" w:rsidRPr="00F331F4" w:rsidRDefault="00F331F4" w:rsidP="00F331F4">
            <m:oMathPara>
              <m:oMath>
                <m:r>
                  <w:rPr>
                    <w:rFonts w:ascii="Cambria Math" w:hAnsi="Cambria Math"/>
                  </w:rPr>
                  <m:t>G(D,A)=H(D)-H(D</m:t>
                </m:r>
                <m:r>
                  <m:rPr>
                    <m:sty m:val="p"/>
                  </m:rPr>
                  <w:rPr>
                    <w:rFonts w:ascii="Cambria Math" w:hAnsi="Cambria Math"/>
                  </w:rPr>
                  <m:t>∣</m:t>
                </m:r>
                <m:r>
                  <w:rPr>
                    <w:rFonts w:ascii="Cambria Math" w:hAnsi="Cambria Math"/>
                  </w:rPr>
                  <m:t>A)</m:t>
                </m:r>
                <m:r>
                  <w:rPr>
                    <w:i/>
                  </w:rPr>
                  <w:br/>
                </m:r>
              </m:oMath>
            </m:oMathPara>
          </w:p>
          <w:p w14:paraId="736C6FF3" w14:textId="506E16DD" w:rsidR="00F331F4" w:rsidRPr="00F331F4" w:rsidRDefault="00F331F4" w:rsidP="00F331F4">
            <w:r w:rsidRPr="00F331F4">
              <w:t>其中</w:t>
            </w:r>
            <w:r w:rsidRPr="00F331F4">
              <w:t> </w:t>
            </w:r>
            <m:oMath>
              <m:r>
                <w:rPr>
                  <w:rFonts w:ascii="Cambria Math" w:hAnsi="Cambria Math"/>
                </w:rPr>
                <m:t>H(D)</m:t>
              </m:r>
            </m:oMath>
            <w:r w:rsidRPr="00F331F4">
              <w:t> </w:t>
            </w:r>
            <w:r w:rsidRPr="00F331F4">
              <w:t>是类别标签的熵，</w:t>
            </w:r>
            <m:oMath>
              <m:r>
                <w:rPr>
                  <w:rFonts w:ascii="Cambria Math" w:hAnsi="Cambria Math"/>
                </w:rPr>
                <m:t>H(D</m:t>
              </m:r>
              <m:r>
                <m:rPr>
                  <m:sty m:val="p"/>
                </m:rPr>
                <w:rPr>
                  <w:rFonts w:ascii="Cambria Math" w:hAnsi="Cambria Math"/>
                </w:rPr>
                <m:t>∣</m:t>
              </m:r>
              <m:r>
                <w:rPr>
                  <w:rFonts w:ascii="Cambria Math" w:hAnsi="Cambria Math"/>
                </w:rPr>
                <m:t>A)</m:t>
              </m:r>
            </m:oMath>
            <w:r w:rsidRPr="00F331F4">
              <w:t> </w:t>
            </w:r>
            <w:r w:rsidRPr="00F331F4">
              <w:t>是给定特征</w:t>
            </w:r>
            <w:r w:rsidRPr="00F331F4">
              <w:t> </w:t>
            </w:r>
            <m:oMath>
              <m:r>
                <w:rPr>
                  <w:rFonts w:ascii="Cambria Math" w:hAnsi="Cambria Math"/>
                </w:rPr>
                <m:t>A</m:t>
              </m:r>
            </m:oMath>
            <w:r w:rsidRPr="00F331F4">
              <w:t> </w:t>
            </w:r>
            <w:r w:rsidRPr="00F331F4">
              <w:t>条件下类别的条件熵。</w:t>
            </w:r>
          </w:p>
          <w:p w14:paraId="220FB77D" w14:textId="32C5B9D9" w:rsidR="00F331F4" w:rsidRPr="00F331F4" w:rsidRDefault="00F331F4" w:rsidP="00F331F4">
            <w:pPr>
              <w:rPr>
                <w:b/>
                <w:bCs/>
              </w:rPr>
            </w:pPr>
            <w:r>
              <w:rPr>
                <w:rFonts w:hint="eastAsia"/>
                <w:b/>
                <w:bCs/>
              </w:rPr>
              <w:t>C</w:t>
            </w:r>
            <w:r w:rsidRPr="00F331F4">
              <w:rPr>
                <w:b/>
                <w:bCs/>
              </w:rPr>
              <w:t xml:space="preserve">. </w:t>
            </w:r>
            <w:r w:rsidRPr="00F331F4">
              <w:rPr>
                <w:b/>
                <w:bCs/>
              </w:rPr>
              <w:t>决策树的构建流程（</w:t>
            </w:r>
            <w:r w:rsidRPr="00F331F4">
              <w:rPr>
                <w:b/>
                <w:bCs/>
              </w:rPr>
              <w:t>ID3</w:t>
            </w:r>
            <w:r w:rsidRPr="00F331F4">
              <w:rPr>
                <w:b/>
                <w:bCs/>
              </w:rPr>
              <w:t>算法）</w:t>
            </w:r>
          </w:p>
          <w:p w14:paraId="4FFEF3C7" w14:textId="77777777" w:rsidR="00F331F4" w:rsidRPr="00F331F4" w:rsidRDefault="00F331F4" w:rsidP="00F331F4">
            <w:pPr>
              <w:numPr>
                <w:ilvl w:val="0"/>
                <w:numId w:val="25"/>
              </w:numPr>
            </w:pPr>
            <w:r w:rsidRPr="00F331F4">
              <w:rPr>
                <w:b/>
                <w:bCs/>
              </w:rPr>
              <w:t>特征选择</w:t>
            </w:r>
            <w:r w:rsidRPr="00F331F4">
              <w:t>：在每一步，从当前数据集中选择一个能带来最大信息增益的特征作为分裂依据。本实验采用</w:t>
            </w:r>
            <w:r w:rsidRPr="00F331F4">
              <w:t>ID3</w:t>
            </w:r>
            <w:r w:rsidRPr="00F331F4">
              <w:t>算法，即信息增益准则。</w:t>
            </w:r>
          </w:p>
          <w:p w14:paraId="02DAEA12" w14:textId="77777777" w:rsidR="00F331F4" w:rsidRPr="00F331F4" w:rsidRDefault="00F331F4" w:rsidP="00F331F4">
            <w:pPr>
              <w:numPr>
                <w:ilvl w:val="0"/>
                <w:numId w:val="25"/>
              </w:numPr>
            </w:pPr>
            <w:r w:rsidRPr="00F331F4">
              <w:rPr>
                <w:b/>
                <w:bCs/>
              </w:rPr>
              <w:t>树的生成</w:t>
            </w:r>
            <w:r w:rsidRPr="00F331F4">
              <w:t>：根据选定的特征将数据集划分成若干子集，对每个子集递归执行上述特征选择与分裂，直到子集中的样本全部属于同一类别，或没有剩余特征可用。</w:t>
            </w:r>
          </w:p>
          <w:p w14:paraId="235260AD" w14:textId="77777777" w:rsidR="00F331F4" w:rsidRPr="00F331F4" w:rsidRDefault="00F331F4" w:rsidP="00F331F4">
            <w:pPr>
              <w:numPr>
                <w:ilvl w:val="0"/>
                <w:numId w:val="25"/>
              </w:numPr>
            </w:pPr>
            <w:r w:rsidRPr="00F331F4">
              <w:rPr>
                <w:b/>
                <w:bCs/>
              </w:rPr>
              <w:t>剪枝（可选）</w:t>
            </w:r>
            <w:r w:rsidRPr="00F331F4">
              <w:t>：为了防止模型过度适应训练数据（过拟合），需要对生成的完整决策树进行简化，移除一些对泛化能力贡献不大的分支。</w:t>
            </w:r>
          </w:p>
          <w:p w14:paraId="3DC75DF6" w14:textId="01537DD1" w:rsidR="00E01B1B" w:rsidRDefault="00F331F4" w:rsidP="00232704">
            <w:r>
              <w:rPr>
                <w:rFonts w:hint="eastAsia"/>
              </w:rPr>
              <w:t>（</w:t>
            </w:r>
            <w:r>
              <w:rPr>
                <w:rFonts w:hint="eastAsia"/>
              </w:rPr>
              <w:t>2</w:t>
            </w:r>
            <w:r>
              <w:rPr>
                <w:rFonts w:hint="eastAsia"/>
              </w:rPr>
              <w:t>）随机森林</w:t>
            </w:r>
          </w:p>
          <w:p w14:paraId="54084FCF" w14:textId="1E36825B" w:rsidR="00F331F4" w:rsidRPr="00F331F4" w:rsidRDefault="00F331F4" w:rsidP="00F331F4">
            <w:pPr>
              <w:rPr>
                <w:b/>
                <w:bCs/>
              </w:rPr>
            </w:pPr>
            <w:r>
              <w:rPr>
                <w:rFonts w:hint="eastAsia"/>
                <w:b/>
                <w:bCs/>
              </w:rPr>
              <w:t>A</w:t>
            </w:r>
            <w:r w:rsidRPr="00F331F4">
              <w:rPr>
                <w:b/>
                <w:bCs/>
              </w:rPr>
              <w:t xml:space="preserve">. </w:t>
            </w:r>
            <w:r w:rsidRPr="00F331F4">
              <w:rPr>
                <w:b/>
                <w:bCs/>
              </w:rPr>
              <w:t>随机森林的基本概念</w:t>
            </w:r>
          </w:p>
          <w:p w14:paraId="5DEAAA04" w14:textId="77777777" w:rsidR="00F331F4" w:rsidRPr="00F331F4" w:rsidRDefault="00F331F4" w:rsidP="00F331F4">
            <w:r w:rsidRPr="00F331F4">
              <w:t>随机森林是一种集成学习方法，它通过构建多棵互不相同的决策树并将它们的预测结果进行投票（或平均）来做出最终决策。它可以处理分类和回归问题。本实验中的基决策树同样采用</w:t>
            </w:r>
            <w:r w:rsidRPr="00F331F4">
              <w:t>ID3</w:t>
            </w:r>
            <w:r w:rsidRPr="00F331F4">
              <w:t>算法。</w:t>
            </w:r>
          </w:p>
          <w:p w14:paraId="0E8931EC" w14:textId="55F58217" w:rsidR="00F331F4" w:rsidRPr="00F331F4" w:rsidRDefault="00F331F4" w:rsidP="00F331F4">
            <w:pPr>
              <w:rPr>
                <w:b/>
                <w:bCs/>
              </w:rPr>
            </w:pPr>
            <w:r>
              <w:rPr>
                <w:rFonts w:hint="eastAsia"/>
                <w:b/>
                <w:bCs/>
              </w:rPr>
              <w:t>B</w:t>
            </w:r>
            <w:r w:rsidRPr="00F331F4">
              <w:rPr>
                <w:b/>
                <w:bCs/>
              </w:rPr>
              <w:t xml:space="preserve">. </w:t>
            </w:r>
            <w:r w:rsidRPr="00F331F4">
              <w:rPr>
                <w:b/>
                <w:bCs/>
              </w:rPr>
              <w:t>与单棵决策树的两大区别</w:t>
            </w:r>
          </w:p>
          <w:p w14:paraId="404CF5BD" w14:textId="77777777" w:rsidR="00F331F4" w:rsidRPr="00F331F4" w:rsidRDefault="00F331F4" w:rsidP="00F331F4">
            <w:r w:rsidRPr="00F331F4">
              <w:t>随机森林在集成过程中引入了两种随机性，</w:t>
            </w:r>
            <w:proofErr w:type="gramStart"/>
            <w:r w:rsidRPr="00F331F4">
              <w:t>使得各棵决策树</w:t>
            </w:r>
            <w:proofErr w:type="gramEnd"/>
            <w:r w:rsidRPr="00F331F4">
              <w:t>彼此差异化：</w:t>
            </w:r>
          </w:p>
          <w:p w14:paraId="637C26AE" w14:textId="77777777" w:rsidR="00F331F4" w:rsidRPr="00F331F4" w:rsidRDefault="00F331F4" w:rsidP="00F331F4">
            <w:pPr>
              <w:numPr>
                <w:ilvl w:val="0"/>
                <w:numId w:val="26"/>
              </w:numPr>
            </w:pPr>
            <w:r w:rsidRPr="00F331F4">
              <w:rPr>
                <w:b/>
                <w:bCs/>
              </w:rPr>
              <w:t>数据采样随机性</w:t>
            </w:r>
            <w:r w:rsidRPr="00F331F4">
              <w:t>：对于每棵决策树，采用</w:t>
            </w:r>
            <w:r w:rsidRPr="00F331F4">
              <w:rPr>
                <w:b/>
                <w:bCs/>
              </w:rPr>
              <w:t>有放回</w:t>
            </w:r>
            <w:r w:rsidRPr="00F331F4">
              <w:t>的随机抽样方式从原始数据集中抽取同样数量的样本（允许重复）。这样，每棵树的训练集都不同。</w:t>
            </w:r>
          </w:p>
          <w:p w14:paraId="2CE4C4F1" w14:textId="1E58A41D" w:rsidR="00F331F4" w:rsidRPr="00F331F4" w:rsidRDefault="00F331F4" w:rsidP="00F331F4">
            <w:pPr>
              <w:numPr>
                <w:ilvl w:val="0"/>
                <w:numId w:val="26"/>
              </w:numPr>
            </w:pPr>
            <w:r w:rsidRPr="00F331F4">
              <w:rPr>
                <w:b/>
                <w:bCs/>
              </w:rPr>
              <w:t>特征选择随机性</w:t>
            </w:r>
            <w:r w:rsidRPr="00F331F4">
              <w:t>：在每棵树的每个节点分裂时，不是从全部特征中选择最佳分裂特征，而是</w:t>
            </w:r>
            <w:r w:rsidRPr="00F331F4">
              <w:rPr>
                <w:b/>
                <w:bCs/>
              </w:rPr>
              <w:t>随机选取一个子集</w:t>
            </w:r>
            <w:r w:rsidRPr="00F331F4">
              <w:t>（子集大小</w:t>
            </w:r>
            <w:r w:rsidRPr="00F331F4">
              <w:t> </w:t>
            </w:r>
            <m:oMath>
              <m:r>
                <w:rPr>
                  <w:rFonts w:ascii="Cambria Math" w:hAnsi="Cambria Math"/>
                </w:rPr>
                <m:t>n</m:t>
              </m:r>
            </m:oMath>
            <w:r w:rsidRPr="00F331F4">
              <w:t> </w:t>
            </w:r>
            <w:r w:rsidRPr="00F331F4">
              <w:t>为超参数），然后仅从这个子集中选出最优特征进行分裂。</w:t>
            </w:r>
          </w:p>
          <w:p w14:paraId="5F642252" w14:textId="1B32793D" w:rsidR="00F331F4" w:rsidRPr="00F331F4" w:rsidRDefault="00F331F4" w:rsidP="00F331F4">
            <w:pPr>
              <w:rPr>
                <w:b/>
                <w:bCs/>
              </w:rPr>
            </w:pPr>
            <w:r>
              <w:rPr>
                <w:rFonts w:hint="eastAsia"/>
                <w:b/>
                <w:bCs/>
              </w:rPr>
              <w:t>C</w:t>
            </w:r>
            <w:r w:rsidRPr="00F331F4">
              <w:rPr>
                <w:b/>
                <w:bCs/>
              </w:rPr>
              <w:t xml:space="preserve">. </w:t>
            </w:r>
            <w:r w:rsidRPr="00F331F4">
              <w:rPr>
                <w:b/>
                <w:bCs/>
              </w:rPr>
              <w:t>构建与预测步骤</w:t>
            </w:r>
          </w:p>
          <w:p w14:paraId="1F859CA7" w14:textId="77777777" w:rsidR="00F331F4" w:rsidRPr="00F331F4" w:rsidRDefault="00F331F4" w:rsidP="00F331F4">
            <w:pPr>
              <w:numPr>
                <w:ilvl w:val="0"/>
                <w:numId w:val="27"/>
              </w:numPr>
            </w:pPr>
            <w:r w:rsidRPr="00F331F4">
              <w:rPr>
                <w:b/>
                <w:bCs/>
              </w:rPr>
              <w:t>生成子数据集</w:t>
            </w:r>
            <w:r w:rsidRPr="00F331F4">
              <w:t>：对原始数据集进行有放回抽样，生成与原始数据集规模相同的子数据集（</w:t>
            </w:r>
            <w:r w:rsidRPr="00F331F4">
              <w:t>Bootstrap</w:t>
            </w:r>
            <w:r w:rsidRPr="00F331F4">
              <w:t>样本）。</w:t>
            </w:r>
          </w:p>
          <w:p w14:paraId="63D7659E" w14:textId="77777777" w:rsidR="00F331F4" w:rsidRPr="00F331F4" w:rsidRDefault="00F331F4" w:rsidP="00F331F4">
            <w:pPr>
              <w:numPr>
                <w:ilvl w:val="0"/>
                <w:numId w:val="27"/>
              </w:numPr>
            </w:pPr>
            <w:r w:rsidRPr="00F331F4">
              <w:rPr>
                <w:b/>
                <w:bCs/>
              </w:rPr>
              <w:t>随机选取特征子集</w:t>
            </w:r>
            <w:r w:rsidRPr="00F331F4">
              <w:t>：为每棵树的每个分裂节点随机抽取部分特征，从中选择最佳分裂特征。</w:t>
            </w:r>
          </w:p>
          <w:p w14:paraId="59624C04" w14:textId="77777777" w:rsidR="00F331F4" w:rsidRPr="00F331F4" w:rsidRDefault="00F331F4" w:rsidP="00F331F4">
            <w:pPr>
              <w:numPr>
                <w:ilvl w:val="0"/>
                <w:numId w:val="27"/>
              </w:numPr>
            </w:pPr>
            <w:r w:rsidRPr="00F331F4">
              <w:rPr>
                <w:b/>
                <w:bCs/>
              </w:rPr>
              <w:t>构建多棵决策树</w:t>
            </w:r>
            <w:r w:rsidRPr="00F331F4">
              <w:t>：用上述子数据集和特征子集策略，递归生成多棵决策树（不进行剪枝，通常让</w:t>
            </w:r>
            <w:proofErr w:type="gramStart"/>
            <w:r w:rsidRPr="00F331F4">
              <w:t>树充分</w:t>
            </w:r>
            <w:proofErr w:type="gramEnd"/>
            <w:r w:rsidRPr="00F331F4">
              <w:t>生长）。</w:t>
            </w:r>
          </w:p>
          <w:p w14:paraId="2B0B2BB1" w14:textId="77777777" w:rsidR="00F331F4" w:rsidRPr="00F331F4" w:rsidRDefault="00F331F4" w:rsidP="00F331F4">
            <w:pPr>
              <w:numPr>
                <w:ilvl w:val="0"/>
                <w:numId w:val="27"/>
              </w:numPr>
            </w:pPr>
            <w:r w:rsidRPr="00F331F4">
              <w:rPr>
                <w:b/>
                <w:bCs/>
              </w:rPr>
              <w:t>集成预测</w:t>
            </w:r>
            <w:r w:rsidRPr="00F331F4">
              <w:t>：对于新样本，让每一棵决策树分别输出一个预测类别，最后通过</w:t>
            </w:r>
            <w:r w:rsidRPr="00F331F4">
              <w:rPr>
                <w:b/>
                <w:bCs/>
              </w:rPr>
              <w:t>多数投票</w:t>
            </w:r>
            <w:r w:rsidRPr="00F331F4">
              <w:t>决定随机森林的最终输出。</w:t>
            </w:r>
          </w:p>
          <w:p w14:paraId="05C558A7" w14:textId="6FF6FDAC" w:rsidR="001E7F2A" w:rsidRDefault="00F331F4" w:rsidP="005E2A9C">
            <w:r w:rsidRPr="00F331F4">
              <w:t>这种随机化设计增强了模型的多样性，从而降低了过拟合风险，提高了泛化能力</w:t>
            </w:r>
            <w:r w:rsidR="005E2A9C">
              <w:rPr>
                <w:rFonts w:hint="eastAsia"/>
              </w:rPr>
              <w:t>.</w:t>
            </w:r>
          </w:p>
          <w:p w14:paraId="167C65CD" w14:textId="37CD8683" w:rsidR="005E2A9C" w:rsidRDefault="005E2A9C" w:rsidP="005E2A9C">
            <w:pPr>
              <w:pStyle w:val="a8"/>
              <w:numPr>
                <w:ilvl w:val="0"/>
                <w:numId w:val="29"/>
              </w:numPr>
              <w:ind w:firstLineChars="0"/>
            </w:pPr>
            <w:r w:rsidRPr="005E2A9C">
              <w:t>导入相应库支持</w:t>
            </w:r>
          </w:p>
          <w:p w14:paraId="4EF0ED33" w14:textId="2903561D" w:rsidR="005E2A9C" w:rsidRDefault="005E2A9C" w:rsidP="005E2A9C">
            <w:pPr>
              <w:pStyle w:val="a8"/>
              <w:ind w:firstLineChars="0" w:firstLine="0"/>
              <w:jc w:val="center"/>
              <w:rPr>
                <w:rFonts w:hint="eastAsia"/>
              </w:rPr>
            </w:pPr>
            <w:r>
              <w:rPr>
                <w:noProof/>
              </w:rPr>
              <w:drawing>
                <wp:inline distT="0" distB="0" distL="0" distR="0" wp14:anchorId="000B6B5C" wp14:editId="08B3F641">
                  <wp:extent cx="2901766" cy="1217604"/>
                  <wp:effectExtent l="0" t="0" r="0" b="1905"/>
                  <wp:docPr id="17771910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91040" name=""/>
                          <pic:cNvPicPr/>
                        </pic:nvPicPr>
                        <pic:blipFill>
                          <a:blip r:embed="rId6"/>
                          <a:stretch>
                            <a:fillRect/>
                          </a:stretch>
                        </pic:blipFill>
                        <pic:spPr>
                          <a:xfrm>
                            <a:off x="0" y="0"/>
                            <a:ext cx="2911609" cy="1221734"/>
                          </a:xfrm>
                          <a:prstGeom prst="rect">
                            <a:avLst/>
                          </a:prstGeom>
                        </pic:spPr>
                      </pic:pic>
                    </a:graphicData>
                  </a:graphic>
                </wp:inline>
              </w:drawing>
            </w:r>
          </w:p>
          <w:p w14:paraId="6416688E" w14:textId="2B0A3A61" w:rsidR="005E2A9C" w:rsidRDefault="005E2A9C" w:rsidP="005E2A9C">
            <w:pPr>
              <w:pStyle w:val="a8"/>
              <w:numPr>
                <w:ilvl w:val="0"/>
                <w:numId w:val="29"/>
              </w:numPr>
              <w:ind w:firstLineChars="0"/>
            </w:pPr>
            <w:r w:rsidRPr="005E2A9C">
              <w:t>导入数据集，观察数据特点</w:t>
            </w:r>
          </w:p>
          <w:p w14:paraId="22889233" w14:textId="74D08947" w:rsidR="005E2A9C" w:rsidRDefault="005E2A9C" w:rsidP="005E2A9C">
            <w:pPr>
              <w:pStyle w:val="a8"/>
              <w:ind w:firstLineChars="0" w:firstLine="0"/>
              <w:rPr>
                <w:rFonts w:hint="eastAsia"/>
              </w:rPr>
            </w:pPr>
            <w:r>
              <w:rPr>
                <w:rFonts w:hint="eastAsia"/>
              </w:rPr>
              <w:t>训练集数据如下：</w:t>
            </w:r>
          </w:p>
          <w:p w14:paraId="0457667A" w14:textId="7FD37158" w:rsidR="005E2A9C" w:rsidRDefault="005E2A9C" w:rsidP="005E2A9C">
            <w:pPr>
              <w:pStyle w:val="a8"/>
              <w:ind w:firstLineChars="0" w:firstLine="0"/>
              <w:jc w:val="center"/>
            </w:pPr>
            <w:r>
              <w:rPr>
                <w:noProof/>
              </w:rPr>
              <w:lastRenderedPageBreak/>
              <w:drawing>
                <wp:inline distT="0" distB="0" distL="0" distR="0" wp14:anchorId="6DB0306E" wp14:editId="5EC17A7C">
                  <wp:extent cx="2632203" cy="2775200"/>
                  <wp:effectExtent l="0" t="0" r="0" b="6350"/>
                  <wp:docPr id="548401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401215" name=""/>
                          <pic:cNvPicPr/>
                        </pic:nvPicPr>
                        <pic:blipFill>
                          <a:blip r:embed="rId7"/>
                          <a:stretch>
                            <a:fillRect/>
                          </a:stretch>
                        </pic:blipFill>
                        <pic:spPr>
                          <a:xfrm>
                            <a:off x="0" y="0"/>
                            <a:ext cx="2635220" cy="2778381"/>
                          </a:xfrm>
                          <a:prstGeom prst="rect">
                            <a:avLst/>
                          </a:prstGeom>
                        </pic:spPr>
                      </pic:pic>
                    </a:graphicData>
                  </a:graphic>
                </wp:inline>
              </w:drawing>
            </w:r>
          </w:p>
          <w:p w14:paraId="59770966" w14:textId="75587540" w:rsidR="005E2A9C" w:rsidRDefault="005E2A9C" w:rsidP="005E2A9C">
            <w:pPr>
              <w:pStyle w:val="a8"/>
              <w:ind w:firstLineChars="0" w:firstLine="0"/>
            </w:pPr>
            <w:r>
              <w:rPr>
                <w:rFonts w:hint="eastAsia"/>
              </w:rPr>
              <w:t>测试集数据如下：</w:t>
            </w:r>
          </w:p>
          <w:p w14:paraId="06EE3EC6" w14:textId="3CCEB09C" w:rsidR="005E2A9C" w:rsidRDefault="005E2A9C" w:rsidP="005E2A9C">
            <w:pPr>
              <w:pStyle w:val="a8"/>
              <w:ind w:firstLineChars="0" w:firstLine="0"/>
              <w:jc w:val="center"/>
              <w:rPr>
                <w:rFonts w:hint="eastAsia"/>
              </w:rPr>
            </w:pPr>
            <w:r>
              <w:rPr>
                <w:noProof/>
              </w:rPr>
              <w:drawing>
                <wp:inline distT="0" distB="0" distL="0" distR="0" wp14:anchorId="605A3825" wp14:editId="1589C321">
                  <wp:extent cx="2663917" cy="2586025"/>
                  <wp:effectExtent l="0" t="0" r="3175" b="5080"/>
                  <wp:docPr id="865907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07205" name=""/>
                          <pic:cNvPicPr/>
                        </pic:nvPicPr>
                        <pic:blipFill>
                          <a:blip r:embed="rId8"/>
                          <a:stretch>
                            <a:fillRect/>
                          </a:stretch>
                        </pic:blipFill>
                        <pic:spPr>
                          <a:xfrm>
                            <a:off x="0" y="0"/>
                            <a:ext cx="2671905" cy="2593780"/>
                          </a:xfrm>
                          <a:prstGeom prst="rect">
                            <a:avLst/>
                          </a:prstGeom>
                        </pic:spPr>
                      </pic:pic>
                    </a:graphicData>
                  </a:graphic>
                </wp:inline>
              </w:drawing>
            </w:r>
          </w:p>
          <w:p w14:paraId="64AACB00" w14:textId="16611347" w:rsidR="005E2A9C" w:rsidRDefault="005E2A9C" w:rsidP="005E2A9C">
            <w:pPr>
              <w:pStyle w:val="a8"/>
              <w:numPr>
                <w:ilvl w:val="0"/>
                <w:numId w:val="29"/>
              </w:numPr>
              <w:ind w:firstLineChars="0"/>
            </w:pPr>
            <w:r w:rsidRPr="005E2A9C">
              <w:t>进行数据预处理</w:t>
            </w:r>
          </w:p>
          <w:p w14:paraId="2B714408" w14:textId="2D2DC4B3" w:rsidR="005E2A9C" w:rsidRDefault="005E2A9C" w:rsidP="005E2A9C">
            <w:pPr>
              <w:pStyle w:val="a8"/>
              <w:numPr>
                <w:ilvl w:val="0"/>
                <w:numId w:val="30"/>
              </w:numPr>
              <w:ind w:firstLineChars="0"/>
            </w:pPr>
            <w:r w:rsidRPr="005E2A9C">
              <w:t>处理缺失值</w:t>
            </w:r>
          </w:p>
          <w:p w14:paraId="7EA00721" w14:textId="295BAC2C" w:rsidR="00227514" w:rsidRDefault="00227514" w:rsidP="00227514">
            <w:pPr>
              <w:jc w:val="center"/>
              <w:rPr>
                <w:rFonts w:hint="eastAsia"/>
              </w:rPr>
            </w:pPr>
            <w:r>
              <w:rPr>
                <w:noProof/>
              </w:rPr>
              <w:drawing>
                <wp:inline distT="0" distB="0" distL="0" distR="0" wp14:anchorId="3CE8E6DB" wp14:editId="0521077A">
                  <wp:extent cx="2764213" cy="1250997"/>
                  <wp:effectExtent l="0" t="0" r="0" b="6350"/>
                  <wp:docPr id="1974940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40904" name=""/>
                          <pic:cNvPicPr/>
                        </pic:nvPicPr>
                        <pic:blipFill>
                          <a:blip r:embed="rId9"/>
                          <a:stretch>
                            <a:fillRect/>
                          </a:stretch>
                        </pic:blipFill>
                        <pic:spPr>
                          <a:xfrm>
                            <a:off x="0" y="0"/>
                            <a:ext cx="2770239" cy="1253724"/>
                          </a:xfrm>
                          <a:prstGeom prst="rect">
                            <a:avLst/>
                          </a:prstGeom>
                        </pic:spPr>
                      </pic:pic>
                    </a:graphicData>
                  </a:graphic>
                </wp:inline>
              </w:drawing>
            </w:r>
          </w:p>
          <w:p w14:paraId="2D3E6416" w14:textId="2234714D" w:rsidR="005E2A9C" w:rsidRDefault="005E2A9C" w:rsidP="005E2A9C">
            <w:pPr>
              <w:pStyle w:val="a8"/>
              <w:numPr>
                <w:ilvl w:val="0"/>
                <w:numId w:val="30"/>
              </w:numPr>
              <w:ind w:firstLineChars="0"/>
            </w:pPr>
            <w:r w:rsidRPr="005E2A9C">
              <w:t>删除</w:t>
            </w:r>
            <w:r w:rsidRPr="005E2A9C">
              <w:t xml:space="preserve"> </w:t>
            </w:r>
            <w:proofErr w:type="spellStart"/>
            <w:r w:rsidRPr="005E2A9C">
              <w:t>fnlwgt</w:t>
            </w:r>
            <w:proofErr w:type="spellEnd"/>
            <w:r w:rsidRPr="005E2A9C">
              <w:t xml:space="preserve"> </w:t>
            </w:r>
            <w:r w:rsidRPr="005E2A9C">
              <w:t>列（即序号列）该列不影响分类结果</w:t>
            </w:r>
          </w:p>
          <w:p w14:paraId="2E1630D2" w14:textId="535B3283" w:rsidR="00227514" w:rsidRDefault="00227514" w:rsidP="00227514">
            <w:pPr>
              <w:jc w:val="center"/>
              <w:rPr>
                <w:rFonts w:hint="eastAsia"/>
              </w:rPr>
            </w:pPr>
            <w:r>
              <w:rPr>
                <w:noProof/>
              </w:rPr>
              <w:drawing>
                <wp:inline distT="0" distB="0" distL="0" distR="0" wp14:anchorId="6CADC0C6" wp14:editId="6BA4CEA1">
                  <wp:extent cx="2774913" cy="503054"/>
                  <wp:effectExtent l="0" t="0" r="6985" b="0"/>
                  <wp:docPr id="1085162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162193" name=""/>
                          <pic:cNvPicPr/>
                        </pic:nvPicPr>
                        <pic:blipFill>
                          <a:blip r:embed="rId10"/>
                          <a:stretch>
                            <a:fillRect/>
                          </a:stretch>
                        </pic:blipFill>
                        <pic:spPr>
                          <a:xfrm>
                            <a:off x="0" y="0"/>
                            <a:ext cx="2840186" cy="514887"/>
                          </a:xfrm>
                          <a:prstGeom prst="rect">
                            <a:avLst/>
                          </a:prstGeom>
                        </pic:spPr>
                      </pic:pic>
                    </a:graphicData>
                  </a:graphic>
                </wp:inline>
              </w:drawing>
            </w:r>
          </w:p>
          <w:p w14:paraId="602BA8B3" w14:textId="3011E1DC" w:rsidR="005E2A9C" w:rsidRDefault="005E2A9C" w:rsidP="005E2A9C">
            <w:pPr>
              <w:pStyle w:val="a8"/>
              <w:numPr>
                <w:ilvl w:val="0"/>
                <w:numId w:val="30"/>
              </w:numPr>
              <w:ind w:firstLineChars="0"/>
            </w:pPr>
            <w:r w:rsidRPr="005E2A9C">
              <w:t>删除</w:t>
            </w:r>
            <w:r w:rsidRPr="005E2A9C">
              <w:t xml:space="preserve"> Education </w:t>
            </w:r>
            <w:r w:rsidRPr="005E2A9C">
              <w:t>列</w:t>
            </w:r>
          </w:p>
          <w:p w14:paraId="58F1A34F" w14:textId="32C08F6B" w:rsidR="00227514" w:rsidRDefault="00227514" w:rsidP="00227514">
            <w:pPr>
              <w:jc w:val="center"/>
              <w:rPr>
                <w:rFonts w:hint="eastAsia"/>
              </w:rPr>
            </w:pPr>
            <w:r>
              <w:rPr>
                <w:noProof/>
              </w:rPr>
              <w:lastRenderedPageBreak/>
              <w:drawing>
                <wp:inline distT="0" distB="0" distL="0" distR="0" wp14:anchorId="204AC5D4" wp14:editId="503E2E41">
                  <wp:extent cx="2843626" cy="478959"/>
                  <wp:effectExtent l="0" t="0" r="0" b="0"/>
                  <wp:docPr id="115699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9322" name=""/>
                          <pic:cNvPicPr/>
                        </pic:nvPicPr>
                        <pic:blipFill>
                          <a:blip r:embed="rId11"/>
                          <a:stretch>
                            <a:fillRect/>
                          </a:stretch>
                        </pic:blipFill>
                        <pic:spPr>
                          <a:xfrm>
                            <a:off x="0" y="0"/>
                            <a:ext cx="2897471" cy="488028"/>
                          </a:xfrm>
                          <a:prstGeom prst="rect">
                            <a:avLst/>
                          </a:prstGeom>
                        </pic:spPr>
                      </pic:pic>
                    </a:graphicData>
                  </a:graphic>
                </wp:inline>
              </w:drawing>
            </w:r>
          </w:p>
          <w:p w14:paraId="3EC8DD4A" w14:textId="6DEA7139" w:rsidR="005E2A9C" w:rsidRDefault="005E2A9C" w:rsidP="005E2A9C">
            <w:pPr>
              <w:pStyle w:val="a8"/>
              <w:numPr>
                <w:ilvl w:val="0"/>
                <w:numId w:val="30"/>
              </w:numPr>
              <w:ind w:firstLineChars="0"/>
            </w:pPr>
            <w:r w:rsidRPr="005E2A9C">
              <w:t>将一些连续</w:t>
            </w:r>
            <w:proofErr w:type="gramStart"/>
            <w:r w:rsidRPr="005E2A9C">
              <w:t>值处理</w:t>
            </w:r>
            <w:proofErr w:type="gramEnd"/>
            <w:r w:rsidRPr="005E2A9C">
              <w:t>为离散值，合并一些</w:t>
            </w:r>
            <w:r w:rsidRPr="005E2A9C">
              <w:t xml:space="preserve"> object </w:t>
            </w:r>
            <w:r w:rsidRPr="005E2A9C">
              <w:t>类型的属性列值。观察各</w:t>
            </w:r>
            <w:proofErr w:type="gramStart"/>
            <w:r w:rsidRPr="005E2A9C">
              <w:t>属性列值的</w:t>
            </w:r>
            <w:proofErr w:type="gramEnd"/>
            <w:r w:rsidRPr="005E2A9C">
              <w:t>特点后，做出以下处理</w:t>
            </w:r>
          </w:p>
          <w:p w14:paraId="2AD37229" w14:textId="4E47A8B0" w:rsidR="00227514" w:rsidRDefault="00227514" w:rsidP="00227514">
            <w:pPr>
              <w:pStyle w:val="a8"/>
              <w:numPr>
                <w:ilvl w:val="0"/>
                <w:numId w:val="31"/>
              </w:numPr>
              <w:ind w:firstLineChars="0"/>
            </w:pPr>
            <w:r w:rsidRPr="00227514">
              <w:t>将</w:t>
            </w:r>
            <w:r w:rsidRPr="00227514">
              <w:t xml:space="preserve"> age </w:t>
            </w:r>
            <w:proofErr w:type="gramStart"/>
            <w:r w:rsidRPr="00227514">
              <w:t>属性列值范围</w:t>
            </w:r>
            <w:proofErr w:type="gramEnd"/>
            <w:r w:rsidRPr="00227514">
              <w:t>划分为</w:t>
            </w:r>
            <w:r w:rsidRPr="00227514">
              <w:t xml:space="preserve"> 0-25,25-50,50-75,75-100</w:t>
            </w:r>
          </w:p>
          <w:p w14:paraId="55FED78B" w14:textId="21E76B7B" w:rsidR="00965D2F" w:rsidRDefault="00153BDF" w:rsidP="00965D2F">
            <w:pPr>
              <w:jc w:val="center"/>
            </w:pPr>
            <w:r>
              <w:rPr>
                <w:noProof/>
              </w:rPr>
              <w:drawing>
                <wp:inline distT="0" distB="0" distL="0" distR="0" wp14:anchorId="7DD28333" wp14:editId="395699ED">
                  <wp:extent cx="2847724" cy="2907052"/>
                  <wp:effectExtent l="0" t="0" r="0" b="7620"/>
                  <wp:docPr id="16358222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22269" name=""/>
                          <pic:cNvPicPr/>
                        </pic:nvPicPr>
                        <pic:blipFill>
                          <a:blip r:embed="rId12"/>
                          <a:stretch>
                            <a:fillRect/>
                          </a:stretch>
                        </pic:blipFill>
                        <pic:spPr>
                          <a:xfrm>
                            <a:off x="0" y="0"/>
                            <a:ext cx="2867525" cy="2927265"/>
                          </a:xfrm>
                          <a:prstGeom prst="rect">
                            <a:avLst/>
                          </a:prstGeom>
                        </pic:spPr>
                      </pic:pic>
                    </a:graphicData>
                  </a:graphic>
                </wp:inline>
              </w:drawing>
            </w:r>
          </w:p>
          <w:p w14:paraId="56DD502A" w14:textId="035948CF" w:rsidR="00965D2F" w:rsidRDefault="00965D2F" w:rsidP="00965D2F">
            <w:pPr>
              <w:jc w:val="center"/>
              <w:rPr>
                <w:rFonts w:hint="eastAsia"/>
              </w:rPr>
            </w:pPr>
            <w:r>
              <w:rPr>
                <w:noProof/>
              </w:rPr>
              <w:drawing>
                <wp:inline distT="0" distB="0" distL="0" distR="0" wp14:anchorId="134ACFBF" wp14:editId="38107BBF">
                  <wp:extent cx="5274310" cy="1068070"/>
                  <wp:effectExtent l="0" t="0" r="2540" b="0"/>
                  <wp:docPr id="2025695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95899" name=""/>
                          <pic:cNvPicPr/>
                        </pic:nvPicPr>
                        <pic:blipFill>
                          <a:blip r:embed="rId13"/>
                          <a:stretch>
                            <a:fillRect/>
                          </a:stretch>
                        </pic:blipFill>
                        <pic:spPr>
                          <a:xfrm>
                            <a:off x="0" y="0"/>
                            <a:ext cx="5274310" cy="1068070"/>
                          </a:xfrm>
                          <a:prstGeom prst="rect">
                            <a:avLst/>
                          </a:prstGeom>
                        </pic:spPr>
                      </pic:pic>
                    </a:graphicData>
                  </a:graphic>
                </wp:inline>
              </w:drawing>
            </w:r>
          </w:p>
          <w:p w14:paraId="1E05A34C" w14:textId="71B65ADB" w:rsidR="00965D2F" w:rsidRDefault="00965D2F" w:rsidP="00965D2F">
            <w:pPr>
              <w:rPr>
                <w:rFonts w:hint="eastAsia"/>
              </w:rPr>
            </w:pPr>
            <w:r>
              <w:rPr>
                <w:rFonts w:hint="eastAsia"/>
              </w:rPr>
              <w:t>在真实跑程序的过程中，参考程序会出现一处错误：在读入数据后，数据默认是字符串类型，而直接对字符串类型进行数值比较会报错，因此需要加以改进，改进思路是，</w:t>
            </w:r>
            <w:r w:rsidRPr="00965D2F">
              <w:t>把数据读取和清洗前移</w:t>
            </w:r>
            <w:r>
              <w:rPr>
                <w:rFonts w:hint="eastAsia"/>
              </w:rPr>
              <w:t>，</w:t>
            </w:r>
            <w:r w:rsidRPr="00965D2F">
              <w:t>去掉字符串空白，把</w:t>
            </w:r>
            <w:r w:rsidRPr="00965D2F">
              <w:t> ? </w:t>
            </w:r>
            <w:r w:rsidRPr="00965D2F">
              <w:t>统一当成缺失值，再把数值列强制转成数字</w:t>
            </w:r>
            <w:r>
              <w:rPr>
                <w:rFonts w:hint="eastAsia"/>
              </w:rPr>
              <w:t>，这样问题就解决了。</w:t>
            </w:r>
          </w:p>
          <w:p w14:paraId="16301F86" w14:textId="1D728599" w:rsidR="00227514" w:rsidRDefault="00227514" w:rsidP="00227514">
            <w:pPr>
              <w:pStyle w:val="a8"/>
              <w:numPr>
                <w:ilvl w:val="0"/>
                <w:numId w:val="31"/>
              </w:numPr>
              <w:ind w:firstLineChars="0"/>
            </w:pPr>
            <w:r w:rsidRPr="00227514">
              <w:t>处理</w:t>
            </w:r>
            <w:r w:rsidRPr="00227514">
              <w:t xml:space="preserve"> capital-gain </w:t>
            </w:r>
            <w:r w:rsidRPr="00227514">
              <w:t>属性列，</w:t>
            </w:r>
            <w:r w:rsidRPr="00227514">
              <w:t xml:space="preserve">&gt;0 </w:t>
            </w:r>
            <w:r w:rsidRPr="00227514">
              <w:t>的值用</w:t>
            </w:r>
            <w:r w:rsidRPr="00227514">
              <w:t xml:space="preserve"> 1 </w:t>
            </w:r>
            <w:r w:rsidRPr="00227514">
              <w:t>代换，</w:t>
            </w:r>
            <w:r w:rsidRPr="00227514">
              <w:t xml:space="preserve">=0 </w:t>
            </w:r>
            <w:r w:rsidRPr="00227514">
              <w:t>的值用</w:t>
            </w:r>
            <w:r w:rsidRPr="00227514">
              <w:t xml:space="preserve"> 0 </w:t>
            </w:r>
            <w:r w:rsidRPr="00227514">
              <w:t>代换</w:t>
            </w:r>
          </w:p>
          <w:p w14:paraId="431C6306" w14:textId="383C7030" w:rsidR="00153BDF" w:rsidRDefault="00424189" w:rsidP="00424189">
            <w:pPr>
              <w:jc w:val="center"/>
              <w:rPr>
                <w:rFonts w:hint="eastAsia"/>
              </w:rPr>
            </w:pPr>
            <w:r>
              <w:rPr>
                <w:noProof/>
              </w:rPr>
              <w:drawing>
                <wp:inline distT="0" distB="0" distL="0" distR="0" wp14:anchorId="01A8A0E8" wp14:editId="0268B372">
                  <wp:extent cx="2891195" cy="2053854"/>
                  <wp:effectExtent l="0" t="0" r="4445" b="3810"/>
                  <wp:docPr id="1102285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285759" name=""/>
                          <pic:cNvPicPr/>
                        </pic:nvPicPr>
                        <pic:blipFill>
                          <a:blip r:embed="rId14"/>
                          <a:stretch>
                            <a:fillRect/>
                          </a:stretch>
                        </pic:blipFill>
                        <pic:spPr>
                          <a:xfrm>
                            <a:off x="0" y="0"/>
                            <a:ext cx="2912771" cy="2069181"/>
                          </a:xfrm>
                          <a:prstGeom prst="rect">
                            <a:avLst/>
                          </a:prstGeom>
                        </pic:spPr>
                      </pic:pic>
                    </a:graphicData>
                  </a:graphic>
                </wp:inline>
              </w:drawing>
            </w:r>
          </w:p>
          <w:p w14:paraId="386C9C18" w14:textId="53BB309B" w:rsidR="00227514" w:rsidRDefault="00227514" w:rsidP="00227514">
            <w:pPr>
              <w:pStyle w:val="a8"/>
              <w:numPr>
                <w:ilvl w:val="0"/>
                <w:numId w:val="31"/>
              </w:numPr>
              <w:ind w:firstLineChars="0"/>
            </w:pPr>
            <w:r w:rsidRPr="00227514">
              <w:t>将</w:t>
            </w:r>
            <w:r w:rsidRPr="00227514">
              <w:t xml:space="preserve"> </w:t>
            </w:r>
            <w:proofErr w:type="spellStart"/>
            <w:r w:rsidRPr="00227514">
              <w:t>captional</w:t>
            </w:r>
            <w:proofErr w:type="spellEnd"/>
            <w:r w:rsidRPr="00227514">
              <w:t xml:space="preserve">-loss </w:t>
            </w:r>
            <w:r w:rsidRPr="00227514">
              <w:t>属性划分为</w:t>
            </w:r>
            <w:r w:rsidRPr="00227514">
              <w:t xml:space="preserve">&gt;0 =0 </w:t>
            </w:r>
            <w:r w:rsidRPr="00227514">
              <w:t>两类</w:t>
            </w:r>
          </w:p>
          <w:p w14:paraId="1ED9B642" w14:textId="596DBC45" w:rsidR="00424189" w:rsidRDefault="00424189" w:rsidP="00424189">
            <w:pPr>
              <w:jc w:val="center"/>
              <w:rPr>
                <w:rFonts w:hint="eastAsia"/>
              </w:rPr>
            </w:pPr>
            <w:r>
              <w:rPr>
                <w:noProof/>
              </w:rPr>
              <w:lastRenderedPageBreak/>
              <w:drawing>
                <wp:inline distT="0" distB="0" distL="0" distR="0" wp14:anchorId="61DC7F60" wp14:editId="72E947D5">
                  <wp:extent cx="2933479" cy="1152438"/>
                  <wp:effectExtent l="0" t="0" r="635" b="0"/>
                  <wp:docPr id="1985399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399797" name=""/>
                          <pic:cNvPicPr/>
                        </pic:nvPicPr>
                        <pic:blipFill>
                          <a:blip r:embed="rId15"/>
                          <a:stretch>
                            <a:fillRect/>
                          </a:stretch>
                        </pic:blipFill>
                        <pic:spPr>
                          <a:xfrm>
                            <a:off x="0" y="0"/>
                            <a:ext cx="2966466" cy="1165397"/>
                          </a:xfrm>
                          <a:prstGeom prst="rect">
                            <a:avLst/>
                          </a:prstGeom>
                        </pic:spPr>
                      </pic:pic>
                    </a:graphicData>
                  </a:graphic>
                </wp:inline>
              </w:drawing>
            </w:r>
          </w:p>
          <w:p w14:paraId="06CC5A70" w14:textId="454458F5" w:rsidR="00227514" w:rsidRDefault="00227514" w:rsidP="00227514">
            <w:pPr>
              <w:pStyle w:val="a8"/>
              <w:numPr>
                <w:ilvl w:val="0"/>
                <w:numId w:val="31"/>
              </w:numPr>
              <w:ind w:firstLineChars="0"/>
            </w:pPr>
            <w:r w:rsidRPr="00227514">
              <w:t>将</w:t>
            </w:r>
            <w:r w:rsidRPr="00227514">
              <w:t xml:space="preserve"> </w:t>
            </w:r>
            <w:proofErr w:type="spellStart"/>
            <w:r w:rsidRPr="00227514">
              <w:t>housr</w:t>
            </w:r>
            <w:proofErr w:type="spellEnd"/>
            <w:r w:rsidRPr="00227514">
              <w:t xml:space="preserve">-per-week </w:t>
            </w:r>
            <w:r w:rsidRPr="00227514">
              <w:t>划分为</w:t>
            </w:r>
            <w:r w:rsidRPr="00227514">
              <w:t xml:space="preserve">40 </w:t>
            </w:r>
            <w:r w:rsidRPr="00227514">
              <w:t>等</w:t>
            </w:r>
            <w:r w:rsidRPr="00227514">
              <w:t xml:space="preserve"> 3 </w:t>
            </w:r>
            <w:r w:rsidRPr="00227514">
              <w:t>类</w:t>
            </w:r>
          </w:p>
          <w:p w14:paraId="110142D8" w14:textId="7A4874DB" w:rsidR="00424189" w:rsidRDefault="00424189" w:rsidP="00424189">
            <w:pPr>
              <w:jc w:val="center"/>
              <w:rPr>
                <w:rFonts w:hint="eastAsia"/>
              </w:rPr>
            </w:pPr>
            <w:r>
              <w:rPr>
                <w:noProof/>
              </w:rPr>
              <w:drawing>
                <wp:inline distT="0" distB="0" distL="0" distR="0" wp14:anchorId="48B7F024" wp14:editId="02CE73FE">
                  <wp:extent cx="2906328" cy="2357355"/>
                  <wp:effectExtent l="0" t="0" r="8890" b="5080"/>
                  <wp:docPr id="300657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57745" name=""/>
                          <pic:cNvPicPr/>
                        </pic:nvPicPr>
                        <pic:blipFill>
                          <a:blip r:embed="rId16"/>
                          <a:stretch>
                            <a:fillRect/>
                          </a:stretch>
                        </pic:blipFill>
                        <pic:spPr>
                          <a:xfrm>
                            <a:off x="0" y="0"/>
                            <a:ext cx="2911057" cy="2361191"/>
                          </a:xfrm>
                          <a:prstGeom prst="rect">
                            <a:avLst/>
                          </a:prstGeom>
                        </pic:spPr>
                      </pic:pic>
                    </a:graphicData>
                  </a:graphic>
                </wp:inline>
              </w:drawing>
            </w:r>
          </w:p>
          <w:p w14:paraId="4549DE50" w14:textId="475C45D4" w:rsidR="00227514" w:rsidRDefault="00227514" w:rsidP="00227514">
            <w:pPr>
              <w:pStyle w:val="a8"/>
              <w:numPr>
                <w:ilvl w:val="0"/>
                <w:numId w:val="31"/>
              </w:numPr>
              <w:ind w:firstLineChars="0"/>
            </w:pPr>
            <w:r w:rsidRPr="00227514">
              <w:t>将</w:t>
            </w:r>
            <w:r w:rsidRPr="00227514">
              <w:t xml:space="preserve"> Country </w:t>
            </w:r>
            <w:r w:rsidRPr="00227514">
              <w:t>划分为</w:t>
            </w:r>
            <w:r w:rsidRPr="00227514">
              <w:t xml:space="preserve"> USA</w:t>
            </w:r>
            <w:r w:rsidRPr="00227514">
              <w:t>、</w:t>
            </w:r>
            <w:r w:rsidRPr="00227514">
              <w:t>not USA</w:t>
            </w:r>
            <w:r w:rsidRPr="00227514">
              <w:t>。</w:t>
            </w:r>
          </w:p>
          <w:p w14:paraId="70160A3C" w14:textId="66B36EEA" w:rsidR="00424189" w:rsidRDefault="00424189" w:rsidP="00424189">
            <w:pPr>
              <w:jc w:val="center"/>
              <w:rPr>
                <w:rFonts w:hint="eastAsia"/>
              </w:rPr>
            </w:pPr>
            <w:r>
              <w:rPr>
                <w:noProof/>
              </w:rPr>
              <w:drawing>
                <wp:inline distT="0" distB="0" distL="0" distR="0" wp14:anchorId="0CB30737" wp14:editId="44BFBF1E">
                  <wp:extent cx="2921616" cy="2212821"/>
                  <wp:effectExtent l="0" t="0" r="0" b="0"/>
                  <wp:docPr id="967526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26281" name=""/>
                          <pic:cNvPicPr/>
                        </pic:nvPicPr>
                        <pic:blipFill>
                          <a:blip r:embed="rId17"/>
                          <a:stretch>
                            <a:fillRect/>
                          </a:stretch>
                        </pic:blipFill>
                        <pic:spPr>
                          <a:xfrm>
                            <a:off x="0" y="0"/>
                            <a:ext cx="2944913" cy="2230466"/>
                          </a:xfrm>
                          <a:prstGeom prst="rect">
                            <a:avLst/>
                          </a:prstGeom>
                        </pic:spPr>
                      </pic:pic>
                    </a:graphicData>
                  </a:graphic>
                </wp:inline>
              </w:drawing>
            </w:r>
          </w:p>
          <w:p w14:paraId="603534C1" w14:textId="0B15299A" w:rsidR="00227514" w:rsidRDefault="00227514" w:rsidP="00227514">
            <w:pPr>
              <w:pStyle w:val="a8"/>
              <w:numPr>
                <w:ilvl w:val="0"/>
                <w:numId w:val="31"/>
              </w:numPr>
              <w:ind w:firstLineChars="0"/>
            </w:pPr>
            <w:r w:rsidRPr="00227514">
              <w:t>将</w:t>
            </w:r>
            <w:r w:rsidRPr="00227514">
              <w:t xml:space="preserve"> </w:t>
            </w:r>
            <w:proofErr w:type="spellStart"/>
            <w:r w:rsidRPr="00227514">
              <w:t>workclass</w:t>
            </w:r>
            <w:proofErr w:type="spellEnd"/>
            <w:r w:rsidRPr="00227514">
              <w:t xml:space="preserve"> </w:t>
            </w:r>
            <w:r w:rsidRPr="00227514">
              <w:t>分为</w:t>
            </w:r>
            <w:r w:rsidRPr="00227514">
              <w:t xml:space="preserve"> Freelance</w:t>
            </w:r>
            <w:r w:rsidRPr="00227514">
              <w:t>、</w:t>
            </w:r>
            <w:r w:rsidRPr="00227514">
              <w:t>other</w:t>
            </w:r>
            <w:r w:rsidRPr="00227514">
              <w:t>、</w:t>
            </w:r>
            <w:r w:rsidRPr="00227514">
              <w:t>Proprietor</w:t>
            </w:r>
            <w:r w:rsidRPr="00227514">
              <w:t>、</w:t>
            </w:r>
            <w:r w:rsidRPr="00227514">
              <w:t>Private</w:t>
            </w:r>
            <w:r w:rsidRPr="00227514">
              <w:t>、</w:t>
            </w:r>
            <w:r w:rsidRPr="00227514">
              <w:t xml:space="preserve">Government </w:t>
            </w:r>
            <w:r w:rsidRPr="00227514">
              <w:t>五类，其中</w:t>
            </w:r>
            <w:r w:rsidRPr="00227514">
              <w:t xml:space="preserve">Freelance other Private </w:t>
            </w:r>
            <w:r w:rsidRPr="00227514">
              <w:t>是本身就有的类，不做处理</w:t>
            </w:r>
          </w:p>
          <w:p w14:paraId="0DC2E299" w14:textId="38798C2B" w:rsidR="00424189" w:rsidRDefault="00424189" w:rsidP="00424189">
            <w:pPr>
              <w:jc w:val="center"/>
              <w:rPr>
                <w:rFonts w:hint="eastAsia"/>
              </w:rPr>
            </w:pPr>
            <w:r>
              <w:rPr>
                <w:noProof/>
              </w:rPr>
              <w:drawing>
                <wp:inline distT="0" distB="0" distL="0" distR="0" wp14:anchorId="2A030D16" wp14:editId="24CFED5E">
                  <wp:extent cx="4967748" cy="1696187"/>
                  <wp:effectExtent l="0" t="0" r="4445" b="0"/>
                  <wp:docPr id="1043243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43162" name=""/>
                          <pic:cNvPicPr/>
                        </pic:nvPicPr>
                        <pic:blipFill>
                          <a:blip r:embed="rId18"/>
                          <a:stretch>
                            <a:fillRect/>
                          </a:stretch>
                        </pic:blipFill>
                        <pic:spPr>
                          <a:xfrm>
                            <a:off x="0" y="0"/>
                            <a:ext cx="5013486" cy="1711804"/>
                          </a:xfrm>
                          <a:prstGeom prst="rect">
                            <a:avLst/>
                          </a:prstGeom>
                        </pic:spPr>
                      </pic:pic>
                    </a:graphicData>
                  </a:graphic>
                </wp:inline>
              </w:drawing>
            </w:r>
          </w:p>
          <w:p w14:paraId="51D2EFCA" w14:textId="2F0F9F51" w:rsidR="00227514" w:rsidRDefault="00227514" w:rsidP="00227514">
            <w:pPr>
              <w:pStyle w:val="a8"/>
              <w:numPr>
                <w:ilvl w:val="0"/>
                <w:numId w:val="31"/>
              </w:numPr>
              <w:ind w:firstLineChars="0"/>
            </w:pPr>
            <w:r w:rsidRPr="00227514">
              <w:t>将</w:t>
            </w:r>
            <w:r w:rsidRPr="00227514">
              <w:t xml:space="preserve"> education-num </w:t>
            </w:r>
            <w:r w:rsidRPr="00227514">
              <w:t>分为</w:t>
            </w:r>
            <w:r w:rsidRPr="00227514">
              <w:t xml:space="preserve"> 0-5:0</w:t>
            </w:r>
            <w:r w:rsidRPr="00227514">
              <w:t>、</w:t>
            </w:r>
            <w:r w:rsidRPr="00227514">
              <w:t>5-10:1</w:t>
            </w:r>
            <w:r w:rsidRPr="00227514">
              <w:t>、</w:t>
            </w:r>
            <w:r w:rsidRPr="00227514">
              <w:t>&gt;=10:2</w:t>
            </w:r>
          </w:p>
          <w:p w14:paraId="2B2657D5" w14:textId="1E244C9C" w:rsidR="00424189" w:rsidRDefault="00424189" w:rsidP="00424189">
            <w:pPr>
              <w:jc w:val="center"/>
              <w:rPr>
                <w:rFonts w:hint="eastAsia"/>
              </w:rPr>
            </w:pPr>
            <w:r>
              <w:rPr>
                <w:noProof/>
              </w:rPr>
              <w:lastRenderedPageBreak/>
              <w:drawing>
                <wp:inline distT="0" distB="0" distL="0" distR="0" wp14:anchorId="719BAE46" wp14:editId="5275810B">
                  <wp:extent cx="3314039" cy="2772321"/>
                  <wp:effectExtent l="0" t="0" r="1270" b="9525"/>
                  <wp:docPr id="2256750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675082" name=""/>
                          <pic:cNvPicPr/>
                        </pic:nvPicPr>
                        <pic:blipFill>
                          <a:blip r:embed="rId19"/>
                          <a:stretch>
                            <a:fillRect/>
                          </a:stretch>
                        </pic:blipFill>
                        <pic:spPr>
                          <a:xfrm>
                            <a:off x="0" y="0"/>
                            <a:ext cx="3319630" cy="2776998"/>
                          </a:xfrm>
                          <a:prstGeom prst="rect">
                            <a:avLst/>
                          </a:prstGeom>
                        </pic:spPr>
                      </pic:pic>
                    </a:graphicData>
                  </a:graphic>
                </wp:inline>
              </w:drawing>
            </w:r>
          </w:p>
          <w:p w14:paraId="1D2F8B14" w14:textId="4B71B4DA" w:rsidR="00227514" w:rsidRDefault="00227514" w:rsidP="00227514">
            <w:pPr>
              <w:pStyle w:val="a8"/>
              <w:numPr>
                <w:ilvl w:val="0"/>
                <w:numId w:val="31"/>
              </w:numPr>
              <w:ind w:firstLineChars="0"/>
            </w:pPr>
            <w:r w:rsidRPr="00227514">
              <w:t>将</w:t>
            </w:r>
            <w:r w:rsidRPr="00227514">
              <w:t xml:space="preserve"> </w:t>
            </w:r>
            <w:proofErr w:type="spellStart"/>
            <w:r w:rsidRPr="00227514">
              <w:t>maritial_status</w:t>
            </w:r>
            <w:proofErr w:type="spellEnd"/>
            <w:r w:rsidRPr="00227514">
              <w:t xml:space="preserve"> </w:t>
            </w:r>
            <w:r w:rsidRPr="00227514">
              <w:t>分为两类：</w:t>
            </w:r>
            <w:r w:rsidRPr="00227514">
              <w:t xml:space="preserve">married </w:t>
            </w:r>
            <w:r w:rsidRPr="00227514">
              <w:t>和</w:t>
            </w:r>
            <w:r w:rsidRPr="00227514">
              <w:t xml:space="preserve"> not-married</w:t>
            </w:r>
          </w:p>
          <w:p w14:paraId="54FDE193" w14:textId="35DD2284" w:rsidR="00424189" w:rsidRDefault="00424189" w:rsidP="00424189">
            <w:pPr>
              <w:jc w:val="center"/>
              <w:rPr>
                <w:rFonts w:hint="eastAsia"/>
              </w:rPr>
            </w:pPr>
            <w:r>
              <w:rPr>
                <w:noProof/>
              </w:rPr>
              <w:drawing>
                <wp:inline distT="0" distB="0" distL="0" distR="0" wp14:anchorId="7F81F379" wp14:editId="3B6C8156">
                  <wp:extent cx="4921042" cy="1543380"/>
                  <wp:effectExtent l="0" t="0" r="0" b="0"/>
                  <wp:docPr id="146205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50029" name=""/>
                          <pic:cNvPicPr/>
                        </pic:nvPicPr>
                        <pic:blipFill>
                          <a:blip r:embed="rId20"/>
                          <a:stretch>
                            <a:fillRect/>
                          </a:stretch>
                        </pic:blipFill>
                        <pic:spPr>
                          <a:xfrm>
                            <a:off x="0" y="0"/>
                            <a:ext cx="4964491" cy="1557007"/>
                          </a:xfrm>
                          <a:prstGeom prst="rect">
                            <a:avLst/>
                          </a:prstGeom>
                        </pic:spPr>
                      </pic:pic>
                    </a:graphicData>
                  </a:graphic>
                </wp:inline>
              </w:drawing>
            </w:r>
          </w:p>
          <w:p w14:paraId="7C1CE565" w14:textId="58981C2F" w:rsidR="00227514" w:rsidRDefault="00227514" w:rsidP="00227514">
            <w:pPr>
              <w:pStyle w:val="a8"/>
              <w:numPr>
                <w:ilvl w:val="0"/>
                <w:numId w:val="31"/>
              </w:numPr>
              <w:ind w:firstLineChars="0"/>
            </w:pPr>
            <w:r w:rsidRPr="00227514">
              <w:t>将</w:t>
            </w:r>
            <w:r w:rsidRPr="00227514">
              <w:t xml:space="preserve"> occupation </w:t>
            </w:r>
            <w:r w:rsidRPr="00227514">
              <w:t>分为</w:t>
            </w:r>
            <w:r w:rsidRPr="00227514">
              <w:t xml:space="preserve"> High</w:t>
            </w:r>
            <w:r w:rsidRPr="00227514">
              <w:t>、</w:t>
            </w:r>
            <w:r w:rsidRPr="00227514">
              <w:t>Med</w:t>
            </w:r>
            <w:r w:rsidRPr="00227514">
              <w:t>、</w:t>
            </w:r>
            <w:r w:rsidRPr="00227514">
              <w:t xml:space="preserve">Low </w:t>
            </w:r>
            <w:r w:rsidRPr="00227514">
              <w:t>三类</w:t>
            </w:r>
          </w:p>
          <w:p w14:paraId="4576255D" w14:textId="6DD7347E" w:rsidR="00424189" w:rsidRDefault="00424189" w:rsidP="00424189">
            <w:pPr>
              <w:jc w:val="center"/>
              <w:rPr>
                <w:rFonts w:hint="eastAsia"/>
              </w:rPr>
            </w:pPr>
            <w:r>
              <w:rPr>
                <w:noProof/>
              </w:rPr>
              <w:drawing>
                <wp:inline distT="0" distB="0" distL="0" distR="0" wp14:anchorId="7405BEEE" wp14:editId="605D5DEE">
                  <wp:extent cx="4930749" cy="2356739"/>
                  <wp:effectExtent l="0" t="0" r="3810" b="5715"/>
                  <wp:docPr id="1988909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909924" name=""/>
                          <pic:cNvPicPr/>
                        </pic:nvPicPr>
                        <pic:blipFill>
                          <a:blip r:embed="rId21"/>
                          <a:stretch>
                            <a:fillRect/>
                          </a:stretch>
                        </pic:blipFill>
                        <pic:spPr>
                          <a:xfrm>
                            <a:off x="0" y="0"/>
                            <a:ext cx="4940085" cy="2361201"/>
                          </a:xfrm>
                          <a:prstGeom prst="rect">
                            <a:avLst/>
                          </a:prstGeom>
                        </pic:spPr>
                      </pic:pic>
                    </a:graphicData>
                  </a:graphic>
                </wp:inline>
              </w:drawing>
            </w:r>
          </w:p>
          <w:p w14:paraId="0D663087" w14:textId="2163E297" w:rsidR="00227514" w:rsidRDefault="00227514" w:rsidP="00227514">
            <w:pPr>
              <w:pStyle w:val="a8"/>
              <w:numPr>
                <w:ilvl w:val="0"/>
                <w:numId w:val="31"/>
              </w:numPr>
              <w:ind w:firstLineChars="0"/>
            </w:pPr>
            <w:r w:rsidRPr="00227514">
              <w:t>将</w:t>
            </w:r>
            <w:r w:rsidRPr="00227514">
              <w:t xml:space="preserve"> relationship </w:t>
            </w:r>
            <w:r w:rsidRPr="00227514">
              <w:t>分为</w:t>
            </w:r>
            <w:r w:rsidRPr="00227514">
              <w:t xml:space="preserve"> Husband</w:t>
            </w:r>
            <w:r w:rsidRPr="00227514">
              <w:t>、</w:t>
            </w:r>
            <w:r w:rsidRPr="00227514">
              <w:t>Other</w:t>
            </w:r>
            <w:r w:rsidRPr="00227514">
              <w:t>、</w:t>
            </w:r>
            <w:r w:rsidRPr="00227514">
              <w:t>Wife</w:t>
            </w:r>
          </w:p>
          <w:p w14:paraId="2D242828" w14:textId="679F4879" w:rsidR="00424189" w:rsidRDefault="00424189" w:rsidP="00424189">
            <w:pPr>
              <w:jc w:val="center"/>
              <w:rPr>
                <w:rFonts w:hint="eastAsia"/>
              </w:rPr>
            </w:pPr>
            <w:r>
              <w:rPr>
                <w:noProof/>
              </w:rPr>
              <w:lastRenderedPageBreak/>
              <w:drawing>
                <wp:inline distT="0" distB="0" distL="0" distR="0" wp14:anchorId="64AC31E1" wp14:editId="3837B301">
                  <wp:extent cx="3583602" cy="1902252"/>
                  <wp:effectExtent l="0" t="0" r="0" b="3175"/>
                  <wp:docPr id="571124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124900" name=""/>
                          <pic:cNvPicPr/>
                        </pic:nvPicPr>
                        <pic:blipFill>
                          <a:blip r:embed="rId22"/>
                          <a:stretch>
                            <a:fillRect/>
                          </a:stretch>
                        </pic:blipFill>
                        <pic:spPr>
                          <a:xfrm>
                            <a:off x="0" y="0"/>
                            <a:ext cx="3599368" cy="1910621"/>
                          </a:xfrm>
                          <a:prstGeom prst="rect">
                            <a:avLst/>
                          </a:prstGeom>
                        </pic:spPr>
                      </pic:pic>
                    </a:graphicData>
                  </a:graphic>
                </wp:inline>
              </w:drawing>
            </w:r>
          </w:p>
          <w:p w14:paraId="45D72E64" w14:textId="2F47BCFA" w:rsidR="00227514" w:rsidRDefault="00227514" w:rsidP="00227514">
            <w:pPr>
              <w:pStyle w:val="a8"/>
              <w:numPr>
                <w:ilvl w:val="0"/>
                <w:numId w:val="31"/>
              </w:numPr>
              <w:ind w:firstLineChars="0"/>
            </w:pPr>
            <w:r w:rsidRPr="00227514">
              <w:t>将</w:t>
            </w:r>
            <w:r w:rsidRPr="00227514">
              <w:t xml:space="preserve"> race </w:t>
            </w:r>
            <w:r w:rsidRPr="00227514">
              <w:t>分为两类：</w:t>
            </w:r>
            <w:r w:rsidRPr="00227514">
              <w:t xml:space="preserve">White </w:t>
            </w:r>
            <w:r w:rsidRPr="00227514">
              <w:t>和</w:t>
            </w:r>
            <w:r w:rsidRPr="00227514">
              <w:t xml:space="preserve"> Other</w:t>
            </w:r>
          </w:p>
          <w:p w14:paraId="4BB6E4B9" w14:textId="4274B4AF" w:rsidR="00227514" w:rsidRDefault="00424189" w:rsidP="00424189">
            <w:pPr>
              <w:jc w:val="center"/>
              <w:rPr>
                <w:rFonts w:hint="eastAsia"/>
              </w:rPr>
            </w:pPr>
            <w:r>
              <w:rPr>
                <w:noProof/>
              </w:rPr>
              <w:drawing>
                <wp:inline distT="0" distB="0" distL="0" distR="0" wp14:anchorId="4C35A9F6" wp14:editId="5D167F30">
                  <wp:extent cx="3592102" cy="2824135"/>
                  <wp:effectExtent l="0" t="0" r="8890" b="0"/>
                  <wp:docPr id="17983310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31010" name=""/>
                          <pic:cNvPicPr/>
                        </pic:nvPicPr>
                        <pic:blipFill>
                          <a:blip r:embed="rId23"/>
                          <a:stretch>
                            <a:fillRect/>
                          </a:stretch>
                        </pic:blipFill>
                        <pic:spPr>
                          <a:xfrm>
                            <a:off x="0" y="0"/>
                            <a:ext cx="3604601" cy="2833962"/>
                          </a:xfrm>
                          <a:prstGeom prst="rect">
                            <a:avLst/>
                          </a:prstGeom>
                        </pic:spPr>
                      </pic:pic>
                    </a:graphicData>
                  </a:graphic>
                </wp:inline>
              </w:drawing>
            </w:r>
          </w:p>
          <w:p w14:paraId="06B07663" w14:textId="27770260" w:rsidR="00227514" w:rsidRDefault="00227514" w:rsidP="005E2A9C">
            <w:pPr>
              <w:pStyle w:val="a8"/>
              <w:numPr>
                <w:ilvl w:val="0"/>
                <w:numId w:val="30"/>
              </w:numPr>
              <w:ind w:firstLineChars="0"/>
            </w:pPr>
            <w:r w:rsidRPr="00227514">
              <w:t>处理</w:t>
            </w:r>
            <w:proofErr w:type="gramStart"/>
            <w:r w:rsidRPr="00227514">
              <w:t>标签列及测试</w:t>
            </w:r>
            <w:proofErr w:type="gramEnd"/>
            <w:r w:rsidRPr="00227514">
              <w:t>集</w:t>
            </w:r>
          </w:p>
          <w:p w14:paraId="63486FD1" w14:textId="408121AE" w:rsidR="00521FAD" w:rsidRDefault="00521FAD" w:rsidP="00521FAD">
            <w:pPr>
              <w:jc w:val="center"/>
              <w:rPr>
                <w:rFonts w:hint="eastAsia"/>
              </w:rPr>
            </w:pPr>
            <w:r>
              <w:rPr>
                <w:noProof/>
              </w:rPr>
              <w:drawing>
                <wp:inline distT="0" distB="0" distL="0" distR="0" wp14:anchorId="34F5F4B1" wp14:editId="4CF9AE71">
                  <wp:extent cx="4561226" cy="1522239"/>
                  <wp:effectExtent l="0" t="0" r="0" b="1905"/>
                  <wp:docPr id="19936726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72691" name=""/>
                          <pic:cNvPicPr/>
                        </pic:nvPicPr>
                        <pic:blipFill>
                          <a:blip r:embed="rId24"/>
                          <a:stretch>
                            <a:fillRect/>
                          </a:stretch>
                        </pic:blipFill>
                        <pic:spPr>
                          <a:xfrm>
                            <a:off x="0" y="0"/>
                            <a:ext cx="4611405" cy="1538986"/>
                          </a:xfrm>
                          <a:prstGeom prst="rect">
                            <a:avLst/>
                          </a:prstGeom>
                        </pic:spPr>
                      </pic:pic>
                    </a:graphicData>
                  </a:graphic>
                </wp:inline>
              </w:drawing>
            </w:r>
          </w:p>
          <w:p w14:paraId="1A3D21C3" w14:textId="19423B2D" w:rsidR="00227514" w:rsidRPr="00153BDF" w:rsidRDefault="00227514" w:rsidP="00227514">
            <w:pPr>
              <w:rPr>
                <w:rFonts w:hint="eastAsia"/>
                <w:b/>
                <w:bCs/>
              </w:rPr>
            </w:pPr>
            <w:r w:rsidRPr="00153BDF">
              <w:rPr>
                <w:b/>
                <w:bCs/>
              </w:rPr>
              <w:t xml:space="preserve">ID3 </w:t>
            </w:r>
            <w:r w:rsidRPr="00153BDF">
              <w:rPr>
                <w:b/>
                <w:bCs/>
              </w:rPr>
              <w:t>决策树</w:t>
            </w:r>
          </w:p>
          <w:p w14:paraId="1146C56E" w14:textId="1B063FB9" w:rsidR="005E2A9C" w:rsidRDefault="00153BDF" w:rsidP="00153BDF">
            <w:pPr>
              <w:pStyle w:val="a8"/>
              <w:numPr>
                <w:ilvl w:val="0"/>
                <w:numId w:val="32"/>
              </w:numPr>
              <w:ind w:firstLineChars="0"/>
            </w:pPr>
            <w:r w:rsidRPr="00153BDF">
              <w:t>创建数据集函数</w:t>
            </w:r>
          </w:p>
          <w:p w14:paraId="40A93DD1" w14:textId="4E767A9A" w:rsidR="00153BDF" w:rsidRDefault="00521FAD" w:rsidP="00521FAD">
            <w:pPr>
              <w:jc w:val="center"/>
            </w:pPr>
            <w:r>
              <w:rPr>
                <w:noProof/>
              </w:rPr>
              <w:drawing>
                <wp:inline distT="0" distB="0" distL="0" distR="0" wp14:anchorId="324A4003" wp14:editId="6586734D">
                  <wp:extent cx="5274310" cy="694055"/>
                  <wp:effectExtent l="0" t="0" r="2540" b="0"/>
                  <wp:docPr id="1603251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51535" name=""/>
                          <pic:cNvPicPr/>
                        </pic:nvPicPr>
                        <pic:blipFill>
                          <a:blip r:embed="rId25"/>
                          <a:stretch>
                            <a:fillRect/>
                          </a:stretch>
                        </pic:blipFill>
                        <pic:spPr>
                          <a:xfrm>
                            <a:off x="0" y="0"/>
                            <a:ext cx="5274310" cy="694055"/>
                          </a:xfrm>
                          <a:prstGeom prst="rect">
                            <a:avLst/>
                          </a:prstGeom>
                        </pic:spPr>
                      </pic:pic>
                    </a:graphicData>
                  </a:graphic>
                </wp:inline>
              </w:drawing>
            </w:r>
          </w:p>
          <w:p w14:paraId="2CD30036" w14:textId="0A8214B6" w:rsidR="00521FAD" w:rsidRDefault="00521FAD" w:rsidP="00521FAD">
            <w:pPr>
              <w:jc w:val="center"/>
              <w:rPr>
                <w:rFonts w:hint="eastAsia"/>
              </w:rPr>
            </w:pPr>
            <w:r>
              <w:rPr>
                <w:noProof/>
              </w:rPr>
              <w:drawing>
                <wp:inline distT="0" distB="0" distL="0" distR="0" wp14:anchorId="3B612E15" wp14:editId="02CDFA40">
                  <wp:extent cx="3335182" cy="470849"/>
                  <wp:effectExtent l="0" t="0" r="0" b="5715"/>
                  <wp:docPr id="772691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91510" name=""/>
                          <pic:cNvPicPr/>
                        </pic:nvPicPr>
                        <pic:blipFill>
                          <a:blip r:embed="rId26"/>
                          <a:stretch>
                            <a:fillRect/>
                          </a:stretch>
                        </pic:blipFill>
                        <pic:spPr>
                          <a:xfrm>
                            <a:off x="0" y="0"/>
                            <a:ext cx="3347714" cy="472618"/>
                          </a:xfrm>
                          <a:prstGeom prst="rect">
                            <a:avLst/>
                          </a:prstGeom>
                        </pic:spPr>
                      </pic:pic>
                    </a:graphicData>
                  </a:graphic>
                </wp:inline>
              </w:drawing>
            </w:r>
          </w:p>
          <w:p w14:paraId="0A54D185" w14:textId="60FC4C25" w:rsidR="00153BDF" w:rsidRDefault="00153BDF" w:rsidP="00153BDF">
            <w:pPr>
              <w:pStyle w:val="a8"/>
              <w:numPr>
                <w:ilvl w:val="0"/>
                <w:numId w:val="32"/>
              </w:numPr>
              <w:ind w:firstLineChars="0"/>
            </w:pPr>
            <w:r w:rsidRPr="00153BDF">
              <w:lastRenderedPageBreak/>
              <w:t>创建决策树</w:t>
            </w:r>
          </w:p>
          <w:p w14:paraId="0A8C1424" w14:textId="38282BAB" w:rsidR="00521FAD" w:rsidRDefault="00521FAD" w:rsidP="00521FAD">
            <w:pPr>
              <w:jc w:val="center"/>
            </w:pPr>
            <w:r>
              <w:rPr>
                <w:noProof/>
              </w:rPr>
              <w:drawing>
                <wp:inline distT="0" distB="0" distL="0" distR="0" wp14:anchorId="78201476" wp14:editId="72F67624">
                  <wp:extent cx="5478487" cy="2352069"/>
                  <wp:effectExtent l="0" t="0" r="8255" b="0"/>
                  <wp:docPr id="14985274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527469" name=""/>
                          <pic:cNvPicPr/>
                        </pic:nvPicPr>
                        <pic:blipFill>
                          <a:blip r:embed="rId27"/>
                          <a:stretch>
                            <a:fillRect/>
                          </a:stretch>
                        </pic:blipFill>
                        <pic:spPr>
                          <a:xfrm>
                            <a:off x="0" y="0"/>
                            <a:ext cx="5488783" cy="2356489"/>
                          </a:xfrm>
                          <a:prstGeom prst="rect">
                            <a:avLst/>
                          </a:prstGeom>
                        </pic:spPr>
                      </pic:pic>
                    </a:graphicData>
                  </a:graphic>
                </wp:inline>
              </w:drawing>
            </w:r>
          </w:p>
          <w:p w14:paraId="6C5F8A2E" w14:textId="08A42AE0" w:rsidR="00521FAD" w:rsidRDefault="00521FAD" w:rsidP="00521FAD">
            <w:pPr>
              <w:jc w:val="center"/>
              <w:rPr>
                <w:rFonts w:hint="eastAsia"/>
              </w:rPr>
            </w:pPr>
            <w:r>
              <w:rPr>
                <w:noProof/>
              </w:rPr>
              <w:drawing>
                <wp:inline distT="0" distB="0" distL="0" distR="0" wp14:anchorId="1D0D8B46" wp14:editId="26D6FAC3">
                  <wp:extent cx="4143452" cy="278084"/>
                  <wp:effectExtent l="0" t="0" r="0" b="8255"/>
                  <wp:docPr id="1223968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885" name=""/>
                          <pic:cNvPicPr/>
                        </pic:nvPicPr>
                        <pic:blipFill>
                          <a:blip r:embed="rId28"/>
                          <a:stretch>
                            <a:fillRect/>
                          </a:stretch>
                        </pic:blipFill>
                        <pic:spPr>
                          <a:xfrm>
                            <a:off x="0" y="0"/>
                            <a:ext cx="4255962" cy="285635"/>
                          </a:xfrm>
                          <a:prstGeom prst="rect">
                            <a:avLst/>
                          </a:prstGeom>
                        </pic:spPr>
                      </pic:pic>
                    </a:graphicData>
                  </a:graphic>
                </wp:inline>
              </w:drawing>
            </w:r>
          </w:p>
          <w:p w14:paraId="60A2DBAB" w14:textId="2405834A" w:rsidR="00153BDF" w:rsidRDefault="00153BDF" w:rsidP="00153BDF">
            <w:pPr>
              <w:pStyle w:val="a8"/>
              <w:numPr>
                <w:ilvl w:val="0"/>
                <w:numId w:val="35"/>
              </w:numPr>
              <w:ind w:firstLineChars="0"/>
            </w:pPr>
            <w:r w:rsidRPr="00153BDF">
              <w:t>用</w:t>
            </w:r>
            <w:r w:rsidRPr="00153BDF">
              <w:t xml:space="preserve"> </w:t>
            </w:r>
            <w:proofErr w:type="spellStart"/>
            <w:r w:rsidRPr="00153BDF">
              <w:t>classList</w:t>
            </w:r>
            <w:proofErr w:type="spellEnd"/>
            <w:r w:rsidRPr="00153BDF">
              <w:t xml:space="preserve"> </w:t>
            </w:r>
            <w:r w:rsidRPr="00153BDF">
              <w:t>列表来</w:t>
            </w:r>
            <w:proofErr w:type="gramStart"/>
            <w:r w:rsidRPr="00153BDF">
              <w:t>装数据</w:t>
            </w:r>
            <w:proofErr w:type="gramEnd"/>
            <w:r w:rsidRPr="00153BDF">
              <w:t>集上的分类列</w:t>
            </w:r>
          </w:p>
          <w:p w14:paraId="21F5A50E" w14:textId="109DECC0" w:rsidR="00521FAD" w:rsidRDefault="00521FAD" w:rsidP="00521FAD">
            <w:pPr>
              <w:jc w:val="center"/>
              <w:rPr>
                <w:rFonts w:hint="eastAsia"/>
              </w:rPr>
            </w:pPr>
            <w:r>
              <w:rPr>
                <w:noProof/>
              </w:rPr>
              <w:drawing>
                <wp:inline distT="0" distB="0" distL="0" distR="0" wp14:anchorId="15902D4A" wp14:editId="4BCBA7BF">
                  <wp:extent cx="4194812" cy="233045"/>
                  <wp:effectExtent l="0" t="0" r="0" b="0"/>
                  <wp:docPr id="1575355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355591" name=""/>
                          <pic:cNvPicPr/>
                        </pic:nvPicPr>
                        <pic:blipFill>
                          <a:blip r:embed="rId29"/>
                          <a:stretch>
                            <a:fillRect/>
                          </a:stretch>
                        </pic:blipFill>
                        <pic:spPr>
                          <a:xfrm>
                            <a:off x="0" y="0"/>
                            <a:ext cx="4385818" cy="243656"/>
                          </a:xfrm>
                          <a:prstGeom prst="rect">
                            <a:avLst/>
                          </a:prstGeom>
                        </pic:spPr>
                      </pic:pic>
                    </a:graphicData>
                  </a:graphic>
                </wp:inline>
              </w:drawing>
            </w:r>
          </w:p>
          <w:p w14:paraId="6D34A5E0" w14:textId="5906BFE9" w:rsidR="00153BDF" w:rsidRDefault="00153BDF" w:rsidP="00153BDF">
            <w:pPr>
              <w:pStyle w:val="a8"/>
              <w:numPr>
                <w:ilvl w:val="0"/>
                <w:numId w:val="35"/>
              </w:numPr>
              <w:ind w:firstLineChars="0"/>
            </w:pPr>
            <w:r w:rsidRPr="00153BDF">
              <w:t>判断</w:t>
            </w:r>
            <w:r w:rsidRPr="00153BDF">
              <w:t xml:space="preserve"> </w:t>
            </w:r>
            <w:proofErr w:type="spellStart"/>
            <w:r w:rsidRPr="00153BDF">
              <w:t>classList</w:t>
            </w:r>
            <w:proofErr w:type="spellEnd"/>
            <w:r w:rsidRPr="00153BDF">
              <w:t xml:space="preserve"> </w:t>
            </w:r>
            <w:r w:rsidRPr="00153BDF">
              <w:t>列表中装的值是否都相同，如果相同（类别完全相同）则返回该相同值</w:t>
            </w:r>
          </w:p>
          <w:p w14:paraId="25619D04" w14:textId="497494B0" w:rsidR="00521FAD" w:rsidRDefault="00521FAD" w:rsidP="00521FAD">
            <w:pPr>
              <w:jc w:val="center"/>
              <w:rPr>
                <w:rFonts w:hint="eastAsia"/>
              </w:rPr>
            </w:pPr>
            <w:r>
              <w:rPr>
                <w:noProof/>
              </w:rPr>
              <w:drawing>
                <wp:inline distT="0" distB="0" distL="0" distR="0" wp14:anchorId="1878FA8F" wp14:editId="311A0B2D">
                  <wp:extent cx="4180374" cy="411193"/>
                  <wp:effectExtent l="0" t="0" r="0" b="8255"/>
                  <wp:docPr id="1935658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58512" name=""/>
                          <pic:cNvPicPr/>
                        </pic:nvPicPr>
                        <pic:blipFill>
                          <a:blip r:embed="rId30"/>
                          <a:stretch>
                            <a:fillRect/>
                          </a:stretch>
                        </pic:blipFill>
                        <pic:spPr>
                          <a:xfrm>
                            <a:off x="0" y="0"/>
                            <a:ext cx="4309892" cy="423933"/>
                          </a:xfrm>
                          <a:prstGeom prst="rect">
                            <a:avLst/>
                          </a:prstGeom>
                        </pic:spPr>
                      </pic:pic>
                    </a:graphicData>
                  </a:graphic>
                </wp:inline>
              </w:drawing>
            </w:r>
          </w:p>
          <w:p w14:paraId="0B04E4C2" w14:textId="27F17B4E" w:rsidR="00153BDF" w:rsidRDefault="00153BDF" w:rsidP="00153BDF">
            <w:pPr>
              <w:pStyle w:val="a8"/>
              <w:numPr>
                <w:ilvl w:val="0"/>
                <w:numId w:val="35"/>
              </w:numPr>
              <w:ind w:firstLineChars="0"/>
            </w:pPr>
            <w:r w:rsidRPr="00153BDF">
              <w:t>当只有一个特征的时候，遍历所有实例返回出现次数最多的类别（调用函数</w:t>
            </w:r>
            <w:proofErr w:type="spellStart"/>
            <w:r w:rsidRPr="00153BDF">
              <w:t>majorityCnt</w:t>
            </w:r>
            <w:proofErr w:type="spellEnd"/>
            <w:r w:rsidRPr="00153BDF">
              <w:t>）</w:t>
            </w:r>
          </w:p>
          <w:p w14:paraId="0314052D" w14:textId="3CE7F4F1" w:rsidR="00521FAD" w:rsidRDefault="00521FAD" w:rsidP="00521FAD">
            <w:pPr>
              <w:jc w:val="center"/>
              <w:rPr>
                <w:rFonts w:hint="eastAsia"/>
              </w:rPr>
            </w:pPr>
            <w:r>
              <w:rPr>
                <w:noProof/>
              </w:rPr>
              <w:drawing>
                <wp:inline distT="0" distB="0" distL="0" distR="0" wp14:anchorId="29AC9A7E" wp14:editId="3DD5ACEF">
                  <wp:extent cx="2901766" cy="472940"/>
                  <wp:effectExtent l="0" t="0" r="0" b="3810"/>
                  <wp:docPr id="1484789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789559" name=""/>
                          <pic:cNvPicPr/>
                        </pic:nvPicPr>
                        <pic:blipFill>
                          <a:blip r:embed="rId31"/>
                          <a:stretch>
                            <a:fillRect/>
                          </a:stretch>
                        </pic:blipFill>
                        <pic:spPr>
                          <a:xfrm>
                            <a:off x="0" y="0"/>
                            <a:ext cx="2918276" cy="475631"/>
                          </a:xfrm>
                          <a:prstGeom prst="rect">
                            <a:avLst/>
                          </a:prstGeom>
                        </pic:spPr>
                      </pic:pic>
                    </a:graphicData>
                  </a:graphic>
                </wp:inline>
              </w:drawing>
            </w:r>
          </w:p>
          <w:p w14:paraId="7F6C95D4" w14:textId="28C3A49C" w:rsidR="00153BDF" w:rsidRDefault="00153BDF" w:rsidP="00153BDF">
            <w:pPr>
              <w:pStyle w:val="a8"/>
              <w:numPr>
                <w:ilvl w:val="0"/>
                <w:numId w:val="35"/>
              </w:numPr>
              <w:ind w:firstLineChars="0"/>
            </w:pPr>
            <w:r w:rsidRPr="00153BDF">
              <w:t>找出决策树最佳划分特征（调用函数</w:t>
            </w:r>
            <w:r w:rsidRPr="00153BDF">
              <w:t xml:space="preserve"> </w:t>
            </w:r>
            <w:proofErr w:type="spellStart"/>
            <w:r w:rsidRPr="00153BDF">
              <w:t>chooseBestFeatureToSplicFunc</w:t>
            </w:r>
            <w:proofErr w:type="spellEnd"/>
            <w:r w:rsidRPr="00153BDF">
              <w:t>），构建字典</w:t>
            </w:r>
          </w:p>
          <w:p w14:paraId="15312F0F" w14:textId="1AE70CF9" w:rsidR="00521FAD" w:rsidRDefault="00521FAD" w:rsidP="00521FAD">
            <w:pPr>
              <w:jc w:val="center"/>
            </w:pPr>
            <w:r>
              <w:rPr>
                <w:noProof/>
              </w:rPr>
              <w:drawing>
                <wp:inline distT="0" distB="0" distL="0" distR="0" wp14:anchorId="0A5ACD0F" wp14:editId="206ABF71">
                  <wp:extent cx="4027588" cy="882971"/>
                  <wp:effectExtent l="0" t="0" r="0" b="0"/>
                  <wp:docPr id="1020137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3794" name=""/>
                          <pic:cNvPicPr/>
                        </pic:nvPicPr>
                        <pic:blipFill>
                          <a:blip r:embed="rId32"/>
                          <a:stretch>
                            <a:fillRect/>
                          </a:stretch>
                        </pic:blipFill>
                        <pic:spPr>
                          <a:xfrm>
                            <a:off x="0" y="0"/>
                            <a:ext cx="4065931" cy="891377"/>
                          </a:xfrm>
                          <a:prstGeom prst="rect">
                            <a:avLst/>
                          </a:prstGeom>
                        </pic:spPr>
                      </pic:pic>
                    </a:graphicData>
                  </a:graphic>
                </wp:inline>
              </w:drawing>
            </w:r>
          </w:p>
          <w:p w14:paraId="491DE1B1" w14:textId="60F10DE3" w:rsidR="00521FAD" w:rsidRDefault="00521FAD" w:rsidP="00660814">
            <w:pPr>
              <w:ind w:firstLineChars="200" w:firstLine="420"/>
            </w:pPr>
            <w:r w:rsidRPr="00521FAD">
              <w:t>其中</w:t>
            </w:r>
            <w:r w:rsidRPr="00521FAD">
              <w:t xml:space="preserve"> chooseBestFeatureToSplitByID3 </w:t>
            </w:r>
            <w:r w:rsidRPr="00521FAD">
              <w:t>函数又调用了以下函数来计算每个特征的信息增益来比较选出最佳特征</w:t>
            </w:r>
            <w:r>
              <w:rPr>
                <w:rFonts w:hint="eastAsia"/>
              </w:rPr>
              <w:t>：</w:t>
            </w:r>
          </w:p>
          <w:p w14:paraId="3922C3A9" w14:textId="4327E2ED" w:rsidR="00521FAD" w:rsidRDefault="00521FAD" w:rsidP="00521FAD">
            <w:pPr>
              <w:pStyle w:val="a8"/>
              <w:numPr>
                <w:ilvl w:val="0"/>
                <w:numId w:val="36"/>
              </w:numPr>
              <w:ind w:firstLineChars="0"/>
            </w:pPr>
            <w:r w:rsidRPr="00521FAD">
              <w:t>计算信息熵</w:t>
            </w:r>
          </w:p>
          <w:p w14:paraId="0D24FFA2" w14:textId="2BE00359" w:rsidR="00521FAD" w:rsidRDefault="00521FAD" w:rsidP="00521FAD">
            <w:pPr>
              <w:jc w:val="center"/>
              <w:rPr>
                <w:rFonts w:hint="eastAsia"/>
              </w:rPr>
            </w:pPr>
            <w:r>
              <w:rPr>
                <w:noProof/>
              </w:rPr>
              <w:lastRenderedPageBreak/>
              <w:drawing>
                <wp:inline distT="0" distB="0" distL="0" distR="0" wp14:anchorId="4BED42AD" wp14:editId="1FB49775">
                  <wp:extent cx="3361397" cy="2242820"/>
                  <wp:effectExtent l="0" t="0" r="0" b="5080"/>
                  <wp:docPr id="12468674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67475" name=""/>
                          <pic:cNvPicPr/>
                        </pic:nvPicPr>
                        <pic:blipFill>
                          <a:blip r:embed="rId33"/>
                          <a:stretch>
                            <a:fillRect/>
                          </a:stretch>
                        </pic:blipFill>
                        <pic:spPr>
                          <a:xfrm>
                            <a:off x="0" y="0"/>
                            <a:ext cx="3371249" cy="2249394"/>
                          </a:xfrm>
                          <a:prstGeom prst="rect">
                            <a:avLst/>
                          </a:prstGeom>
                        </pic:spPr>
                      </pic:pic>
                    </a:graphicData>
                  </a:graphic>
                </wp:inline>
              </w:drawing>
            </w:r>
          </w:p>
          <w:p w14:paraId="557F08F1" w14:textId="0332CC7B" w:rsidR="00521FAD" w:rsidRDefault="00521FAD" w:rsidP="00521FAD">
            <w:pPr>
              <w:pStyle w:val="a8"/>
              <w:numPr>
                <w:ilvl w:val="0"/>
                <w:numId w:val="36"/>
              </w:numPr>
              <w:ind w:firstLineChars="0"/>
            </w:pPr>
            <w:r w:rsidRPr="00521FAD">
              <w:t>计算条件熵</w:t>
            </w:r>
          </w:p>
          <w:p w14:paraId="3798FD1B" w14:textId="5B1DFD73" w:rsidR="00521FAD" w:rsidRDefault="00521FAD" w:rsidP="00521FAD">
            <w:pPr>
              <w:jc w:val="center"/>
              <w:rPr>
                <w:rFonts w:hint="eastAsia"/>
              </w:rPr>
            </w:pPr>
            <w:r>
              <w:rPr>
                <w:noProof/>
              </w:rPr>
              <w:drawing>
                <wp:inline distT="0" distB="0" distL="0" distR="0" wp14:anchorId="28911DDD" wp14:editId="32BAF642">
                  <wp:extent cx="3398608" cy="1136279"/>
                  <wp:effectExtent l="0" t="0" r="0" b="6985"/>
                  <wp:docPr id="106918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18840" name=""/>
                          <pic:cNvPicPr/>
                        </pic:nvPicPr>
                        <pic:blipFill>
                          <a:blip r:embed="rId34"/>
                          <a:stretch>
                            <a:fillRect/>
                          </a:stretch>
                        </pic:blipFill>
                        <pic:spPr>
                          <a:xfrm>
                            <a:off x="0" y="0"/>
                            <a:ext cx="3428642" cy="1146320"/>
                          </a:xfrm>
                          <a:prstGeom prst="rect">
                            <a:avLst/>
                          </a:prstGeom>
                        </pic:spPr>
                      </pic:pic>
                    </a:graphicData>
                  </a:graphic>
                </wp:inline>
              </w:drawing>
            </w:r>
          </w:p>
          <w:p w14:paraId="3A7C0385" w14:textId="18A1FC92" w:rsidR="00521FAD" w:rsidRDefault="00521FAD" w:rsidP="00521FAD">
            <w:pPr>
              <w:pStyle w:val="a8"/>
              <w:numPr>
                <w:ilvl w:val="0"/>
                <w:numId w:val="36"/>
              </w:numPr>
              <w:ind w:firstLineChars="0"/>
            </w:pPr>
            <w:r w:rsidRPr="00521FAD">
              <w:t>计算信息增益</w:t>
            </w:r>
          </w:p>
          <w:p w14:paraId="38815720" w14:textId="5A7DDA20" w:rsidR="00521FAD" w:rsidRDefault="00521FAD" w:rsidP="00521FAD">
            <w:pPr>
              <w:jc w:val="center"/>
              <w:rPr>
                <w:rFonts w:hint="eastAsia"/>
              </w:rPr>
            </w:pPr>
            <w:r>
              <w:rPr>
                <w:noProof/>
              </w:rPr>
              <w:drawing>
                <wp:inline distT="0" distB="0" distL="0" distR="0" wp14:anchorId="2925E81A" wp14:editId="6303CE17">
                  <wp:extent cx="3430321" cy="857787"/>
                  <wp:effectExtent l="0" t="0" r="0" b="0"/>
                  <wp:docPr id="287825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25129" name=""/>
                          <pic:cNvPicPr/>
                        </pic:nvPicPr>
                        <pic:blipFill>
                          <a:blip r:embed="rId35"/>
                          <a:stretch>
                            <a:fillRect/>
                          </a:stretch>
                        </pic:blipFill>
                        <pic:spPr>
                          <a:xfrm>
                            <a:off x="0" y="0"/>
                            <a:ext cx="3467735" cy="867143"/>
                          </a:xfrm>
                          <a:prstGeom prst="rect">
                            <a:avLst/>
                          </a:prstGeom>
                        </pic:spPr>
                      </pic:pic>
                    </a:graphicData>
                  </a:graphic>
                </wp:inline>
              </w:drawing>
            </w:r>
          </w:p>
          <w:p w14:paraId="6EC55F1F" w14:textId="3052E463" w:rsidR="00153BDF" w:rsidRDefault="00153BDF" w:rsidP="00153BDF">
            <w:pPr>
              <w:pStyle w:val="a8"/>
              <w:numPr>
                <w:ilvl w:val="0"/>
                <w:numId w:val="35"/>
              </w:numPr>
              <w:ind w:firstLineChars="0"/>
            </w:pPr>
            <w:r w:rsidRPr="00153BDF">
              <w:t>用</w:t>
            </w:r>
            <w:r w:rsidRPr="00153BDF">
              <w:t xml:space="preserve"> </w:t>
            </w:r>
            <w:proofErr w:type="spellStart"/>
            <w:r w:rsidRPr="00153BDF">
              <w:t>featValues</w:t>
            </w:r>
            <w:proofErr w:type="spellEnd"/>
            <w:r w:rsidRPr="00153BDF">
              <w:t xml:space="preserve"> </w:t>
            </w:r>
            <w:r w:rsidRPr="00153BDF">
              <w:t>列表装该最佳特征列的所有值，</w:t>
            </w:r>
            <w:proofErr w:type="spellStart"/>
            <w:r w:rsidRPr="00153BDF">
              <w:t>uniqueVals</w:t>
            </w:r>
            <w:proofErr w:type="spellEnd"/>
            <w:r w:rsidRPr="00153BDF">
              <w:t xml:space="preserve"> </w:t>
            </w:r>
            <w:r w:rsidRPr="00153BDF">
              <w:t>装该列中出现过的值（</w:t>
            </w:r>
            <w:proofErr w:type="gramStart"/>
            <w:r w:rsidRPr="00153BDF">
              <w:t>只记值的</w:t>
            </w:r>
            <w:proofErr w:type="gramEnd"/>
            <w:r w:rsidRPr="00153BDF">
              <w:t>种类）</w:t>
            </w:r>
          </w:p>
          <w:p w14:paraId="1C90F05C" w14:textId="5735902C" w:rsidR="00521FAD" w:rsidRDefault="00334F65" w:rsidP="00334F65">
            <w:pPr>
              <w:jc w:val="center"/>
              <w:rPr>
                <w:rFonts w:hint="eastAsia"/>
              </w:rPr>
            </w:pPr>
            <w:r>
              <w:rPr>
                <w:noProof/>
              </w:rPr>
              <w:drawing>
                <wp:inline distT="0" distB="0" distL="0" distR="0" wp14:anchorId="3CE8DDEC" wp14:editId="519134FF">
                  <wp:extent cx="4524430" cy="424336"/>
                  <wp:effectExtent l="0" t="0" r="0" b="0"/>
                  <wp:docPr id="8509175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917584" name=""/>
                          <pic:cNvPicPr/>
                        </pic:nvPicPr>
                        <pic:blipFill>
                          <a:blip r:embed="rId36"/>
                          <a:stretch>
                            <a:fillRect/>
                          </a:stretch>
                        </pic:blipFill>
                        <pic:spPr>
                          <a:xfrm>
                            <a:off x="0" y="0"/>
                            <a:ext cx="4568588" cy="428478"/>
                          </a:xfrm>
                          <a:prstGeom prst="rect">
                            <a:avLst/>
                          </a:prstGeom>
                        </pic:spPr>
                      </pic:pic>
                    </a:graphicData>
                  </a:graphic>
                </wp:inline>
              </w:drawing>
            </w:r>
          </w:p>
          <w:p w14:paraId="5D0C8F82" w14:textId="1EF34A09" w:rsidR="00153BDF" w:rsidRDefault="00153BDF" w:rsidP="00153BDF">
            <w:pPr>
              <w:pStyle w:val="a8"/>
              <w:numPr>
                <w:ilvl w:val="0"/>
                <w:numId w:val="35"/>
              </w:numPr>
              <w:ind w:firstLineChars="0"/>
            </w:pPr>
            <w:r w:rsidRPr="00153BDF">
              <w:t>遍历</w:t>
            </w:r>
            <w:r w:rsidRPr="00153BDF">
              <w:t xml:space="preserve"> </w:t>
            </w:r>
            <w:proofErr w:type="spellStart"/>
            <w:r w:rsidRPr="00153BDF">
              <w:t>uniqueVals</w:t>
            </w:r>
            <w:proofErr w:type="spellEnd"/>
            <w:r w:rsidRPr="00153BDF">
              <w:t>，当按照</w:t>
            </w:r>
            <w:r w:rsidRPr="00153BDF">
              <w:t xml:space="preserve"> </w:t>
            </w:r>
            <w:proofErr w:type="spellStart"/>
            <w:r w:rsidRPr="00153BDF">
              <w:t>uniqueVals</w:t>
            </w:r>
            <w:proofErr w:type="spellEnd"/>
            <w:r w:rsidRPr="00153BDF">
              <w:t xml:space="preserve"> </w:t>
            </w:r>
            <w:r w:rsidRPr="00153BDF">
              <w:t>中的值</w:t>
            </w:r>
            <w:r w:rsidRPr="00153BDF">
              <w:t xml:space="preserve"> value </w:t>
            </w:r>
            <w:r w:rsidRPr="00153BDF">
              <w:t>划分数据集（调用函数</w:t>
            </w:r>
            <w:proofErr w:type="spellStart"/>
            <w:r w:rsidRPr="00153BDF">
              <w:t>splitDataSet</w:t>
            </w:r>
            <w:proofErr w:type="spellEnd"/>
            <w:r w:rsidRPr="00153BDF">
              <w:t>）之后，再在新的数据</w:t>
            </w:r>
            <w:proofErr w:type="gramStart"/>
            <w:r w:rsidRPr="00153BDF">
              <w:t>集重新</w:t>
            </w:r>
            <w:proofErr w:type="gramEnd"/>
            <w:r w:rsidRPr="00153BDF">
              <w:t>寻找最佳特征，递归创建决策树的分支</w:t>
            </w:r>
          </w:p>
          <w:p w14:paraId="1BF3182D" w14:textId="349095F7" w:rsidR="00334F65" w:rsidRDefault="00334F65" w:rsidP="00334F65">
            <w:pPr>
              <w:jc w:val="center"/>
            </w:pPr>
            <w:r>
              <w:rPr>
                <w:noProof/>
              </w:rPr>
              <w:drawing>
                <wp:inline distT="0" distB="0" distL="0" distR="0" wp14:anchorId="29D5F80D" wp14:editId="1E437AAF">
                  <wp:extent cx="4873221" cy="420085"/>
                  <wp:effectExtent l="0" t="0" r="3810" b="0"/>
                  <wp:docPr id="9720346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034640" name=""/>
                          <pic:cNvPicPr/>
                        </pic:nvPicPr>
                        <pic:blipFill>
                          <a:blip r:embed="rId37"/>
                          <a:stretch>
                            <a:fillRect/>
                          </a:stretch>
                        </pic:blipFill>
                        <pic:spPr>
                          <a:xfrm>
                            <a:off x="0" y="0"/>
                            <a:ext cx="4908713" cy="423145"/>
                          </a:xfrm>
                          <a:prstGeom prst="rect">
                            <a:avLst/>
                          </a:prstGeom>
                        </pic:spPr>
                      </pic:pic>
                    </a:graphicData>
                  </a:graphic>
                </wp:inline>
              </w:drawing>
            </w:r>
          </w:p>
          <w:p w14:paraId="59BE23C6" w14:textId="3DB43356" w:rsidR="00334F65" w:rsidRDefault="00334F65" w:rsidP="00334F65">
            <w:pPr>
              <w:jc w:val="center"/>
            </w:pPr>
            <w:r>
              <w:rPr>
                <w:noProof/>
              </w:rPr>
              <w:drawing>
                <wp:inline distT="0" distB="0" distL="0" distR="0" wp14:anchorId="45223A57" wp14:editId="088C3146">
                  <wp:extent cx="3287611" cy="1468546"/>
                  <wp:effectExtent l="0" t="0" r="8255" b="0"/>
                  <wp:docPr id="3552105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210578" name=""/>
                          <pic:cNvPicPr/>
                        </pic:nvPicPr>
                        <pic:blipFill>
                          <a:blip r:embed="rId38"/>
                          <a:stretch>
                            <a:fillRect/>
                          </a:stretch>
                        </pic:blipFill>
                        <pic:spPr>
                          <a:xfrm>
                            <a:off x="0" y="0"/>
                            <a:ext cx="3299166" cy="1473707"/>
                          </a:xfrm>
                          <a:prstGeom prst="rect">
                            <a:avLst/>
                          </a:prstGeom>
                        </pic:spPr>
                      </pic:pic>
                    </a:graphicData>
                  </a:graphic>
                </wp:inline>
              </w:drawing>
            </w:r>
          </w:p>
          <w:p w14:paraId="2C65A30B" w14:textId="77777777" w:rsidR="00334F65" w:rsidRDefault="00334F65" w:rsidP="00660814">
            <w:pPr>
              <w:ind w:firstLineChars="200" w:firstLine="420"/>
            </w:pPr>
            <w:r w:rsidRPr="00334F65">
              <w:t>决策树中分支路停止创建的条件为：</w:t>
            </w:r>
          </w:p>
          <w:p w14:paraId="26665CB3" w14:textId="0641FBCD" w:rsidR="00334F65" w:rsidRDefault="00334F65" w:rsidP="00660814">
            <w:pPr>
              <w:ind w:firstLineChars="200" w:firstLine="420"/>
            </w:pPr>
            <w:r w:rsidRPr="00334F65">
              <w:t>新的数据集上的类别列的值都相同时，或者新的数据集上只剩下分类列这一列（无特征列时）</w:t>
            </w:r>
            <w:r>
              <w:rPr>
                <w:rFonts w:hint="eastAsia"/>
              </w:rPr>
              <w:t>。</w:t>
            </w:r>
          </w:p>
          <w:p w14:paraId="5E5DB708" w14:textId="428039D8" w:rsidR="00334F65" w:rsidRDefault="00334F65" w:rsidP="00334F65">
            <w:pPr>
              <w:jc w:val="center"/>
            </w:pPr>
            <w:r>
              <w:rPr>
                <w:noProof/>
              </w:rPr>
              <w:lastRenderedPageBreak/>
              <w:drawing>
                <wp:inline distT="0" distB="0" distL="0" distR="0" wp14:anchorId="4C37E73D" wp14:editId="6AE24A1C">
                  <wp:extent cx="3631172" cy="710447"/>
                  <wp:effectExtent l="0" t="0" r="0" b="0"/>
                  <wp:docPr id="750286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86580" name=""/>
                          <pic:cNvPicPr/>
                        </pic:nvPicPr>
                        <pic:blipFill>
                          <a:blip r:embed="rId39"/>
                          <a:stretch>
                            <a:fillRect/>
                          </a:stretch>
                        </pic:blipFill>
                        <pic:spPr>
                          <a:xfrm>
                            <a:off x="0" y="0"/>
                            <a:ext cx="3655800" cy="715266"/>
                          </a:xfrm>
                          <a:prstGeom prst="rect">
                            <a:avLst/>
                          </a:prstGeom>
                        </pic:spPr>
                      </pic:pic>
                    </a:graphicData>
                  </a:graphic>
                </wp:inline>
              </w:drawing>
            </w:r>
          </w:p>
          <w:p w14:paraId="150248DD" w14:textId="64B4D764" w:rsidR="00334F65" w:rsidRDefault="00334F65" w:rsidP="00660814">
            <w:pPr>
              <w:ind w:firstLineChars="200" w:firstLine="420"/>
              <w:rPr>
                <w:rFonts w:hint="eastAsia"/>
              </w:rPr>
            </w:pPr>
            <w:r w:rsidRPr="00334F65">
              <w:t>递归完后决策树创建成功</w:t>
            </w:r>
            <w:r>
              <w:rPr>
                <w:rFonts w:hint="eastAsia"/>
              </w:rPr>
              <w:t>。</w:t>
            </w:r>
          </w:p>
          <w:p w14:paraId="0E57C6B9" w14:textId="51F1F6CE" w:rsidR="00153BDF" w:rsidRDefault="00153BDF" w:rsidP="00153BDF">
            <w:pPr>
              <w:pStyle w:val="a8"/>
              <w:numPr>
                <w:ilvl w:val="0"/>
                <w:numId w:val="32"/>
              </w:numPr>
              <w:ind w:firstLineChars="0"/>
            </w:pPr>
            <w:r w:rsidRPr="00153BDF">
              <w:t>根据决策树对测试集上的数据进行分类</w:t>
            </w:r>
          </w:p>
          <w:p w14:paraId="12ACC83B" w14:textId="1939EE8E" w:rsidR="002335AA" w:rsidRDefault="002335AA" w:rsidP="002335AA">
            <w:pPr>
              <w:jc w:val="center"/>
            </w:pPr>
            <w:r>
              <w:rPr>
                <w:noProof/>
              </w:rPr>
              <w:drawing>
                <wp:inline distT="0" distB="0" distL="0" distR="0" wp14:anchorId="5E818D88" wp14:editId="2B1F9358">
                  <wp:extent cx="5274310" cy="1225550"/>
                  <wp:effectExtent l="0" t="0" r="2540" b="0"/>
                  <wp:docPr id="21122614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261498" name=""/>
                          <pic:cNvPicPr/>
                        </pic:nvPicPr>
                        <pic:blipFill>
                          <a:blip r:embed="rId40"/>
                          <a:stretch>
                            <a:fillRect/>
                          </a:stretch>
                        </pic:blipFill>
                        <pic:spPr>
                          <a:xfrm>
                            <a:off x="0" y="0"/>
                            <a:ext cx="5274310" cy="1225550"/>
                          </a:xfrm>
                          <a:prstGeom prst="rect">
                            <a:avLst/>
                          </a:prstGeom>
                        </pic:spPr>
                      </pic:pic>
                    </a:graphicData>
                  </a:graphic>
                </wp:inline>
              </w:drawing>
            </w:r>
          </w:p>
          <w:p w14:paraId="3B660F21" w14:textId="6BC17795" w:rsidR="002335AA" w:rsidRDefault="002335AA" w:rsidP="002335AA">
            <w:r w:rsidRPr="002335AA">
              <w:t>分类函数</w:t>
            </w:r>
            <w:r w:rsidRPr="002335AA">
              <w:t xml:space="preserve"> classify </w:t>
            </w:r>
            <w:r w:rsidRPr="002335AA">
              <w:t>定义如下</w:t>
            </w:r>
            <w:r>
              <w:rPr>
                <w:rFonts w:hint="eastAsia"/>
              </w:rPr>
              <w:t>：</w:t>
            </w:r>
          </w:p>
          <w:p w14:paraId="6C065A32" w14:textId="612D13BA" w:rsidR="002335AA" w:rsidRDefault="002335AA" w:rsidP="002335AA">
            <w:pPr>
              <w:jc w:val="center"/>
            </w:pPr>
            <w:r>
              <w:rPr>
                <w:noProof/>
              </w:rPr>
              <w:drawing>
                <wp:inline distT="0" distB="0" distL="0" distR="0" wp14:anchorId="195ABAC9" wp14:editId="2993A61D">
                  <wp:extent cx="3742169" cy="2100859"/>
                  <wp:effectExtent l="0" t="0" r="0" b="0"/>
                  <wp:docPr id="1109596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96868" name=""/>
                          <pic:cNvPicPr/>
                        </pic:nvPicPr>
                        <pic:blipFill>
                          <a:blip r:embed="rId41"/>
                          <a:stretch>
                            <a:fillRect/>
                          </a:stretch>
                        </pic:blipFill>
                        <pic:spPr>
                          <a:xfrm>
                            <a:off x="0" y="0"/>
                            <a:ext cx="3758384" cy="2109962"/>
                          </a:xfrm>
                          <a:prstGeom prst="rect">
                            <a:avLst/>
                          </a:prstGeom>
                        </pic:spPr>
                      </pic:pic>
                    </a:graphicData>
                  </a:graphic>
                </wp:inline>
              </w:drawing>
            </w:r>
          </w:p>
          <w:p w14:paraId="67FEFA9B" w14:textId="1EFD81A9" w:rsidR="002335AA" w:rsidRPr="002335AA" w:rsidRDefault="002335AA" w:rsidP="002335AA">
            <w:pPr>
              <w:ind w:firstLineChars="200" w:firstLine="420"/>
            </w:pPr>
            <w:r w:rsidRPr="002335AA">
              <w:t>由于决策树完全基于训练集构建，其分支结构只覆盖了训练数据中出现过的特征取值组合。当测试样本的某个特征取值在训练集中从未出现时，决策树沿着对应路径会找不到匹配的子节点，从而无法分类。例如，训练集中属性</w:t>
            </w:r>
            <w:r w:rsidRPr="002335AA">
              <w:t> </w:t>
            </w:r>
            <m:oMath>
              <m:r>
                <w:rPr>
                  <w:rFonts w:ascii="Cambria Math" w:hAnsi="Cambria Math"/>
                </w:rPr>
                <m:t>A</m:t>
              </m:r>
            </m:oMath>
            <w:r w:rsidRPr="002335AA">
              <w:t> </w:t>
            </w:r>
            <w:r w:rsidRPr="002335AA">
              <w:t>取值为</w:t>
            </w:r>
            <w:r w:rsidRPr="002335AA">
              <w:t> </w:t>
            </w:r>
            <m:oMath>
              <m:r>
                <w:rPr>
                  <w:rFonts w:ascii="Cambria Math" w:hAnsi="Cambria Math"/>
                </w:rPr>
                <m:t>a</m:t>
              </m:r>
            </m:oMath>
            <w:r w:rsidRPr="002335AA">
              <w:t> </w:t>
            </w:r>
            <w:r w:rsidRPr="002335AA">
              <w:t>时，属性</w:t>
            </w:r>
            <w:r w:rsidRPr="002335AA">
              <w:t> </w:t>
            </w:r>
            <m:oMath>
              <m:r>
                <w:rPr>
                  <w:rFonts w:ascii="Cambria Math" w:hAnsi="Cambria Math"/>
                </w:rPr>
                <m:t>B</m:t>
              </m:r>
            </m:oMath>
            <w:r w:rsidRPr="002335AA">
              <w:t> </w:t>
            </w:r>
            <w:r w:rsidRPr="002335AA">
              <w:t>只出现过</w:t>
            </w:r>
            <w:r w:rsidRPr="002335AA">
              <w:t> </w:t>
            </w:r>
            <m:oMath>
              <m:r>
                <w:rPr>
                  <w:rFonts w:ascii="Cambria Math" w:hAnsi="Cambria Math"/>
                </w:rPr>
                <m:t>b,c,d</m:t>
              </m:r>
            </m:oMath>
            <w:r w:rsidRPr="002335AA">
              <w:t> </w:t>
            </w:r>
            <w:r w:rsidRPr="002335AA">
              <w:t>三种取值，而测试样本中</w:t>
            </w:r>
            <w:r w:rsidRPr="002335AA">
              <w:t> </w:t>
            </w:r>
            <m:oMath>
              <m:r>
                <w:rPr>
                  <w:rFonts w:ascii="Cambria Math" w:hAnsi="Cambria Math"/>
                </w:rPr>
                <m:t>A=a</m:t>
              </m:r>
            </m:oMath>
            <w:r w:rsidRPr="002335AA">
              <w:t> </w:t>
            </w:r>
            <w:r w:rsidRPr="002335AA">
              <w:t>且</w:t>
            </w:r>
            <w:r w:rsidRPr="002335AA">
              <w:t> </w:t>
            </w:r>
            <m:oMath>
              <m:r>
                <w:rPr>
                  <w:rFonts w:ascii="Cambria Math" w:hAnsi="Cambria Math"/>
                </w:rPr>
                <m:t>B=f</m:t>
              </m:r>
            </m:oMath>
            <w:r w:rsidRPr="002335AA">
              <w:t>，这种情况在训练过程中没有见过，树中不存在</w:t>
            </w:r>
            <w:r w:rsidRPr="002335AA">
              <w:t> </w:t>
            </w:r>
            <m:oMath>
              <m:r>
                <w:rPr>
                  <w:rFonts w:ascii="Cambria Math" w:hAnsi="Cambria Math"/>
                </w:rPr>
                <m:t>B=f</m:t>
              </m:r>
            </m:oMath>
            <w:r w:rsidRPr="002335AA">
              <w:t> </w:t>
            </w:r>
            <w:r w:rsidRPr="002335AA">
              <w:t>的分支。</w:t>
            </w:r>
          </w:p>
          <w:p w14:paraId="7D811D35" w14:textId="36E6E4CE" w:rsidR="002335AA" w:rsidRPr="002335AA" w:rsidRDefault="002335AA" w:rsidP="002335AA">
            <w:pPr>
              <w:ind w:firstLineChars="200" w:firstLine="420"/>
              <w:rPr>
                <w:rFonts w:hint="eastAsia"/>
              </w:rPr>
            </w:pPr>
            <w:r w:rsidRPr="002335AA">
              <w:t>理想的处理方式是：回退到属性</w:t>
            </w:r>
            <w:r w:rsidRPr="002335AA">
              <w:t> </w:t>
            </w:r>
            <m:oMath>
              <m:r>
                <w:rPr>
                  <w:rFonts w:ascii="Cambria Math" w:hAnsi="Cambria Math"/>
                </w:rPr>
                <m:t>A=a</m:t>
              </m:r>
            </m:oMath>
            <w:r w:rsidRPr="002335AA">
              <w:t> </w:t>
            </w:r>
            <w:r w:rsidRPr="002335AA">
              <w:t>的节点，统计该节点下训练样本的类别分布，将测试样本判为出现频率最高的类别。但由于程序已经编写完成，修改逻辑较为繁琐，本实验采用一种简化策略：直接将这种未定义情况归类为属性</w:t>
            </w:r>
            <w:r w:rsidRPr="002335AA">
              <w:t> </w:t>
            </w:r>
            <m:oMath>
              <m:r>
                <w:rPr>
                  <w:rFonts w:ascii="Cambria Math" w:hAnsi="Cambria Math"/>
                </w:rPr>
                <m:t>A=a</m:t>
              </m:r>
            </m:oMath>
            <w:r w:rsidRPr="002335AA">
              <w:t> </w:t>
            </w:r>
            <w:r w:rsidRPr="002335AA">
              <w:t>且属性</w:t>
            </w:r>
            <w:r w:rsidRPr="002335AA">
              <w:t> </w:t>
            </w:r>
            <m:oMath>
              <m:r>
                <w:rPr>
                  <w:rFonts w:ascii="Cambria Math" w:hAnsi="Cambria Math"/>
                </w:rPr>
                <m:t>B=b</m:t>
              </m:r>
            </m:oMath>
            <w:r w:rsidRPr="002335AA">
              <w:t>（即第一个存在的分支）所对应的类别。</w:t>
            </w:r>
          </w:p>
          <w:p w14:paraId="57251735" w14:textId="779CE40F" w:rsidR="00153BDF" w:rsidRDefault="00153BDF" w:rsidP="00153BDF">
            <w:pPr>
              <w:pStyle w:val="a8"/>
              <w:numPr>
                <w:ilvl w:val="0"/>
                <w:numId w:val="32"/>
              </w:numPr>
              <w:ind w:firstLineChars="0"/>
            </w:pPr>
            <w:r w:rsidRPr="00153BDF">
              <w:t>计算准确率和</w:t>
            </w:r>
            <w:r w:rsidRPr="00153BDF">
              <w:t xml:space="preserve"> AUC </w:t>
            </w:r>
            <w:r w:rsidRPr="00153BDF">
              <w:t>值</w:t>
            </w:r>
          </w:p>
          <w:p w14:paraId="1F73B48F" w14:textId="2688916C" w:rsidR="00515B82" w:rsidRDefault="00515B82" w:rsidP="00515B82">
            <w:pPr>
              <w:jc w:val="center"/>
              <w:rPr>
                <w:rFonts w:hint="eastAsia"/>
              </w:rPr>
            </w:pPr>
            <w:r>
              <w:rPr>
                <w:noProof/>
              </w:rPr>
              <w:lastRenderedPageBreak/>
              <w:drawing>
                <wp:inline distT="0" distB="0" distL="0" distR="0" wp14:anchorId="603FA25E" wp14:editId="67A1BB09">
                  <wp:extent cx="3002192" cy="2931134"/>
                  <wp:effectExtent l="0" t="0" r="8255" b="3175"/>
                  <wp:docPr id="13412201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220144" name=""/>
                          <pic:cNvPicPr/>
                        </pic:nvPicPr>
                        <pic:blipFill>
                          <a:blip r:embed="rId42"/>
                          <a:stretch>
                            <a:fillRect/>
                          </a:stretch>
                        </pic:blipFill>
                        <pic:spPr>
                          <a:xfrm>
                            <a:off x="0" y="0"/>
                            <a:ext cx="3007280" cy="2936102"/>
                          </a:xfrm>
                          <a:prstGeom prst="rect">
                            <a:avLst/>
                          </a:prstGeom>
                        </pic:spPr>
                      </pic:pic>
                    </a:graphicData>
                  </a:graphic>
                </wp:inline>
              </w:drawing>
            </w:r>
          </w:p>
          <w:p w14:paraId="737C9529" w14:textId="29D1A76F" w:rsidR="00153BDF" w:rsidRPr="00153BDF" w:rsidRDefault="00153BDF" w:rsidP="00153BDF">
            <w:pPr>
              <w:rPr>
                <w:b/>
                <w:bCs/>
              </w:rPr>
            </w:pPr>
            <w:r w:rsidRPr="00153BDF">
              <w:rPr>
                <w:b/>
                <w:bCs/>
              </w:rPr>
              <w:t>随机森林</w:t>
            </w:r>
          </w:p>
          <w:p w14:paraId="755B722F" w14:textId="4515F2E2" w:rsidR="00153BDF" w:rsidRDefault="00153BDF" w:rsidP="00153BDF">
            <w:pPr>
              <w:pStyle w:val="a8"/>
              <w:numPr>
                <w:ilvl w:val="0"/>
                <w:numId w:val="33"/>
              </w:numPr>
              <w:ind w:firstLineChars="0"/>
            </w:pPr>
            <w:r w:rsidRPr="00153BDF">
              <w:t>定义参数</w:t>
            </w:r>
          </w:p>
          <w:p w14:paraId="6DA2B86E" w14:textId="1D5CFF31" w:rsidR="00C47312" w:rsidRDefault="00C47312" w:rsidP="00C47312">
            <w:pPr>
              <w:jc w:val="center"/>
              <w:rPr>
                <w:rFonts w:hint="eastAsia"/>
              </w:rPr>
            </w:pPr>
            <w:r>
              <w:rPr>
                <w:noProof/>
              </w:rPr>
              <w:drawing>
                <wp:inline distT="0" distB="0" distL="0" distR="0" wp14:anchorId="13B6BAA5" wp14:editId="60F90937">
                  <wp:extent cx="1363672" cy="654563"/>
                  <wp:effectExtent l="0" t="0" r="8255" b="0"/>
                  <wp:docPr id="1365032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032676" name=""/>
                          <pic:cNvPicPr/>
                        </pic:nvPicPr>
                        <pic:blipFill>
                          <a:blip r:embed="rId43"/>
                          <a:stretch>
                            <a:fillRect/>
                          </a:stretch>
                        </pic:blipFill>
                        <pic:spPr>
                          <a:xfrm>
                            <a:off x="0" y="0"/>
                            <a:ext cx="1370921" cy="658043"/>
                          </a:xfrm>
                          <a:prstGeom prst="rect">
                            <a:avLst/>
                          </a:prstGeom>
                        </pic:spPr>
                      </pic:pic>
                    </a:graphicData>
                  </a:graphic>
                </wp:inline>
              </w:drawing>
            </w:r>
          </w:p>
          <w:p w14:paraId="2290AC0A" w14:textId="1E39BC27" w:rsidR="00153BDF" w:rsidRDefault="00153BDF" w:rsidP="00153BDF">
            <w:pPr>
              <w:pStyle w:val="a8"/>
              <w:numPr>
                <w:ilvl w:val="0"/>
                <w:numId w:val="33"/>
              </w:numPr>
              <w:ind w:firstLineChars="0"/>
            </w:pPr>
            <w:r w:rsidRPr="00153BDF">
              <w:t>根据样本集及</w:t>
            </w:r>
            <w:r w:rsidRPr="00153BDF">
              <w:t xml:space="preserve"> </w:t>
            </w:r>
            <w:proofErr w:type="spellStart"/>
            <w:r w:rsidRPr="00153BDF">
              <w:t>n_trees</w:t>
            </w:r>
            <w:proofErr w:type="spellEnd"/>
            <w:r w:rsidRPr="00153BDF">
              <w:t xml:space="preserve"> </w:t>
            </w:r>
            <w:r w:rsidRPr="00153BDF">
              <w:t>参数构建随机森林</w:t>
            </w:r>
          </w:p>
          <w:p w14:paraId="4AF0C480" w14:textId="0D3DDDAE" w:rsidR="00C47312" w:rsidRDefault="00C47312" w:rsidP="00C47312">
            <w:pPr>
              <w:jc w:val="center"/>
            </w:pPr>
            <w:r>
              <w:rPr>
                <w:noProof/>
              </w:rPr>
              <w:drawing>
                <wp:inline distT="0" distB="0" distL="0" distR="0" wp14:anchorId="196E0CB1" wp14:editId="634C2E6F">
                  <wp:extent cx="4852134" cy="1341843"/>
                  <wp:effectExtent l="0" t="0" r="5715" b="0"/>
                  <wp:docPr id="13149591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959179" name=""/>
                          <pic:cNvPicPr/>
                        </pic:nvPicPr>
                        <pic:blipFill>
                          <a:blip r:embed="rId44"/>
                          <a:stretch>
                            <a:fillRect/>
                          </a:stretch>
                        </pic:blipFill>
                        <pic:spPr>
                          <a:xfrm>
                            <a:off x="0" y="0"/>
                            <a:ext cx="4857880" cy="1343432"/>
                          </a:xfrm>
                          <a:prstGeom prst="rect">
                            <a:avLst/>
                          </a:prstGeom>
                        </pic:spPr>
                      </pic:pic>
                    </a:graphicData>
                  </a:graphic>
                </wp:inline>
              </w:drawing>
            </w:r>
          </w:p>
          <w:p w14:paraId="5C47C34F" w14:textId="0EA8570B" w:rsidR="00C47312" w:rsidRDefault="00C47312" w:rsidP="00C47312">
            <w:pPr>
              <w:rPr>
                <w:rFonts w:hint="eastAsia"/>
              </w:rPr>
            </w:pPr>
            <w:r w:rsidRPr="00C47312">
              <w:t>每一个子决策树的构建步骤如下：</w:t>
            </w:r>
          </w:p>
          <w:p w14:paraId="222F45D6" w14:textId="29C66867" w:rsidR="00153BDF" w:rsidRDefault="00153BDF" w:rsidP="00153BDF">
            <w:pPr>
              <w:pStyle w:val="a8"/>
              <w:numPr>
                <w:ilvl w:val="0"/>
                <w:numId w:val="34"/>
              </w:numPr>
              <w:ind w:firstLineChars="0"/>
            </w:pPr>
            <w:r w:rsidRPr="00153BDF">
              <w:t>从样本集中随机构造出的数据子集</w:t>
            </w:r>
          </w:p>
          <w:p w14:paraId="5F6E1D15" w14:textId="4C8611BE" w:rsidR="00C47312" w:rsidRDefault="00C47312" w:rsidP="00C47312">
            <w:pPr>
              <w:jc w:val="center"/>
              <w:rPr>
                <w:rFonts w:hint="eastAsia"/>
              </w:rPr>
            </w:pPr>
            <w:r>
              <w:rPr>
                <w:noProof/>
              </w:rPr>
              <w:drawing>
                <wp:inline distT="0" distB="0" distL="0" distR="0" wp14:anchorId="4E639059" wp14:editId="1B45726D">
                  <wp:extent cx="2943725" cy="1183687"/>
                  <wp:effectExtent l="0" t="0" r="9525" b="0"/>
                  <wp:docPr id="11164652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465220" name=""/>
                          <pic:cNvPicPr/>
                        </pic:nvPicPr>
                        <pic:blipFill>
                          <a:blip r:embed="rId45"/>
                          <a:stretch>
                            <a:fillRect/>
                          </a:stretch>
                        </pic:blipFill>
                        <pic:spPr>
                          <a:xfrm>
                            <a:off x="0" y="0"/>
                            <a:ext cx="2953738" cy="1187713"/>
                          </a:xfrm>
                          <a:prstGeom prst="rect">
                            <a:avLst/>
                          </a:prstGeom>
                        </pic:spPr>
                      </pic:pic>
                    </a:graphicData>
                  </a:graphic>
                </wp:inline>
              </w:drawing>
            </w:r>
          </w:p>
          <w:p w14:paraId="56167E69" w14:textId="0023F745" w:rsidR="00153BDF" w:rsidRDefault="00153BDF" w:rsidP="00153BDF">
            <w:pPr>
              <w:pStyle w:val="a8"/>
              <w:numPr>
                <w:ilvl w:val="0"/>
                <w:numId w:val="34"/>
              </w:numPr>
              <w:ind w:firstLineChars="0"/>
            </w:pPr>
            <w:r w:rsidRPr="00153BDF">
              <w:t>随机选中</w:t>
            </w:r>
            <w:r w:rsidRPr="00153BDF">
              <w:t xml:space="preserve"> </w:t>
            </w:r>
            <w:proofErr w:type="spellStart"/>
            <w:r w:rsidRPr="00153BDF">
              <w:t>n_features</w:t>
            </w:r>
            <w:proofErr w:type="spellEnd"/>
            <w:r w:rsidRPr="00153BDF">
              <w:t xml:space="preserve"> </w:t>
            </w:r>
            <w:proofErr w:type="gramStart"/>
            <w:r w:rsidRPr="00153BDF">
              <w:t>个</w:t>
            </w:r>
            <w:proofErr w:type="gramEnd"/>
            <w:r w:rsidRPr="00153BDF">
              <w:t>特征</w:t>
            </w:r>
          </w:p>
          <w:p w14:paraId="4EF08A0D" w14:textId="30F9B62A" w:rsidR="00C47312" w:rsidRDefault="00C47312" w:rsidP="00C47312">
            <w:pPr>
              <w:jc w:val="center"/>
              <w:rPr>
                <w:rFonts w:hint="eastAsia"/>
              </w:rPr>
            </w:pPr>
            <w:r>
              <w:rPr>
                <w:noProof/>
              </w:rPr>
              <w:drawing>
                <wp:inline distT="0" distB="0" distL="0" distR="0" wp14:anchorId="76CE3FF2" wp14:editId="1ADF3156">
                  <wp:extent cx="4091015" cy="1104269"/>
                  <wp:effectExtent l="0" t="0" r="5080" b="635"/>
                  <wp:docPr id="18685356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5646" name=""/>
                          <pic:cNvPicPr/>
                        </pic:nvPicPr>
                        <pic:blipFill>
                          <a:blip r:embed="rId46"/>
                          <a:stretch>
                            <a:fillRect/>
                          </a:stretch>
                        </pic:blipFill>
                        <pic:spPr>
                          <a:xfrm>
                            <a:off x="0" y="0"/>
                            <a:ext cx="4103305" cy="1107586"/>
                          </a:xfrm>
                          <a:prstGeom prst="rect">
                            <a:avLst/>
                          </a:prstGeom>
                        </pic:spPr>
                      </pic:pic>
                    </a:graphicData>
                  </a:graphic>
                </wp:inline>
              </w:drawing>
            </w:r>
          </w:p>
          <w:p w14:paraId="3DCE1195" w14:textId="611D195F" w:rsidR="00153BDF" w:rsidRDefault="00153BDF" w:rsidP="00153BDF">
            <w:pPr>
              <w:pStyle w:val="a8"/>
              <w:numPr>
                <w:ilvl w:val="0"/>
                <w:numId w:val="34"/>
              </w:numPr>
              <w:ind w:firstLineChars="0"/>
            </w:pPr>
            <w:r w:rsidRPr="00153BDF">
              <w:lastRenderedPageBreak/>
              <w:t>生成构建该子决策树的数据子集</w:t>
            </w:r>
          </w:p>
          <w:p w14:paraId="32C2E021" w14:textId="49EFAFFF" w:rsidR="00C47312" w:rsidRDefault="00C47312" w:rsidP="00C47312">
            <w:pPr>
              <w:jc w:val="center"/>
              <w:rPr>
                <w:rFonts w:hint="eastAsia"/>
              </w:rPr>
            </w:pPr>
            <w:r>
              <w:rPr>
                <w:noProof/>
              </w:rPr>
              <w:drawing>
                <wp:inline distT="0" distB="0" distL="0" distR="0" wp14:anchorId="0B3FA8A6" wp14:editId="0F89BC97">
                  <wp:extent cx="4220487" cy="1538095"/>
                  <wp:effectExtent l="0" t="0" r="8890" b="5080"/>
                  <wp:docPr id="4261257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125796" name=""/>
                          <pic:cNvPicPr/>
                        </pic:nvPicPr>
                        <pic:blipFill>
                          <a:blip r:embed="rId47"/>
                          <a:stretch>
                            <a:fillRect/>
                          </a:stretch>
                        </pic:blipFill>
                        <pic:spPr>
                          <a:xfrm>
                            <a:off x="0" y="0"/>
                            <a:ext cx="4273387" cy="1557374"/>
                          </a:xfrm>
                          <a:prstGeom prst="rect">
                            <a:avLst/>
                          </a:prstGeom>
                        </pic:spPr>
                      </pic:pic>
                    </a:graphicData>
                  </a:graphic>
                </wp:inline>
              </w:drawing>
            </w:r>
          </w:p>
          <w:p w14:paraId="5C8220C8" w14:textId="5D3B6C4E" w:rsidR="00153BDF" w:rsidRDefault="00153BDF" w:rsidP="00153BDF">
            <w:pPr>
              <w:pStyle w:val="a8"/>
              <w:numPr>
                <w:ilvl w:val="0"/>
                <w:numId w:val="34"/>
              </w:numPr>
              <w:ind w:firstLineChars="0"/>
            </w:pPr>
            <w:r w:rsidRPr="00153BDF">
              <w:t>利用数据子集和</w:t>
            </w:r>
            <w:r w:rsidRPr="00153BDF">
              <w:t xml:space="preserve"> </w:t>
            </w:r>
            <w:proofErr w:type="spellStart"/>
            <w:r w:rsidRPr="00153BDF">
              <w:t>createTree</w:t>
            </w:r>
            <w:proofErr w:type="spellEnd"/>
            <w:r w:rsidRPr="00153BDF">
              <w:t xml:space="preserve"> </w:t>
            </w:r>
            <w:r w:rsidRPr="00153BDF">
              <w:t>函数生成子决策树</w:t>
            </w:r>
          </w:p>
          <w:p w14:paraId="5DFE3B8A" w14:textId="278245A1" w:rsidR="00C47312" w:rsidRDefault="00C47312" w:rsidP="00C47312">
            <w:pPr>
              <w:jc w:val="center"/>
            </w:pPr>
            <w:r>
              <w:rPr>
                <w:noProof/>
              </w:rPr>
              <w:drawing>
                <wp:inline distT="0" distB="0" distL="0" distR="0" wp14:anchorId="4BB5E676" wp14:editId="4C1E6498">
                  <wp:extent cx="4209639" cy="233869"/>
                  <wp:effectExtent l="0" t="0" r="635" b="0"/>
                  <wp:docPr id="7897567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56792" name=""/>
                          <pic:cNvPicPr/>
                        </pic:nvPicPr>
                        <pic:blipFill>
                          <a:blip r:embed="rId48"/>
                          <a:stretch>
                            <a:fillRect/>
                          </a:stretch>
                        </pic:blipFill>
                        <pic:spPr>
                          <a:xfrm>
                            <a:off x="0" y="0"/>
                            <a:ext cx="4423598" cy="245756"/>
                          </a:xfrm>
                          <a:prstGeom prst="rect">
                            <a:avLst/>
                          </a:prstGeom>
                        </pic:spPr>
                      </pic:pic>
                    </a:graphicData>
                  </a:graphic>
                </wp:inline>
              </w:drawing>
            </w:r>
          </w:p>
          <w:p w14:paraId="104695BF" w14:textId="45F0E06D" w:rsidR="00C47312" w:rsidRDefault="00C47312" w:rsidP="00C47312">
            <w:pPr>
              <w:rPr>
                <w:rFonts w:hint="eastAsia"/>
              </w:rPr>
            </w:pPr>
            <w:r w:rsidRPr="00C47312">
              <w:t>这样循环</w:t>
            </w:r>
            <w:proofErr w:type="spellStart"/>
            <w:r w:rsidRPr="00C47312">
              <w:t>n_trees</w:t>
            </w:r>
            <w:proofErr w:type="spellEnd"/>
            <w:r w:rsidRPr="00C47312">
              <w:t>次构建了</w:t>
            </w:r>
            <w:proofErr w:type="spellStart"/>
            <w:r w:rsidRPr="00C47312">
              <w:t>n_trees</w:t>
            </w:r>
            <w:proofErr w:type="spellEnd"/>
            <w:r w:rsidRPr="00C47312">
              <w:t>个子决策树，将所有子决策树都存放在</w:t>
            </w:r>
            <w:proofErr w:type="spellStart"/>
            <w:r w:rsidRPr="00C47312">
              <w:t>TreeList</w:t>
            </w:r>
            <w:proofErr w:type="spellEnd"/>
            <w:r w:rsidRPr="00C47312">
              <w:t>列表中</w:t>
            </w:r>
            <w:r>
              <w:rPr>
                <w:rFonts w:hint="eastAsia"/>
              </w:rPr>
              <w:t>。</w:t>
            </w:r>
          </w:p>
          <w:p w14:paraId="52EF0C3B" w14:textId="2FF20E43" w:rsidR="00153BDF" w:rsidRDefault="00153BDF" w:rsidP="00153BDF">
            <w:pPr>
              <w:pStyle w:val="a8"/>
              <w:numPr>
                <w:ilvl w:val="0"/>
                <w:numId w:val="33"/>
              </w:numPr>
              <w:ind w:firstLineChars="0"/>
            </w:pPr>
            <w:r w:rsidRPr="00153BDF">
              <w:t>根据随机森林计算每条测试集数据在每个子决策树上的分类情况</w:t>
            </w:r>
          </w:p>
          <w:p w14:paraId="26E727BE" w14:textId="05A51192" w:rsidR="00C47312" w:rsidRDefault="00C47312" w:rsidP="00C47312">
            <w:pPr>
              <w:jc w:val="center"/>
              <w:rPr>
                <w:rFonts w:hint="eastAsia"/>
              </w:rPr>
            </w:pPr>
            <w:r>
              <w:rPr>
                <w:noProof/>
              </w:rPr>
              <w:drawing>
                <wp:inline distT="0" distB="0" distL="0" distR="0" wp14:anchorId="289FCF87" wp14:editId="7AB153CB">
                  <wp:extent cx="4262308" cy="1479954"/>
                  <wp:effectExtent l="0" t="0" r="5080" b="6350"/>
                  <wp:docPr id="2084389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89039" name=""/>
                          <pic:cNvPicPr/>
                        </pic:nvPicPr>
                        <pic:blipFill>
                          <a:blip r:embed="rId49"/>
                          <a:stretch>
                            <a:fillRect/>
                          </a:stretch>
                        </pic:blipFill>
                        <pic:spPr>
                          <a:xfrm>
                            <a:off x="0" y="0"/>
                            <a:ext cx="4301899" cy="1493701"/>
                          </a:xfrm>
                          <a:prstGeom prst="rect">
                            <a:avLst/>
                          </a:prstGeom>
                        </pic:spPr>
                      </pic:pic>
                    </a:graphicData>
                  </a:graphic>
                </wp:inline>
              </w:drawing>
            </w:r>
          </w:p>
          <w:p w14:paraId="118B937D" w14:textId="2237E645" w:rsidR="00153BDF" w:rsidRDefault="00153BDF" w:rsidP="00153BDF">
            <w:pPr>
              <w:pStyle w:val="a8"/>
              <w:numPr>
                <w:ilvl w:val="0"/>
                <w:numId w:val="33"/>
              </w:numPr>
              <w:ind w:firstLineChars="0"/>
            </w:pPr>
            <w:r w:rsidRPr="00153BDF">
              <w:t>投票决定每条数据的最终分类结果（调用了</w:t>
            </w:r>
            <w:r w:rsidRPr="00153BDF">
              <w:t xml:space="preserve"> Counter </w:t>
            </w:r>
            <w:r w:rsidRPr="00153BDF">
              <w:t>函数用来记票数）</w:t>
            </w:r>
          </w:p>
          <w:p w14:paraId="160A20AB" w14:textId="7D250175" w:rsidR="00C47312" w:rsidRDefault="00C47312" w:rsidP="00C47312">
            <w:pPr>
              <w:jc w:val="center"/>
              <w:rPr>
                <w:rFonts w:hint="eastAsia"/>
              </w:rPr>
            </w:pPr>
            <w:r>
              <w:rPr>
                <w:noProof/>
              </w:rPr>
              <w:drawing>
                <wp:inline distT="0" distB="0" distL="0" distR="0" wp14:anchorId="0FB5DC32" wp14:editId="19207BB2">
                  <wp:extent cx="4291866" cy="928544"/>
                  <wp:effectExtent l="0" t="0" r="0" b="5080"/>
                  <wp:docPr id="13540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0043" name=""/>
                          <pic:cNvPicPr/>
                        </pic:nvPicPr>
                        <pic:blipFill>
                          <a:blip r:embed="rId50"/>
                          <a:stretch>
                            <a:fillRect/>
                          </a:stretch>
                        </pic:blipFill>
                        <pic:spPr>
                          <a:xfrm>
                            <a:off x="0" y="0"/>
                            <a:ext cx="4326936" cy="936131"/>
                          </a:xfrm>
                          <a:prstGeom prst="rect">
                            <a:avLst/>
                          </a:prstGeom>
                        </pic:spPr>
                      </pic:pic>
                    </a:graphicData>
                  </a:graphic>
                </wp:inline>
              </w:drawing>
            </w:r>
          </w:p>
          <w:p w14:paraId="0E068F97" w14:textId="7E53A563" w:rsidR="00153BDF" w:rsidRDefault="00153BDF" w:rsidP="00153BDF">
            <w:pPr>
              <w:pStyle w:val="a8"/>
              <w:numPr>
                <w:ilvl w:val="0"/>
                <w:numId w:val="33"/>
              </w:numPr>
              <w:ind w:firstLineChars="0"/>
            </w:pPr>
            <w:r w:rsidRPr="00153BDF">
              <w:t>计算准确率和</w:t>
            </w:r>
            <w:r w:rsidRPr="00153BDF">
              <w:t xml:space="preserve"> AUC </w:t>
            </w:r>
            <w:r w:rsidRPr="00153BDF">
              <w:t>值</w:t>
            </w:r>
          </w:p>
          <w:p w14:paraId="4A09B419" w14:textId="2D6F94D3" w:rsidR="00C47312" w:rsidRPr="00F331F4" w:rsidRDefault="00C47312" w:rsidP="00C47312">
            <w:pPr>
              <w:jc w:val="center"/>
              <w:rPr>
                <w:rFonts w:hint="eastAsia"/>
              </w:rPr>
            </w:pPr>
            <w:r>
              <w:rPr>
                <w:noProof/>
              </w:rPr>
              <w:drawing>
                <wp:inline distT="0" distB="0" distL="0" distR="0" wp14:anchorId="2CAD3320" wp14:editId="4820F444">
                  <wp:extent cx="4313008" cy="2152094"/>
                  <wp:effectExtent l="0" t="0" r="0" b="635"/>
                  <wp:docPr id="6295735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573594" name=""/>
                          <pic:cNvPicPr/>
                        </pic:nvPicPr>
                        <pic:blipFill>
                          <a:blip r:embed="rId51"/>
                          <a:stretch>
                            <a:fillRect/>
                          </a:stretch>
                        </pic:blipFill>
                        <pic:spPr>
                          <a:xfrm>
                            <a:off x="0" y="0"/>
                            <a:ext cx="4330981" cy="2161062"/>
                          </a:xfrm>
                          <a:prstGeom prst="rect">
                            <a:avLst/>
                          </a:prstGeom>
                        </pic:spPr>
                      </pic:pic>
                    </a:graphicData>
                  </a:graphic>
                </wp:inline>
              </w:drawing>
            </w:r>
          </w:p>
          <w:p w14:paraId="2EAA6536" w14:textId="59F98FA6" w:rsidR="004C6359" w:rsidRDefault="00E92D05" w:rsidP="00E92D05">
            <w:pPr>
              <w:rPr>
                <w:rFonts w:ascii="华文新魏" w:eastAsia="华文新魏"/>
                <w:sz w:val="44"/>
                <w:szCs w:val="44"/>
              </w:rPr>
            </w:pPr>
            <w:r>
              <w:rPr>
                <w:rFonts w:ascii="华文新魏" w:eastAsia="华文新魏" w:hint="eastAsia"/>
                <w:sz w:val="44"/>
                <w:szCs w:val="44"/>
              </w:rPr>
              <w:t>四、实验结果</w:t>
            </w:r>
          </w:p>
          <w:p w14:paraId="0DE4E97C" w14:textId="7EF976D9" w:rsidR="004C6359" w:rsidRDefault="00BE6293" w:rsidP="004C6359">
            <w:r>
              <w:rPr>
                <w:rFonts w:hint="eastAsia"/>
              </w:rPr>
              <w:t>决策树：</w:t>
            </w:r>
          </w:p>
          <w:p w14:paraId="255C75EB" w14:textId="72F1A07C" w:rsidR="00BE6293" w:rsidRDefault="00BE6293" w:rsidP="00BE6293">
            <w:pPr>
              <w:jc w:val="center"/>
            </w:pPr>
            <w:r>
              <w:rPr>
                <w:noProof/>
              </w:rPr>
              <w:lastRenderedPageBreak/>
              <w:drawing>
                <wp:inline distT="0" distB="0" distL="0" distR="0" wp14:anchorId="3AA6A178" wp14:editId="069A9459">
                  <wp:extent cx="3966731" cy="709930"/>
                  <wp:effectExtent l="0" t="0" r="0" b="0"/>
                  <wp:docPr id="822887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87177" name=""/>
                          <pic:cNvPicPr/>
                        </pic:nvPicPr>
                        <pic:blipFill>
                          <a:blip r:embed="rId52"/>
                          <a:stretch>
                            <a:fillRect/>
                          </a:stretch>
                        </pic:blipFill>
                        <pic:spPr>
                          <a:xfrm>
                            <a:off x="0" y="0"/>
                            <a:ext cx="4044742" cy="723892"/>
                          </a:xfrm>
                          <a:prstGeom prst="rect">
                            <a:avLst/>
                          </a:prstGeom>
                        </pic:spPr>
                      </pic:pic>
                    </a:graphicData>
                  </a:graphic>
                </wp:inline>
              </w:drawing>
            </w:r>
          </w:p>
          <w:p w14:paraId="46D9AD9D" w14:textId="23DAFA24" w:rsidR="00BE6293" w:rsidRDefault="00BE6293" w:rsidP="00BE6293">
            <w:r>
              <w:rPr>
                <w:rFonts w:hint="eastAsia"/>
              </w:rPr>
              <w:t>随机森林：</w:t>
            </w:r>
          </w:p>
          <w:p w14:paraId="4D7E5228" w14:textId="0222A7EB" w:rsidR="00BE6293" w:rsidRDefault="00BE6293" w:rsidP="00BE6293">
            <w:pPr>
              <w:jc w:val="center"/>
            </w:pPr>
            <w:r>
              <w:rPr>
                <w:noProof/>
              </w:rPr>
              <w:drawing>
                <wp:inline distT="0" distB="0" distL="0" distR="0" wp14:anchorId="29AFC71E" wp14:editId="577691C1">
                  <wp:extent cx="3952875" cy="495300"/>
                  <wp:effectExtent l="0" t="0" r="9525" b="0"/>
                  <wp:docPr id="1800291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29187" name=""/>
                          <pic:cNvPicPr/>
                        </pic:nvPicPr>
                        <pic:blipFill>
                          <a:blip r:embed="rId53"/>
                          <a:stretch>
                            <a:fillRect/>
                          </a:stretch>
                        </pic:blipFill>
                        <pic:spPr>
                          <a:xfrm>
                            <a:off x="0" y="0"/>
                            <a:ext cx="3952875" cy="495300"/>
                          </a:xfrm>
                          <a:prstGeom prst="rect">
                            <a:avLst/>
                          </a:prstGeom>
                        </pic:spPr>
                      </pic:pic>
                    </a:graphicData>
                  </a:graphic>
                </wp:inline>
              </w:drawing>
            </w:r>
          </w:p>
          <w:p w14:paraId="7521C85F" w14:textId="78072E93" w:rsidR="00BE6293" w:rsidRDefault="00540AAC" w:rsidP="00BE6293">
            <w:r>
              <w:rPr>
                <w:rFonts w:hint="eastAsia"/>
              </w:rPr>
              <w:t>1.</w:t>
            </w:r>
            <w:r>
              <w:rPr>
                <w:rFonts w:hint="eastAsia"/>
              </w:rPr>
              <w:t>算法对比分析：</w:t>
            </w:r>
          </w:p>
          <w:tbl>
            <w:tblPr>
              <w:tblW w:w="96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053"/>
              <w:gridCol w:w="4429"/>
              <w:gridCol w:w="4189"/>
            </w:tblGrid>
            <w:tr w:rsidR="00BE6293" w:rsidRPr="00BE6293" w14:paraId="200BF615" w14:textId="77777777" w:rsidTr="00540AAC">
              <w:trPr>
                <w:trHeight w:val="541"/>
                <w:tblHeader/>
                <w:jc w:val="center"/>
              </w:trPr>
              <w:tc>
                <w:tcPr>
                  <w:tcW w:w="1053" w:type="dxa"/>
                  <w:shd w:val="clear" w:color="auto" w:fill="FFFFFF"/>
                  <w:tcMar>
                    <w:top w:w="150" w:type="dxa"/>
                    <w:left w:w="0" w:type="dxa"/>
                    <w:bottom w:w="150" w:type="dxa"/>
                    <w:right w:w="240" w:type="dxa"/>
                  </w:tcMar>
                  <w:vAlign w:val="center"/>
                  <w:hideMark/>
                </w:tcPr>
                <w:p w14:paraId="7E112C26" w14:textId="77777777" w:rsidR="00BE6293" w:rsidRPr="00BE6293" w:rsidRDefault="00BE6293" w:rsidP="00BE6293">
                  <w:pPr>
                    <w:ind w:firstLineChars="100" w:firstLine="210"/>
                  </w:pPr>
                  <w:r w:rsidRPr="00BE6293">
                    <w:t>维度</w:t>
                  </w:r>
                </w:p>
              </w:tc>
              <w:tc>
                <w:tcPr>
                  <w:tcW w:w="4429" w:type="dxa"/>
                  <w:shd w:val="clear" w:color="auto" w:fill="FFFFFF"/>
                  <w:tcMar>
                    <w:top w:w="150" w:type="dxa"/>
                    <w:left w:w="240" w:type="dxa"/>
                    <w:bottom w:w="150" w:type="dxa"/>
                    <w:right w:w="240" w:type="dxa"/>
                  </w:tcMar>
                  <w:vAlign w:val="center"/>
                  <w:hideMark/>
                </w:tcPr>
                <w:p w14:paraId="73D7B3B3" w14:textId="77777777" w:rsidR="00BE6293" w:rsidRPr="00BE6293" w:rsidRDefault="00BE6293" w:rsidP="00BE6293">
                  <w:r w:rsidRPr="00BE6293">
                    <w:t>贪心决策树（</w:t>
                  </w:r>
                  <w:r w:rsidRPr="00BE6293">
                    <w:t>ID3</w:t>
                  </w:r>
                  <w:r w:rsidRPr="00BE6293">
                    <w:t>）</w:t>
                  </w:r>
                </w:p>
              </w:tc>
              <w:tc>
                <w:tcPr>
                  <w:tcW w:w="0" w:type="auto"/>
                  <w:shd w:val="clear" w:color="auto" w:fill="FFFFFF"/>
                  <w:tcMar>
                    <w:top w:w="150" w:type="dxa"/>
                    <w:left w:w="240" w:type="dxa"/>
                    <w:bottom w:w="150" w:type="dxa"/>
                    <w:right w:w="240" w:type="dxa"/>
                  </w:tcMar>
                  <w:vAlign w:val="center"/>
                  <w:hideMark/>
                </w:tcPr>
                <w:p w14:paraId="3515CAA5" w14:textId="77777777" w:rsidR="00BE6293" w:rsidRPr="00BE6293" w:rsidRDefault="00BE6293" w:rsidP="00BE6293">
                  <w:r w:rsidRPr="00BE6293">
                    <w:t>随机森林</w:t>
                  </w:r>
                </w:p>
              </w:tc>
            </w:tr>
            <w:tr w:rsidR="00BE6293" w:rsidRPr="00BE6293" w14:paraId="117ECC75" w14:textId="77777777" w:rsidTr="00540AAC">
              <w:trPr>
                <w:trHeight w:val="1625"/>
                <w:jc w:val="center"/>
              </w:trPr>
              <w:tc>
                <w:tcPr>
                  <w:tcW w:w="1053" w:type="dxa"/>
                  <w:shd w:val="clear" w:color="auto" w:fill="FFFFFF"/>
                  <w:tcMar>
                    <w:top w:w="150" w:type="dxa"/>
                    <w:left w:w="0" w:type="dxa"/>
                    <w:bottom w:w="150" w:type="dxa"/>
                    <w:right w:w="240" w:type="dxa"/>
                  </w:tcMar>
                  <w:vAlign w:val="center"/>
                  <w:hideMark/>
                </w:tcPr>
                <w:p w14:paraId="05EC4AD1" w14:textId="77777777" w:rsidR="00BE6293" w:rsidRPr="00BE6293" w:rsidRDefault="00BE6293" w:rsidP="00BE6293">
                  <w:pPr>
                    <w:ind w:firstLineChars="100" w:firstLine="211"/>
                  </w:pPr>
                  <w:r w:rsidRPr="00BE6293">
                    <w:rPr>
                      <w:b/>
                      <w:bCs/>
                    </w:rPr>
                    <w:t>优点</w:t>
                  </w:r>
                </w:p>
              </w:tc>
              <w:tc>
                <w:tcPr>
                  <w:tcW w:w="4429" w:type="dxa"/>
                  <w:shd w:val="clear" w:color="auto" w:fill="FFFFFF"/>
                  <w:tcMar>
                    <w:top w:w="150" w:type="dxa"/>
                    <w:left w:w="240" w:type="dxa"/>
                    <w:bottom w:w="150" w:type="dxa"/>
                    <w:right w:w="240" w:type="dxa"/>
                  </w:tcMar>
                  <w:vAlign w:val="center"/>
                  <w:hideMark/>
                </w:tcPr>
                <w:p w14:paraId="54FED677" w14:textId="77777777" w:rsidR="00BE6293" w:rsidRPr="00BE6293" w:rsidRDefault="00BE6293" w:rsidP="00BE6293">
                  <w:r w:rsidRPr="00BE6293">
                    <w:t xml:space="preserve">1. </w:t>
                  </w:r>
                  <w:r w:rsidRPr="00BE6293">
                    <w:t>模型直观，易于理解和解释</w:t>
                  </w:r>
                  <w:r w:rsidRPr="00BE6293">
                    <w:br/>
                    <w:t xml:space="preserve">2. </w:t>
                  </w:r>
                  <w:r w:rsidRPr="00BE6293">
                    <w:t>可处理非线性关系，无需数据归一化</w:t>
                  </w:r>
                  <w:r w:rsidRPr="00BE6293">
                    <w:br/>
                    <w:t xml:space="preserve">3. </w:t>
                  </w:r>
                  <w:r w:rsidRPr="00BE6293">
                    <w:t>可用于特征工程（通过信息增益筛选重要特征）</w:t>
                  </w:r>
                  <w:r w:rsidRPr="00BE6293">
                    <w:br/>
                    <w:t xml:space="preserve">4. </w:t>
                  </w:r>
                  <w:r w:rsidRPr="00BE6293">
                    <w:t>训练速度较快</w:t>
                  </w:r>
                </w:p>
              </w:tc>
              <w:tc>
                <w:tcPr>
                  <w:tcW w:w="0" w:type="auto"/>
                  <w:shd w:val="clear" w:color="auto" w:fill="FFFFFF"/>
                  <w:tcMar>
                    <w:top w:w="150" w:type="dxa"/>
                    <w:left w:w="240" w:type="dxa"/>
                    <w:bottom w:w="150" w:type="dxa"/>
                    <w:right w:w="0" w:type="dxa"/>
                  </w:tcMar>
                  <w:vAlign w:val="center"/>
                  <w:hideMark/>
                </w:tcPr>
                <w:p w14:paraId="4F768951" w14:textId="77777777" w:rsidR="00BE6293" w:rsidRPr="00BE6293" w:rsidRDefault="00BE6293" w:rsidP="00BE6293">
                  <w:r w:rsidRPr="00BE6293">
                    <w:t xml:space="preserve">1. </w:t>
                  </w:r>
                  <w:r w:rsidRPr="00BE6293">
                    <w:t>通过集成降低过拟合风险，泛化能力更强</w:t>
                  </w:r>
                  <w:r w:rsidRPr="00BE6293">
                    <w:br/>
                    <w:t xml:space="preserve">2. </w:t>
                  </w:r>
                  <w:r w:rsidRPr="00BE6293">
                    <w:t>对噪声和异常值更鲁棒</w:t>
                  </w:r>
                  <w:r w:rsidRPr="00BE6293">
                    <w:br/>
                    <w:t xml:space="preserve">3. </w:t>
                  </w:r>
                  <w:r w:rsidRPr="00BE6293">
                    <w:t>能处理高维数据，特征随机性增加多样性</w:t>
                  </w:r>
                  <w:r w:rsidRPr="00BE6293">
                    <w:br/>
                    <w:t xml:space="preserve">4. </w:t>
                  </w:r>
                  <w:r w:rsidRPr="00BE6293">
                    <w:t>袋外误差可近似验证</w:t>
                  </w:r>
                  <w:proofErr w:type="gramStart"/>
                  <w:r w:rsidRPr="00BE6293">
                    <w:t>集效果</w:t>
                  </w:r>
                  <w:proofErr w:type="gramEnd"/>
                </w:p>
              </w:tc>
            </w:tr>
            <w:tr w:rsidR="00BE6293" w:rsidRPr="00BE6293" w14:paraId="38ECAE66" w14:textId="77777777" w:rsidTr="00540AAC">
              <w:trPr>
                <w:trHeight w:val="1631"/>
                <w:jc w:val="center"/>
              </w:trPr>
              <w:tc>
                <w:tcPr>
                  <w:tcW w:w="1053" w:type="dxa"/>
                  <w:shd w:val="clear" w:color="auto" w:fill="FFFFFF"/>
                  <w:tcMar>
                    <w:top w:w="150" w:type="dxa"/>
                    <w:left w:w="0" w:type="dxa"/>
                    <w:bottom w:w="150" w:type="dxa"/>
                    <w:right w:w="240" w:type="dxa"/>
                  </w:tcMar>
                  <w:vAlign w:val="center"/>
                  <w:hideMark/>
                </w:tcPr>
                <w:p w14:paraId="48766AC9" w14:textId="77777777" w:rsidR="00BE6293" w:rsidRPr="00BE6293" w:rsidRDefault="00BE6293" w:rsidP="00BE6293">
                  <w:pPr>
                    <w:ind w:firstLineChars="100" w:firstLine="211"/>
                  </w:pPr>
                  <w:r w:rsidRPr="00BE6293">
                    <w:rPr>
                      <w:b/>
                      <w:bCs/>
                    </w:rPr>
                    <w:t>缺点</w:t>
                  </w:r>
                </w:p>
              </w:tc>
              <w:tc>
                <w:tcPr>
                  <w:tcW w:w="4429" w:type="dxa"/>
                  <w:shd w:val="clear" w:color="auto" w:fill="FFFFFF"/>
                  <w:tcMar>
                    <w:top w:w="150" w:type="dxa"/>
                    <w:left w:w="240" w:type="dxa"/>
                    <w:bottom w:w="150" w:type="dxa"/>
                    <w:right w:w="240" w:type="dxa"/>
                  </w:tcMar>
                  <w:vAlign w:val="center"/>
                  <w:hideMark/>
                </w:tcPr>
                <w:p w14:paraId="01EB8966" w14:textId="77777777" w:rsidR="00BE6293" w:rsidRPr="00BE6293" w:rsidRDefault="00BE6293" w:rsidP="00BE6293">
                  <w:r w:rsidRPr="00BE6293">
                    <w:t xml:space="preserve">1. </w:t>
                  </w:r>
                  <w:r w:rsidRPr="00BE6293">
                    <w:t>容易过拟合（尤其树深度大时）</w:t>
                  </w:r>
                  <w:r w:rsidRPr="00BE6293">
                    <w:br/>
                    <w:t xml:space="preserve">2. </w:t>
                  </w:r>
                  <w:r w:rsidRPr="00BE6293">
                    <w:t>对数据微小变化敏感，树结构可能剧变</w:t>
                  </w:r>
                  <w:r w:rsidRPr="00BE6293">
                    <w:br/>
                    <w:t xml:space="preserve">3. </w:t>
                  </w:r>
                  <w:r w:rsidRPr="00BE6293">
                    <w:t>偏向取值多的特征（</w:t>
                  </w:r>
                  <w:r w:rsidRPr="00BE6293">
                    <w:t>ID3</w:t>
                  </w:r>
                  <w:r w:rsidRPr="00BE6293">
                    <w:t>）</w:t>
                  </w:r>
                  <w:r w:rsidRPr="00BE6293">
                    <w:br/>
                    <w:t xml:space="preserve">4. </w:t>
                  </w:r>
                  <w:r w:rsidRPr="00BE6293">
                    <w:t>无法很好处理</w:t>
                  </w:r>
                  <w:proofErr w:type="gramStart"/>
                  <w:r w:rsidRPr="00BE6293">
                    <w:t>缺失值</w:t>
                  </w:r>
                  <w:proofErr w:type="gramEnd"/>
                </w:p>
              </w:tc>
              <w:tc>
                <w:tcPr>
                  <w:tcW w:w="0" w:type="auto"/>
                  <w:shd w:val="clear" w:color="auto" w:fill="FFFFFF"/>
                  <w:tcMar>
                    <w:top w:w="150" w:type="dxa"/>
                    <w:left w:w="240" w:type="dxa"/>
                    <w:bottom w:w="150" w:type="dxa"/>
                    <w:right w:w="0" w:type="dxa"/>
                  </w:tcMar>
                  <w:vAlign w:val="center"/>
                  <w:hideMark/>
                </w:tcPr>
                <w:p w14:paraId="4402C281" w14:textId="77777777" w:rsidR="00BE6293" w:rsidRPr="00BE6293" w:rsidRDefault="00BE6293" w:rsidP="00BE6293">
                  <w:r w:rsidRPr="00BE6293">
                    <w:t xml:space="preserve">1. </w:t>
                  </w:r>
                  <w:r w:rsidRPr="00BE6293">
                    <w:t>模型解释性差（黑箱）</w:t>
                  </w:r>
                  <w:r w:rsidRPr="00BE6293">
                    <w:br/>
                    <w:t xml:space="preserve">2. </w:t>
                  </w:r>
                  <w:r w:rsidRPr="00BE6293">
                    <w:t>训练和预测速度较慢（多棵树）</w:t>
                  </w:r>
                  <w:r w:rsidRPr="00BE6293">
                    <w:br/>
                    <w:t xml:space="preserve">3. </w:t>
                  </w:r>
                  <w:r w:rsidRPr="00BE6293">
                    <w:t>需要调整参数（树的数量、特征子集大小）</w:t>
                  </w:r>
                  <w:r w:rsidRPr="00BE6293">
                    <w:br/>
                    <w:t xml:space="preserve">4. </w:t>
                  </w:r>
                  <w:r w:rsidRPr="00BE6293">
                    <w:t>可能在小数据集上性能不如单棵决策树</w:t>
                  </w:r>
                </w:p>
              </w:tc>
            </w:tr>
          </w:tbl>
          <w:p w14:paraId="797BAD2F" w14:textId="41F4C7E6" w:rsidR="00540AAC" w:rsidRPr="00540AAC" w:rsidRDefault="00540AAC" w:rsidP="00540AAC">
            <w:r w:rsidRPr="00540AAC">
              <w:rPr>
                <w:rFonts w:hint="eastAsia"/>
              </w:rPr>
              <w:t>2.</w:t>
            </w:r>
            <w:r w:rsidRPr="00540AAC">
              <w:t>在</w:t>
            </w:r>
            <w:r w:rsidRPr="00540AAC">
              <w:t>Adult</w:t>
            </w:r>
            <w:r w:rsidRPr="00540AAC">
              <w:t>数据集上的具体表现</w:t>
            </w:r>
          </w:p>
          <w:p w14:paraId="56A8052C" w14:textId="77777777" w:rsidR="00540AAC" w:rsidRPr="00540AAC" w:rsidRDefault="00540AAC" w:rsidP="00540AAC">
            <w:r w:rsidRPr="00540AAC">
              <w:t>根据实验运行结果：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90"/>
              <w:gridCol w:w="1740"/>
              <w:gridCol w:w="1740"/>
              <w:gridCol w:w="1108"/>
            </w:tblGrid>
            <w:tr w:rsidR="00540AAC" w:rsidRPr="00540AAC" w14:paraId="0E2DA24C" w14:textId="77777777" w:rsidTr="00540AAC">
              <w:trPr>
                <w:tblHeader/>
                <w:jc w:val="center"/>
              </w:trPr>
              <w:tc>
                <w:tcPr>
                  <w:tcW w:w="0" w:type="auto"/>
                  <w:tcMar>
                    <w:top w:w="150" w:type="dxa"/>
                    <w:left w:w="0" w:type="dxa"/>
                    <w:bottom w:w="150" w:type="dxa"/>
                    <w:right w:w="240" w:type="dxa"/>
                  </w:tcMar>
                  <w:vAlign w:val="center"/>
                  <w:hideMark/>
                </w:tcPr>
                <w:p w14:paraId="06DB52F0" w14:textId="77777777" w:rsidR="00540AAC" w:rsidRPr="00540AAC" w:rsidRDefault="00540AAC" w:rsidP="00540AAC">
                  <w:pPr>
                    <w:jc w:val="center"/>
                  </w:pPr>
                  <w:r w:rsidRPr="00540AAC">
                    <w:t>模型</w:t>
                  </w:r>
                </w:p>
              </w:tc>
              <w:tc>
                <w:tcPr>
                  <w:tcW w:w="0" w:type="auto"/>
                  <w:tcMar>
                    <w:top w:w="150" w:type="dxa"/>
                    <w:left w:w="240" w:type="dxa"/>
                    <w:bottom w:w="150" w:type="dxa"/>
                    <w:right w:w="240" w:type="dxa"/>
                  </w:tcMar>
                  <w:vAlign w:val="center"/>
                  <w:hideMark/>
                </w:tcPr>
                <w:p w14:paraId="27096E85" w14:textId="77777777" w:rsidR="00540AAC" w:rsidRPr="00540AAC" w:rsidRDefault="00540AAC" w:rsidP="00540AAC">
                  <w:r w:rsidRPr="00540AAC">
                    <w:t>测试集准确率</w:t>
                  </w:r>
                </w:p>
              </w:tc>
              <w:tc>
                <w:tcPr>
                  <w:tcW w:w="0" w:type="auto"/>
                  <w:tcMar>
                    <w:top w:w="150" w:type="dxa"/>
                    <w:left w:w="240" w:type="dxa"/>
                    <w:bottom w:w="150" w:type="dxa"/>
                    <w:right w:w="240" w:type="dxa"/>
                  </w:tcMar>
                  <w:vAlign w:val="center"/>
                  <w:hideMark/>
                </w:tcPr>
                <w:p w14:paraId="2FE1BA09" w14:textId="77777777" w:rsidR="00540AAC" w:rsidRPr="00540AAC" w:rsidRDefault="00540AAC" w:rsidP="00540AAC">
                  <w:r w:rsidRPr="00540AAC">
                    <w:t>训练集准确率</w:t>
                  </w:r>
                </w:p>
              </w:tc>
              <w:tc>
                <w:tcPr>
                  <w:tcW w:w="0" w:type="auto"/>
                  <w:tcMar>
                    <w:top w:w="150" w:type="dxa"/>
                    <w:left w:w="240" w:type="dxa"/>
                    <w:bottom w:w="150" w:type="dxa"/>
                    <w:right w:w="240" w:type="dxa"/>
                  </w:tcMar>
                  <w:vAlign w:val="center"/>
                  <w:hideMark/>
                </w:tcPr>
                <w:p w14:paraId="01AABD52" w14:textId="77777777" w:rsidR="00540AAC" w:rsidRPr="00540AAC" w:rsidRDefault="00540AAC" w:rsidP="00540AAC">
                  <w:r w:rsidRPr="00540AAC">
                    <w:t>AUC</w:t>
                  </w:r>
                  <w:r w:rsidRPr="00540AAC">
                    <w:t>值</w:t>
                  </w:r>
                </w:p>
              </w:tc>
            </w:tr>
            <w:tr w:rsidR="00540AAC" w:rsidRPr="00540AAC" w14:paraId="4149262A" w14:textId="77777777" w:rsidTr="00540AAC">
              <w:trPr>
                <w:jc w:val="center"/>
              </w:trPr>
              <w:tc>
                <w:tcPr>
                  <w:tcW w:w="0" w:type="auto"/>
                  <w:tcMar>
                    <w:top w:w="150" w:type="dxa"/>
                    <w:left w:w="0" w:type="dxa"/>
                    <w:bottom w:w="150" w:type="dxa"/>
                    <w:right w:w="240" w:type="dxa"/>
                  </w:tcMar>
                  <w:vAlign w:val="center"/>
                  <w:hideMark/>
                </w:tcPr>
                <w:p w14:paraId="07B7F73C" w14:textId="77777777" w:rsidR="00540AAC" w:rsidRPr="00540AAC" w:rsidRDefault="00540AAC" w:rsidP="00540AAC">
                  <w:pPr>
                    <w:jc w:val="center"/>
                  </w:pPr>
                  <w:r w:rsidRPr="00540AAC">
                    <w:t>贪心决策树（</w:t>
                  </w:r>
                  <w:r w:rsidRPr="00540AAC">
                    <w:t>ID3</w:t>
                  </w:r>
                  <w:r w:rsidRPr="00540AAC">
                    <w:t>）</w:t>
                  </w:r>
                </w:p>
              </w:tc>
              <w:tc>
                <w:tcPr>
                  <w:tcW w:w="0" w:type="auto"/>
                  <w:tcMar>
                    <w:top w:w="150" w:type="dxa"/>
                    <w:left w:w="240" w:type="dxa"/>
                    <w:bottom w:w="150" w:type="dxa"/>
                    <w:right w:w="240" w:type="dxa"/>
                  </w:tcMar>
                  <w:vAlign w:val="center"/>
                  <w:hideMark/>
                </w:tcPr>
                <w:p w14:paraId="37947710" w14:textId="77777777" w:rsidR="00540AAC" w:rsidRPr="00540AAC" w:rsidRDefault="00540AAC" w:rsidP="00540AAC">
                  <w:r w:rsidRPr="00540AAC">
                    <w:t>0.8239</w:t>
                  </w:r>
                </w:p>
              </w:tc>
              <w:tc>
                <w:tcPr>
                  <w:tcW w:w="0" w:type="auto"/>
                  <w:tcMar>
                    <w:top w:w="150" w:type="dxa"/>
                    <w:left w:w="240" w:type="dxa"/>
                    <w:bottom w:w="150" w:type="dxa"/>
                    <w:right w:w="240" w:type="dxa"/>
                  </w:tcMar>
                  <w:vAlign w:val="center"/>
                  <w:hideMark/>
                </w:tcPr>
                <w:p w14:paraId="55A8787A" w14:textId="77777777" w:rsidR="00540AAC" w:rsidRPr="00540AAC" w:rsidRDefault="00540AAC" w:rsidP="00540AAC">
                  <w:r w:rsidRPr="00540AAC">
                    <w:t>0.8503</w:t>
                  </w:r>
                </w:p>
              </w:tc>
              <w:tc>
                <w:tcPr>
                  <w:tcW w:w="0" w:type="auto"/>
                  <w:tcMar>
                    <w:top w:w="150" w:type="dxa"/>
                    <w:left w:w="240" w:type="dxa"/>
                    <w:bottom w:w="150" w:type="dxa"/>
                    <w:right w:w="0" w:type="dxa"/>
                  </w:tcMar>
                  <w:vAlign w:val="center"/>
                  <w:hideMark/>
                </w:tcPr>
                <w:p w14:paraId="3B22CE17" w14:textId="77777777" w:rsidR="00540AAC" w:rsidRPr="00540AAC" w:rsidRDefault="00540AAC" w:rsidP="00540AAC">
                  <w:r w:rsidRPr="00540AAC">
                    <w:t>0.7445</w:t>
                  </w:r>
                </w:p>
              </w:tc>
            </w:tr>
            <w:tr w:rsidR="00540AAC" w:rsidRPr="00540AAC" w14:paraId="70552F55" w14:textId="77777777" w:rsidTr="00540AAC">
              <w:trPr>
                <w:jc w:val="center"/>
              </w:trPr>
              <w:tc>
                <w:tcPr>
                  <w:tcW w:w="0" w:type="auto"/>
                  <w:tcMar>
                    <w:top w:w="150" w:type="dxa"/>
                    <w:left w:w="0" w:type="dxa"/>
                    <w:bottom w:w="150" w:type="dxa"/>
                    <w:right w:w="240" w:type="dxa"/>
                  </w:tcMar>
                  <w:vAlign w:val="center"/>
                  <w:hideMark/>
                </w:tcPr>
                <w:p w14:paraId="2E4A02FC" w14:textId="77777777" w:rsidR="00540AAC" w:rsidRPr="00540AAC" w:rsidRDefault="00540AAC" w:rsidP="00540AAC">
                  <w:pPr>
                    <w:jc w:val="center"/>
                  </w:pPr>
                  <w:r w:rsidRPr="00540AAC">
                    <w:t>随机森林（</w:t>
                  </w:r>
                  <w:proofErr w:type="spellStart"/>
                  <w:r w:rsidRPr="00540AAC">
                    <w:t>n_trees</w:t>
                  </w:r>
                  <w:proofErr w:type="spellEnd"/>
                  <w:r w:rsidRPr="00540AAC">
                    <w:t xml:space="preserve">=10, </w:t>
                  </w:r>
                  <w:proofErr w:type="spellStart"/>
                  <w:r w:rsidRPr="00540AAC">
                    <w:t>n_features</w:t>
                  </w:r>
                  <w:proofErr w:type="spellEnd"/>
                  <w:r w:rsidRPr="00540AAC">
                    <w:t>=8</w:t>
                  </w:r>
                  <w:r w:rsidRPr="00540AAC">
                    <w:t>）</w:t>
                  </w:r>
                </w:p>
              </w:tc>
              <w:tc>
                <w:tcPr>
                  <w:tcW w:w="0" w:type="auto"/>
                  <w:tcMar>
                    <w:top w:w="150" w:type="dxa"/>
                    <w:left w:w="240" w:type="dxa"/>
                    <w:bottom w:w="150" w:type="dxa"/>
                    <w:right w:w="240" w:type="dxa"/>
                  </w:tcMar>
                  <w:vAlign w:val="center"/>
                  <w:hideMark/>
                </w:tcPr>
                <w:p w14:paraId="68613C56" w14:textId="77777777" w:rsidR="00540AAC" w:rsidRPr="00540AAC" w:rsidRDefault="00540AAC" w:rsidP="00540AAC">
                  <w:r w:rsidRPr="00540AAC">
                    <w:t>0.8263</w:t>
                  </w:r>
                </w:p>
              </w:tc>
              <w:tc>
                <w:tcPr>
                  <w:tcW w:w="0" w:type="auto"/>
                  <w:tcMar>
                    <w:top w:w="150" w:type="dxa"/>
                    <w:left w:w="240" w:type="dxa"/>
                    <w:bottom w:w="150" w:type="dxa"/>
                    <w:right w:w="240" w:type="dxa"/>
                  </w:tcMar>
                  <w:vAlign w:val="center"/>
                  <w:hideMark/>
                </w:tcPr>
                <w:p w14:paraId="75549152" w14:textId="77777777" w:rsidR="00540AAC" w:rsidRPr="00540AAC" w:rsidRDefault="00540AAC" w:rsidP="00540AAC">
                  <w:r w:rsidRPr="00540AAC">
                    <w:t>（未提供）</w:t>
                  </w:r>
                </w:p>
              </w:tc>
              <w:tc>
                <w:tcPr>
                  <w:tcW w:w="0" w:type="auto"/>
                  <w:tcMar>
                    <w:top w:w="150" w:type="dxa"/>
                    <w:left w:w="240" w:type="dxa"/>
                    <w:bottom w:w="150" w:type="dxa"/>
                    <w:right w:w="0" w:type="dxa"/>
                  </w:tcMar>
                  <w:vAlign w:val="center"/>
                  <w:hideMark/>
                </w:tcPr>
                <w:p w14:paraId="4857EE13" w14:textId="77777777" w:rsidR="00540AAC" w:rsidRPr="00540AAC" w:rsidRDefault="00540AAC" w:rsidP="00540AAC">
                  <w:r w:rsidRPr="00540AAC">
                    <w:t>0.7295</w:t>
                  </w:r>
                </w:p>
              </w:tc>
            </w:tr>
          </w:tbl>
          <w:p w14:paraId="7731560C" w14:textId="77777777" w:rsidR="00540AAC" w:rsidRPr="00540AAC" w:rsidRDefault="00540AAC" w:rsidP="00540AAC">
            <w:pPr>
              <w:numPr>
                <w:ilvl w:val="0"/>
                <w:numId w:val="37"/>
              </w:numPr>
            </w:pPr>
            <w:r w:rsidRPr="00540AAC">
              <w:rPr>
                <w:b/>
                <w:bCs/>
              </w:rPr>
              <w:t>准确率</w:t>
            </w:r>
            <w:r w:rsidRPr="00540AAC">
              <w:t>：随机森林略高于决策树（</w:t>
            </w:r>
            <w:r w:rsidRPr="00540AAC">
              <w:t>0.8263 &gt; 0.8239</w:t>
            </w:r>
            <w:r w:rsidRPr="00540AAC">
              <w:t>），提升约</w:t>
            </w:r>
            <w:r w:rsidRPr="00540AAC">
              <w:t>0.24</w:t>
            </w:r>
            <w:r w:rsidRPr="00540AAC">
              <w:t>个百分点，优势不明显。</w:t>
            </w:r>
          </w:p>
          <w:p w14:paraId="3ABEF6C8" w14:textId="77777777" w:rsidR="00540AAC" w:rsidRPr="00540AAC" w:rsidRDefault="00540AAC" w:rsidP="00540AAC">
            <w:pPr>
              <w:numPr>
                <w:ilvl w:val="0"/>
                <w:numId w:val="37"/>
              </w:numPr>
            </w:pPr>
            <w:r w:rsidRPr="00540AAC">
              <w:rPr>
                <w:b/>
                <w:bCs/>
              </w:rPr>
              <w:t>AUC</w:t>
            </w:r>
            <w:r w:rsidRPr="00540AAC">
              <w:rPr>
                <w:b/>
                <w:bCs/>
              </w:rPr>
              <w:t>值</w:t>
            </w:r>
            <w:r w:rsidRPr="00540AAC">
              <w:t>：决策树反而更高（</w:t>
            </w:r>
            <w:r w:rsidRPr="00540AAC">
              <w:t>0.7445 &gt; 0.7295</w:t>
            </w:r>
            <w:r w:rsidRPr="00540AAC">
              <w:t>），说明决策树在正负类排序能力上略优。</w:t>
            </w:r>
          </w:p>
          <w:p w14:paraId="4B0E2A33" w14:textId="77777777" w:rsidR="00540AAC" w:rsidRPr="00540AAC" w:rsidRDefault="00540AAC" w:rsidP="00540AAC">
            <w:pPr>
              <w:numPr>
                <w:ilvl w:val="0"/>
                <w:numId w:val="37"/>
              </w:numPr>
            </w:pPr>
            <w:r w:rsidRPr="00540AAC">
              <w:rPr>
                <w:b/>
                <w:bCs/>
              </w:rPr>
              <w:t>过拟合程度</w:t>
            </w:r>
            <w:r w:rsidRPr="00540AAC">
              <w:t>：决策树训练集准确率（</w:t>
            </w:r>
            <w:r w:rsidRPr="00540AAC">
              <w:t>0.8503</w:t>
            </w:r>
            <w:r w:rsidRPr="00540AAC">
              <w:t>）比测试集（</w:t>
            </w:r>
            <w:r w:rsidRPr="00540AAC">
              <w:t>0.8239</w:t>
            </w:r>
            <w:r w:rsidRPr="00540AAC">
              <w:t>）高约</w:t>
            </w:r>
            <w:r w:rsidRPr="00540AAC">
              <w:t>2.6</w:t>
            </w:r>
            <w:r w:rsidRPr="00540AAC">
              <w:t>个百分点，差距较小，说明在本数据集上决策树</w:t>
            </w:r>
            <w:r w:rsidRPr="00540AAC">
              <w:rPr>
                <w:b/>
                <w:bCs/>
              </w:rPr>
              <w:t>未出现严重过拟合</w:t>
            </w:r>
            <w:r w:rsidRPr="00540AAC">
              <w:t>。因此，随机森林</w:t>
            </w:r>
            <w:r w:rsidRPr="00540AAC">
              <w:t>“</w:t>
            </w:r>
            <w:r w:rsidRPr="00540AAC">
              <w:t>降低过拟合</w:t>
            </w:r>
            <w:r w:rsidRPr="00540AAC">
              <w:t>”</w:t>
            </w:r>
            <w:r w:rsidRPr="00540AAC">
              <w:t>的优势未能充分发挥。</w:t>
            </w:r>
          </w:p>
          <w:p w14:paraId="7975D4AB" w14:textId="77777777" w:rsidR="00540AAC" w:rsidRPr="00540AAC" w:rsidRDefault="00540AAC" w:rsidP="00540AAC">
            <w:pPr>
              <w:numPr>
                <w:ilvl w:val="0"/>
                <w:numId w:val="37"/>
              </w:numPr>
            </w:pPr>
            <w:r w:rsidRPr="00540AAC">
              <w:rPr>
                <w:b/>
                <w:bCs/>
              </w:rPr>
              <w:t>结论</w:t>
            </w:r>
            <w:r w:rsidRPr="00540AAC">
              <w:t>：在</w:t>
            </w:r>
            <w:r w:rsidRPr="00540AAC">
              <w:t>Adult</w:t>
            </w:r>
            <w:r w:rsidRPr="00540AAC">
              <w:t>数据集上，两种算法性能接近，随机森林未显著优于单棵决策树，甚至</w:t>
            </w:r>
            <w:r w:rsidRPr="00540AAC">
              <w:t>AUC</w:t>
            </w:r>
            <w:r w:rsidRPr="00540AAC">
              <w:t>指标略差。</w:t>
            </w:r>
          </w:p>
          <w:p w14:paraId="352F5BF4" w14:textId="42DD6522" w:rsidR="00540AAC" w:rsidRPr="00540AAC" w:rsidRDefault="00540AAC" w:rsidP="00540AAC">
            <w:r>
              <w:rPr>
                <w:rFonts w:hint="eastAsia"/>
              </w:rPr>
              <w:t>3.</w:t>
            </w:r>
            <w:r w:rsidRPr="00540AAC">
              <w:t>针对</w:t>
            </w:r>
            <w:r w:rsidRPr="00540AAC">
              <w:t>“</w:t>
            </w:r>
            <w:r w:rsidRPr="00540AAC">
              <w:t>随机森林性能未显著优于决策树</w:t>
            </w:r>
            <w:r w:rsidRPr="00540AAC">
              <w:t>”</w:t>
            </w:r>
            <w:r w:rsidRPr="00540AAC">
              <w:t>的改进措施</w:t>
            </w:r>
          </w:p>
          <w:p w14:paraId="07CA5C6C" w14:textId="232EF74F" w:rsidR="00BE6293" w:rsidRDefault="00540AAC" w:rsidP="00540AAC">
            <w:r w:rsidRPr="00540AAC">
              <w:t>决策树本身未过拟合，随机森林的集成优势无法体现，反而可能因参数设置不当或随机性引入噪声导致性能下降</w:t>
            </w:r>
            <w:r>
              <w:rPr>
                <w:rFonts w:hint="eastAsia"/>
              </w:rPr>
              <w:t>，以下是可能的解决方法：</w:t>
            </w:r>
          </w:p>
          <w:p w14:paraId="3FB1315D" w14:textId="6CD8B6E6" w:rsidR="00540AAC" w:rsidRPr="00540AAC" w:rsidRDefault="00540AAC" w:rsidP="00540AAC">
            <w:r w:rsidRPr="00C4047B">
              <w:rPr>
                <w:rFonts w:hint="eastAsia"/>
              </w:rPr>
              <w:t>A</w:t>
            </w:r>
            <w:r w:rsidRPr="00540AAC">
              <w:t xml:space="preserve">. </w:t>
            </w:r>
            <w:r w:rsidRPr="00540AAC">
              <w:t>调整随机森林的超参数</w:t>
            </w:r>
          </w:p>
          <w:p w14:paraId="0BBF9EDF" w14:textId="77777777" w:rsidR="00540AAC" w:rsidRPr="00540AAC" w:rsidRDefault="00540AAC" w:rsidP="00540AAC">
            <w:pPr>
              <w:numPr>
                <w:ilvl w:val="0"/>
                <w:numId w:val="38"/>
              </w:numPr>
            </w:pPr>
            <w:r w:rsidRPr="00540AAC">
              <w:t>增加树的数量（</w:t>
            </w:r>
            <w:proofErr w:type="spellStart"/>
            <w:r w:rsidRPr="00540AAC">
              <w:t>n_trees</w:t>
            </w:r>
            <w:proofErr w:type="spellEnd"/>
            <w:r w:rsidRPr="00540AAC">
              <w:t>）：从</w:t>
            </w:r>
            <w:r w:rsidRPr="00540AAC">
              <w:t>10</w:t>
            </w:r>
            <w:r w:rsidRPr="00540AAC">
              <w:t>增加到</w:t>
            </w:r>
            <w:r w:rsidRPr="00540AAC">
              <w:t>50</w:t>
            </w:r>
            <w:r w:rsidRPr="00540AAC">
              <w:t>、</w:t>
            </w:r>
            <w:r w:rsidRPr="00540AAC">
              <w:t>100</w:t>
            </w:r>
            <w:r w:rsidRPr="00540AAC">
              <w:t>甚至</w:t>
            </w:r>
            <w:r w:rsidRPr="00540AAC">
              <w:t>200</w:t>
            </w:r>
            <w:r w:rsidRPr="00540AAC">
              <w:t>。</w:t>
            </w:r>
            <w:proofErr w:type="gramStart"/>
            <w:r w:rsidRPr="00540AAC">
              <w:t>更多树</w:t>
            </w:r>
            <w:proofErr w:type="gramEnd"/>
            <w:r w:rsidRPr="00540AAC">
              <w:t>可降低方差，提升稳定性。</w:t>
            </w:r>
          </w:p>
          <w:p w14:paraId="513E7B92" w14:textId="77777777" w:rsidR="00540AAC" w:rsidRPr="00540AAC" w:rsidRDefault="00540AAC" w:rsidP="00540AAC">
            <w:pPr>
              <w:numPr>
                <w:ilvl w:val="0"/>
                <w:numId w:val="38"/>
              </w:numPr>
            </w:pPr>
            <w:r w:rsidRPr="00540AAC">
              <w:t>调整特征子集大小（</w:t>
            </w:r>
            <w:proofErr w:type="spellStart"/>
            <w:r w:rsidRPr="00540AAC">
              <w:t>n_features</w:t>
            </w:r>
            <w:proofErr w:type="spellEnd"/>
            <w:r w:rsidRPr="00540AAC">
              <w:t>）：原代码设为</w:t>
            </w:r>
            <w:r w:rsidRPr="00540AAC">
              <w:t>8</w:t>
            </w:r>
            <w:r w:rsidRPr="00540AAC">
              <w:t>（总特征</w:t>
            </w:r>
            <w:r w:rsidRPr="00540AAC">
              <w:t>13</w:t>
            </w:r>
            <w:r w:rsidRPr="00540AAC">
              <w:t>左右）。可尝试更小（如</w:t>
            </w:r>
            <w:r w:rsidRPr="00540AAC">
              <w:t>4~6</w:t>
            </w:r>
            <w:r w:rsidRPr="00540AAC">
              <w:t>）或更大</w:t>
            </w:r>
            <w:r w:rsidRPr="00540AAC">
              <w:lastRenderedPageBreak/>
              <w:t>（如</w:t>
            </w:r>
            <w:r w:rsidRPr="00540AAC">
              <w:t>10</w:t>
            </w:r>
            <w:r w:rsidRPr="00540AAC">
              <w:t>），通过网格搜索找到最优。</w:t>
            </w:r>
          </w:p>
          <w:p w14:paraId="65177078" w14:textId="77777777" w:rsidR="00540AAC" w:rsidRPr="00540AAC" w:rsidRDefault="00540AAC" w:rsidP="00540AAC">
            <w:pPr>
              <w:numPr>
                <w:ilvl w:val="0"/>
                <w:numId w:val="38"/>
              </w:numPr>
            </w:pPr>
            <w:r w:rsidRPr="00540AAC">
              <w:t>限制树的最大深度：当前每棵树完全生长（无剪枝）。可设置</w:t>
            </w:r>
            <w:proofErr w:type="spellStart"/>
            <w:r w:rsidRPr="00540AAC">
              <w:t>max_depth</w:t>
            </w:r>
            <w:proofErr w:type="spellEnd"/>
            <w:r w:rsidRPr="00540AAC">
              <w:t>（如</w:t>
            </w:r>
            <w:r w:rsidRPr="00540AAC">
              <w:t>10~20</w:t>
            </w:r>
            <w:r w:rsidRPr="00540AAC">
              <w:t>），防止单棵树过拟合噪声。</w:t>
            </w:r>
          </w:p>
          <w:p w14:paraId="4F42A307" w14:textId="64064923" w:rsidR="00540AAC" w:rsidRPr="00540AAC" w:rsidRDefault="00540AAC" w:rsidP="00540AAC">
            <w:r w:rsidRPr="00C4047B">
              <w:rPr>
                <w:rFonts w:hint="eastAsia"/>
              </w:rPr>
              <w:t>B</w:t>
            </w:r>
            <w:r w:rsidRPr="00540AAC">
              <w:t xml:space="preserve">. </w:t>
            </w:r>
            <w:r w:rsidRPr="00540AAC">
              <w:t>改进特征选择与数据预处理</w:t>
            </w:r>
          </w:p>
          <w:p w14:paraId="4A7531E9" w14:textId="77777777" w:rsidR="00540AAC" w:rsidRPr="00540AAC" w:rsidRDefault="00540AAC" w:rsidP="00540AAC">
            <w:pPr>
              <w:numPr>
                <w:ilvl w:val="0"/>
                <w:numId w:val="39"/>
              </w:numPr>
            </w:pPr>
            <w:r w:rsidRPr="00540AAC">
              <w:t>使用更好的分裂准则：</w:t>
            </w:r>
            <w:r w:rsidRPr="00540AAC">
              <w:t>ID3</w:t>
            </w:r>
            <w:r w:rsidRPr="00540AAC">
              <w:t>的信息增益偏向多值特征，可改用</w:t>
            </w:r>
            <w:r w:rsidRPr="00540AAC">
              <w:t>C4.5</w:t>
            </w:r>
            <w:r w:rsidRPr="00540AAC">
              <w:t>的信息增益率或</w:t>
            </w:r>
            <w:r w:rsidRPr="00540AAC">
              <w:t>CART</w:t>
            </w:r>
            <w:r w:rsidRPr="00540AAC">
              <w:t>的基尼指数。</w:t>
            </w:r>
          </w:p>
          <w:p w14:paraId="0D08A6D7" w14:textId="77777777" w:rsidR="00540AAC" w:rsidRPr="00540AAC" w:rsidRDefault="00540AAC" w:rsidP="00540AAC">
            <w:pPr>
              <w:numPr>
                <w:ilvl w:val="0"/>
                <w:numId w:val="39"/>
              </w:numPr>
            </w:pPr>
            <w:r w:rsidRPr="00540AAC">
              <w:t>处理类别不平衡：</w:t>
            </w:r>
            <w:r w:rsidRPr="00540AAC">
              <w:t>Adult</w:t>
            </w:r>
            <w:r w:rsidRPr="00540AAC">
              <w:t>数据集中收入</w:t>
            </w:r>
            <w:r w:rsidRPr="00540AAC">
              <w:t>&gt;50K</w:t>
            </w:r>
            <w:r w:rsidRPr="00540AAC">
              <w:t>的样本比例较低（约</w:t>
            </w:r>
            <w:r w:rsidRPr="00540AAC">
              <w:t>24%</w:t>
            </w:r>
            <w:r w:rsidRPr="00540AAC">
              <w:t>）。随机森林中可设置类别权重或采用过采样</w:t>
            </w:r>
            <w:r w:rsidRPr="00540AAC">
              <w:t>/</w:t>
            </w:r>
            <w:r w:rsidRPr="00540AAC">
              <w:t>欠采样方法。</w:t>
            </w:r>
          </w:p>
          <w:p w14:paraId="1FF54EDD" w14:textId="77777777" w:rsidR="00540AAC" w:rsidRPr="00540AAC" w:rsidRDefault="00540AAC" w:rsidP="00540AAC">
            <w:pPr>
              <w:numPr>
                <w:ilvl w:val="0"/>
                <w:numId w:val="39"/>
              </w:numPr>
            </w:pPr>
            <w:r w:rsidRPr="00540AAC">
              <w:t>特征工程：当前离散化较粗糙（如年龄分</w:t>
            </w:r>
            <w:r w:rsidRPr="00540AAC">
              <w:t>4</w:t>
            </w:r>
            <w:r w:rsidRPr="00540AAC">
              <w:t>档），可尝试更细的分箱或保留连续值使用阈值分裂。</w:t>
            </w:r>
          </w:p>
          <w:p w14:paraId="20DF3613" w14:textId="443E8094" w:rsidR="00540AAC" w:rsidRPr="00540AAC" w:rsidRDefault="00540AAC" w:rsidP="00540AAC">
            <w:r w:rsidRPr="00C4047B">
              <w:rPr>
                <w:rFonts w:hint="eastAsia"/>
              </w:rPr>
              <w:t>C</w:t>
            </w:r>
            <w:r w:rsidRPr="00540AAC">
              <w:t xml:space="preserve">. </w:t>
            </w:r>
            <w:r w:rsidRPr="00540AAC">
              <w:t>提升随机森林的多样性</w:t>
            </w:r>
          </w:p>
          <w:p w14:paraId="2E2A3CD0" w14:textId="77777777" w:rsidR="00540AAC" w:rsidRPr="00540AAC" w:rsidRDefault="00540AAC" w:rsidP="00540AAC">
            <w:pPr>
              <w:numPr>
                <w:ilvl w:val="0"/>
                <w:numId w:val="40"/>
              </w:numPr>
            </w:pPr>
            <w:r w:rsidRPr="00540AAC">
              <w:t>增加特征随机性：在每个节点分裂时，随机选取的特征子集中加入更多噪声特征（但当前特征数较少，可考虑构造交叉特征）。</w:t>
            </w:r>
          </w:p>
          <w:p w14:paraId="2D8397B6" w14:textId="1FEC5D48" w:rsidR="00540AAC" w:rsidRPr="00540AAC" w:rsidRDefault="00540AAC" w:rsidP="00540AAC">
            <w:pPr>
              <w:numPr>
                <w:ilvl w:val="0"/>
                <w:numId w:val="40"/>
              </w:numPr>
              <w:rPr>
                <w:rFonts w:hint="eastAsia"/>
              </w:rPr>
            </w:pPr>
            <w:r w:rsidRPr="00540AAC">
              <w:t>使用不同的</w:t>
            </w:r>
            <w:proofErr w:type="gramStart"/>
            <w:r w:rsidRPr="00540AAC">
              <w:t>基学习器</w:t>
            </w:r>
            <w:proofErr w:type="gramEnd"/>
            <w:r w:rsidRPr="00540AAC">
              <w:t>：不仅限于</w:t>
            </w:r>
            <w:r w:rsidRPr="00540AAC">
              <w:t>ID3</w:t>
            </w:r>
            <w:r w:rsidRPr="00540AAC">
              <w:t>，可混用不同分裂准则的决策树。</w:t>
            </w:r>
          </w:p>
          <w:p w14:paraId="33C91B6B" w14:textId="77777777" w:rsidR="004A2CD1" w:rsidRDefault="00E92D05" w:rsidP="00E23B6B">
            <w:pPr>
              <w:rPr>
                <w:rFonts w:ascii="华文新魏" w:eastAsia="华文新魏"/>
                <w:sz w:val="44"/>
                <w:szCs w:val="44"/>
              </w:rPr>
            </w:pPr>
            <w:r>
              <w:rPr>
                <w:rFonts w:ascii="华文新魏" w:eastAsia="华文新魏" w:hint="eastAsia"/>
                <w:sz w:val="44"/>
                <w:szCs w:val="44"/>
              </w:rPr>
              <w:t>五、实验体会</w:t>
            </w:r>
          </w:p>
          <w:p w14:paraId="571CEE5F" w14:textId="77777777" w:rsidR="00065E2D" w:rsidRPr="00065E2D" w:rsidRDefault="00065E2D" w:rsidP="00065E2D">
            <w:pPr>
              <w:ind w:firstLineChars="200" w:firstLine="420"/>
            </w:pPr>
            <w:r w:rsidRPr="00065E2D">
              <w:t>通过本次</w:t>
            </w:r>
            <w:r w:rsidRPr="00065E2D">
              <w:t>“</w:t>
            </w:r>
            <w:r w:rsidRPr="00065E2D">
              <w:t>决策树与随机森林分类</w:t>
            </w:r>
            <w:r w:rsidRPr="00065E2D">
              <w:t>”</w:t>
            </w:r>
            <w:r w:rsidRPr="00065E2D">
              <w:t>实验，我对机器学习中的分类问题有了更深入的理解，尤其在模型原理、数据预处理、编程实现和结果分析等方面收获颇丰。</w:t>
            </w:r>
          </w:p>
          <w:p w14:paraId="0BF18815" w14:textId="77777777" w:rsidR="00065E2D" w:rsidRPr="00065E2D" w:rsidRDefault="00065E2D" w:rsidP="00065E2D">
            <w:pPr>
              <w:ind w:firstLineChars="200" w:firstLine="420"/>
            </w:pPr>
            <w:r w:rsidRPr="00065E2D">
              <w:t>首先，在理论层面，我掌握了决策树（</w:t>
            </w:r>
            <w:r w:rsidRPr="00065E2D">
              <w:t>ID3</w:t>
            </w:r>
            <w:r w:rsidRPr="00065E2D">
              <w:t>算法）的核心思想</w:t>
            </w:r>
            <w:r w:rsidRPr="00065E2D">
              <w:t>——</w:t>
            </w:r>
            <w:r w:rsidRPr="00065E2D">
              <w:t>通过信息增益选择最优特征进行贪心分裂，以及随机森林如何通过</w:t>
            </w:r>
            <w:r w:rsidRPr="00065E2D">
              <w:t>Bootstrap</w:t>
            </w:r>
            <w:r w:rsidRPr="00065E2D">
              <w:t>采样和随机特征子集构建多棵决策树并集成投票。理解了熵、条件熵、信息增益等数学公式的实际意义，不再只是抽象概念。</w:t>
            </w:r>
          </w:p>
          <w:p w14:paraId="4BFE51BD" w14:textId="77777777" w:rsidR="00065E2D" w:rsidRPr="00065E2D" w:rsidRDefault="00065E2D" w:rsidP="00065E2D">
            <w:pPr>
              <w:ind w:firstLineChars="200" w:firstLine="420"/>
            </w:pPr>
            <w:r w:rsidRPr="00065E2D">
              <w:t>其次，数据预处理环节让我认识到真实数据集的复杂性。</w:t>
            </w:r>
            <w:r w:rsidRPr="00065E2D">
              <w:t>Adult</w:t>
            </w:r>
            <w:r w:rsidRPr="00065E2D">
              <w:t>数据集包含缺失值、连续数值特征和类别特征，需要逐一处理：删除无关列（如</w:t>
            </w:r>
            <w:proofErr w:type="spellStart"/>
            <w:r w:rsidRPr="00065E2D">
              <w:t>fnlwgt</w:t>
            </w:r>
            <w:proofErr w:type="spellEnd"/>
            <w:r w:rsidRPr="00065E2D">
              <w:t>、</w:t>
            </w:r>
            <w:r w:rsidRPr="00065E2D">
              <w:t>education</w:t>
            </w:r>
            <w:r w:rsidRPr="00065E2D">
              <w:t>）、将连续值离散化（如年龄、工作时长）、合并稀疏类别（如国籍、职业）。这一过程锻炼了我对数据的观察和处理能力，也体会</w:t>
            </w:r>
            <w:proofErr w:type="gramStart"/>
            <w:r w:rsidRPr="00065E2D">
              <w:t>到特征</w:t>
            </w:r>
            <w:proofErr w:type="gramEnd"/>
            <w:r w:rsidRPr="00065E2D">
              <w:t>工程对模型性能的影响。</w:t>
            </w:r>
          </w:p>
          <w:p w14:paraId="76929DC4" w14:textId="77777777" w:rsidR="00065E2D" w:rsidRPr="00065E2D" w:rsidRDefault="00065E2D" w:rsidP="00065E2D">
            <w:pPr>
              <w:ind w:firstLineChars="200" w:firstLine="420"/>
            </w:pPr>
            <w:r w:rsidRPr="00065E2D">
              <w:t>在编程实现上，实验要求不直接调用</w:t>
            </w:r>
            <w:r w:rsidRPr="00065E2D">
              <w:t>scikit-learn</w:t>
            </w:r>
            <w:r w:rsidRPr="00065E2D">
              <w:t>的高层</w:t>
            </w:r>
            <w:r w:rsidRPr="00065E2D">
              <w:t>API</w:t>
            </w:r>
            <w:r w:rsidRPr="00065E2D">
              <w:t>，而是从</w:t>
            </w:r>
            <w:proofErr w:type="gramStart"/>
            <w:r w:rsidRPr="00065E2D">
              <w:t>零实现</w:t>
            </w:r>
            <w:proofErr w:type="gramEnd"/>
            <w:r w:rsidRPr="00065E2D">
              <w:t>决策树和随机森林。这让我深入理解了递归构建树、计算信息增益、处理测试集未知分支等细节。特别是遇到测试集中出现训练集未曾见过的特征取值时，我采用了简化的回退策略（按第一个存在分支处理），虽然不够完美，但让我意识到了决策树泛化能力的局限性以及实际工程中的权衡。</w:t>
            </w:r>
          </w:p>
          <w:p w14:paraId="71BB6DCC" w14:textId="77777777" w:rsidR="00065E2D" w:rsidRPr="00065E2D" w:rsidRDefault="00065E2D" w:rsidP="00065E2D">
            <w:pPr>
              <w:ind w:firstLineChars="200" w:firstLine="420"/>
            </w:pPr>
            <w:r w:rsidRPr="00065E2D">
              <w:t>实验结果分析部分，我对比了两种模型的准确率和</w:t>
            </w:r>
            <w:r w:rsidRPr="00065E2D">
              <w:t>AUC</w:t>
            </w:r>
            <w:r w:rsidRPr="00065E2D">
              <w:t>值。出乎意料的是，随机森林在本数据集上并未显著优于单棵决策树，甚至</w:t>
            </w:r>
            <w:r w:rsidRPr="00065E2D">
              <w:t>AUC</w:t>
            </w:r>
            <w:r w:rsidRPr="00065E2D">
              <w:t>略低。通过分析，我认为主要原因是决策树本身过拟合不严重（训练集与测试集准确率仅差</w:t>
            </w:r>
            <w:r w:rsidRPr="00065E2D">
              <w:t>2.6%</w:t>
            </w:r>
            <w:r w:rsidRPr="00065E2D">
              <w:t>），因此随机森林降低过拟合的优势无法充分体现，加上参数（树数量、特征子集大小）可能未达到最优，以及数据离散化较粗糙，导致集成效果不明显。这让我认识到：集成学习并非在任何情况下都优于单模型，需要根据数据特点调整策略。</w:t>
            </w:r>
          </w:p>
          <w:p w14:paraId="3E702638" w14:textId="77777777" w:rsidR="00065E2D" w:rsidRPr="00065E2D" w:rsidRDefault="00065E2D" w:rsidP="00065E2D">
            <w:pPr>
              <w:ind w:firstLineChars="200" w:firstLine="420"/>
            </w:pPr>
            <w:r w:rsidRPr="00065E2D">
              <w:t>针对上述问题，我思考了改进措施，如增加树的数量、调整特征子集、采用基</w:t>
            </w:r>
            <w:proofErr w:type="gramStart"/>
            <w:r w:rsidRPr="00065E2D">
              <w:t>尼指数</w:t>
            </w:r>
            <w:proofErr w:type="gramEnd"/>
            <w:r w:rsidRPr="00065E2D">
              <w:t>或信息增益率、处理类别不平衡等。这些思考为今后优化模型性能提供了方向。</w:t>
            </w:r>
          </w:p>
          <w:p w14:paraId="3E1EE96E" w14:textId="11C6B2E2" w:rsidR="00620D81" w:rsidRPr="00065E2D" w:rsidRDefault="00065E2D" w:rsidP="00620D81">
            <w:pPr>
              <w:rPr>
                <w:rFonts w:hint="eastAsia"/>
              </w:rPr>
            </w:pPr>
            <w:r w:rsidRPr="00065E2D">
              <w:t>总之，本次实验不仅巩固了机器学习的基础知识，还提升了我的代码实现能力和问题分析能力。我深刻体会到理论与实践结合的重要性，也明白了模型选择与</w:t>
            </w:r>
            <w:proofErr w:type="gramStart"/>
            <w:r w:rsidRPr="00065E2D">
              <w:t>调参需要</w:t>
            </w:r>
            <w:proofErr w:type="gramEnd"/>
            <w:r w:rsidRPr="00065E2D">
              <w:t>依据具体数据灵活变通。这些经验将对我后续学习和研究机器学习算法产生积极帮助。</w:t>
            </w:r>
          </w:p>
        </w:tc>
      </w:tr>
      <w:tr w:rsidR="004A2CD1" w14:paraId="4AD00A1A" w14:textId="77777777">
        <w:tc>
          <w:tcPr>
            <w:tcW w:w="9781" w:type="dxa"/>
          </w:tcPr>
          <w:p w14:paraId="29022B23" w14:textId="77777777" w:rsidR="004A2CD1" w:rsidRDefault="00000000">
            <w:pPr>
              <w:jc w:val="left"/>
              <w:rPr>
                <w:rFonts w:ascii="宋体" w:eastAsia="宋体" w:hAnsi="宋体" w:hint="eastAsia"/>
                <w:sz w:val="28"/>
                <w:szCs w:val="28"/>
              </w:rPr>
            </w:pPr>
            <w:r>
              <w:rPr>
                <w:rFonts w:ascii="宋体" w:eastAsia="宋体" w:hAnsi="宋体" w:hint="eastAsia"/>
                <w:sz w:val="28"/>
                <w:szCs w:val="28"/>
              </w:rPr>
              <w:lastRenderedPageBreak/>
              <w:t>教师评语:</w:t>
            </w:r>
          </w:p>
          <w:p w14:paraId="2EF85553" w14:textId="77777777" w:rsidR="004A2CD1" w:rsidRDefault="004A2CD1">
            <w:pPr>
              <w:jc w:val="left"/>
              <w:rPr>
                <w:rFonts w:ascii="宋体" w:eastAsia="宋体" w:hAnsi="宋体" w:hint="eastAsia"/>
                <w:sz w:val="28"/>
                <w:szCs w:val="28"/>
              </w:rPr>
            </w:pPr>
          </w:p>
          <w:p w14:paraId="53AF664F" w14:textId="77777777" w:rsidR="004A2CD1" w:rsidRDefault="004A2CD1">
            <w:pPr>
              <w:jc w:val="left"/>
              <w:rPr>
                <w:rFonts w:ascii="宋体" w:eastAsia="宋体" w:hAnsi="宋体" w:hint="eastAsia"/>
                <w:sz w:val="28"/>
                <w:szCs w:val="28"/>
              </w:rPr>
            </w:pPr>
          </w:p>
        </w:tc>
      </w:tr>
      <w:tr w:rsidR="004A2CD1" w14:paraId="0A7C6F53" w14:textId="77777777">
        <w:tc>
          <w:tcPr>
            <w:tcW w:w="9781" w:type="dxa"/>
          </w:tcPr>
          <w:p w14:paraId="2D3D16F9" w14:textId="77777777" w:rsidR="004A2CD1" w:rsidRDefault="00000000">
            <w:pPr>
              <w:spacing w:line="700" w:lineRule="exact"/>
              <w:jc w:val="center"/>
              <w:rPr>
                <w:rFonts w:ascii="宋体" w:eastAsia="宋体" w:hAnsi="宋体" w:hint="eastAsia"/>
                <w:sz w:val="28"/>
                <w:szCs w:val="28"/>
              </w:rPr>
            </w:pPr>
            <w:r>
              <w:rPr>
                <w:rFonts w:ascii="宋体" w:eastAsia="宋体" w:hAnsi="宋体" w:hint="eastAsia"/>
                <w:sz w:val="28"/>
                <w:szCs w:val="28"/>
              </w:rPr>
              <w:lastRenderedPageBreak/>
              <w:t xml:space="preserve">                                指导教师:</w:t>
            </w:r>
          </w:p>
          <w:p w14:paraId="738D6B96" w14:textId="77777777" w:rsidR="004A2CD1" w:rsidRDefault="00000000">
            <w:pPr>
              <w:spacing w:line="700" w:lineRule="exact"/>
              <w:jc w:val="center"/>
              <w:rPr>
                <w:rFonts w:ascii="华文新魏" w:eastAsia="华文新魏"/>
                <w:sz w:val="44"/>
                <w:szCs w:val="44"/>
              </w:rPr>
            </w:pPr>
            <w:r>
              <w:rPr>
                <w:rFonts w:ascii="宋体" w:eastAsia="宋体" w:hAnsi="宋体" w:hint="eastAsia"/>
                <w:sz w:val="28"/>
                <w:szCs w:val="28"/>
              </w:rPr>
              <w:t xml:space="preserve">                                日    期:</w:t>
            </w:r>
          </w:p>
        </w:tc>
      </w:tr>
    </w:tbl>
    <w:p w14:paraId="6CA8D739" w14:textId="77777777" w:rsidR="004A2CD1" w:rsidRDefault="004A2CD1" w:rsidP="004F69BE">
      <w:pPr>
        <w:rPr>
          <w:rFonts w:ascii="华文新魏" w:eastAsia="华文新魏"/>
          <w:sz w:val="44"/>
          <w:szCs w:val="44"/>
        </w:rPr>
      </w:pPr>
    </w:p>
    <w:sectPr w:rsidR="004A2CD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新魏">
    <w:altName w:val="宋体-简"/>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A7AB5"/>
    <w:multiLevelType w:val="multilevel"/>
    <w:tmpl w:val="807A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16423"/>
    <w:multiLevelType w:val="multilevel"/>
    <w:tmpl w:val="B51A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986D29"/>
    <w:multiLevelType w:val="hybridMultilevel"/>
    <w:tmpl w:val="3392EB7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1F9239D"/>
    <w:multiLevelType w:val="hybridMultilevel"/>
    <w:tmpl w:val="4BC4FAC4"/>
    <w:lvl w:ilvl="0" w:tplc="6B9A65E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45D735E"/>
    <w:multiLevelType w:val="multilevel"/>
    <w:tmpl w:val="4B76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3A4262"/>
    <w:multiLevelType w:val="multilevel"/>
    <w:tmpl w:val="BF6E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17472"/>
    <w:multiLevelType w:val="multilevel"/>
    <w:tmpl w:val="2C5E9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6E772F"/>
    <w:multiLevelType w:val="multilevel"/>
    <w:tmpl w:val="1D6A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8754A"/>
    <w:multiLevelType w:val="multilevel"/>
    <w:tmpl w:val="BDCE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210A7"/>
    <w:multiLevelType w:val="multilevel"/>
    <w:tmpl w:val="24E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214D4"/>
    <w:multiLevelType w:val="multilevel"/>
    <w:tmpl w:val="8C7E6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061F43"/>
    <w:multiLevelType w:val="multilevel"/>
    <w:tmpl w:val="1876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C3F47"/>
    <w:multiLevelType w:val="multilevel"/>
    <w:tmpl w:val="99C46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91433"/>
    <w:multiLevelType w:val="hybridMultilevel"/>
    <w:tmpl w:val="AC967448"/>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4" w15:restartNumberingAfterBreak="0">
    <w:nsid w:val="3F364C1A"/>
    <w:multiLevelType w:val="multilevel"/>
    <w:tmpl w:val="928A3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D30F8"/>
    <w:multiLevelType w:val="hybridMultilevel"/>
    <w:tmpl w:val="D146F4EA"/>
    <w:lvl w:ilvl="0" w:tplc="BE72D5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45226DE3"/>
    <w:multiLevelType w:val="multilevel"/>
    <w:tmpl w:val="E792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D27C98"/>
    <w:multiLevelType w:val="hybridMultilevel"/>
    <w:tmpl w:val="47EC977C"/>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B0A15F7"/>
    <w:multiLevelType w:val="hybridMultilevel"/>
    <w:tmpl w:val="AC967448"/>
    <w:lvl w:ilvl="0" w:tplc="6F3A746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B9553EE"/>
    <w:multiLevelType w:val="multilevel"/>
    <w:tmpl w:val="50542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01EC7"/>
    <w:multiLevelType w:val="multilevel"/>
    <w:tmpl w:val="F18C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816314"/>
    <w:multiLevelType w:val="multilevel"/>
    <w:tmpl w:val="7FF8B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C13A39"/>
    <w:multiLevelType w:val="multilevel"/>
    <w:tmpl w:val="BEF2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84427"/>
    <w:multiLevelType w:val="hybridMultilevel"/>
    <w:tmpl w:val="B0F640D2"/>
    <w:lvl w:ilvl="0" w:tplc="04090015">
      <w:start w:val="1"/>
      <w:numFmt w:val="upperLetter"/>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52F22A5"/>
    <w:multiLevelType w:val="hybridMultilevel"/>
    <w:tmpl w:val="7E120ED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7C72385"/>
    <w:multiLevelType w:val="multilevel"/>
    <w:tmpl w:val="55701848"/>
    <w:lvl w:ilvl="0">
      <w:start w:val="1"/>
      <w:numFmt w:val="bullet"/>
      <w:lvlText w:val=""/>
      <w:lvlJc w:val="left"/>
      <w:pPr>
        <w:tabs>
          <w:tab w:val="num" w:pos="720"/>
        </w:tabs>
        <w:ind w:left="720" w:hanging="360"/>
      </w:pPr>
      <w:rPr>
        <w:rFonts w:ascii="Wingdings" w:hAnsi="Wingdings" w:hint="default"/>
        <w:sz w:val="13"/>
        <w:szCs w:val="13"/>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0D67CC"/>
    <w:multiLevelType w:val="multilevel"/>
    <w:tmpl w:val="A6B8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B3F63"/>
    <w:multiLevelType w:val="hybridMultilevel"/>
    <w:tmpl w:val="2C9A76EC"/>
    <w:lvl w:ilvl="0" w:tplc="FFFFFFFF">
      <w:start w:val="1"/>
      <w:numFmt w:val="decimal"/>
      <w:lvlText w:val="(%1)."/>
      <w:lvlJc w:val="left"/>
      <w:pPr>
        <w:ind w:left="44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28" w15:restartNumberingAfterBreak="0">
    <w:nsid w:val="5EE4242F"/>
    <w:multiLevelType w:val="multilevel"/>
    <w:tmpl w:val="8E4C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E110DE"/>
    <w:multiLevelType w:val="multilevel"/>
    <w:tmpl w:val="AF8E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276564"/>
    <w:multiLevelType w:val="multilevel"/>
    <w:tmpl w:val="F0B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E05EEA"/>
    <w:multiLevelType w:val="multilevel"/>
    <w:tmpl w:val="26DE8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B7D58"/>
    <w:multiLevelType w:val="multilevel"/>
    <w:tmpl w:val="49386584"/>
    <w:lvl w:ilvl="0">
      <w:start w:val="1"/>
      <w:numFmt w:val="decimal"/>
      <w:lvlText w:val="(%1)."/>
      <w:lvlJc w:val="left"/>
      <w:pPr>
        <w:tabs>
          <w:tab w:val="num" w:pos="720"/>
        </w:tabs>
        <w:ind w:left="720" w:hanging="360"/>
      </w:pPr>
      <w:rPr>
        <w:rFonts w:hint="eastAsia"/>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E65EFA"/>
    <w:multiLevelType w:val="hybridMultilevel"/>
    <w:tmpl w:val="B0F640D2"/>
    <w:lvl w:ilvl="0" w:tplc="FFFFFFFF">
      <w:start w:val="1"/>
      <w:numFmt w:val="upperLetter"/>
      <w:lvlText w:val="%1."/>
      <w:lvlJc w:val="left"/>
      <w:pPr>
        <w:ind w:left="880" w:hanging="440"/>
      </w:pPr>
    </w:lvl>
    <w:lvl w:ilvl="1" w:tplc="FFFFFFFF" w:tentative="1">
      <w:start w:val="1"/>
      <w:numFmt w:val="low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low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lowerLetter"/>
      <w:lvlText w:val="%8)"/>
      <w:lvlJc w:val="left"/>
      <w:pPr>
        <w:ind w:left="3960" w:hanging="440"/>
      </w:pPr>
    </w:lvl>
    <w:lvl w:ilvl="8" w:tplc="FFFFFFFF" w:tentative="1">
      <w:start w:val="1"/>
      <w:numFmt w:val="lowerRoman"/>
      <w:lvlText w:val="%9."/>
      <w:lvlJc w:val="right"/>
      <w:pPr>
        <w:ind w:left="4400" w:hanging="440"/>
      </w:pPr>
    </w:lvl>
  </w:abstractNum>
  <w:abstractNum w:abstractNumId="34" w15:restartNumberingAfterBreak="0">
    <w:nsid w:val="72014E0C"/>
    <w:multiLevelType w:val="multilevel"/>
    <w:tmpl w:val="D7EAD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8E04A9"/>
    <w:multiLevelType w:val="hybridMultilevel"/>
    <w:tmpl w:val="7D9C3DB4"/>
    <w:lvl w:ilvl="0" w:tplc="8BBE63C6">
      <w:start w:val="1"/>
      <w:numFmt w:val="decimal"/>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73393266"/>
    <w:multiLevelType w:val="hybridMultilevel"/>
    <w:tmpl w:val="4ADAE708"/>
    <w:lvl w:ilvl="0" w:tplc="C6FC254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76625505"/>
    <w:multiLevelType w:val="hybridMultilevel"/>
    <w:tmpl w:val="B1384270"/>
    <w:lvl w:ilvl="0" w:tplc="DEB462A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77055BA6"/>
    <w:multiLevelType w:val="hybridMultilevel"/>
    <w:tmpl w:val="446071DC"/>
    <w:lvl w:ilvl="0" w:tplc="B26A01A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7BFB3068"/>
    <w:multiLevelType w:val="multilevel"/>
    <w:tmpl w:val="6DB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4516633">
    <w:abstractNumId w:val="20"/>
  </w:num>
  <w:num w:numId="2" w16cid:durableId="16584293">
    <w:abstractNumId w:val="16"/>
  </w:num>
  <w:num w:numId="3" w16cid:durableId="2027098897">
    <w:abstractNumId w:val="19"/>
  </w:num>
  <w:num w:numId="4" w16cid:durableId="609703600">
    <w:abstractNumId w:val="37"/>
  </w:num>
  <w:num w:numId="5" w16cid:durableId="946814834">
    <w:abstractNumId w:val="8"/>
  </w:num>
  <w:num w:numId="6" w16cid:durableId="160707793">
    <w:abstractNumId w:val="28"/>
  </w:num>
  <w:num w:numId="7" w16cid:durableId="1321498509">
    <w:abstractNumId w:val="1"/>
  </w:num>
  <w:num w:numId="8" w16cid:durableId="187792517">
    <w:abstractNumId w:val="15"/>
  </w:num>
  <w:num w:numId="9" w16cid:durableId="1463230277">
    <w:abstractNumId w:val="38"/>
  </w:num>
  <w:num w:numId="10" w16cid:durableId="1110393845">
    <w:abstractNumId w:val="36"/>
  </w:num>
  <w:num w:numId="11" w16cid:durableId="2108455865">
    <w:abstractNumId w:val="3"/>
  </w:num>
  <w:num w:numId="12" w16cid:durableId="1801535739">
    <w:abstractNumId w:val="12"/>
  </w:num>
  <w:num w:numId="13" w16cid:durableId="2053113410">
    <w:abstractNumId w:val="17"/>
  </w:num>
  <w:num w:numId="14" w16cid:durableId="1120106953">
    <w:abstractNumId w:val="32"/>
  </w:num>
  <w:num w:numId="15" w16cid:durableId="415833311">
    <w:abstractNumId w:val="39"/>
  </w:num>
  <w:num w:numId="16" w16cid:durableId="2109346262">
    <w:abstractNumId w:val="22"/>
  </w:num>
  <w:num w:numId="17" w16cid:durableId="324936288">
    <w:abstractNumId w:val="14"/>
  </w:num>
  <w:num w:numId="18" w16cid:durableId="1863131684">
    <w:abstractNumId w:val="4"/>
  </w:num>
  <w:num w:numId="19" w16cid:durableId="478497877">
    <w:abstractNumId w:val="9"/>
  </w:num>
  <w:num w:numId="20" w16cid:durableId="217017052">
    <w:abstractNumId w:val="6"/>
  </w:num>
  <w:num w:numId="21" w16cid:durableId="502284131">
    <w:abstractNumId w:val="21"/>
  </w:num>
  <w:num w:numId="22" w16cid:durableId="1423067627">
    <w:abstractNumId w:val="34"/>
  </w:num>
  <w:num w:numId="23" w16cid:durableId="1551918692">
    <w:abstractNumId w:val="0"/>
  </w:num>
  <w:num w:numId="24" w16cid:durableId="1928147754">
    <w:abstractNumId w:val="29"/>
  </w:num>
  <w:num w:numId="25" w16cid:durableId="906307300">
    <w:abstractNumId w:val="31"/>
  </w:num>
  <w:num w:numId="26" w16cid:durableId="2087457719">
    <w:abstractNumId w:val="11"/>
  </w:num>
  <w:num w:numId="27" w16cid:durableId="1855605642">
    <w:abstractNumId w:val="25"/>
  </w:num>
  <w:num w:numId="28" w16cid:durableId="879632353">
    <w:abstractNumId w:val="10"/>
  </w:num>
  <w:num w:numId="29" w16cid:durableId="208618116">
    <w:abstractNumId w:val="35"/>
  </w:num>
  <w:num w:numId="30" w16cid:durableId="1476919700">
    <w:abstractNumId w:val="18"/>
  </w:num>
  <w:num w:numId="31" w16cid:durableId="735129331">
    <w:abstractNumId w:val="23"/>
  </w:num>
  <w:num w:numId="32" w16cid:durableId="1541745561">
    <w:abstractNumId w:val="24"/>
  </w:num>
  <w:num w:numId="33" w16cid:durableId="1015419601">
    <w:abstractNumId w:val="2"/>
  </w:num>
  <w:num w:numId="34" w16cid:durableId="1756315870">
    <w:abstractNumId w:val="27"/>
  </w:num>
  <w:num w:numId="35" w16cid:durableId="627782336">
    <w:abstractNumId w:val="13"/>
  </w:num>
  <w:num w:numId="36" w16cid:durableId="1515878732">
    <w:abstractNumId w:val="33"/>
  </w:num>
  <w:num w:numId="37" w16cid:durableId="1236551621">
    <w:abstractNumId w:val="26"/>
  </w:num>
  <w:num w:numId="38" w16cid:durableId="1734237183">
    <w:abstractNumId w:val="7"/>
  </w:num>
  <w:num w:numId="39" w16cid:durableId="2010449592">
    <w:abstractNumId w:val="5"/>
  </w:num>
  <w:num w:numId="40" w16cid:durableId="18061972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45B8"/>
    <w:rsid w:val="00006D6F"/>
    <w:rsid w:val="00031C68"/>
    <w:rsid w:val="00041F30"/>
    <w:rsid w:val="00065E2D"/>
    <w:rsid w:val="000671DC"/>
    <w:rsid w:val="00080B6E"/>
    <w:rsid w:val="000868AD"/>
    <w:rsid w:val="000A6C2B"/>
    <w:rsid w:val="000B5E07"/>
    <w:rsid w:val="000E5EFA"/>
    <w:rsid w:val="00127F81"/>
    <w:rsid w:val="001476FA"/>
    <w:rsid w:val="00153BDF"/>
    <w:rsid w:val="001700C3"/>
    <w:rsid w:val="001D133B"/>
    <w:rsid w:val="001E7F2A"/>
    <w:rsid w:val="00205F93"/>
    <w:rsid w:val="00222507"/>
    <w:rsid w:val="00226023"/>
    <w:rsid w:val="00227514"/>
    <w:rsid w:val="00230316"/>
    <w:rsid w:val="00232704"/>
    <w:rsid w:val="002335AA"/>
    <w:rsid w:val="00244E39"/>
    <w:rsid w:val="00251EC6"/>
    <w:rsid w:val="002848A6"/>
    <w:rsid w:val="00296AA0"/>
    <w:rsid w:val="002B456C"/>
    <w:rsid w:val="002C62AF"/>
    <w:rsid w:val="00334F65"/>
    <w:rsid w:val="003506C4"/>
    <w:rsid w:val="00350E3B"/>
    <w:rsid w:val="00362964"/>
    <w:rsid w:val="003638BA"/>
    <w:rsid w:val="00396AE7"/>
    <w:rsid w:val="003A7086"/>
    <w:rsid w:val="003B288D"/>
    <w:rsid w:val="003D77DA"/>
    <w:rsid w:val="003E1BC7"/>
    <w:rsid w:val="00404930"/>
    <w:rsid w:val="00424189"/>
    <w:rsid w:val="0042418A"/>
    <w:rsid w:val="00425F7D"/>
    <w:rsid w:val="004351CA"/>
    <w:rsid w:val="004403C0"/>
    <w:rsid w:val="004728C2"/>
    <w:rsid w:val="00484001"/>
    <w:rsid w:val="004937DC"/>
    <w:rsid w:val="004A2CD1"/>
    <w:rsid w:val="004C27CB"/>
    <w:rsid w:val="004C6359"/>
    <w:rsid w:val="004E1686"/>
    <w:rsid w:val="004F44C8"/>
    <w:rsid w:val="004F69BE"/>
    <w:rsid w:val="00515B82"/>
    <w:rsid w:val="00521FAD"/>
    <w:rsid w:val="005234DA"/>
    <w:rsid w:val="00540AAC"/>
    <w:rsid w:val="005A47E6"/>
    <w:rsid w:val="005B5AF2"/>
    <w:rsid w:val="005C43E2"/>
    <w:rsid w:val="005E2A9C"/>
    <w:rsid w:val="006015CA"/>
    <w:rsid w:val="00605BBB"/>
    <w:rsid w:val="0062068E"/>
    <w:rsid w:val="00620D81"/>
    <w:rsid w:val="00632DC6"/>
    <w:rsid w:val="00660814"/>
    <w:rsid w:val="006631B5"/>
    <w:rsid w:val="00665D8B"/>
    <w:rsid w:val="006859F9"/>
    <w:rsid w:val="006932ED"/>
    <w:rsid w:val="006E3AC4"/>
    <w:rsid w:val="00701CB8"/>
    <w:rsid w:val="0071417E"/>
    <w:rsid w:val="00714B74"/>
    <w:rsid w:val="0074684E"/>
    <w:rsid w:val="00762F55"/>
    <w:rsid w:val="00763AB0"/>
    <w:rsid w:val="007D07AD"/>
    <w:rsid w:val="007D22EA"/>
    <w:rsid w:val="007D7A07"/>
    <w:rsid w:val="007E35D6"/>
    <w:rsid w:val="00811F98"/>
    <w:rsid w:val="008233B3"/>
    <w:rsid w:val="0084152D"/>
    <w:rsid w:val="008445B8"/>
    <w:rsid w:val="00850BC5"/>
    <w:rsid w:val="008628DE"/>
    <w:rsid w:val="00873F61"/>
    <w:rsid w:val="008B3C91"/>
    <w:rsid w:val="008D16AA"/>
    <w:rsid w:val="00915AA9"/>
    <w:rsid w:val="00957D7B"/>
    <w:rsid w:val="00965D2F"/>
    <w:rsid w:val="0097511D"/>
    <w:rsid w:val="009863F8"/>
    <w:rsid w:val="009C14F8"/>
    <w:rsid w:val="009D1667"/>
    <w:rsid w:val="00A5124E"/>
    <w:rsid w:val="00A6261B"/>
    <w:rsid w:val="00A817E4"/>
    <w:rsid w:val="00A8302E"/>
    <w:rsid w:val="00A971AA"/>
    <w:rsid w:val="00AB3442"/>
    <w:rsid w:val="00B06527"/>
    <w:rsid w:val="00B31439"/>
    <w:rsid w:val="00B37D74"/>
    <w:rsid w:val="00B40562"/>
    <w:rsid w:val="00B54344"/>
    <w:rsid w:val="00B7292F"/>
    <w:rsid w:val="00B76398"/>
    <w:rsid w:val="00B940BA"/>
    <w:rsid w:val="00BE6293"/>
    <w:rsid w:val="00BE7A0F"/>
    <w:rsid w:val="00C107E8"/>
    <w:rsid w:val="00C23272"/>
    <w:rsid w:val="00C4047B"/>
    <w:rsid w:val="00C47312"/>
    <w:rsid w:val="00C62F9A"/>
    <w:rsid w:val="00C927B4"/>
    <w:rsid w:val="00C970D2"/>
    <w:rsid w:val="00CC60FA"/>
    <w:rsid w:val="00CD020A"/>
    <w:rsid w:val="00CD32F8"/>
    <w:rsid w:val="00D31F25"/>
    <w:rsid w:val="00D449CF"/>
    <w:rsid w:val="00D74EE4"/>
    <w:rsid w:val="00D752C5"/>
    <w:rsid w:val="00DB4E8A"/>
    <w:rsid w:val="00DE5952"/>
    <w:rsid w:val="00E01B1B"/>
    <w:rsid w:val="00E06A91"/>
    <w:rsid w:val="00E23B6B"/>
    <w:rsid w:val="00E24DE0"/>
    <w:rsid w:val="00E47983"/>
    <w:rsid w:val="00E830E1"/>
    <w:rsid w:val="00E92D05"/>
    <w:rsid w:val="00EC2291"/>
    <w:rsid w:val="00EF34DB"/>
    <w:rsid w:val="00F07F35"/>
    <w:rsid w:val="00F23251"/>
    <w:rsid w:val="00F331F4"/>
    <w:rsid w:val="00F462F9"/>
    <w:rsid w:val="00F65757"/>
    <w:rsid w:val="00F77518"/>
    <w:rsid w:val="00F97677"/>
    <w:rsid w:val="00FA4560"/>
    <w:rsid w:val="00FC00A2"/>
    <w:rsid w:val="00FC4FD5"/>
    <w:rsid w:val="00FF0CD6"/>
    <w:rsid w:val="DBB51B4D"/>
    <w:rsid w:val="FF27953F"/>
    <w:rsid w:val="FFCF3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2B5B1F"/>
  <w15:docId w15:val="{06CABF38-7658-4D63-8BEB-671CD285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rsid w:val="00540AA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540AAC"/>
    <w:pPr>
      <w:keepNext/>
      <w:keepLines/>
      <w:spacing w:before="260" w:after="260" w:line="416" w:lineRule="auto"/>
      <w:outlineLvl w:val="2"/>
    </w:pPr>
    <w:rPr>
      <w:b/>
      <w:bCs/>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6">
    <w:name w:val="页眉 字符"/>
    <w:basedOn w:val="a0"/>
    <w:link w:val="a5"/>
    <w:uiPriority w:val="99"/>
    <w:rPr>
      <w:sz w:val="18"/>
      <w:szCs w:val="18"/>
    </w:rPr>
  </w:style>
  <w:style w:type="character" w:customStyle="1" w:styleId="a4">
    <w:name w:val="页脚 字符"/>
    <w:basedOn w:val="a0"/>
    <w:link w:val="a3"/>
    <w:uiPriority w:val="99"/>
    <w:rPr>
      <w:sz w:val="18"/>
      <w:szCs w:val="18"/>
    </w:rPr>
  </w:style>
  <w:style w:type="paragraph" w:styleId="a8">
    <w:name w:val="List Paragraph"/>
    <w:basedOn w:val="a"/>
    <w:uiPriority w:val="99"/>
    <w:unhideWhenUsed/>
    <w:rsid w:val="00D449CF"/>
    <w:pPr>
      <w:ind w:firstLineChars="200" w:firstLine="420"/>
    </w:pPr>
  </w:style>
  <w:style w:type="table" w:styleId="a9">
    <w:name w:val="Grid Table Light"/>
    <w:basedOn w:val="a1"/>
    <w:uiPriority w:val="40"/>
    <w:rsid w:val="00C2327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a">
    <w:name w:val="caption"/>
    <w:basedOn w:val="a"/>
    <w:next w:val="a"/>
    <w:uiPriority w:val="35"/>
    <w:unhideWhenUsed/>
    <w:qFormat/>
    <w:rsid w:val="006E3AC4"/>
    <w:rPr>
      <w:rFonts w:asciiTheme="majorHAnsi" w:eastAsia="黑体" w:hAnsiTheme="majorHAnsi" w:cstheme="majorBidi"/>
      <w:sz w:val="20"/>
      <w:szCs w:val="20"/>
    </w:rPr>
  </w:style>
  <w:style w:type="character" w:styleId="ab">
    <w:name w:val="Hyperlink"/>
    <w:basedOn w:val="a0"/>
    <w:uiPriority w:val="99"/>
    <w:unhideWhenUsed/>
    <w:rsid w:val="00F462F9"/>
    <w:rPr>
      <w:color w:val="0000FF" w:themeColor="hyperlink"/>
      <w:u w:val="single"/>
    </w:rPr>
  </w:style>
  <w:style w:type="character" w:styleId="ac">
    <w:name w:val="Unresolved Mention"/>
    <w:basedOn w:val="a0"/>
    <w:uiPriority w:val="99"/>
    <w:semiHidden/>
    <w:unhideWhenUsed/>
    <w:rsid w:val="00F462F9"/>
    <w:rPr>
      <w:color w:val="605E5C"/>
      <w:shd w:val="clear" w:color="auto" w:fill="E1DFDD"/>
    </w:rPr>
  </w:style>
  <w:style w:type="character" w:customStyle="1" w:styleId="20">
    <w:name w:val="标题 2 字符"/>
    <w:basedOn w:val="a0"/>
    <w:link w:val="2"/>
    <w:uiPriority w:val="9"/>
    <w:rsid w:val="00540AAC"/>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semiHidden/>
    <w:rsid w:val="00540AAC"/>
    <w:rPr>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3A3EC6-CB66-4B0D-B182-FE7AD2683C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1311</TotalTime>
  <Pages>16</Pages>
  <Words>4733</Words>
  <Characters>5797</Characters>
  <Application>Microsoft Office Word</Application>
  <DocSecurity>0</DocSecurity>
  <Lines>297</Lines>
  <Paragraphs>167</Paragraphs>
  <ScaleCrop>false</ScaleCrop>
  <Company>微软中国</Company>
  <LinksUpToDate>false</LinksUpToDate>
  <CharactersWithSpaces>6187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8618156016239</cp:lastModifiedBy>
  <cp:revision>111</cp:revision>
  <cp:lastPrinted>2026-04-22T10:41:00Z</cp:lastPrinted>
  <dcterms:created xsi:type="dcterms:W3CDTF">2021-05-12T11:26:00Z</dcterms:created>
  <dcterms:modified xsi:type="dcterms:W3CDTF">2026-04-22T10:47:00Z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7445AE307AFB073E1CE0C1691B35D636_42</vt:lpwstr>
  </property>
</Properties>
</file>