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5A11C" w14:textId="77777777" w:rsidR="00186080" w:rsidRPr="00521A71" w:rsidRDefault="00186080" w:rsidP="00186080">
      <w:pPr>
        <w:jc w:val="center"/>
        <w:rPr>
          <w:b/>
          <w:sz w:val="28"/>
        </w:rPr>
      </w:pPr>
      <w:r>
        <w:rPr>
          <w:b/>
          <w:sz w:val="28"/>
        </w:rPr>
        <w:t>Ecossistema Artificial para Simulação Florestal</w:t>
      </w:r>
    </w:p>
    <w:p w14:paraId="07229F0B" w14:textId="77777777" w:rsidR="00186080" w:rsidRDefault="00186080" w:rsidP="00186080">
      <w:pPr>
        <w:jc w:val="both"/>
      </w:pPr>
    </w:p>
    <w:p w14:paraId="563C23BD" w14:textId="77777777" w:rsidR="00186080" w:rsidRDefault="00186080" w:rsidP="00186080">
      <w:pPr>
        <w:pStyle w:val="BodyText"/>
        <w:jc w:val="both"/>
        <w:rPr>
          <w:b w:val="0"/>
          <w:sz w:val="20"/>
        </w:rPr>
      </w:pPr>
    </w:p>
    <w:p w14:paraId="5C33F315" w14:textId="77777777" w:rsidR="00186080" w:rsidRDefault="00186080" w:rsidP="00186080">
      <w:pPr>
        <w:pStyle w:val="BodyText"/>
        <w:jc w:val="both"/>
        <w:rPr>
          <w:b w:val="0"/>
          <w:sz w:val="20"/>
        </w:rPr>
      </w:pPr>
    </w:p>
    <w:p w14:paraId="50015C45" w14:textId="3578B448" w:rsidR="00344D83" w:rsidRPr="00344D83" w:rsidRDefault="00186080" w:rsidP="0092372B">
      <w:pPr>
        <w:jc w:val="both"/>
        <w:rPr>
          <w:rFonts w:ascii="Arial" w:hAnsi="Arial" w:cs="Arial"/>
        </w:rPr>
      </w:pPr>
      <w:r w:rsidRPr="00344D83">
        <w:rPr>
          <w:rFonts w:ascii="Arial" w:hAnsi="Arial" w:cs="Arial"/>
        </w:rPr>
        <w:t xml:space="preserve">O principal </w:t>
      </w:r>
      <w:proofErr w:type="spellStart"/>
      <w:r w:rsidRPr="00344D83">
        <w:rPr>
          <w:rFonts w:ascii="Arial" w:hAnsi="Arial" w:cs="Arial"/>
        </w:rPr>
        <w:t>objectivo</w:t>
      </w:r>
      <w:proofErr w:type="spellEnd"/>
      <w:r w:rsidRPr="00344D83">
        <w:rPr>
          <w:rFonts w:ascii="Arial" w:hAnsi="Arial" w:cs="Arial"/>
        </w:rPr>
        <w:t xml:space="preserve"> </w:t>
      </w:r>
      <w:r w:rsidR="00D93C60">
        <w:rPr>
          <w:rFonts w:ascii="Arial" w:hAnsi="Arial" w:cs="Arial"/>
        </w:rPr>
        <w:t>deste projeto</w:t>
      </w:r>
      <w:r w:rsidRPr="00344D83">
        <w:rPr>
          <w:rFonts w:ascii="Arial" w:hAnsi="Arial" w:cs="Arial"/>
        </w:rPr>
        <w:t xml:space="preserve"> é propor e validar um modelo computacional </w:t>
      </w:r>
      <w:r w:rsidR="00344D83" w:rsidRPr="00344D83">
        <w:rPr>
          <w:rFonts w:ascii="Arial" w:hAnsi="Arial" w:cs="Arial"/>
        </w:rPr>
        <w:t xml:space="preserve">para a construção de um Ecossistema Artificial capaz de suportar a simulação de </w:t>
      </w:r>
      <w:proofErr w:type="gramStart"/>
      <w:r w:rsidR="00344D83" w:rsidRPr="00344D83">
        <w:rPr>
          <w:rFonts w:ascii="Arial" w:hAnsi="Arial" w:cs="Arial"/>
        </w:rPr>
        <w:t>micro sistema</w:t>
      </w:r>
      <w:r w:rsidR="00D93C60">
        <w:rPr>
          <w:rFonts w:ascii="Arial" w:hAnsi="Arial" w:cs="Arial"/>
        </w:rPr>
        <w:t>s</w:t>
      </w:r>
      <w:proofErr w:type="gramEnd"/>
      <w:r w:rsidR="00344D83" w:rsidRPr="00344D83">
        <w:rPr>
          <w:rFonts w:ascii="Arial" w:hAnsi="Arial" w:cs="Arial"/>
        </w:rPr>
        <w:t xml:space="preserve"> ambientais.</w:t>
      </w:r>
    </w:p>
    <w:p w14:paraId="5F3DB5A1" w14:textId="77777777" w:rsidR="00186080" w:rsidRPr="00344D83" w:rsidRDefault="00344D83" w:rsidP="0092372B">
      <w:pPr>
        <w:pStyle w:val="BodyText"/>
        <w:jc w:val="both"/>
        <w:rPr>
          <w:rFonts w:ascii="Arial" w:hAnsi="Arial" w:cs="Arial"/>
          <w:b w:val="0"/>
          <w:sz w:val="20"/>
        </w:rPr>
      </w:pPr>
      <w:r w:rsidRPr="00344D83">
        <w:rPr>
          <w:rFonts w:ascii="Arial" w:hAnsi="Arial" w:cs="Arial"/>
          <w:b w:val="0"/>
          <w:sz w:val="20"/>
        </w:rPr>
        <w:t>Para tal ir-se-á, numa primeira</w:t>
      </w:r>
      <w:r>
        <w:rPr>
          <w:rFonts w:ascii="Arial" w:hAnsi="Arial" w:cs="Arial"/>
          <w:b w:val="0"/>
          <w:sz w:val="20"/>
        </w:rPr>
        <w:t xml:space="preserve"> fase, desenhar o modelo conceptual e, numa segunda, proceder à construção de um protótipo que permita validar o modelo num dado contexto (neste caso num micro clima florestal)  </w:t>
      </w:r>
    </w:p>
    <w:p w14:paraId="5D6DD746" w14:textId="77777777" w:rsidR="00186080" w:rsidRPr="00344D83" w:rsidRDefault="00186080" w:rsidP="0092372B">
      <w:pPr>
        <w:pStyle w:val="BodyText"/>
        <w:jc w:val="both"/>
        <w:rPr>
          <w:rFonts w:ascii="Arial" w:hAnsi="Arial" w:cs="Arial"/>
          <w:b w:val="0"/>
          <w:sz w:val="20"/>
        </w:rPr>
      </w:pPr>
    </w:p>
    <w:p w14:paraId="59E886F3" w14:textId="17F4DF45" w:rsidR="00186080" w:rsidRPr="00344D83" w:rsidRDefault="00344D83" w:rsidP="0092372B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Assim ,</w:t>
      </w:r>
      <w:proofErr w:type="gramEnd"/>
      <w:r>
        <w:rPr>
          <w:rFonts w:ascii="Arial" w:hAnsi="Arial" w:cs="Arial"/>
        </w:rPr>
        <w:t xml:space="preserve"> o</w:t>
      </w:r>
      <w:r w:rsidR="00186080" w:rsidRPr="00344D83">
        <w:rPr>
          <w:rFonts w:ascii="Arial" w:hAnsi="Arial" w:cs="Arial"/>
        </w:rPr>
        <w:t xml:space="preserve">s trabalhos a desenvolver passam pela construção de um ecossistema de vida artificial destinado a simular a competitividade entre árvores de diferentes espécies </w:t>
      </w:r>
      <w:r w:rsidR="00D93C60">
        <w:rPr>
          <w:rFonts w:ascii="Arial" w:hAnsi="Arial" w:cs="Arial"/>
        </w:rPr>
        <w:t xml:space="preserve">, nomeadamente no que respeita à resistência aos fogos </w:t>
      </w:r>
      <w:r w:rsidR="00186080" w:rsidRPr="00344D83">
        <w:rPr>
          <w:rFonts w:ascii="Arial" w:hAnsi="Arial" w:cs="Arial"/>
        </w:rPr>
        <w:t xml:space="preserve">num micro sistema ambiental </w:t>
      </w:r>
      <w:r>
        <w:rPr>
          <w:rFonts w:ascii="Arial" w:hAnsi="Arial" w:cs="Arial"/>
        </w:rPr>
        <w:t xml:space="preserve">com </w:t>
      </w:r>
      <w:r w:rsidR="00186080" w:rsidRPr="00344D83">
        <w:rPr>
          <w:rFonts w:ascii="Arial" w:hAnsi="Arial" w:cs="Arial"/>
        </w:rPr>
        <w:t xml:space="preserve"> contornes previamente definidos. </w:t>
      </w:r>
    </w:p>
    <w:p w14:paraId="488DEF0B" w14:textId="205BA9B5" w:rsidR="00186080" w:rsidRPr="00344D83" w:rsidRDefault="00186080" w:rsidP="0092372B">
      <w:pPr>
        <w:pStyle w:val="Heading1"/>
        <w:spacing w:after="240"/>
        <w:jc w:val="both"/>
        <w:rPr>
          <w:rFonts w:ascii="Arial" w:hAnsi="Arial" w:cs="Arial"/>
          <w:b w:val="0"/>
          <w:bCs w:val="0"/>
          <w:kern w:val="0"/>
          <w:sz w:val="20"/>
          <w:szCs w:val="20"/>
        </w:rPr>
      </w:pPr>
      <w:r w:rsidRPr="00344D83">
        <w:rPr>
          <w:rFonts w:ascii="Arial" w:hAnsi="Arial" w:cs="Arial"/>
          <w:b w:val="0"/>
          <w:bCs w:val="0"/>
          <w:kern w:val="0"/>
          <w:sz w:val="20"/>
          <w:szCs w:val="20"/>
        </w:rPr>
        <w:t xml:space="preserve">O comportamento de cada árvore no micro sistema é determinado pela sua “genética”. Ao longo do tempo as árvores com melhor desempenho formam dão origem a novas árvores que incorporam (por </w:t>
      </w:r>
      <w:r w:rsidRPr="00344D83">
        <w:rPr>
          <w:rFonts w:ascii="Arial" w:hAnsi="Arial" w:cs="Arial"/>
          <w:b w:val="0"/>
          <w:bCs w:val="0"/>
          <w:i/>
          <w:kern w:val="0"/>
          <w:sz w:val="20"/>
          <w:szCs w:val="20"/>
        </w:rPr>
        <w:t>crossovers</w:t>
      </w:r>
      <w:r w:rsidRPr="00344D83">
        <w:rPr>
          <w:rFonts w:ascii="Arial" w:hAnsi="Arial" w:cs="Arial"/>
          <w:b w:val="0"/>
          <w:bCs w:val="0"/>
          <w:kern w:val="0"/>
          <w:sz w:val="20"/>
          <w:szCs w:val="20"/>
        </w:rPr>
        <w:t xml:space="preserve"> genéticos) as melhores características das suas “progenitoras”. Após várias gerações, fruto de comportamentos emergentes, é expectável que se possa observar a melhor estratégia florestal para esse </w:t>
      </w:r>
      <w:proofErr w:type="gramStart"/>
      <w:r w:rsidRPr="00344D83">
        <w:rPr>
          <w:rFonts w:ascii="Arial" w:hAnsi="Arial" w:cs="Arial"/>
          <w:b w:val="0"/>
          <w:bCs w:val="0"/>
          <w:kern w:val="0"/>
          <w:sz w:val="20"/>
          <w:szCs w:val="20"/>
        </w:rPr>
        <w:t>micro sistema</w:t>
      </w:r>
      <w:proofErr w:type="gramEnd"/>
      <w:r w:rsidRPr="00344D83">
        <w:rPr>
          <w:rFonts w:ascii="Arial" w:hAnsi="Arial" w:cs="Arial"/>
          <w:b w:val="0"/>
          <w:bCs w:val="0"/>
          <w:kern w:val="0"/>
          <w:sz w:val="20"/>
          <w:szCs w:val="20"/>
        </w:rPr>
        <w:t xml:space="preserve"> num determinado contexto (</w:t>
      </w:r>
      <w:r w:rsidR="00D93C60">
        <w:rPr>
          <w:rFonts w:ascii="Arial" w:hAnsi="Arial" w:cs="Arial"/>
          <w:b w:val="0"/>
          <w:bCs w:val="0"/>
          <w:kern w:val="0"/>
          <w:sz w:val="20"/>
          <w:szCs w:val="20"/>
        </w:rPr>
        <w:t xml:space="preserve">micro </w:t>
      </w:r>
      <w:r w:rsidRPr="00344D83">
        <w:rPr>
          <w:rFonts w:ascii="Arial" w:hAnsi="Arial" w:cs="Arial"/>
          <w:b w:val="0"/>
          <w:bCs w:val="0"/>
          <w:kern w:val="0"/>
          <w:sz w:val="20"/>
          <w:szCs w:val="20"/>
        </w:rPr>
        <w:t>clima).</w:t>
      </w:r>
    </w:p>
    <w:p w14:paraId="243E3F42" w14:textId="77777777" w:rsidR="0068621E" w:rsidRDefault="0068621E" w:rsidP="00344D83">
      <w:pPr>
        <w:tabs>
          <w:tab w:val="left" w:pos="1572"/>
        </w:tabs>
        <w:rPr>
          <w:rFonts w:ascii="Arial" w:hAnsi="Arial" w:cs="Arial"/>
          <w:u w:val="single"/>
        </w:rPr>
      </w:pPr>
    </w:p>
    <w:p w14:paraId="2A22D6EA" w14:textId="138EC67A" w:rsidR="00344D83" w:rsidRDefault="00344D83" w:rsidP="00344D83">
      <w:pPr>
        <w:tabs>
          <w:tab w:val="left" w:pos="1572"/>
        </w:tabs>
        <w:rPr>
          <w:rFonts w:ascii="Arial" w:hAnsi="Arial" w:cs="Arial"/>
          <w:u w:val="single"/>
        </w:rPr>
      </w:pPr>
      <w:proofErr w:type="gramStart"/>
      <w:r w:rsidRPr="00584B2F">
        <w:rPr>
          <w:rFonts w:ascii="Arial" w:hAnsi="Arial" w:cs="Arial"/>
          <w:u w:val="single"/>
        </w:rPr>
        <w:t>Características base</w:t>
      </w:r>
      <w:proofErr w:type="gramEnd"/>
      <w:r w:rsidRPr="00584B2F">
        <w:rPr>
          <w:rFonts w:ascii="Arial" w:hAnsi="Arial" w:cs="Arial"/>
          <w:u w:val="single"/>
        </w:rPr>
        <w:t xml:space="preserve"> do Ecossistema Artificial</w:t>
      </w:r>
    </w:p>
    <w:p w14:paraId="3458C527" w14:textId="77777777" w:rsidR="0068621E" w:rsidRPr="00584B2F" w:rsidRDefault="0068621E" w:rsidP="00344D83">
      <w:pPr>
        <w:tabs>
          <w:tab w:val="left" w:pos="1572"/>
        </w:tabs>
        <w:rPr>
          <w:rFonts w:ascii="Arial" w:hAnsi="Arial" w:cs="Arial"/>
          <w:u w:val="single"/>
        </w:rPr>
      </w:pPr>
    </w:p>
    <w:p w14:paraId="159B8DE0" w14:textId="77777777" w:rsidR="006E095F" w:rsidRDefault="006E095F" w:rsidP="00344D83">
      <w:pPr>
        <w:tabs>
          <w:tab w:val="left" w:pos="1572"/>
        </w:tabs>
        <w:rPr>
          <w:rFonts w:ascii="Arial" w:hAnsi="Arial" w:cs="Arial"/>
        </w:rPr>
      </w:pPr>
    </w:p>
    <w:p w14:paraId="0B9E8D11" w14:textId="77777777" w:rsidR="00344D83" w:rsidRDefault="00344D83" w:rsidP="00995608">
      <w:pPr>
        <w:pStyle w:val="ListParagraph"/>
        <w:numPr>
          <w:ilvl w:val="0"/>
          <w:numId w:val="3"/>
        </w:numPr>
        <w:tabs>
          <w:tab w:val="left" w:pos="1572"/>
        </w:tabs>
        <w:rPr>
          <w:rFonts w:ascii="Arial" w:hAnsi="Arial" w:cs="Arial"/>
        </w:rPr>
      </w:pPr>
      <w:proofErr w:type="gramStart"/>
      <w:r w:rsidRPr="00995608">
        <w:rPr>
          <w:rFonts w:ascii="Arial" w:hAnsi="Arial" w:cs="Arial"/>
        </w:rPr>
        <w:t>Micro sistema</w:t>
      </w:r>
      <w:proofErr w:type="gramEnd"/>
      <w:r w:rsidRPr="00995608">
        <w:rPr>
          <w:rFonts w:ascii="Arial" w:hAnsi="Arial" w:cs="Arial"/>
        </w:rPr>
        <w:t xml:space="preserve"> 2 D, formato planisfério</w:t>
      </w:r>
      <w:r w:rsidR="0092372B">
        <w:rPr>
          <w:rFonts w:ascii="Arial" w:hAnsi="Arial" w:cs="Arial"/>
        </w:rPr>
        <w:t>,</w:t>
      </w:r>
      <w:r w:rsidRPr="00995608">
        <w:rPr>
          <w:rFonts w:ascii="Arial" w:hAnsi="Arial" w:cs="Arial"/>
        </w:rPr>
        <w:t xml:space="preserve"> com um mínimo de 1000 células de dimensão.</w:t>
      </w:r>
    </w:p>
    <w:p w14:paraId="5C966B9D" w14:textId="77777777" w:rsidR="001C70FF" w:rsidRDefault="001C70FF" w:rsidP="001C70FF">
      <w:pPr>
        <w:pStyle w:val="ListParagraph"/>
        <w:tabs>
          <w:tab w:val="left" w:pos="1572"/>
        </w:tabs>
        <w:rPr>
          <w:rFonts w:ascii="Arial" w:hAnsi="Arial" w:cs="Arial"/>
        </w:rPr>
      </w:pPr>
    </w:p>
    <w:p w14:paraId="11AB46D8" w14:textId="77777777" w:rsidR="001C70FF" w:rsidRDefault="0092372B" w:rsidP="00995608">
      <w:pPr>
        <w:pStyle w:val="ListParagraph"/>
        <w:numPr>
          <w:ilvl w:val="0"/>
          <w:numId w:val="3"/>
        </w:numPr>
        <w:tabs>
          <w:tab w:val="left" w:pos="1572"/>
        </w:tabs>
        <w:rPr>
          <w:rFonts w:ascii="Arial" w:hAnsi="Arial" w:cs="Arial"/>
        </w:rPr>
      </w:pPr>
      <w:r>
        <w:rPr>
          <w:rFonts w:ascii="Arial" w:hAnsi="Arial" w:cs="Arial"/>
        </w:rPr>
        <w:t>Composto por</w:t>
      </w:r>
      <w:r w:rsidR="001C70FF">
        <w:rPr>
          <w:rFonts w:ascii="Arial" w:hAnsi="Arial" w:cs="Arial"/>
        </w:rPr>
        <w:t xml:space="preserve"> células aquáticas </w:t>
      </w:r>
      <w:r>
        <w:rPr>
          <w:rFonts w:ascii="Arial" w:hAnsi="Arial" w:cs="Arial"/>
        </w:rPr>
        <w:t>(</w:t>
      </w:r>
      <w:r w:rsidR="001C70FF">
        <w:rPr>
          <w:rFonts w:ascii="Arial" w:hAnsi="Arial" w:cs="Arial"/>
        </w:rPr>
        <w:t xml:space="preserve">onde não podem ser plantadas </w:t>
      </w:r>
      <w:r w:rsidR="001C70FF" w:rsidRPr="00995608">
        <w:rPr>
          <w:rFonts w:ascii="Arial" w:hAnsi="Arial" w:cs="Arial"/>
        </w:rPr>
        <w:t>árvore</w:t>
      </w:r>
      <w:r w:rsidR="001C70FF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="001C70FF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 xml:space="preserve">por </w:t>
      </w:r>
      <w:r w:rsidR="001C70FF">
        <w:rPr>
          <w:rFonts w:ascii="Arial" w:hAnsi="Arial" w:cs="Arial"/>
        </w:rPr>
        <w:t>células terrenas</w:t>
      </w:r>
    </w:p>
    <w:p w14:paraId="7A9928C4" w14:textId="77777777" w:rsidR="0068621E" w:rsidRPr="0068621E" w:rsidRDefault="0068621E" w:rsidP="0068621E">
      <w:pPr>
        <w:pStyle w:val="ListParagraph"/>
        <w:rPr>
          <w:rFonts w:ascii="Arial" w:hAnsi="Arial" w:cs="Arial"/>
        </w:rPr>
      </w:pPr>
    </w:p>
    <w:p w14:paraId="72C99A04" w14:textId="199BE981" w:rsidR="001C70FF" w:rsidRPr="0068621E" w:rsidRDefault="0068621E" w:rsidP="0068621E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Arial" w:hAnsi="Arial" w:cs="Arial"/>
        </w:rPr>
      </w:pPr>
      <w:r w:rsidRPr="0068621E">
        <w:rPr>
          <w:rFonts w:ascii="Arial" w:hAnsi="Arial" w:cs="Arial"/>
        </w:rPr>
        <w:t>Simulação na escala temporal. Cada geração representa um dia</w:t>
      </w:r>
      <w:r>
        <w:rPr>
          <w:rFonts w:ascii="Arial" w:hAnsi="Arial" w:cs="Arial"/>
        </w:rPr>
        <w:t xml:space="preserve"> </w:t>
      </w:r>
      <w:r w:rsidRPr="0068621E">
        <w:rPr>
          <w:rFonts w:ascii="Arial" w:hAnsi="Arial" w:cs="Arial"/>
        </w:rPr>
        <w:t xml:space="preserve">ou </w:t>
      </w:r>
      <w:r>
        <w:rPr>
          <w:rFonts w:ascii="Arial" w:hAnsi="Arial" w:cs="Arial"/>
        </w:rPr>
        <w:t xml:space="preserve">uma </w:t>
      </w:r>
      <w:r w:rsidRPr="0068621E">
        <w:rPr>
          <w:rFonts w:ascii="Arial" w:hAnsi="Arial" w:cs="Arial"/>
        </w:rPr>
        <w:t>semana</w:t>
      </w:r>
      <w:r>
        <w:rPr>
          <w:rFonts w:ascii="Arial" w:hAnsi="Arial" w:cs="Arial"/>
        </w:rPr>
        <w:t xml:space="preserve"> A afinar). </w:t>
      </w:r>
      <w:r w:rsidRPr="0068621E">
        <w:rPr>
          <w:rFonts w:ascii="Arial" w:hAnsi="Arial" w:cs="Arial"/>
        </w:rPr>
        <w:t>Não pode ser anos, porque ao fim de algumas dezenas de simulações as árvores morrem naturalmente.)</w:t>
      </w:r>
    </w:p>
    <w:p w14:paraId="4384B52F" w14:textId="77777777" w:rsidR="0068621E" w:rsidRPr="0068621E" w:rsidRDefault="0068621E" w:rsidP="0068621E">
      <w:pPr>
        <w:tabs>
          <w:tab w:val="left" w:pos="1572"/>
        </w:tabs>
        <w:rPr>
          <w:rFonts w:ascii="Arial" w:hAnsi="Arial" w:cs="Arial"/>
        </w:rPr>
      </w:pPr>
    </w:p>
    <w:p w14:paraId="3B268B95" w14:textId="77777777" w:rsidR="001C70FF" w:rsidRDefault="001C70FF" w:rsidP="00995608">
      <w:pPr>
        <w:pStyle w:val="ListParagraph"/>
        <w:numPr>
          <w:ilvl w:val="0"/>
          <w:numId w:val="3"/>
        </w:numPr>
        <w:tabs>
          <w:tab w:val="left" w:pos="157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 temperatura </w:t>
      </w:r>
      <w:r w:rsidR="004E004C">
        <w:rPr>
          <w:rFonts w:ascii="Arial" w:hAnsi="Arial" w:cs="Arial"/>
        </w:rPr>
        <w:t>(</w:t>
      </w:r>
      <w:r w:rsidR="004E004C">
        <w:rPr>
          <w:rFonts w:ascii="Arial" w:hAnsi="Arial" w:cs="Arial"/>
          <w:b/>
        </w:rPr>
        <w:t>T</w:t>
      </w:r>
      <w:r w:rsidR="004E004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é igual em todas as células do microssistema, mantem-se estável em cada </w:t>
      </w:r>
      <w:proofErr w:type="gramStart"/>
      <w:r>
        <w:rPr>
          <w:rFonts w:ascii="Arial" w:hAnsi="Arial" w:cs="Arial"/>
        </w:rPr>
        <w:t>geração</w:t>
      </w:r>
      <w:proofErr w:type="gramEnd"/>
      <w:r>
        <w:rPr>
          <w:rFonts w:ascii="Arial" w:hAnsi="Arial" w:cs="Arial"/>
        </w:rPr>
        <w:t xml:space="preserve"> mas altera-se ao longo dos tempos </w:t>
      </w:r>
      <w:r w:rsidR="004E004C">
        <w:rPr>
          <w:rFonts w:ascii="Arial" w:hAnsi="Arial" w:cs="Arial"/>
        </w:rPr>
        <w:t xml:space="preserve">– função f(t)  </w:t>
      </w:r>
    </w:p>
    <w:p w14:paraId="50C59DFB" w14:textId="77777777" w:rsidR="001C70FF" w:rsidRPr="001C70FF" w:rsidRDefault="001C70FF" w:rsidP="001C70FF">
      <w:pPr>
        <w:pStyle w:val="ListParagraph"/>
        <w:rPr>
          <w:rFonts w:ascii="Arial" w:hAnsi="Arial" w:cs="Arial"/>
        </w:rPr>
      </w:pPr>
    </w:p>
    <w:p w14:paraId="484A91A1" w14:textId="77777777" w:rsidR="001C70FF" w:rsidRDefault="001C70FF" w:rsidP="001C70FF">
      <w:pPr>
        <w:pStyle w:val="ListParagraph"/>
        <w:numPr>
          <w:ilvl w:val="0"/>
          <w:numId w:val="3"/>
        </w:numPr>
        <w:tabs>
          <w:tab w:val="left" w:pos="1572"/>
        </w:tabs>
        <w:rPr>
          <w:rFonts w:ascii="Arial" w:hAnsi="Arial" w:cs="Arial"/>
        </w:rPr>
      </w:pPr>
      <w:r>
        <w:rPr>
          <w:rFonts w:ascii="Arial" w:hAnsi="Arial" w:cs="Arial"/>
        </w:rPr>
        <w:t>O valor da pluviosidade</w:t>
      </w:r>
      <w:r w:rsidR="004E004C">
        <w:rPr>
          <w:rFonts w:ascii="Arial" w:hAnsi="Arial" w:cs="Arial"/>
        </w:rPr>
        <w:t xml:space="preserve"> (</w:t>
      </w:r>
      <w:r w:rsidR="004E004C" w:rsidRPr="004E004C">
        <w:rPr>
          <w:rFonts w:ascii="Arial" w:hAnsi="Arial" w:cs="Arial"/>
          <w:b/>
        </w:rPr>
        <w:t>P</w:t>
      </w:r>
      <w:r w:rsidR="004E004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não é igual em todas as células do microssistema, mantem-se estável em cada geração mas altera-se ao longo dos tempos </w:t>
      </w:r>
    </w:p>
    <w:p w14:paraId="6FC1B975" w14:textId="77777777" w:rsidR="001C70FF" w:rsidRPr="001C70FF" w:rsidRDefault="001C70FF" w:rsidP="001C70FF">
      <w:pPr>
        <w:pStyle w:val="ListParagraph"/>
        <w:rPr>
          <w:rFonts w:ascii="Arial" w:hAnsi="Arial" w:cs="Arial"/>
        </w:rPr>
      </w:pPr>
    </w:p>
    <w:p w14:paraId="75F4B3E3" w14:textId="77777777" w:rsidR="001C70FF" w:rsidRDefault="001C70FF" w:rsidP="00DE3270">
      <w:pPr>
        <w:pStyle w:val="ListParagraph"/>
        <w:numPr>
          <w:ilvl w:val="0"/>
          <w:numId w:val="3"/>
        </w:numPr>
        <w:tabs>
          <w:tab w:val="left" w:pos="157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célula tem um </w:t>
      </w:r>
      <w:r w:rsidRPr="00995608">
        <w:rPr>
          <w:rFonts w:ascii="Arial" w:hAnsi="Arial" w:cs="Arial"/>
        </w:rPr>
        <w:t xml:space="preserve">nível de </w:t>
      </w:r>
      <w:r>
        <w:rPr>
          <w:rFonts w:ascii="Arial" w:hAnsi="Arial" w:cs="Arial"/>
        </w:rPr>
        <w:t xml:space="preserve">humidade </w:t>
      </w:r>
      <w:r w:rsidRPr="001C70FF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e um nível de nutrientes </w:t>
      </w:r>
      <w:r w:rsidRPr="00DE3270">
        <w:rPr>
          <w:rFonts w:ascii="Arial" w:hAnsi="Arial" w:cs="Arial"/>
          <w:b/>
        </w:rPr>
        <w:t>b</w:t>
      </w:r>
      <w:r w:rsidRPr="001C70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próprio. O n</w:t>
      </w:r>
      <w:r w:rsidR="00BD1A0B" w:rsidRPr="00BD1A0B">
        <w:rPr>
          <w:rFonts w:ascii="Arial" w:hAnsi="Arial" w:cs="Arial"/>
        </w:rPr>
        <w:t xml:space="preserve"> </w:t>
      </w:r>
      <w:r w:rsidR="00BD1A0B" w:rsidRPr="00995608">
        <w:rPr>
          <w:rFonts w:ascii="Arial" w:hAnsi="Arial" w:cs="Arial"/>
        </w:rPr>
        <w:t xml:space="preserve">nível de </w:t>
      </w:r>
      <w:r w:rsidR="00BD1A0B">
        <w:rPr>
          <w:rFonts w:ascii="Arial" w:hAnsi="Arial" w:cs="Arial"/>
        </w:rPr>
        <w:t>humidade é incrementado pela ocorrência de chuva.</w:t>
      </w:r>
      <w:r w:rsidR="004E004C" w:rsidRPr="004E004C">
        <w:rPr>
          <w:rFonts w:ascii="Arial" w:hAnsi="Arial" w:cs="Arial"/>
        </w:rPr>
        <w:t xml:space="preserve"> </w:t>
      </w:r>
      <w:r w:rsidR="004E004C">
        <w:rPr>
          <w:rFonts w:ascii="Arial" w:hAnsi="Arial" w:cs="Arial"/>
        </w:rPr>
        <w:t>– função g(t</w:t>
      </w:r>
      <w:proofErr w:type="gramStart"/>
      <w:r w:rsidR="004E004C">
        <w:rPr>
          <w:rFonts w:ascii="Arial" w:hAnsi="Arial" w:cs="Arial"/>
        </w:rPr>
        <w:t xml:space="preserve">) </w:t>
      </w:r>
      <w:r w:rsidR="00DE3270">
        <w:rPr>
          <w:rFonts w:ascii="Arial" w:hAnsi="Arial" w:cs="Arial"/>
        </w:rPr>
        <w:t>.</w:t>
      </w:r>
      <w:proofErr w:type="gramEnd"/>
      <w:r w:rsidR="00DE3270">
        <w:rPr>
          <w:rFonts w:ascii="Arial" w:hAnsi="Arial" w:cs="Arial"/>
        </w:rPr>
        <w:t xml:space="preserve"> Caso o nível </w:t>
      </w:r>
      <w:r w:rsidR="00DE3270" w:rsidRPr="00DE3270">
        <w:rPr>
          <w:rFonts w:ascii="Arial" w:hAnsi="Arial" w:cs="Arial"/>
          <w:b/>
        </w:rPr>
        <w:t>b</w:t>
      </w:r>
      <w:r w:rsidR="00DE3270">
        <w:rPr>
          <w:rFonts w:ascii="Arial" w:hAnsi="Arial" w:cs="Arial"/>
        </w:rPr>
        <w:t xml:space="preserve"> atinga o valo zero, após </w:t>
      </w:r>
      <w:commentRangeStart w:id="0"/>
      <w:r w:rsidR="00DE3270">
        <w:rPr>
          <w:rFonts w:ascii="Arial" w:hAnsi="Arial" w:cs="Arial"/>
        </w:rPr>
        <w:t xml:space="preserve">10 </w:t>
      </w:r>
      <w:commentRangeEnd w:id="0"/>
      <w:r w:rsidR="00DE3270">
        <w:rPr>
          <w:rStyle w:val="CommentReference"/>
        </w:rPr>
        <w:commentReference w:id="0"/>
      </w:r>
      <w:r w:rsidR="00DE3270">
        <w:rPr>
          <w:rFonts w:ascii="Arial" w:hAnsi="Arial" w:cs="Arial"/>
        </w:rPr>
        <w:t xml:space="preserve">gerações (tempo de poisio) é reposto para um nível aleatório </w:t>
      </w:r>
      <w:r w:rsidR="00DE3270" w:rsidRPr="00DE3270">
        <w:rPr>
          <w:rFonts w:ascii="Arial" w:hAnsi="Arial" w:cs="Arial"/>
          <w:b/>
        </w:rPr>
        <w:t xml:space="preserve">b’ </w:t>
      </w:r>
      <w:r w:rsidR="00DE3270">
        <w:rPr>
          <w:rFonts w:ascii="Arial" w:hAnsi="Arial" w:cs="Arial"/>
        </w:rPr>
        <w:t xml:space="preserve"> </w:t>
      </w:r>
    </w:p>
    <w:p w14:paraId="47A60B5E" w14:textId="77777777" w:rsidR="00584B2F" w:rsidRDefault="00584B2F" w:rsidP="00344D83">
      <w:pPr>
        <w:tabs>
          <w:tab w:val="left" w:pos="1572"/>
        </w:tabs>
        <w:rPr>
          <w:rFonts w:ascii="Arial" w:hAnsi="Arial" w:cs="Arial"/>
        </w:rPr>
      </w:pPr>
    </w:p>
    <w:p w14:paraId="480EF163" w14:textId="77777777" w:rsidR="00584B2F" w:rsidRDefault="00584B2F" w:rsidP="0099560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95608">
        <w:rPr>
          <w:rFonts w:ascii="Arial" w:hAnsi="Arial" w:cs="Arial"/>
        </w:rPr>
        <w:t xml:space="preserve">Em cada geração o valor da energia de cada árvore é decrementado </w:t>
      </w:r>
      <w:r w:rsidR="0092372B">
        <w:rPr>
          <w:rFonts w:ascii="Arial" w:hAnsi="Arial" w:cs="Arial"/>
          <w:b/>
        </w:rPr>
        <w:t>e1</w:t>
      </w:r>
      <w:r w:rsidRPr="00995608">
        <w:rPr>
          <w:rFonts w:ascii="Arial" w:hAnsi="Arial" w:cs="Arial"/>
        </w:rPr>
        <w:t xml:space="preserve"> unidades. Quando este parâmetro atinge o valor 0, a árvore morre e é retirada da simulação.</w:t>
      </w:r>
    </w:p>
    <w:p w14:paraId="004F2D73" w14:textId="77777777" w:rsidR="0092372B" w:rsidRPr="0092372B" w:rsidRDefault="0092372B" w:rsidP="0092372B">
      <w:pPr>
        <w:pStyle w:val="ListParagraph"/>
        <w:rPr>
          <w:rFonts w:ascii="Arial" w:hAnsi="Arial" w:cs="Arial"/>
        </w:rPr>
      </w:pPr>
    </w:p>
    <w:p w14:paraId="293E9509" w14:textId="77777777" w:rsidR="00995608" w:rsidRPr="00995608" w:rsidRDefault="00995608" w:rsidP="0099560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95608">
        <w:rPr>
          <w:rFonts w:ascii="Arial" w:hAnsi="Arial" w:cs="Arial"/>
        </w:rPr>
        <w:t xml:space="preserve">Se, no terreno (célula) onde a árvore está plantada o nível de </w:t>
      </w:r>
      <w:r w:rsidR="001C70FF">
        <w:rPr>
          <w:rFonts w:ascii="Arial" w:hAnsi="Arial" w:cs="Arial"/>
        </w:rPr>
        <w:t>humidade</w:t>
      </w:r>
      <w:r w:rsidRPr="00995608">
        <w:rPr>
          <w:rFonts w:ascii="Arial" w:hAnsi="Arial" w:cs="Arial"/>
        </w:rPr>
        <w:t xml:space="preserve"> atingir um valor superior a </w:t>
      </w:r>
      <w:r w:rsidRPr="00BD1A0B">
        <w:rPr>
          <w:rFonts w:ascii="Arial" w:hAnsi="Arial" w:cs="Arial"/>
          <w:b/>
        </w:rPr>
        <w:t>a1</w:t>
      </w:r>
      <w:r w:rsidRPr="00995608">
        <w:rPr>
          <w:rFonts w:ascii="Arial" w:hAnsi="Arial" w:cs="Arial"/>
        </w:rPr>
        <w:t xml:space="preserve"> ou inferior a </w:t>
      </w:r>
      <w:r w:rsidRPr="00BD1A0B">
        <w:rPr>
          <w:rFonts w:ascii="Arial" w:hAnsi="Arial" w:cs="Arial"/>
          <w:b/>
        </w:rPr>
        <w:t>a2</w:t>
      </w:r>
      <w:r w:rsidRPr="00995608">
        <w:rPr>
          <w:rFonts w:ascii="Arial" w:hAnsi="Arial" w:cs="Arial"/>
        </w:rPr>
        <w:t xml:space="preserve"> a árvore morre e é retirada da simulação.</w:t>
      </w:r>
    </w:p>
    <w:p w14:paraId="60E83071" w14:textId="77777777" w:rsidR="00584B2F" w:rsidRPr="00584B2F" w:rsidRDefault="00584B2F" w:rsidP="00584B2F">
      <w:pPr>
        <w:jc w:val="both"/>
        <w:rPr>
          <w:rFonts w:ascii="Arial" w:hAnsi="Arial" w:cs="Arial"/>
        </w:rPr>
      </w:pPr>
    </w:p>
    <w:p w14:paraId="46974567" w14:textId="6AB5D754" w:rsidR="00995608" w:rsidRPr="00995608" w:rsidRDefault="00995608" w:rsidP="0099560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95608">
        <w:rPr>
          <w:rFonts w:ascii="Arial" w:hAnsi="Arial" w:cs="Arial"/>
        </w:rPr>
        <w:t xml:space="preserve">Se, no terreno (célula) onde a árvore está plantada o nível de nutrientes atingirem um valor superior a </w:t>
      </w:r>
      <w:r w:rsidRPr="00BD1A0B">
        <w:rPr>
          <w:rFonts w:ascii="Arial" w:hAnsi="Arial" w:cs="Arial"/>
          <w:b/>
        </w:rPr>
        <w:t>b1</w:t>
      </w:r>
      <w:r w:rsidRPr="00995608">
        <w:rPr>
          <w:rFonts w:ascii="Arial" w:hAnsi="Arial" w:cs="Arial"/>
        </w:rPr>
        <w:t xml:space="preserve"> ou inferior a </w:t>
      </w:r>
      <w:r w:rsidRPr="00BD1A0B">
        <w:rPr>
          <w:rFonts w:ascii="Arial" w:hAnsi="Arial" w:cs="Arial"/>
          <w:b/>
        </w:rPr>
        <w:t>b</w:t>
      </w:r>
      <w:proofErr w:type="gramStart"/>
      <w:r w:rsidRPr="00BD1A0B">
        <w:rPr>
          <w:rFonts w:ascii="Arial" w:hAnsi="Arial" w:cs="Arial"/>
          <w:b/>
        </w:rPr>
        <w:t>2</w:t>
      </w:r>
      <w:r w:rsidRPr="00995608">
        <w:rPr>
          <w:rFonts w:ascii="Arial" w:hAnsi="Arial" w:cs="Arial"/>
        </w:rPr>
        <w:t xml:space="preserve"> </w:t>
      </w:r>
      <w:r w:rsidR="00086C06">
        <w:rPr>
          <w:rFonts w:ascii="Arial" w:hAnsi="Arial" w:cs="Arial"/>
        </w:rPr>
        <w:t xml:space="preserve"> ou</w:t>
      </w:r>
      <w:proofErr w:type="gramEnd"/>
      <w:r w:rsidR="00086C06">
        <w:rPr>
          <w:rFonts w:ascii="Arial" w:hAnsi="Arial" w:cs="Arial"/>
        </w:rPr>
        <w:t xml:space="preserve"> existir uma situação de combustão </w:t>
      </w:r>
      <w:r w:rsidRPr="00995608">
        <w:rPr>
          <w:rFonts w:ascii="Arial" w:hAnsi="Arial" w:cs="Arial"/>
        </w:rPr>
        <w:t>a árvore morre e é retirada da simulação.</w:t>
      </w:r>
    </w:p>
    <w:p w14:paraId="344E5EE7" w14:textId="77777777" w:rsidR="00584B2F" w:rsidRDefault="00584B2F" w:rsidP="00584B2F">
      <w:pPr>
        <w:jc w:val="both"/>
      </w:pPr>
    </w:p>
    <w:p w14:paraId="3D9B9FA1" w14:textId="77777777" w:rsidR="00BD1A0B" w:rsidRPr="00BD1A0B" w:rsidRDefault="00BD1A0B" w:rsidP="00DC50E4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BD1A0B">
        <w:rPr>
          <w:rFonts w:ascii="Arial" w:hAnsi="Arial" w:cs="Arial"/>
        </w:rPr>
        <w:t>Cada árvore possui características própri</w:t>
      </w:r>
      <w:r>
        <w:rPr>
          <w:rFonts w:ascii="Arial" w:hAnsi="Arial" w:cs="Arial"/>
        </w:rPr>
        <w:t>a</w:t>
      </w:r>
      <w:r w:rsidRPr="00BD1A0B">
        <w:rPr>
          <w:rFonts w:ascii="Arial" w:hAnsi="Arial" w:cs="Arial"/>
        </w:rPr>
        <w:t xml:space="preserve">s determinadas pelo seu código genético (altura, largura, capacidade de fazer </w:t>
      </w:r>
      <w:proofErr w:type="gramStart"/>
      <w:r w:rsidRPr="00BD1A0B">
        <w:rPr>
          <w:rFonts w:ascii="Arial" w:hAnsi="Arial" w:cs="Arial"/>
        </w:rPr>
        <w:t xml:space="preserve">sombra,  </w:t>
      </w:r>
      <w:r>
        <w:rPr>
          <w:rFonts w:ascii="Arial" w:hAnsi="Arial" w:cs="Arial"/>
        </w:rPr>
        <w:t>n</w:t>
      </w:r>
      <w:r w:rsidRPr="00BD1A0B">
        <w:rPr>
          <w:rFonts w:ascii="Arial" w:hAnsi="Arial" w:cs="Arial"/>
        </w:rPr>
        <w:t>íveis</w:t>
      </w:r>
      <w:proofErr w:type="gramEnd"/>
      <w:r w:rsidRPr="00BD1A0B">
        <w:rPr>
          <w:rFonts w:ascii="Arial" w:hAnsi="Arial" w:cs="Arial"/>
        </w:rPr>
        <w:t xml:space="preserve"> a1, a2, b1 e b2, ….)</w:t>
      </w:r>
      <w:r>
        <w:rPr>
          <w:rFonts w:ascii="Arial" w:hAnsi="Arial" w:cs="Arial"/>
        </w:rPr>
        <w:t xml:space="preserve"> </w:t>
      </w:r>
    </w:p>
    <w:p w14:paraId="1647C9EB" w14:textId="77777777" w:rsidR="00BD1A0B" w:rsidRDefault="00BD1A0B" w:rsidP="00584B2F">
      <w:pPr>
        <w:jc w:val="both"/>
      </w:pPr>
    </w:p>
    <w:p w14:paraId="5B19FB76" w14:textId="77777777" w:rsidR="00BD1A0B" w:rsidRDefault="00BD1A0B" w:rsidP="00BD1A0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commentRangeStart w:id="1"/>
      <w:r>
        <w:rPr>
          <w:rFonts w:ascii="Arial" w:hAnsi="Arial" w:cs="Arial"/>
        </w:rPr>
        <w:t xml:space="preserve">O </w:t>
      </w:r>
      <w:r w:rsidRPr="00BD1A0B">
        <w:rPr>
          <w:rFonts w:ascii="Arial" w:hAnsi="Arial" w:cs="Arial"/>
        </w:rPr>
        <w:t xml:space="preserve">código genético </w:t>
      </w:r>
      <w:r>
        <w:rPr>
          <w:rFonts w:ascii="Arial" w:hAnsi="Arial" w:cs="Arial"/>
        </w:rPr>
        <w:t xml:space="preserve">determina também o sistema biológico </w:t>
      </w:r>
      <w:r w:rsidRPr="00BD1A0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995608">
        <w:rPr>
          <w:rFonts w:ascii="Arial" w:hAnsi="Arial" w:cs="Arial"/>
        </w:rPr>
        <w:t xml:space="preserve">As árvores possuem um sistema biológico capazes de processar </w:t>
      </w:r>
      <w:r w:rsidRPr="00BD1A0B">
        <w:rPr>
          <w:rFonts w:ascii="Arial" w:hAnsi="Arial" w:cs="Arial"/>
        </w:rPr>
        <w:t>inputs</w:t>
      </w:r>
      <w:r w:rsidRPr="00995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internos</w:t>
      </w:r>
      <w:r w:rsidR="004E004C">
        <w:rPr>
          <w:rFonts w:ascii="Arial" w:hAnsi="Arial" w:cs="Arial"/>
        </w:rPr>
        <w:t xml:space="preserve"> (exemplo: a </w:t>
      </w:r>
      <w:r w:rsidR="004E004C" w:rsidRPr="004E004C">
        <w:rPr>
          <w:rFonts w:ascii="Arial" w:hAnsi="Arial" w:cs="Arial"/>
          <w:b/>
        </w:rPr>
        <w:t>energia</w:t>
      </w:r>
      <w:r w:rsidR="004E004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e </w:t>
      </w:r>
      <w:r w:rsidRPr="00995608">
        <w:rPr>
          <w:rFonts w:ascii="Arial" w:hAnsi="Arial" w:cs="Arial"/>
        </w:rPr>
        <w:t>do mundo exterior que as rodeia</w:t>
      </w:r>
      <w:r w:rsidR="004E004C">
        <w:rPr>
          <w:rFonts w:ascii="Arial" w:hAnsi="Arial" w:cs="Arial"/>
        </w:rPr>
        <w:t xml:space="preserve"> (</w:t>
      </w:r>
      <w:proofErr w:type="gramStart"/>
      <w:r w:rsidR="004E004C" w:rsidRPr="004E004C">
        <w:rPr>
          <w:rFonts w:ascii="Arial" w:hAnsi="Arial" w:cs="Arial"/>
          <w:b/>
        </w:rPr>
        <w:t>a,  b</w:t>
      </w:r>
      <w:proofErr w:type="gramEnd"/>
      <w:r w:rsidR="004E004C" w:rsidRPr="004E004C">
        <w:rPr>
          <w:rFonts w:ascii="Arial" w:hAnsi="Arial" w:cs="Arial"/>
          <w:b/>
        </w:rPr>
        <w:t xml:space="preserve"> e </w:t>
      </w:r>
      <w:r w:rsidR="004E004C">
        <w:rPr>
          <w:rFonts w:ascii="Arial" w:hAnsi="Arial" w:cs="Arial"/>
          <w:b/>
        </w:rPr>
        <w:t>T</w:t>
      </w:r>
      <w:r w:rsidR="004E004C">
        <w:rPr>
          <w:rFonts w:ascii="Arial" w:hAnsi="Arial" w:cs="Arial"/>
        </w:rPr>
        <w:t>) ,</w:t>
      </w:r>
      <w:r w:rsidRPr="00995608">
        <w:rPr>
          <w:rFonts w:ascii="Arial" w:hAnsi="Arial" w:cs="Arial"/>
        </w:rPr>
        <w:t xml:space="preserve"> Tal </w:t>
      </w:r>
      <w:r w:rsidR="0092372B">
        <w:rPr>
          <w:rFonts w:ascii="Arial" w:hAnsi="Arial" w:cs="Arial"/>
        </w:rPr>
        <w:t>pode</w:t>
      </w:r>
      <w:r w:rsidRPr="00995608">
        <w:rPr>
          <w:rFonts w:ascii="Arial" w:hAnsi="Arial" w:cs="Arial"/>
        </w:rPr>
        <w:t xml:space="preserve"> ser implementado com recurso a um FSA (autómato de estados finitos), com </w:t>
      </w:r>
      <w:r w:rsidR="004E004C" w:rsidRPr="004E004C">
        <w:rPr>
          <w:rFonts w:ascii="Arial" w:hAnsi="Arial" w:cs="Arial"/>
          <w:b/>
        </w:rPr>
        <w:t>x</w:t>
      </w:r>
      <w:r w:rsidRPr="00995608">
        <w:rPr>
          <w:rFonts w:ascii="Arial" w:hAnsi="Arial" w:cs="Arial"/>
        </w:rPr>
        <w:t xml:space="preserve"> estados. </w:t>
      </w:r>
      <w:r w:rsidRPr="00BD1A0B">
        <w:rPr>
          <w:rFonts w:ascii="Arial" w:hAnsi="Arial" w:cs="Arial"/>
        </w:rPr>
        <w:t xml:space="preserve">Em cada ciclo (geração), </w:t>
      </w:r>
      <w:r w:rsidR="0092372B">
        <w:rPr>
          <w:rFonts w:ascii="Arial" w:hAnsi="Arial" w:cs="Arial"/>
        </w:rPr>
        <w:t xml:space="preserve">o </w:t>
      </w:r>
      <w:r w:rsidR="0092372B" w:rsidRPr="00995608">
        <w:rPr>
          <w:rFonts w:ascii="Arial" w:hAnsi="Arial" w:cs="Arial"/>
        </w:rPr>
        <w:t>sistema biológico</w:t>
      </w:r>
      <w:r w:rsidR="0092372B">
        <w:rPr>
          <w:rFonts w:ascii="Arial" w:hAnsi="Arial" w:cs="Arial"/>
        </w:rPr>
        <w:t xml:space="preserve"> de cada</w:t>
      </w:r>
      <w:r w:rsidRPr="00BD1A0B">
        <w:rPr>
          <w:rFonts w:ascii="Arial" w:hAnsi="Arial" w:cs="Arial"/>
        </w:rPr>
        <w:t xml:space="preserve"> </w:t>
      </w:r>
      <w:r w:rsidRPr="00995608">
        <w:rPr>
          <w:rFonts w:ascii="Arial" w:hAnsi="Arial" w:cs="Arial"/>
        </w:rPr>
        <w:t xml:space="preserve">árvore </w:t>
      </w:r>
      <w:r w:rsidR="004E004C">
        <w:rPr>
          <w:rFonts w:ascii="Arial" w:hAnsi="Arial" w:cs="Arial"/>
        </w:rPr>
        <w:t>tem de efe</w:t>
      </w:r>
      <w:r w:rsidRPr="00BD1A0B">
        <w:rPr>
          <w:rFonts w:ascii="Arial" w:hAnsi="Arial" w:cs="Arial"/>
        </w:rPr>
        <w:t xml:space="preserve">tuar uma </w:t>
      </w:r>
      <w:r w:rsidR="004E004C">
        <w:rPr>
          <w:rFonts w:ascii="Arial" w:hAnsi="Arial" w:cs="Arial"/>
        </w:rPr>
        <w:t>“</w:t>
      </w:r>
      <w:r w:rsidR="0092372B">
        <w:rPr>
          <w:rFonts w:ascii="Arial" w:hAnsi="Arial" w:cs="Arial"/>
        </w:rPr>
        <w:t>decisão</w:t>
      </w:r>
      <w:r w:rsidR="004E004C">
        <w:rPr>
          <w:rFonts w:ascii="Arial" w:hAnsi="Arial" w:cs="Arial"/>
        </w:rPr>
        <w:t>” (por exemplo “beber</w:t>
      </w:r>
      <w:proofErr w:type="gramStart"/>
      <w:r w:rsidR="004E004C">
        <w:rPr>
          <w:rFonts w:ascii="Arial" w:hAnsi="Arial" w:cs="Arial"/>
        </w:rPr>
        <w:t>”</w:t>
      </w:r>
      <w:r w:rsidR="0092372B">
        <w:rPr>
          <w:rFonts w:ascii="Arial" w:hAnsi="Arial" w:cs="Arial"/>
        </w:rPr>
        <w:t xml:space="preserve">, </w:t>
      </w:r>
      <w:r w:rsidR="004E004C">
        <w:rPr>
          <w:rFonts w:ascii="Arial" w:hAnsi="Arial" w:cs="Arial"/>
        </w:rPr>
        <w:t xml:space="preserve"> </w:t>
      </w:r>
      <w:r w:rsidR="0092372B">
        <w:rPr>
          <w:rFonts w:ascii="Arial" w:hAnsi="Arial" w:cs="Arial"/>
        </w:rPr>
        <w:t>“</w:t>
      </w:r>
      <w:proofErr w:type="gramEnd"/>
      <w:r w:rsidR="004E004C">
        <w:rPr>
          <w:rFonts w:ascii="Arial" w:hAnsi="Arial" w:cs="Arial"/>
        </w:rPr>
        <w:t>comer</w:t>
      </w:r>
      <w:r w:rsidR="0092372B">
        <w:rPr>
          <w:rFonts w:ascii="Arial" w:hAnsi="Arial" w:cs="Arial"/>
        </w:rPr>
        <w:t>”, “não se alimentar”</w:t>
      </w:r>
      <w:r w:rsidR="004E004C">
        <w:rPr>
          <w:rFonts w:ascii="Arial" w:hAnsi="Arial" w:cs="Arial"/>
        </w:rPr>
        <w:t>)</w:t>
      </w:r>
      <w:r w:rsidRPr="00BD1A0B">
        <w:rPr>
          <w:rFonts w:ascii="Arial" w:hAnsi="Arial" w:cs="Arial"/>
        </w:rPr>
        <w:t xml:space="preserve">. </w:t>
      </w:r>
      <w:commentRangeEnd w:id="1"/>
      <w:r w:rsidR="004E004C">
        <w:rPr>
          <w:rStyle w:val="CommentReference"/>
        </w:rPr>
        <w:commentReference w:id="1"/>
      </w:r>
    </w:p>
    <w:p w14:paraId="0ED0B576" w14:textId="77777777" w:rsidR="004E004C" w:rsidRDefault="004E004C" w:rsidP="004E004C">
      <w:pPr>
        <w:pStyle w:val="ListParagraph"/>
        <w:jc w:val="both"/>
        <w:rPr>
          <w:rFonts w:ascii="Arial" w:hAnsi="Arial" w:cs="Arial"/>
        </w:rPr>
      </w:pPr>
    </w:p>
    <w:p w14:paraId="77CE304D" w14:textId="77777777" w:rsidR="0092372B" w:rsidRPr="00995608" w:rsidRDefault="0092372B" w:rsidP="0092372B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95608">
        <w:rPr>
          <w:rFonts w:ascii="Arial" w:hAnsi="Arial" w:cs="Arial"/>
        </w:rPr>
        <w:t xml:space="preserve">Em cada geração o valor da energia de cada árvore </w:t>
      </w:r>
      <w:r>
        <w:rPr>
          <w:rFonts w:ascii="Arial" w:hAnsi="Arial" w:cs="Arial"/>
        </w:rPr>
        <w:t>é inc</w:t>
      </w:r>
      <w:r w:rsidRPr="00995608">
        <w:rPr>
          <w:rFonts w:ascii="Arial" w:hAnsi="Arial" w:cs="Arial"/>
        </w:rPr>
        <w:t xml:space="preserve">rementado </w:t>
      </w:r>
      <w:r>
        <w:rPr>
          <w:rFonts w:ascii="Arial" w:hAnsi="Arial" w:cs="Arial"/>
          <w:b/>
        </w:rPr>
        <w:t>e2</w:t>
      </w:r>
      <w:r w:rsidRPr="00995608">
        <w:rPr>
          <w:rFonts w:ascii="Arial" w:hAnsi="Arial" w:cs="Arial"/>
        </w:rPr>
        <w:t xml:space="preserve"> unidades</w:t>
      </w:r>
      <w:r>
        <w:rPr>
          <w:rFonts w:ascii="Arial" w:hAnsi="Arial" w:cs="Arial"/>
        </w:rPr>
        <w:t xml:space="preserve"> em função da sua “alimentação” e temperatura - função h(t)  </w:t>
      </w:r>
    </w:p>
    <w:p w14:paraId="3C200245" w14:textId="77777777" w:rsidR="00BD1A0B" w:rsidRPr="00BD1A0B" w:rsidRDefault="00BD1A0B" w:rsidP="00BD1A0B">
      <w:pPr>
        <w:jc w:val="both"/>
        <w:rPr>
          <w:rFonts w:ascii="Arial" w:hAnsi="Arial" w:cs="Arial"/>
        </w:rPr>
      </w:pPr>
    </w:p>
    <w:p w14:paraId="3303D421" w14:textId="77777777" w:rsidR="00995608" w:rsidRPr="00995608" w:rsidRDefault="00995608" w:rsidP="00995608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995608">
        <w:rPr>
          <w:rFonts w:ascii="Arial" w:hAnsi="Arial" w:cs="Arial"/>
        </w:rPr>
        <w:t xml:space="preserve">Quando houver lugar a reprodução, será colocado num qualquer </w:t>
      </w:r>
      <w:commentRangeStart w:id="2"/>
      <w:r w:rsidRPr="00995608">
        <w:rPr>
          <w:rFonts w:ascii="Arial" w:hAnsi="Arial" w:cs="Arial"/>
        </w:rPr>
        <w:t>espaço</w:t>
      </w:r>
      <w:commentRangeEnd w:id="2"/>
      <w:r>
        <w:rPr>
          <w:rStyle w:val="CommentReference"/>
        </w:rPr>
        <w:commentReference w:id="2"/>
      </w:r>
      <w:r w:rsidRPr="00995608">
        <w:rPr>
          <w:rFonts w:ascii="Arial" w:hAnsi="Arial" w:cs="Arial"/>
        </w:rPr>
        <w:t xml:space="preserve"> livre do ambiente um</w:t>
      </w:r>
      <w:r>
        <w:rPr>
          <w:rFonts w:ascii="Arial" w:hAnsi="Arial" w:cs="Arial"/>
        </w:rPr>
        <w:t>a</w:t>
      </w:r>
      <w:r w:rsidRPr="00995608">
        <w:rPr>
          <w:rFonts w:ascii="Arial" w:hAnsi="Arial" w:cs="Arial"/>
        </w:rPr>
        <w:t xml:space="preserve"> nov</w:t>
      </w:r>
      <w:r>
        <w:rPr>
          <w:rFonts w:ascii="Arial" w:hAnsi="Arial" w:cs="Arial"/>
        </w:rPr>
        <w:t>a</w:t>
      </w:r>
      <w:r w:rsidRPr="00995608">
        <w:rPr>
          <w:rFonts w:ascii="Arial" w:hAnsi="Arial" w:cs="Arial"/>
        </w:rPr>
        <w:t xml:space="preserve"> árvore, cujo código genético é derivado do dos pais. Estes permanecerão nas células em que se encontram. O </w:t>
      </w:r>
      <w:r w:rsidRPr="00995608">
        <w:rPr>
          <w:rFonts w:ascii="Arial" w:hAnsi="Arial" w:cs="Arial"/>
          <w:i/>
        </w:rPr>
        <w:t>crossover</w:t>
      </w:r>
      <w:r w:rsidRPr="00995608">
        <w:rPr>
          <w:rFonts w:ascii="Arial" w:hAnsi="Arial" w:cs="Arial"/>
        </w:rPr>
        <w:t xml:space="preserve"> deverá ser feito num ponto aleatório calculado na altura em que ocorre o cruzamento. Tudo desde o início do genoma até este ponto virá d</w:t>
      </w:r>
      <w:r>
        <w:rPr>
          <w:rFonts w:ascii="Arial" w:hAnsi="Arial" w:cs="Arial"/>
        </w:rPr>
        <w:t>a</w:t>
      </w:r>
      <w:r w:rsidRPr="00995608">
        <w:rPr>
          <w:rFonts w:ascii="Arial" w:hAnsi="Arial" w:cs="Arial"/>
        </w:rPr>
        <w:t xml:space="preserve"> árvore pai; deste ponto até ao fim virá d</w:t>
      </w:r>
      <w:r>
        <w:rPr>
          <w:rFonts w:ascii="Arial" w:hAnsi="Arial" w:cs="Arial"/>
        </w:rPr>
        <w:t>a</w:t>
      </w:r>
      <w:r w:rsidRPr="00995608">
        <w:rPr>
          <w:rFonts w:ascii="Arial" w:hAnsi="Arial" w:cs="Arial"/>
        </w:rPr>
        <w:t xml:space="preserve"> árvore mãe. Durante o processo de cópia dos genes d</w:t>
      </w:r>
      <w:r>
        <w:rPr>
          <w:rFonts w:ascii="Arial" w:hAnsi="Arial" w:cs="Arial"/>
        </w:rPr>
        <w:t>a</w:t>
      </w:r>
      <w:r w:rsidRPr="00995608">
        <w:rPr>
          <w:rFonts w:ascii="Arial" w:hAnsi="Arial" w:cs="Arial"/>
        </w:rPr>
        <w:t>s árvore</w:t>
      </w:r>
      <w:r>
        <w:rPr>
          <w:rFonts w:ascii="Arial" w:hAnsi="Arial" w:cs="Arial"/>
        </w:rPr>
        <w:t>s</w:t>
      </w:r>
      <w:r w:rsidRPr="009956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995608">
        <w:rPr>
          <w:rFonts w:ascii="Arial" w:hAnsi="Arial" w:cs="Arial"/>
        </w:rPr>
        <w:t>pais</w:t>
      </w:r>
      <w:r>
        <w:rPr>
          <w:rFonts w:ascii="Arial" w:hAnsi="Arial" w:cs="Arial"/>
        </w:rPr>
        <w:t>”</w:t>
      </w:r>
      <w:r w:rsidRPr="00995608">
        <w:rPr>
          <w:rFonts w:ascii="Arial" w:hAnsi="Arial" w:cs="Arial"/>
        </w:rPr>
        <w:t xml:space="preserve"> pode ocorrer mutação, segundo a taxa que estiver estabelecida.</w:t>
      </w:r>
    </w:p>
    <w:p w14:paraId="34EDBF45" w14:textId="77777777" w:rsidR="00995608" w:rsidRPr="0019293F" w:rsidRDefault="00995608" w:rsidP="00584B2F">
      <w:pPr>
        <w:jc w:val="both"/>
      </w:pPr>
    </w:p>
    <w:p w14:paraId="45785802" w14:textId="47DD3DBC" w:rsidR="00656BD3" w:rsidRDefault="0068621E" w:rsidP="00656BD3">
      <w:pPr>
        <w:rPr>
          <w:color w:val="1F497D"/>
        </w:rPr>
      </w:pPr>
      <w:r>
        <w:rPr>
          <w:color w:val="1F497D"/>
        </w:rPr>
        <w:t xml:space="preserve"> </w:t>
      </w:r>
    </w:p>
    <w:p w14:paraId="1FCF8645" w14:textId="77777777" w:rsidR="00584B2F" w:rsidRDefault="00584B2F" w:rsidP="00344D83">
      <w:pPr>
        <w:tabs>
          <w:tab w:val="left" w:pos="1572"/>
        </w:tabs>
        <w:rPr>
          <w:rFonts w:ascii="Arial" w:hAnsi="Arial" w:cs="Arial"/>
        </w:rPr>
      </w:pPr>
    </w:p>
    <w:p w14:paraId="775ED47D" w14:textId="77777777" w:rsidR="00344D83" w:rsidRDefault="00344D83" w:rsidP="00344D83"/>
    <w:p w14:paraId="0C0AADEF" w14:textId="77777777" w:rsidR="00344D83" w:rsidRDefault="00344D83" w:rsidP="00584B2F">
      <w:p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 xml:space="preserve">Parâmetros </w:t>
      </w:r>
      <w:r w:rsidR="00995608">
        <w:rPr>
          <w:rFonts w:ascii="Arial" w:hAnsi="Arial" w:cs="Arial"/>
        </w:rPr>
        <w:t>configuráveis</w:t>
      </w:r>
      <w:r w:rsidRPr="00584B2F">
        <w:rPr>
          <w:rFonts w:ascii="Arial" w:hAnsi="Arial" w:cs="Arial"/>
        </w:rPr>
        <w:t>:</w:t>
      </w:r>
    </w:p>
    <w:p w14:paraId="10BF5A4E" w14:textId="77777777" w:rsidR="00995608" w:rsidRPr="00584B2F" w:rsidRDefault="00995608" w:rsidP="00584B2F">
      <w:pPr>
        <w:jc w:val="both"/>
        <w:rPr>
          <w:rFonts w:ascii="Arial" w:hAnsi="Arial" w:cs="Arial"/>
        </w:rPr>
      </w:pPr>
    </w:p>
    <w:p w14:paraId="17F829D2" w14:textId="77777777" w:rsidR="007E08D5" w:rsidRPr="00584B2F" w:rsidRDefault="007E08D5" w:rsidP="007E08D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>Taxa de mutação</w:t>
      </w:r>
    </w:p>
    <w:p w14:paraId="26691BB5" w14:textId="77777777" w:rsidR="007E08D5" w:rsidRPr="00584B2F" w:rsidRDefault="007E08D5" w:rsidP="007E08D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>Probabilidade de ocorrência de reprodução entre árvores do mesmo tipo</w:t>
      </w:r>
      <w:r>
        <w:rPr>
          <w:rFonts w:ascii="Arial" w:hAnsi="Arial" w:cs="Arial"/>
        </w:rPr>
        <w:t xml:space="preserve"> (em cada geração)</w:t>
      </w:r>
    </w:p>
    <w:p w14:paraId="2958ADFF" w14:textId="77777777" w:rsidR="007E08D5" w:rsidRPr="00584B2F" w:rsidRDefault="007E08D5" w:rsidP="007E08D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>Nº inicial de árvore tipo A</w:t>
      </w:r>
    </w:p>
    <w:p w14:paraId="4A17CECD" w14:textId="77777777" w:rsidR="007E08D5" w:rsidRPr="00584B2F" w:rsidRDefault="007E08D5" w:rsidP="007E08D5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>Nº inicial de árvore tipo B</w:t>
      </w:r>
    </w:p>
    <w:p w14:paraId="0E656D09" w14:textId="77777777" w:rsidR="00344D83" w:rsidRPr="00584B2F" w:rsidRDefault="00344D83" w:rsidP="00584B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>Energia inicial de cada árvore</w:t>
      </w:r>
    </w:p>
    <w:p w14:paraId="6414AE96" w14:textId="77777777" w:rsidR="00344D83" w:rsidRDefault="00344D83" w:rsidP="00584B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 xml:space="preserve">Quantidade de energia ganha por consumo de </w:t>
      </w:r>
      <w:r w:rsidR="00584B2F">
        <w:rPr>
          <w:rFonts w:ascii="Arial" w:hAnsi="Arial" w:cs="Arial"/>
        </w:rPr>
        <w:t>água</w:t>
      </w:r>
    </w:p>
    <w:p w14:paraId="087A92CD" w14:textId="77777777" w:rsidR="00584B2F" w:rsidRDefault="00584B2F" w:rsidP="00584B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 xml:space="preserve">Quantidade de energia ganha por consumo de </w:t>
      </w:r>
      <w:r>
        <w:rPr>
          <w:rFonts w:ascii="Arial" w:hAnsi="Arial" w:cs="Arial"/>
        </w:rPr>
        <w:t>nutrientes</w:t>
      </w:r>
    </w:p>
    <w:p w14:paraId="615E81EF" w14:textId="77777777" w:rsidR="00584B2F" w:rsidRDefault="00584B2F" w:rsidP="00584B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 xml:space="preserve">Quantidade de energia ganha </w:t>
      </w:r>
      <w:r>
        <w:rPr>
          <w:rFonts w:ascii="Arial" w:hAnsi="Arial" w:cs="Arial"/>
        </w:rPr>
        <w:t>exposição ao sol</w:t>
      </w:r>
    </w:p>
    <w:p w14:paraId="01ABA843" w14:textId="77777777" w:rsidR="00584B2F" w:rsidRDefault="00344D83" w:rsidP="00584B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84B2F">
        <w:rPr>
          <w:rFonts w:ascii="Arial" w:hAnsi="Arial" w:cs="Arial"/>
        </w:rPr>
        <w:t xml:space="preserve">Quantidade de energia gasta </w:t>
      </w:r>
      <w:r w:rsidR="00584B2F">
        <w:rPr>
          <w:rFonts w:ascii="Arial" w:hAnsi="Arial" w:cs="Arial"/>
        </w:rPr>
        <w:t>em cada geração (</w:t>
      </w:r>
      <w:r w:rsidR="00995608">
        <w:rPr>
          <w:rFonts w:ascii="Arial" w:hAnsi="Arial" w:cs="Arial"/>
        </w:rPr>
        <w:t>n)</w:t>
      </w:r>
    </w:p>
    <w:p w14:paraId="3162BE2D" w14:textId="77777777" w:rsidR="004E004C" w:rsidRDefault="004E004C" w:rsidP="00584B2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14:paraId="342681CB" w14:textId="77777777" w:rsidR="00344D83" w:rsidRPr="00584B2F" w:rsidRDefault="00344D83" w:rsidP="00584B2F">
      <w:pPr>
        <w:pStyle w:val="ListParagraph"/>
        <w:ind w:left="360"/>
        <w:jc w:val="both"/>
        <w:rPr>
          <w:rFonts w:ascii="Arial" w:hAnsi="Arial" w:cs="Arial"/>
        </w:rPr>
      </w:pPr>
    </w:p>
    <w:p w14:paraId="444E1120" w14:textId="77777777" w:rsidR="00186080" w:rsidRPr="004E004C" w:rsidRDefault="00186080" w:rsidP="00186080">
      <w:pPr>
        <w:jc w:val="both"/>
        <w:rPr>
          <w:rFonts w:ascii="Arial" w:hAnsi="Arial" w:cs="Arial"/>
        </w:rPr>
      </w:pPr>
    </w:p>
    <w:p w14:paraId="01F3E44D" w14:textId="77777777" w:rsidR="00186080" w:rsidRPr="004E004C" w:rsidRDefault="004E004C" w:rsidP="004E00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Terá</w:t>
      </w:r>
      <w:r w:rsidR="00186080" w:rsidRPr="004E004C">
        <w:rPr>
          <w:rFonts w:ascii="Arial" w:hAnsi="Arial" w:cs="Arial"/>
        </w:rPr>
        <w:t xml:space="preserve"> de existir a poss</w:t>
      </w:r>
      <w:r>
        <w:rPr>
          <w:rFonts w:ascii="Arial" w:hAnsi="Arial" w:cs="Arial"/>
        </w:rPr>
        <w:t>ibilidade de avaliar o genoma da</w:t>
      </w:r>
      <w:r w:rsidR="00186080" w:rsidRPr="004E004C">
        <w:rPr>
          <w:rFonts w:ascii="Arial" w:hAnsi="Arial" w:cs="Arial"/>
        </w:rPr>
        <w:t xml:space="preserve"> </w:t>
      </w:r>
      <w:r w:rsidRPr="00995608">
        <w:rPr>
          <w:rFonts w:ascii="Arial" w:hAnsi="Arial" w:cs="Arial"/>
        </w:rPr>
        <w:t>árvore</w:t>
      </w:r>
      <w:r>
        <w:rPr>
          <w:rFonts w:ascii="Arial" w:hAnsi="Arial" w:cs="Arial"/>
        </w:rPr>
        <w:t xml:space="preserve"> </w:t>
      </w:r>
      <w:r w:rsidR="00186080" w:rsidRPr="004E004C">
        <w:rPr>
          <w:rFonts w:ascii="Arial" w:hAnsi="Arial" w:cs="Arial"/>
        </w:rPr>
        <w:t>com mais suc</w:t>
      </w:r>
      <w:r>
        <w:rPr>
          <w:rFonts w:ascii="Arial" w:hAnsi="Arial" w:cs="Arial"/>
        </w:rPr>
        <w:t>esso</w:t>
      </w:r>
      <w:r w:rsidR="00186080" w:rsidRPr="004E004C">
        <w:rPr>
          <w:rFonts w:ascii="Arial" w:hAnsi="Arial" w:cs="Arial"/>
        </w:rPr>
        <w:t xml:space="preserve"> bem como </w:t>
      </w:r>
      <w:r>
        <w:rPr>
          <w:rFonts w:ascii="Arial" w:hAnsi="Arial" w:cs="Arial"/>
        </w:rPr>
        <w:t>o</w:t>
      </w:r>
      <w:r w:rsidR="00186080" w:rsidRPr="004E00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Pr="004E004C">
        <w:rPr>
          <w:rFonts w:ascii="Arial" w:hAnsi="Arial" w:cs="Arial"/>
        </w:rPr>
        <w:t xml:space="preserve"> </w:t>
      </w:r>
      <w:r w:rsidRPr="00995608">
        <w:rPr>
          <w:rFonts w:ascii="Arial" w:hAnsi="Arial" w:cs="Arial"/>
        </w:rPr>
        <w:t>árvore</w:t>
      </w:r>
      <w:r>
        <w:rPr>
          <w:rFonts w:ascii="Arial" w:hAnsi="Arial" w:cs="Arial"/>
        </w:rPr>
        <w:t xml:space="preserve"> </w:t>
      </w:r>
      <w:r w:rsidR="00186080" w:rsidRPr="004E004C">
        <w:rPr>
          <w:rFonts w:ascii="Arial" w:hAnsi="Arial" w:cs="Arial"/>
        </w:rPr>
        <w:t>médi</w:t>
      </w:r>
      <w:r>
        <w:rPr>
          <w:rFonts w:ascii="Arial" w:hAnsi="Arial" w:cs="Arial"/>
        </w:rPr>
        <w:t>a</w:t>
      </w:r>
      <w:r w:rsidR="00186080" w:rsidRPr="004E004C">
        <w:rPr>
          <w:rFonts w:ascii="Arial" w:hAnsi="Arial" w:cs="Arial"/>
        </w:rPr>
        <w:t xml:space="preserve"> e d</w:t>
      </w:r>
      <w:r>
        <w:rPr>
          <w:rFonts w:ascii="Arial" w:hAnsi="Arial" w:cs="Arial"/>
        </w:rPr>
        <w:t>a</w:t>
      </w:r>
      <w:r w:rsidR="00186080" w:rsidRPr="004E004C">
        <w:rPr>
          <w:rFonts w:ascii="Arial" w:hAnsi="Arial" w:cs="Arial"/>
        </w:rPr>
        <w:t xml:space="preserve"> pior </w:t>
      </w:r>
      <w:r w:rsidRPr="00995608">
        <w:rPr>
          <w:rFonts w:ascii="Arial" w:hAnsi="Arial" w:cs="Arial"/>
        </w:rPr>
        <w:t>árvore</w:t>
      </w:r>
      <w:r w:rsidR="00186080" w:rsidRPr="004E004C">
        <w:rPr>
          <w:rFonts w:ascii="Arial" w:hAnsi="Arial" w:cs="Arial"/>
        </w:rPr>
        <w:t xml:space="preserve">. </w:t>
      </w:r>
      <w:r w:rsidRPr="004E004C">
        <w:rPr>
          <w:rFonts w:ascii="Arial" w:hAnsi="Arial" w:cs="Arial"/>
        </w:rPr>
        <w:t xml:space="preserve"> </w:t>
      </w:r>
    </w:p>
    <w:p w14:paraId="048A1220" w14:textId="77777777" w:rsidR="00BA685E" w:rsidRPr="00AA0AAD" w:rsidRDefault="00BA685E"/>
    <w:p w14:paraId="4C8E50C6" w14:textId="77777777" w:rsidR="00AA0AAD" w:rsidRDefault="00AA0AAD" w:rsidP="00AA0AAD">
      <w:r w:rsidRPr="00AA0AAD">
        <w:t>NOTAS:</w:t>
      </w:r>
    </w:p>
    <w:p w14:paraId="2ACA937D" w14:textId="77777777" w:rsidR="00AA0AAD" w:rsidRDefault="00AA0AAD" w:rsidP="00AA0AAD"/>
    <w:p w14:paraId="0113B6B6" w14:textId="48FDE1D5" w:rsidR="0068621E" w:rsidRPr="00AA0AAD" w:rsidRDefault="0068621E" w:rsidP="0068621E">
      <w:pPr>
        <w:jc w:val="both"/>
      </w:pPr>
      <w:r w:rsidRPr="0068621E">
        <w:t xml:space="preserve">A espécies selecionadas não poderem ter uma duração muito diferente (ex.: sobreiro: &gt;200 </w:t>
      </w:r>
      <w:proofErr w:type="gramStart"/>
      <w:r w:rsidRPr="0068621E">
        <w:t>anos ;</w:t>
      </w:r>
      <w:proofErr w:type="gramEnd"/>
      <w:r w:rsidRPr="0068621E">
        <w:t xml:space="preserve"> eucalipto= ? crescimento rápido e são cortados ao fim de 7 ou 8 anos, antes de morrerem naturalmente).</w:t>
      </w:r>
    </w:p>
    <w:p w14:paraId="6760E1B4" w14:textId="77777777" w:rsidR="0068621E" w:rsidRDefault="0068621E" w:rsidP="00AA0AAD"/>
    <w:p w14:paraId="0ABD9360" w14:textId="73070DDA" w:rsidR="00AA0AAD" w:rsidRPr="00AA0AAD" w:rsidRDefault="00AA0AAD" w:rsidP="00AA0AAD">
      <w:r w:rsidRPr="00AA0AAD">
        <w:t xml:space="preserve">Site com curiosidades sobre as arvores: </w:t>
      </w:r>
      <w:hyperlink r:id="rId8" w:history="1">
        <w:r w:rsidRPr="00AA0AAD">
          <w:rPr>
            <w:rStyle w:val="Hyperlink"/>
            <w:color w:val="auto"/>
          </w:rPr>
          <w:t>http://hypescience.com/10-coisas-que-arvores-fazem-e-voce-nao-vai-acreditar/</w:t>
        </w:r>
      </w:hyperlink>
    </w:p>
    <w:p w14:paraId="25CB7C61" w14:textId="77777777" w:rsidR="00AA0AAD" w:rsidRPr="00AA0AAD" w:rsidRDefault="00AA0AAD" w:rsidP="00AA0AAD"/>
    <w:p w14:paraId="0A6F590D" w14:textId="77777777" w:rsidR="00AA0AAD" w:rsidRPr="00AA0AAD" w:rsidRDefault="00AA0AAD" w:rsidP="00AA0AAD">
      <w:r w:rsidRPr="00AA0AAD">
        <w:t>Eucalipto: “Graças ao crescimento rápido e ampla transpiração foliar (mesmo no inverno, pois perde pouco as folhas), é tido como árvore que seca o solo. Realmente, funcionando como uma bomba d’água, succiona e joga para a atmosfera a água do solo ao redor, competindo com outras plantas, provocando o rebaixamento do nível do lençol de água do solo, nas épocas mais secas do ano. Retirados os eucaliptos, o nível de água tenderá a voltar ao normal.” (</w:t>
      </w:r>
      <w:hyperlink r:id="rId9" w:history="1">
        <w:r w:rsidRPr="00AA0AAD">
          <w:rPr>
            <w:rStyle w:val="Hyperlink"/>
            <w:color w:val="auto"/>
          </w:rPr>
          <w:t>https://br.answers.yahoo.com/question/index?qid=20080511060804AAxxodd</w:t>
        </w:r>
      </w:hyperlink>
      <w:r w:rsidRPr="00AA0AAD">
        <w:t>)</w:t>
      </w:r>
    </w:p>
    <w:p w14:paraId="6CB809F5" w14:textId="77777777" w:rsidR="00AA0AAD" w:rsidRDefault="00AA0AAD" w:rsidP="00AA0AAD">
      <w:pPr>
        <w:rPr>
          <w:color w:val="1F497D"/>
        </w:rPr>
      </w:pPr>
    </w:p>
    <w:p w14:paraId="569DD7BF" w14:textId="03632731" w:rsidR="0068621E" w:rsidRPr="0068621E" w:rsidRDefault="00D93C60" w:rsidP="0068621E">
      <w:r>
        <w:t xml:space="preserve"> </w:t>
      </w:r>
    </w:p>
    <w:p w14:paraId="165AF7F7" w14:textId="77777777" w:rsidR="00AA0AAD" w:rsidRDefault="00AA0AAD"/>
    <w:sectPr w:rsidR="00AA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itor Duarte dos Santos" w:date="2016-03-18T09:52:00Z" w:initials="VDdS">
    <w:p w14:paraId="216ADC74" w14:textId="77777777" w:rsidR="00DE3270" w:rsidRDefault="00DE3270">
      <w:pPr>
        <w:pStyle w:val="CommentText"/>
      </w:pPr>
      <w:r>
        <w:rPr>
          <w:rStyle w:val="CommentReference"/>
        </w:rPr>
        <w:annotationRef/>
      </w:r>
      <w:r>
        <w:t>Ou outro valor a configurar</w:t>
      </w:r>
    </w:p>
  </w:comment>
  <w:comment w:id="1" w:author="Vitor Duarte dos Santos" w:date="2016-03-18T09:06:00Z" w:initials="VDdS">
    <w:p w14:paraId="1B9805AB" w14:textId="77777777" w:rsidR="004E004C" w:rsidRDefault="004E004C">
      <w:pPr>
        <w:pStyle w:val="CommentText"/>
      </w:pPr>
      <w:r>
        <w:rPr>
          <w:rStyle w:val="CommentReference"/>
        </w:rPr>
        <w:annotationRef/>
      </w:r>
      <w:r w:rsidR="0092372B">
        <w:t xml:space="preserve">O recurso ao FSA </w:t>
      </w:r>
      <w:r>
        <w:t>talvez deva ser encarado como opcional na 1ª versão do modelo para não o tornar demasiado complexo</w:t>
      </w:r>
    </w:p>
  </w:comment>
  <w:comment w:id="2" w:author="Vitor Duarte dos Santos" w:date="2016-03-18T08:08:00Z" w:initials="VDdS">
    <w:p w14:paraId="321E2C17" w14:textId="77777777" w:rsidR="00995608" w:rsidRDefault="00995608">
      <w:pPr>
        <w:pStyle w:val="CommentText"/>
      </w:pPr>
      <w:r>
        <w:rPr>
          <w:rStyle w:val="CommentReference"/>
        </w:rPr>
        <w:annotationRef/>
      </w:r>
      <w:r>
        <w:t xml:space="preserve">Em alternativa podemos considerar ser colocado na vizinhança do pai ou da </w:t>
      </w:r>
      <w:proofErr w:type="spellStart"/>
      <w:r>
        <w:t>mae</w:t>
      </w:r>
      <w:proofErr w:type="spellEnd"/>
      <w:r>
        <w:t xml:space="preserve"> conforme a que tiver mais energia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6ADC74" w15:done="0"/>
  <w15:commentEx w15:paraId="1B9805AB" w15:done="0"/>
  <w15:commentEx w15:paraId="321E2C1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6ADC74" w16cid:durableId="21F7DDAC"/>
  <w16cid:commentId w16cid:paraId="1B9805AB" w16cid:durableId="21F7DDAD"/>
  <w16cid:commentId w16cid:paraId="321E2C17" w16cid:durableId="21F7DD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D0B"/>
    <w:multiLevelType w:val="hybridMultilevel"/>
    <w:tmpl w:val="FE62B3D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A02EB9"/>
    <w:multiLevelType w:val="hybridMultilevel"/>
    <w:tmpl w:val="62B2C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C368C"/>
    <w:multiLevelType w:val="hybridMultilevel"/>
    <w:tmpl w:val="5B264A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itor Duarte dos Santos">
    <w15:presenceInfo w15:providerId="AD" w15:userId="S-1-5-21-152988233-2070620703-631647523-12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080"/>
    <w:rsid w:val="00086C06"/>
    <w:rsid w:val="00186080"/>
    <w:rsid w:val="001C70FF"/>
    <w:rsid w:val="002C46E8"/>
    <w:rsid w:val="00344D83"/>
    <w:rsid w:val="004E004C"/>
    <w:rsid w:val="00584B2F"/>
    <w:rsid w:val="00656BD3"/>
    <w:rsid w:val="0068621E"/>
    <w:rsid w:val="006E095F"/>
    <w:rsid w:val="007E08D5"/>
    <w:rsid w:val="0092372B"/>
    <w:rsid w:val="00995608"/>
    <w:rsid w:val="00AA0AAD"/>
    <w:rsid w:val="00BA685E"/>
    <w:rsid w:val="00BD1A0B"/>
    <w:rsid w:val="00CD64D3"/>
    <w:rsid w:val="00D50BAE"/>
    <w:rsid w:val="00D93C60"/>
    <w:rsid w:val="00DA41AA"/>
    <w:rsid w:val="00DE3270"/>
    <w:rsid w:val="00F2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DA95"/>
  <w15:chartTrackingRefBased/>
  <w15:docId w15:val="{E09BBF51-E4F4-428C-A86C-069ABD4A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8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08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80"/>
    <w:rPr>
      <w:rFonts w:ascii="Cambria" w:eastAsia="Times New Roman" w:hAnsi="Cambria" w:cs="Times New Roman"/>
      <w:b/>
      <w:bCs/>
      <w:kern w:val="32"/>
      <w:sz w:val="32"/>
      <w:szCs w:val="32"/>
      <w:lang w:eastAsia="pt-PT"/>
    </w:rPr>
  </w:style>
  <w:style w:type="paragraph" w:styleId="BodyText">
    <w:name w:val="Body Text"/>
    <w:basedOn w:val="Normal"/>
    <w:link w:val="BodyTextChar"/>
    <w:rsid w:val="00186080"/>
    <w:pPr>
      <w:overflowPunct/>
      <w:autoSpaceDE/>
      <w:autoSpaceDN/>
      <w:adjustRightInd/>
      <w:textAlignment w:val="auto"/>
    </w:pPr>
    <w:rPr>
      <w:b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86080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186080"/>
    <w:pPr>
      <w:overflowPunct/>
      <w:autoSpaceDE/>
      <w:autoSpaceDN/>
      <w:adjustRightInd/>
      <w:spacing w:after="120" w:line="480" w:lineRule="auto"/>
      <w:textAlignment w:val="auto"/>
    </w:pPr>
    <w:rPr>
      <w:sz w:val="24"/>
      <w:szCs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18608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84B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56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6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608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6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608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6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608"/>
    <w:rPr>
      <w:rFonts w:ascii="Segoe UI" w:eastAsia="Times New Roman" w:hAnsi="Segoe UI" w:cs="Segoe UI"/>
      <w:sz w:val="18"/>
      <w:szCs w:val="18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AA0AA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science.com/10-coisas-que-arvores-fazem-e-voce-nao-vai-acreditar/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.answers.yahoo.com/question/index?qid=20080511060804AAxxo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Duarte dos Santos</dc:creator>
  <cp:keywords/>
  <dc:description/>
  <cp:lastModifiedBy>Vitor Duarte dos Santos</cp:lastModifiedBy>
  <cp:revision>3</cp:revision>
  <cp:lastPrinted>2016-03-18T13:24:00Z</cp:lastPrinted>
  <dcterms:created xsi:type="dcterms:W3CDTF">2020-02-19T16:18:00Z</dcterms:created>
  <dcterms:modified xsi:type="dcterms:W3CDTF">2020-02-19T16:19:00Z</dcterms:modified>
</cp:coreProperties>
</file>