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FB2B" w14:textId="12B92FB2" w:rsidR="002213ED" w:rsidRPr="002213ED" w:rsidRDefault="002213ED" w:rsidP="002213ED">
      <w:pPr>
        <w:pStyle w:val="Heading1"/>
      </w:pPr>
      <w:r w:rsidRPr="002213ED">
        <w:t>ЗАДАНИЕ</w:t>
      </w:r>
    </w:p>
    <w:p w14:paraId="32E1688E" w14:textId="77777777" w:rsidR="002213ED" w:rsidRDefault="002213ED" w:rsidP="002213ED">
      <w:pPr>
        <w:pStyle w:val="BodyText"/>
        <w:ind w:left="827"/>
      </w:pPr>
      <w:r>
        <w:t>В</w:t>
      </w:r>
      <w:r>
        <w:rPr>
          <w:spacing w:val="-3"/>
        </w:rPr>
        <w:t xml:space="preserve"> </w:t>
      </w:r>
      <w:r>
        <w:t>ходе</w:t>
      </w:r>
      <w:r>
        <w:rPr>
          <w:spacing w:val="-4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необходимо:</w:t>
      </w:r>
    </w:p>
    <w:p w14:paraId="0C74D174" w14:textId="127C731D" w:rsidR="002213ED" w:rsidRDefault="002213ED" w:rsidP="002213ED">
      <w:pPr>
        <w:pStyle w:val="ListParagraph"/>
        <w:numPr>
          <w:ilvl w:val="0"/>
          <w:numId w:val="2"/>
        </w:numPr>
        <w:tabs>
          <w:tab w:val="left" w:pos="1252"/>
          <w:tab w:val="left" w:pos="1253"/>
        </w:tabs>
        <w:spacing w:before="46" w:line="276" w:lineRule="auto"/>
        <w:ind w:right="462" w:firstLine="708"/>
        <w:contextualSpacing w:val="0"/>
        <w:rPr>
          <w:sz w:val="26"/>
        </w:rPr>
      </w:pPr>
      <w:r>
        <w:rPr>
          <w:sz w:val="26"/>
        </w:rPr>
        <w:t>Выполнить следующее тестовое задание</w:t>
      </w:r>
      <w:r w:rsidR="00436212">
        <w:rPr>
          <w:sz w:val="26"/>
        </w:rPr>
        <w:t xml:space="preserve">: </w:t>
      </w:r>
      <w:r w:rsidR="00436212">
        <w:rPr>
          <w:b/>
          <w:sz w:val="26"/>
        </w:rPr>
        <w:t>найти</w:t>
      </w:r>
      <w:r>
        <w:rPr>
          <w:b/>
          <w:sz w:val="26"/>
        </w:rPr>
        <w:t xml:space="preserve"> на каком-то сайте раздел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про автомобили и выбрать для покупки автомобиль с пробегом до 10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тыс.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км.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Фактически</w:t>
      </w:r>
      <w:r>
        <w:rPr>
          <w:spacing w:val="-4"/>
          <w:sz w:val="26"/>
        </w:rPr>
        <w:t xml:space="preserve"> </w:t>
      </w:r>
      <w:r>
        <w:rPr>
          <w:sz w:val="26"/>
        </w:rPr>
        <w:t>необходимо</w:t>
      </w:r>
      <w:r>
        <w:rPr>
          <w:spacing w:val="-3"/>
          <w:sz w:val="26"/>
        </w:rPr>
        <w:t xml:space="preserve"> </w:t>
      </w:r>
      <w:r>
        <w:rPr>
          <w:sz w:val="26"/>
        </w:rPr>
        <w:t>протестировать</w:t>
      </w:r>
      <w:r>
        <w:rPr>
          <w:spacing w:val="-4"/>
          <w:sz w:val="26"/>
        </w:rPr>
        <w:t xml:space="preserve"> </w:t>
      </w:r>
      <w:r>
        <w:rPr>
          <w:sz w:val="26"/>
        </w:rPr>
        <w:t>две</w:t>
      </w:r>
      <w:r>
        <w:rPr>
          <w:spacing w:val="-4"/>
          <w:sz w:val="26"/>
        </w:rPr>
        <w:t xml:space="preserve"> </w:t>
      </w:r>
      <w:r>
        <w:rPr>
          <w:sz w:val="26"/>
        </w:rPr>
        <w:t>пользовательские</w:t>
      </w:r>
      <w:r>
        <w:rPr>
          <w:spacing w:val="-2"/>
          <w:sz w:val="26"/>
        </w:rPr>
        <w:t xml:space="preserve"> </w:t>
      </w:r>
      <w:r>
        <w:rPr>
          <w:sz w:val="26"/>
        </w:rPr>
        <w:t>задачи:</w:t>
      </w:r>
    </w:p>
    <w:p w14:paraId="7893F5A7" w14:textId="77777777" w:rsidR="002213ED" w:rsidRDefault="002213ED" w:rsidP="002213ED">
      <w:pPr>
        <w:pStyle w:val="ListParagraph"/>
        <w:numPr>
          <w:ilvl w:val="0"/>
          <w:numId w:val="1"/>
        </w:numPr>
        <w:tabs>
          <w:tab w:val="left" w:pos="1253"/>
          <w:tab w:val="left" w:pos="1254"/>
        </w:tabs>
        <w:spacing w:line="318" w:lineRule="exact"/>
        <w:ind w:hanging="426"/>
        <w:contextualSpacing w:val="0"/>
        <w:rPr>
          <w:i/>
          <w:sz w:val="26"/>
        </w:rPr>
      </w:pPr>
      <w:r>
        <w:rPr>
          <w:sz w:val="26"/>
        </w:rPr>
        <w:t>Задача</w:t>
      </w:r>
      <w:r>
        <w:rPr>
          <w:spacing w:val="-4"/>
          <w:sz w:val="26"/>
        </w:rPr>
        <w:t xml:space="preserve"> </w:t>
      </w:r>
      <w:r>
        <w:rPr>
          <w:sz w:val="26"/>
        </w:rPr>
        <w:t>№1: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поиск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автомобильного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раздела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портале</w:t>
      </w:r>
      <w:r>
        <w:rPr>
          <w:i/>
          <w:color w:val="0000FF"/>
          <w:sz w:val="26"/>
          <w:u w:val="single" w:color="0000FF"/>
        </w:rPr>
        <w:t>;</w:t>
      </w:r>
    </w:p>
    <w:p w14:paraId="5F43EF71" w14:textId="77777777" w:rsidR="002213ED" w:rsidRDefault="002213ED" w:rsidP="002213ED">
      <w:pPr>
        <w:pStyle w:val="ListParagraph"/>
        <w:numPr>
          <w:ilvl w:val="0"/>
          <w:numId w:val="1"/>
        </w:numPr>
        <w:tabs>
          <w:tab w:val="left" w:pos="1252"/>
          <w:tab w:val="left" w:pos="1253"/>
        </w:tabs>
        <w:spacing w:before="44"/>
        <w:ind w:left="1252" w:hanging="426"/>
        <w:contextualSpacing w:val="0"/>
        <w:rPr>
          <w:i/>
          <w:sz w:val="26"/>
        </w:rPr>
      </w:pPr>
      <w:r>
        <w:rPr>
          <w:sz w:val="26"/>
        </w:rPr>
        <w:t>Задача</w:t>
      </w:r>
      <w:r>
        <w:rPr>
          <w:spacing w:val="-3"/>
          <w:sz w:val="26"/>
        </w:rPr>
        <w:t xml:space="preserve"> </w:t>
      </w:r>
      <w:r>
        <w:rPr>
          <w:sz w:val="26"/>
        </w:rPr>
        <w:t>№2</w:t>
      </w:r>
      <w:r>
        <w:rPr>
          <w:i/>
          <w:sz w:val="26"/>
        </w:rPr>
        <w:t>: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поиск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автомобиля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пробегом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сайте;</w:t>
      </w:r>
    </w:p>
    <w:p w14:paraId="4C45B1EB" w14:textId="77777777" w:rsidR="002213ED" w:rsidRDefault="002213ED" w:rsidP="002213ED">
      <w:pPr>
        <w:pStyle w:val="ListParagraph"/>
        <w:numPr>
          <w:ilvl w:val="0"/>
          <w:numId w:val="2"/>
        </w:numPr>
        <w:tabs>
          <w:tab w:val="left" w:pos="1253"/>
        </w:tabs>
        <w:spacing w:before="44" w:line="276" w:lineRule="auto"/>
        <w:ind w:right="187" w:firstLine="708"/>
        <w:contextualSpacing w:val="0"/>
        <w:jc w:val="both"/>
        <w:rPr>
          <w:i/>
          <w:sz w:val="26"/>
        </w:rPr>
      </w:pPr>
      <w:r>
        <w:rPr>
          <w:sz w:val="26"/>
        </w:rPr>
        <w:t>В процессе выполнения заданий наблюдателю необходимо вести заметки,</w:t>
      </w:r>
      <w:r>
        <w:rPr>
          <w:spacing w:val="1"/>
          <w:sz w:val="26"/>
        </w:rPr>
        <w:t xml:space="preserve"> </w:t>
      </w:r>
      <w:r>
        <w:rPr>
          <w:sz w:val="26"/>
        </w:rPr>
        <w:t>отображающие</w:t>
      </w:r>
      <w:r>
        <w:rPr>
          <w:spacing w:val="-4"/>
          <w:sz w:val="26"/>
        </w:rPr>
        <w:t xml:space="preserve"> </w:t>
      </w:r>
      <w:r>
        <w:rPr>
          <w:sz w:val="26"/>
        </w:rPr>
        <w:t>возникшие</w:t>
      </w:r>
      <w:r>
        <w:rPr>
          <w:spacing w:val="-3"/>
          <w:sz w:val="26"/>
        </w:rPr>
        <w:t xml:space="preserve"> </w:t>
      </w:r>
      <w:r>
        <w:rPr>
          <w:sz w:val="26"/>
        </w:rPr>
        <w:t>проблемы,</w:t>
      </w:r>
      <w:r>
        <w:rPr>
          <w:spacing w:val="-3"/>
          <w:sz w:val="26"/>
        </w:rPr>
        <w:t xml:space="preserve"> </w:t>
      </w:r>
      <w:r>
        <w:rPr>
          <w:sz w:val="26"/>
        </w:rPr>
        <w:t>а</w:t>
      </w:r>
      <w:r>
        <w:rPr>
          <w:spacing w:val="-3"/>
          <w:sz w:val="26"/>
        </w:rPr>
        <w:t xml:space="preserve"> </w:t>
      </w:r>
      <w:r>
        <w:rPr>
          <w:sz w:val="26"/>
        </w:rPr>
        <w:t>также</w:t>
      </w:r>
      <w:r>
        <w:rPr>
          <w:spacing w:val="59"/>
          <w:sz w:val="26"/>
        </w:rPr>
        <w:t xml:space="preserve"> </w:t>
      </w:r>
      <w:r>
        <w:rPr>
          <w:sz w:val="26"/>
        </w:rPr>
        <w:t>время</w:t>
      </w:r>
      <w:r>
        <w:rPr>
          <w:spacing w:val="-2"/>
          <w:sz w:val="26"/>
        </w:rPr>
        <w:t xml:space="preserve"> </w:t>
      </w:r>
      <w:r>
        <w:rPr>
          <w:sz w:val="26"/>
        </w:rPr>
        <w:t>их</w:t>
      </w:r>
      <w:r>
        <w:rPr>
          <w:spacing w:val="-2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Приложение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1).</w:t>
      </w:r>
    </w:p>
    <w:p w14:paraId="28C7657B" w14:textId="77777777" w:rsidR="002213ED" w:rsidRDefault="002213ED" w:rsidP="002213ED">
      <w:pPr>
        <w:pStyle w:val="ListParagraph"/>
        <w:numPr>
          <w:ilvl w:val="0"/>
          <w:numId w:val="2"/>
        </w:numPr>
        <w:tabs>
          <w:tab w:val="left" w:pos="1254"/>
        </w:tabs>
        <w:spacing w:line="276" w:lineRule="auto"/>
        <w:ind w:right="185" w:firstLine="709"/>
        <w:contextualSpacing w:val="0"/>
        <w:jc w:val="both"/>
        <w:rPr>
          <w:i/>
          <w:sz w:val="26"/>
        </w:rPr>
      </w:pPr>
      <w:r>
        <w:rPr>
          <w:sz w:val="26"/>
        </w:rPr>
        <w:t>Обобщить</w:t>
      </w:r>
      <w:r>
        <w:rPr>
          <w:spacing w:val="1"/>
          <w:sz w:val="26"/>
        </w:rPr>
        <w:t xml:space="preserve"> </w:t>
      </w:r>
      <w:r>
        <w:rPr>
          <w:sz w:val="26"/>
        </w:rPr>
        <w:t>полученные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процессе</w:t>
      </w:r>
      <w:r>
        <w:rPr>
          <w:spacing w:val="1"/>
          <w:sz w:val="26"/>
        </w:rPr>
        <w:t xml:space="preserve"> </w:t>
      </w:r>
      <w:r>
        <w:rPr>
          <w:sz w:val="26"/>
        </w:rPr>
        <w:t>тестирования</w:t>
      </w:r>
      <w:r>
        <w:rPr>
          <w:spacing w:val="1"/>
          <w:sz w:val="26"/>
        </w:rPr>
        <w:t xml:space="preserve"> </w:t>
      </w:r>
      <w:r>
        <w:rPr>
          <w:sz w:val="26"/>
        </w:rPr>
        <w:t>данные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рассчитать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базовые юзабилити-метрики продукта: такие как: </w:t>
      </w:r>
      <w:r>
        <w:rPr>
          <w:i/>
          <w:sz w:val="26"/>
        </w:rPr>
        <w:t>результативность (</w:t>
      </w:r>
      <w:proofErr w:type="spellStart"/>
      <w:r>
        <w:rPr>
          <w:i/>
          <w:sz w:val="26"/>
        </w:rPr>
        <w:t>effectiveness</w:t>
      </w:r>
      <w:proofErr w:type="spellEnd"/>
      <w:r>
        <w:rPr>
          <w:i/>
          <w:sz w:val="26"/>
        </w:rPr>
        <w:t>);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эффективность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(</w:t>
      </w:r>
      <w:proofErr w:type="spellStart"/>
      <w:r>
        <w:rPr>
          <w:i/>
          <w:sz w:val="26"/>
        </w:rPr>
        <w:t>efficiency</w:t>
      </w:r>
      <w:proofErr w:type="spellEnd"/>
      <w:r>
        <w:rPr>
          <w:i/>
          <w:sz w:val="26"/>
        </w:rPr>
        <w:t>);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удовлетворённость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(</w:t>
      </w:r>
      <w:proofErr w:type="spellStart"/>
      <w:r>
        <w:rPr>
          <w:i/>
          <w:sz w:val="26"/>
        </w:rPr>
        <w:t>satisfaction</w:t>
      </w:r>
      <w:proofErr w:type="spellEnd"/>
      <w:r>
        <w:rPr>
          <w:i/>
          <w:sz w:val="26"/>
        </w:rPr>
        <w:t>)</w:t>
      </w:r>
    </w:p>
    <w:p w14:paraId="048CE2C0" w14:textId="77777777" w:rsidR="002213ED" w:rsidRDefault="002213ED" w:rsidP="002213ED">
      <w:pPr>
        <w:pStyle w:val="ListParagraph"/>
        <w:numPr>
          <w:ilvl w:val="0"/>
          <w:numId w:val="2"/>
        </w:numPr>
        <w:tabs>
          <w:tab w:val="left" w:pos="1253"/>
        </w:tabs>
        <w:spacing w:line="276" w:lineRule="auto"/>
        <w:ind w:right="186" w:firstLine="709"/>
        <w:contextualSpacing w:val="0"/>
        <w:jc w:val="both"/>
        <w:rPr>
          <w:sz w:val="26"/>
        </w:rPr>
      </w:pPr>
      <w:r>
        <w:rPr>
          <w:sz w:val="26"/>
        </w:rPr>
        <w:t>Обработать</w:t>
      </w:r>
      <w:r>
        <w:rPr>
          <w:spacing w:val="1"/>
          <w:sz w:val="26"/>
        </w:rPr>
        <w:t xml:space="preserve"> </w:t>
      </w:r>
      <w:r>
        <w:rPr>
          <w:sz w:val="26"/>
        </w:rPr>
        <w:t>результаты</w:t>
      </w:r>
      <w:r>
        <w:rPr>
          <w:spacing w:val="1"/>
          <w:sz w:val="26"/>
        </w:rPr>
        <w:t xml:space="preserve"> </w:t>
      </w:r>
      <w:r>
        <w:rPr>
          <w:sz w:val="26"/>
        </w:rPr>
        <w:t>совместно</w:t>
      </w:r>
      <w:r>
        <w:rPr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другими</w:t>
      </w:r>
      <w:r>
        <w:rPr>
          <w:spacing w:val="1"/>
          <w:sz w:val="26"/>
        </w:rPr>
        <w:t xml:space="preserve"> </w:t>
      </w:r>
      <w:r>
        <w:rPr>
          <w:sz w:val="26"/>
        </w:rPr>
        <w:t>участниками</w:t>
      </w:r>
      <w:r>
        <w:rPr>
          <w:spacing w:val="1"/>
          <w:sz w:val="26"/>
        </w:rPr>
        <w:t xml:space="preserve"> </w:t>
      </w:r>
      <w:r>
        <w:rPr>
          <w:sz w:val="26"/>
        </w:rPr>
        <w:t>группы.</w:t>
      </w:r>
      <w:r>
        <w:rPr>
          <w:spacing w:val="1"/>
          <w:sz w:val="26"/>
        </w:rPr>
        <w:t xml:space="preserve"> </w:t>
      </w:r>
      <w:r>
        <w:rPr>
          <w:sz w:val="26"/>
        </w:rPr>
        <w:t>Выделить</w:t>
      </w:r>
      <w:r>
        <w:rPr>
          <w:spacing w:val="1"/>
          <w:sz w:val="26"/>
        </w:rPr>
        <w:t xml:space="preserve"> </w:t>
      </w:r>
      <w:r>
        <w:rPr>
          <w:sz w:val="26"/>
        </w:rPr>
        <w:t>итоговый</w:t>
      </w:r>
      <w:r>
        <w:rPr>
          <w:spacing w:val="1"/>
          <w:sz w:val="26"/>
        </w:rPr>
        <w:t xml:space="preserve"> </w:t>
      </w:r>
      <w:r>
        <w:rPr>
          <w:sz w:val="26"/>
        </w:rPr>
        <w:t>список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ошибок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недочетов,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сформировать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рекомендации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по</w:t>
      </w:r>
      <w:r>
        <w:rPr>
          <w:spacing w:val="1"/>
          <w:sz w:val="26"/>
        </w:rPr>
        <w:t xml:space="preserve"> </w:t>
      </w:r>
      <w:r>
        <w:rPr>
          <w:sz w:val="26"/>
        </w:rPr>
        <w:t>дальнейшей</w:t>
      </w:r>
      <w:r>
        <w:rPr>
          <w:spacing w:val="-2"/>
          <w:sz w:val="26"/>
        </w:rPr>
        <w:t xml:space="preserve"> </w:t>
      </w:r>
      <w:r>
        <w:rPr>
          <w:sz w:val="26"/>
        </w:rPr>
        <w:t>модификации</w:t>
      </w:r>
      <w:r>
        <w:rPr>
          <w:spacing w:val="-1"/>
          <w:sz w:val="26"/>
        </w:rPr>
        <w:t xml:space="preserve"> </w:t>
      </w:r>
      <w:r>
        <w:rPr>
          <w:sz w:val="26"/>
        </w:rPr>
        <w:t>интерфейса</w:t>
      </w:r>
    </w:p>
    <w:p w14:paraId="5218A653" w14:textId="581163EC" w:rsidR="002213ED" w:rsidRPr="00EE3909" w:rsidRDefault="002213ED" w:rsidP="00EE3909">
      <w:pPr>
        <w:pStyle w:val="ListParagraph"/>
        <w:numPr>
          <w:ilvl w:val="0"/>
          <w:numId w:val="2"/>
        </w:numPr>
        <w:tabs>
          <w:tab w:val="left" w:pos="1252"/>
        </w:tabs>
        <w:spacing w:before="1"/>
        <w:ind w:left="1251"/>
        <w:contextualSpacing w:val="0"/>
        <w:jc w:val="both"/>
        <w:rPr>
          <w:sz w:val="26"/>
        </w:rPr>
      </w:pPr>
      <w:r>
        <w:rPr>
          <w:sz w:val="26"/>
        </w:rPr>
        <w:t>Оформить</w:t>
      </w:r>
      <w:r>
        <w:rPr>
          <w:spacing w:val="-5"/>
          <w:sz w:val="26"/>
        </w:rPr>
        <w:t xml:space="preserve"> </w:t>
      </w:r>
      <w:r>
        <w:rPr>
          <w:sz w:val="26"/>
        </w:rPr>
        <w:t>полученный</w:t>
      </w:r>
      <w:r>
        <w:rPr>
          <w:spacing w:val="-3"/>
          <w:sz w:val="26"/>
        </w:rPr>
        <w:t xml:space="preserve"> </w:t>
      </w:r>
      <w:r>
        <w:rPr>
          <w:sz w:val="26"/>
        </w:rPr>
        <w:t>материал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4"/>
          <w:sz w:val="26"/>
        </w:rPr>
        <w:t xml:space="preserve"> </w:t>
      </w:r>
      <w:r>
        <w:rPr>
          <w:sz w:val="26"/>
        </w:rPr>
        <w:t>форме</w:t>
      </w:r>
      <w:r>
        <w:rPr>
          <w:spacing w:val="-4"/>
          <w:sz w:val="26"/>
        </w:rPr>
        <w:t xml:space="preserve"> </w:t>
      </w:r>
      <w:r>
        <w:rPr>
          <w:sz w:val="26"/>
        </w:rPr>
        <w:t>отчета</w:t>
      </w:r>
    </w:p>
    <w:p w14:paraId="16B18D94" w14:textId="77777777" w:rsidR="002213ED" w:rsidRDefault="002213ED" w:rsidP="00EE3909">
      <w:pPr>
        <w:pStyle w:val="Heading1"/>
      </w:pPr>
      <w:r w:rsidRPr="00EE3909">
        <w:t>САМОСТОЯТЕЛЬНАЯ</w:t>
      </w:r>
      <w:r>
        <w:rPr>
          <w:spacing w:val="-5"/>
        </w:rPr>
        <w:t xml:space="preserve"> </w:t>
      </w:r>
      <w:r>
        <w:t>РАБОТА</w:t>
      </w:r>
    </w:p>
    <w:p w14:paraId="34912EEC" w14:textId="77777777" w:rsidR="002213ED" w:rsidRDefault="002213ED" w:rsidP="002213ED">
      <w:pPr>
        <w:spacing w:before="239" w:line="276" w:lineRule="auto"/>
        <w:ind w:left="118" w:right="177" w:firstLine="709"/>
        <w:rPr>
          <w:sz w:val="28"/>
        </w:rPr>
      </w:pPr>
      <w:r>
        <w:rPr>
          <w:sz w:val="28"/>
        </w:rPr>
        <w:t>Самостоятельно разработать не менее трех пользовательских задач для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проведения юзабилити-тестирования сайтов, которые являются конкурентами</w:t>
      </w:r>
      <w:r>
        <w:rPr>
          <w:spacing w:val="1"/>
          <w:sz w:val="28"/>
        </w:rPr>
        <w:t xml:space="preserve"> </w:t>
      </w:r>
      <w:r>
        <w:rPr>
          <w:sz w:val="28"/>
        </w:rPr>
        <w:t>для вашего проекта (не менее двух). Аналогичным образом их протестировать и</w:t>
      </w:r>
      <w:r>
        <w:rPr>
          <w:spacing w:val="-67"/>
          <w:sz w:val="28"/>
        </w:rPr>
        <w:t xml:space="preserve"> </w:t>
      </w:r>
      <w:r>
        <w:rPr>
          <w:sz w:val="28"/>
        </w:rPr>
        <w:t>оценить</w:t>
      </w:r>
      <w:r>
        <w:rPr>
          <w:spacing w:val="-2"/>
          <w:sz w:val="28"/>
        </w:rPr>
        <w:t xml:space="preserve"> </w:t>
      </w:r>
      <w:r>
        <w:rPr>
          <w:sz w:val="28"/>
        </w:rPr>
        <w:t>качество пользовательских</w:t>
      </w:r>
      <w:r>
        <w:rPr>
          <w:spacing w:val="-1"/>
          <w:sz w:val="28"/>
        </w:rPr>
        <w:t xml:space="preserve"> </w:t>
      </w:r>
      <w:r>
        <w:rPr>
          <w:sz w:val="28"/>
        </w:rPr>
        <w:t>интерфейсов.</w:t>
      </w:r>
    </w:p>
    <w:p w14:paraId="40C1EA80" w14:textId="77777777" w:rsidR="002213ED" w:rsidRDefault="002213ED" w:rsidP="002213ED">
      <w:pPr>
        <w:pStyle w:val="Heading1"/>
        <w:spacing w:line="322" w:lineRule="exact"/>
        <w:ind w:left="827"/>
      </w:pPr>
      <w:r>
        <w:t>Материалы</w:t>
      </w:r>
      <w:r>
        <w:rPr>
          <w:spacing w:val="-3"/>
        </w:rPr>
        <w:t xml:space="preserve"> </w:t>
      </w:r>
      <w:r>
        <w:t>сохранить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итогового</w:t>
      </w:r>
      <w:r>
        <w:rPr>
          <w:spacing w:val="-2"/>
        </w:rPr>
        <w:t xml:space="preserve"> </w:t>
      </w:r>
      <w:r>
        <w:t>отчета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практике.</w:t>
      </w:r>
    </w:p>
    <w:p w14:paraId="5115E84E" w14:textId="77777777" w:rsidR="00680A03" w:rsidRPr="002213ED" w:rsidRDefault="00680A03"/>
    <w:sectPr w:rsidR="00680A03" w:rsidRPr="002213ED" w:rsidSect="002213ED">
      <w:headerReference w:type="default" r:id="rId5"/>
      <w:pgSz w:w="11910" w:h="16840"/>
      <w:pgMar w:top="780" w:right="660" w:bottom="280" w:left="13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E1760" w14:textId="77777777" w:rsidR="002213ED" w:rsidRDefault="002213E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42B"/>
    <w:multiLevelType w:val="hybridMultilevel"/>
    <w:tmpl w:val="FEE09946"/>
    <w:lvl w:ilvl="0" w:tplc="7AB2702C">
      <w:numFmt w:val="bullet"/>
      <w:lvlText w:val=""/>
      <w:lvlJc w:val="left"/>
      <w:pPr>
        <w:ind w:left="1253" w:hanging="425"/>
      </w:pPr>
      <w:rPr>
        <w:rFonts w:ascii="Symbol" w:eastAsia="Symbol" w:hAnsi="Symbol" w:cs="Symbol" w:hint="default"/>
        <w:w w:val="100"/>
        <w:sz w:val="26"/>
        <w:szCs w:val="26"/>
        <w:lang w:val="ru-RU" w:eastAsia="en-US" w:bidi="ar-SA"/>
      </w:rPr>
    </w:lvl>
    <w:lvl w:ilvl="1" w:tplc="EA4AA23E">
      <w:numFmt w:val="bullet"/>
      <w:lvlText w:val="•"/>
      <w:lvlJc w:val="left"/>
      <w:pPr>
        <w:ind w:left="2128" w:hanging="425"/>
      </w:pPr>
      <w:rPr>
        <w:rFonts w:hint="default"/>
        <w:lang w:val="ru-RU" w:eastAsia="en-US" w:bidi="ar-SA"/>
      </w:rPr>
    </w:lvl>
    <w:lvl w:ilvl="2" w:tplc="B70CB540">
      <w:numFmt w:val="bullet"/>
      <w:lvlText w:val="•"/>
      <w:lvlJc w:val="left"/>
      <w:pPr>
        <w:ind w:left="2996" w:hanging="425"/>
      </w:pPr>
      <w:rPr>
        <w:rFonts w:hint="default"/>
        <w:lang w:val="ru-RU" w:eastAsia="en-US" w:bidi="ar-SA"/>
      </w:rPr>
    </w:lvl>
    <w:lvl w:ilvl="3" w:tplc="CE44AD60">
      <w:numFmt w:val="bullet"/>
      <w:lvlText w:val="•"/>
      <w:lvlJc w:val="left"/>
      <w:pPr>
        <w:ind w:left="3865" w:hanging="425"/>
      </w:pPr>
      <w:rPr>
        <w:rFonts w:hint="default"/>
        <w:lang w:val="ru-RU" w:eastAsia="en-US" w:bidi="ar-SA"/>
      </w:rPr>
    </w:lvl>
    <w:lvl w:ilvl="4" w:tplc="E230FC0C">
      <w:numFmt w:val="bullet"/>
      <w:lvlText w:val="•"/>
      <w:lvlJc w:val="left"/>
      <w:pPr>
        <w:ind w:left="4733" w:hanging="425"/>
      </w:pPr>
      <w:rPr>
        <w:rFonts w:hint="default"/>
        <w:lang w:val="ru-RU" w:eastAsia="en-US" w:bidi="ar-SA"/>
      </w:rPr>
    </w:lvl>
    <w:lvl w:ilvl="5" w:tplc="1F2ACFEA">
      <w:numFmt w:val="bullet"/>
      <w:lvlText w:val="•"/>
      <w:lvlJc w:val="left"/>
      <w:pPr>
        <w:ind w:left="5602" w:hanging="425"/>
      </w:pPr>
      <w:rPr>
        <w:rFonts w:hint="default"/>
        <w:lang w:val="ru-RU" w:eastAsia="en-US" w:bidi="ar-SA"/>
      </w:rPr>
    </w:lvl>
    <w:lvl w:ilvl="6" w:tplc="EAB60AD0">
      <w:numFmt w:val="bullet"/>
      <w:lvlText w:val="•"/>
      <w:lvlJc w:val="left"/>
      <w:pPr>
        <w:ind w:left="6470" w:hanging="425"/>
      </w:pPr>
      <w:rPr>
        <w:rFonts w:hint="default"/>
        <w:lang w:val="ru-RU" w:eastAsia="en-US" w:bidi="ar-SA"/>
      </w:rPr>
    </w:lvl>
    <w:lvl w:ilvl="7" w:tplc="4164F2EE">
      <w:numFmt w:val="bullet"/>
      <w:lvlText w:val="•"/>
      <w:lvlJc w:val="left"/>
      <w:pPr>
        <w:ind w:left="7339" w:hanging="425"/>
      </w:pPr>
      <w:rPr>
        <w:rFonts w:hint="default"/>
        <w:lang w:val="ru-RU" w:eastAsia="en-US" w:bidi="ar-SA"/>
      </w:rPr>
    </w:lvl>
    <w:lvl w:ilvl="8" w:tplc="3BBCF93A">
      <w:numFmt w:val="bullet"/>
      <w:lvlText w:val="•"/>
      <w:lvlJc w:val="left"/>
      <w:pPr>
        <w:ind w:left="8207" w:hanging="425"/>
      </w:pPr>
      <w:rPr>
        <w:rFonts w:hint="default"/>
        <w:lang w:val="ru-RU" w:eastAsia="en-US" w:bidi="ar-SA"/>
      </w:rPr>
    </w:lvl>
  </w:abstractNum>
  <w:abstractNum w:abstractNumId="1" w15:restartNumberingAfterBreak="0">
    <w:nsid w:val="4C7D0C80"/>
    <w:multiLevelType w:val="multilevel"/>
    <w:tmpl w:val="1A6C0110"/>
    <w:lvl w:ilvl="0">
      <w:start w:val="1"/>
      <w:numFmt w:val="decimal"/>
      <w:lvlText w:val="%1."/>
      <w:lvlJc w:val="left"/>
      <w:pPr>
        <w:ind w:left="4182" w:hanging="285"/>
        <w:jc w:val="right"/>
      </w:pPr>
      <w:rPr>
        <w:rFonts w:hint="default"/>
        <w:b/>
        <w:bCs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274" w:hanging="42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4820" w:hanging="4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60" w:hanging="4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1" w:hanging="4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41" w:hanging="4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82" w:hanging="4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22" w:hanging="4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3" w:hanging="427"/>
      </w:pPr>
      <w:rPr>
        <w:rFonts w:hint="default"/>
        <w:lang w:val="ru-RU" w:eastAsia="en-US" w:bidi="ar-SA"/>
      </w:rPr>
    </w:lvl>
  </w:abstractNum>
  <w:abstractNum w:abstractNumId="2" w15:restartNumberingAfterBreak="0">
    <w:nsid w:val="65AA6BB6"/>
    <w:multiLevelType w:val="hybridMultilevel"/>
    <w:tmpl w:val="D28E0F16"/>
    <w:lvl w:ilvl="0" w:tplc="2F368208">
      <w:start w:val="1"/>
      <w:numFmt w:val="decimal"/>
      <w:lvlText w:val="%1)"/>
      <w:lvlJc w:val="left"/>
      <w:pPr>
        <w:ind w:left="118" w:hanging="425"/>
        <w:jc w:val="left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E116A488">
      <w:numFmt w:val="bullet"/>
      <w:lvlText w:val="•"/>
      <w:lvlJc w:val="left"/>
      <w:pPr>
        <w:ind w:left="1102" w:hanging="425"/>
      </w:pPr>
      <w:rPr>
        <w:rFonts w:hint="default"/>
        <w:lang w:val="ru-RU" w:eastAsia="en-US" w:bidi="ar-SA"/>
      </w:rPr>
    </w:lvl>
    <w:lvl w:ilvl="2" w:tplc="742AFDFE">
      <w:numFmt w:val="bullet"/>
      <w:lvlText w:val="•"/>
      <w:lvlJc w:val="left"/>
      <w:pPr>
        <w:ind w:left="2084" w:hanging="425"/>
      </w:pPr>
      <w:rPr>
        <w:rFonts w:hint="default"/>
        <w:lang w:val="ru-RU" w:eastAsia="en-US" w:bidi="ar-SA"/>
      </w:rPr>
    </w:lvl>
    <w:lvl w:ilvl="3" w:tplc="BE404EA0">
      <w:numFmt w:val="bullet"/>
      <w:lvlText w:val="•"/>
      <w:lvlJc w:val="left"/>
      <w:pPr>
        <w:ind w:left="3067" w:hanging="425"/>
      </w:pPr>
      <w:rPr>
        <w:rFonts w:hint="default"/>
        <w:lang w:val="ru-RU" w:eastAsia="en-US" w:bidi="ar-SA"/>
      </w:rPr>
    </w:lvl>
    <w:lvl w:ilvl="4" w:tplc="B34E566E">
      <w:numFmt w:val="bullet"/>
      <w:lvlText w:val="•"/>
      <w:lvlJc w:val="left"/>
      <w:pPr>
        <w:ind w:left="4049" w:hanging="425"/>
      </w:pPr>
      <w:rPr>
        <w:rFonts w:hint="default"/>
        <w:lang w:val="ru-RU" w:eastAsia="en-US" w:bidi="ar-SA"/>
      </w:rPr>
    </w:lvl>
    <w:lvl w:ilvl="5" w:tplc="46FA6824">
      <w:numFmt w:val="bullet"/>
      <w:lvlText w:val="•"/>
      <w:lvlJc w:val="left"/>
      <w:pPr>
        <w:ind w:left="5032" w:hanging="425"/>
      </w:pPr>
      <w:rPr>
        <w:rFonts w:hint="default"/>
        <w:lang w:val="ru-RU" w:eastAsia="en-US" w:bidi="ar-SA"/>
      </w:rPr>
    </w:lvl>
    <w:lvl w:ilvl="6" w:tplc="A0C41468">
      <w:numFmt w:val="bullet"/>
      <w:lvlText w:val="•"/>
      <w:lvlJc w:val="left"/>
      <w:pPr>
        <w:ind w:left="6014" w:hanging="425"/>
      </w:pPr>
      <w:rPr>
        <w:rFonts w:hint="default"/>
        <w:lang w:val="ru-RU" w:eastAsia="en-US" w:bidi="ar-SA"/>
      </w:rPr>
    </w:lvl>
    <w:lvl w:ilvl="7" w:tplc="4F5ABD90">
      <w:numFmt w:val="bullet"/>
      <w:lvlText w:val="•"/>
      <w:lvlJc w:val="left"/>
      <w:pPr>
        <w:ind w:left="6997" w:hanging="425"/>
      </w:pPr>
      <w:rPr>
        <w:rFonts w:hint="default"/>
        <w:lang w:val="ru-RU" w:eastAsia="en-US" w:bidi="ar-SA"/>
      </w:rPr>
    </w:lvl>
    <w:lvl w:ilvl="8" w:tplc="AF1063D0">
      <w:numFmt w:val="bullet"/>
      <w:lvlText w:val="•"/>
      <w:lvlJc w:val="left"/>
      <w:pPr>
        <w:ind w:left="7979" w:hanging="425"/>
      </w:pPr>
      <w:rPr>
        <w:rFonts w:hint="default"/>
        <w:lang w:val="ru-RU" w:eastAsia="en-US" w:bidi="ar-SA"/>
      </w:rPr>
    </w:lvl>
  </w:abstractNum>
  <w:num w:numId="1" w16cid:durableId="629555280">
    <w:abstractNumId w:val="0"/>
  </w:num>
  <w:num w:numId="2" w16cid:durableId="557788881">
    <w:abstractNumId w:val="2"/>
  </w:num>
  <w:num w:numId="3" w16cid:durableId="1861969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2B"/>
    <w:rsid w:val="000365DB"/>
    <w:rsid w:val="002213ED"/>
    <w:rsid w:val="00436212"/>
    <w:rsid w:val="005C7764"/>
    <w:rsid w:val="00680A03"/>
    <w:rsid w:val="007D052B"/>
    <w:rsid w:val="0092195C"/>
    <w:rsid w:val="00AF46E6"/>
    <w:rsid w:val="00CB52E6"/>
    <w:rsid w:val="00D6473A"/>
    <w:rsid w:val="00E43DCD"/>
    <w:rsid w:val="00EE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A1EB8"/>
  <w15:chartTrackingRefBased/>
  <w15:docId w15:val="{B2A310E1-9A5C-477C-912C-B10DDB500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3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73A"/>
    <w:pPr>
      <w:keepNext/>
      <w:keepLines/>
      <w:spacing w:before="120" w:line="360" w:lineRule="auto"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DCD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3DCD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73A"/>
    <w:rPr>
      <w:rFonts w:ascii="Times New Roman" w:eastAsiaTheme="majorEastAsia" w:hAnsi="Times New Roman" w:cstheme="majorBidi"/>
      <w:color w:val="000000" w:themeColor="text1"/>
      <w:kern w:val="0"/>
      <w:sz w:val="40"/>
      <w:szCs w:val="40"/>
      <w:lang w:val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DC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3DCD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D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2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213E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213ED"/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catshrediaslaptop</dc:creator>
  <cp:keywords/>
  <dc:description/>
  <cp:lastModifiedBy>catshrediaslaptop</cp:lastModifiedBy>
  <cp:revision>7</cp:revision>
  <dcterms:created xsi:type="dcterms:W3CDTF">2026-03-31T12:44:00Z</dcterms:created>
  <dcterms:modified xsi:type="dcterms:W3CDTF">2026-03-31T12:52:00Z</dcterms:modified>
</cp:coreProperties>
</file>