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C0A" w14:textId="77777777" w:rsidR="00D91C09" w:rsidRPr="006930D1" w:rsidRDefault="00D91C09" w:rsidP="00F266B3">
      <w:pPr>
        <w:spacing w:line="360" w:lineRule="auto"/>
        <w:contextualSpacing/>
        <w:jc w:val="center"/>
        <w:rPr>
          <w:rFonts w:asciiTheme="majorHAnsi" w:hAnsiTheme="majorHAnsi" w:cstheme="majorHAnsi"/>
        </w:rPr>
      </w:pPr>
    </w:p>
    <w:p w14:paraId="1FE21092" w14:textId="77777777" w:rsidR="00D91C09" w:rsidRPr="006930D1" w:rsidRDefault="00D91C09" w:rsidP="00F266B3">
      <w:pPr>
        <w:spacing w:line="360" w:lineRule="auto"/>
        <w:contextualSpacing/>
        <w:jc w:val="center"/>
        <w:rPr>
          <w:rFonts w:asciiTheme="majorHAnsi" w:hAnsiTheme="majorHAnsi" w:cstheme="majorHAnsi"/>
        </w:rPr>
      </w:pPr>
    </w:p>
    <w:p w14:paraId="3EA268B6" w14:textId="77777777" w:rsidR="00D91C09" w:rsidRPr="006930D1" w:rsidRDefault="00D91C09" w:rsidP="00F266B3">
      <w:pPr>
        <w:spacing w:line="360" w:lineRule="auto"/>
        <w:contextualSpacing/>
        <w:jc w:val="center"/>
        <w:rPr>
          <w:rFonts w:asciiTheme="majorHAnsi" w:hAnsiTheme="majorHAnsi" w:cstheme="majorHAnsi"/>
        </w:rPr>
      </w:pPr>
    </w:p>
    <w:p w14:paraId="7797E661" w14:textId="77777777" w:rsidR="00D91C09" w:rsidRPr="006930D1" w:rsidRDefault="00D91C09" w:rsidP="00F266B3">
      <w:pPr>
        <w:spacing w:line="360" w:lineRule="auto"/>
        <w:contextualSpacing/>
        <w:jc w:val="center"/>
        <w:rPr>
          <w:rFonts w:asciiTheme="majorHAnsi" w:hAnsiTheme="majorHAnsi" w:cstheme="majorHAnsi"/>
        </w:rPr>
      </w:pPr>
    </w:p>
    <w:p w14:paraId="196E1665" w14:textId="77777777" w:rsidR="00D91C09" w:rsidRPr="006930D1" w:rsidRDefault="00D91C09" w:rsidP="00F266B3">
      <w:pPr>
        <w:spacing w:line="360" w:lineRule="auto"/>
        <w:contextualSpacing/>
        <w:jc w:val="center"/>
        <w:rPr>
          <w:rFonts w:asciiTheme="majorHAnsi" w:hAnsiTheme="majorHAnsi" w:cstheme="majorHAnsi"/>
        </w:rPr>
      </w:pPr>
    </w:p>
    <w:p w14:paraId="2F5DDD9C" w14:textId="77777777" w:rsidR="00D91C09" w:rsidRPr="006930D1" w:rsidRDefault="00D91C09" w:rsidP="00F266B3">
      <w:pPr>
        <w:spacing w:line="360" w:lineRule="auto"/>
        <w:contextualSpacing/>
        <w:jc w:val="center"/>
        <w:rPr>
          <w:rFonts w:asciiTheme="majorHAnsi" w:hAnsiTheme="majorHAnsi" w:cstheme="majorHAnsi"/>
        </w:rPr>
      </w:pPr>
    </w:p>
    <w:p w14:paraId="3F0B7700" w14:textId="77777777" w:rsidR="00D91C09" w:rsidRPr="006930D1" w:rsidRDefault="00D91C09" w:rsidP="00F266B3">
      <w:pPr>
        <w:spacing w:line="360" w:lineRule="auto"/>
        <w:contextualSpacing/>
        <w:jc w:val="center"/>
        <w:rPr>
          <w:rFonts w:asciiTheme="majorHAnsi" w:hAnsiTheme="majorHAnsi" w:cstheme="majorHAnsi"/>
        </w:rPr>
      </w:pPr>
    </w:p>
    <w:p w14:paraId="35E0FFDC" w14:textId="77777777" w:rsidR="00D91C09" w:rsidRPr="006930D1" w:rsidRDefault="00D91C09" w:rsidP="00F266B3">
      <w:pPr>
        <w:spacing w:line="360" w:lineRule="auto"/>
        <w:contextualSpacing/>
        <w:jc w:val="center"/>
        <w:rPr>
          <w:rFonts w:asciiTheme="majorHAnsi" w:hAnsiTheme="majorHAnsi" w:cstheme="majorHAnsi"/>
        </w:rPr>
      </w:pPr>
    </w:p>
    <w:p w14:paraId="13C471FE" w14:textId="7F359D15" w:rsidR="00D91C09" w:rsidRPr="006930D1" w:rsidRDefault="00886914" w:rsidP="00F266B3">
      <w:pPr>
        <w:pStyle w:val="Heading1"/>
        <w:spacing w:line="360" w:lineRule="auto"/>
      </w:pPr>
      <w:r w:rsidRPr="006930D1">
        <w:t>MAT 303 Module Two Problem Set Report</w:t>
      </w:r>
    </w:p>
    <w:p w14:paraId="46D837D3" w14:textId="77777777" w:rsidR="001862E5" w:rsidRPr="006930D1" w:rsidRDefault="001862E5" w:rsidP="00F266B3">
      <w:pPr>
        <w:spacing w:line="360" w:lineRule="auto"/>
        <w:contextualSpacing/>
        <w:jc w:val="center"/>
        <w:rPr>
          <w:rFonts w:asciiTheme="majorHAnsi" w:hAnsiTheme="majorHAnsi" w:cstheme="majorHAnsi"/>
          <w:b/>
          <w:bCs/>
          <w:sz w:val="24"/>
          <w:szCs w:val="24"/>
        </w:rPr>
      </w:pPr>
    </w:p>
    <w:p w14:paraId="7255D34B" w14:textId="6FE2639B" w:rsidR="00D91C09" w:rsidRPr="006930D1" w:rsidRDefault="00886914" w:rsidP="00F266B3">
      <w:pPr>
        <w:spacing w:line="36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F266B3">
      <w:pPr>
        <w:spacing w:line="360" w:lineRule="auto"/>
        <w:contextualSpacing/>
        <w:jc w:val="center"/>
        <w:rPr>
          <w:rFonts w:asciiTheme="majorHAnsi" w:hAnsiTheme="majorHAnsi" w:cstheme="majorHAnsi"/>
        </w:rPr>
      </w:pPr>
    </w:p>
    <w:p w14:paraId="6197E306" w14:textId="67D54940" w:rsidR="00D91C09" w:rsidRPr="006930D1" w:rsidRDefault="00995669" w:rsidP="00F266B3">
      <w:pPr>
        <w:spacing w:line="360" w:lineRule="auto"/>
        <w:contextualSpacing/>
        <w:jc w:val="center"/>
        <w:rPr>
          <w:rFonts w:asciiTheme="majorHAnsi" w:hAnsiTheme="majorHAnsi" w:cstheme="majorHAnsi"/>
        </w:rPr>
      </w:pPr>
      <w:r>
        <w:rPr>
          <w:rFonts w:asciiTheme="majorHAnsi" w:hAnsiTheme="majorHAnsi" w:cstheme="majorHAnsi"/>
        </w:rPr>
        <w:t>Catherine Taft</w:t>
      </w:r>
    </w:p>
    <w:p w14:paraId="1AED43E9" w14:textId="4E7DFABA" w:rsidR="00D91C09" w:rsidRPr="006930D1" w:rsidRDefault="00995669" w:rsidP="00F266B3">
      <w:pPr>
        <w:spacing w:line="360" w:lineRule="auto"/>
        <w:contextualSpacing/>
        <w:jc w:val="center"/>
        <w:rPr>
          <w:rFonts w:asciiTheme="majorHAnsi" w:hAnsiTheme="majorHAnsi" w:cstheme="majorHAnsi"/>
        </w:rPr>
      </w:pPr>
      <w:r>
        <w:rPr>
          <w:rFonts w:asciiTheme="majorHAnsi" w:hAnsiTheme="majorHAnsi" w:cstheme="majorHAnsi"/>
        </w:rPr>
        <w:t>cat.taft@snhu.edu</w:t>
      </w:r>
    </w:p>
    <w:p w14:paraId="1B52F63F" w14:textId="38A46A47" w:rsidR="00D91C09" w:rsidRPr="006930D1" w:rsidRDefault="00886914" w:rsidP="00F266B3">
      <w:pPr>
        <w:spacing w:line="36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168E0076" w14:textId="050D8CF5" w:rsidR="001862E5" w:rsidRPr="006930D1" w:rsidRDefault="001862E5" w:rsidP="00F266B3">
      <w:pPr>
        <w:spacing w:line="360" w:lineRule="auto"/>
        <w:rPr>
          <w:rFonts w:asciiTheme="majorHAnsi" w:hAnsiTheme="majorHAnsi" w:cstheme="majorHAnsi"/>
        </w:rPr>
      </w:pPr>
      <w:r w:rsidRPr="006930D1">
        <w:rPr>
          <w:rFonts w:asciiTheme="majorHAnsi" w:hAnsiTheme="majorHAnsi" w:cstheme="majorHAnsi"/>
        </w:rPr>
        <w:br w:type="page"/>
      </w:r>
    </w:p>
    <w:p w14:paraId="195490B0" w14:textId="77777777" w:rsidR="001862E5" w:rsidRPr="006930D1" w:rsidRDefault="001862E5" w:rsidP="00F266B3">
      <w:pPr>
        <w:spacing w:line="360" w:lineRule="auto"/>
        <w:contextualSpacing/>
        <w:rPr>
          <w:rFonts w:asciiTheme="majorHAnsi" w:hAnsiTheme="majorHAnsi" w:cstheme="majorHAnsi"/>
        </w:rPr>
      </w:pPr>
    </w:p>
    <w:p w14:paraId="14F8E5CB" w14:textId="38177283" w:rsidR="00E401FA" w:rsidRPr="006930D1" w:rsidRDefault="00E401FA" w:rsidP="00F266B3">
      <w:pPr>
        <w:pStyle w:val="Heading2"/>
        <w:spacing w:line="360" w:lineRule="auto"/>
      </w:pPr>
      <w:bookmarkStart w:id="0" w:name="_heading=h.gjdgxs" w:colFirst="0" w:colLast="0"/>
      <w:bookmarkEnd w:id="0"/>
      <w:r>
        <w:t>1</w:t>
      </w:r>
      <w:r w:rsidRPr="006930D1">
        <w:t xml:space="preserve">. </w:t>
      </w:r>
      <w:r>
        <w:t>Introduction</w:t>
      </w:r>
    </w:p>
    <w:p w14:paraId="689336E7" w14:textId="77777777" w:rsidR="001862E5" w:rsidRDefault="001862E5" w:rsidP="00F266B3">
      <w:pPr>
        <w:spacing w:line="360" w:lineRule="auto"/>
      </w:pPr>
    </w:p>
    <w:p w14:paraId="2B6DF0F3" w14:textId="77777777" w:rsidR="00C10AA3" w:rsidRDefault="00E401FA" w:rsidP="00F266B3">
      <w:pPr>
        <w:spacing w:line="360" w:lineRule="auto"/>
        <w:rPr>
          <w:rFonts w:asciiTheme="majorHAnsi" w:hAnsiTheme="majorHAnsi" w:cstheme="majorHAnsi"/>
        </w:rPr>
      </w:pPr>
      <w:r>
        <w:tab/>
      </w:r>
      <w:r w:rsidRPr="00E401FA">
        <w:rPr>
          <w:rFonts w:asciiTheme="majorHAnsi" w:hAnsiTheme="majorHAnsi" w:cstheme="majorHAnsi"/>
        </w:rPr>
        <w:t xml:space="preserve">Again we’re </w:t>
      </w:r>
      <w:r w:rsidR="00B058BC">
        <w:rPr>
          <w:rFonts w:asciiTheme="majorHAnsi" w:hAnsiTheme="majorHAnsi" w:cstheme="majorHAnsi"/>
        </w:rPr>
        <w:t xml:space="preserve">doing multiple regression models to study the fuel efficiency of cars. </w:t>
      </w:r>
      <w:r w:rsidR="00A94590">
        <w:rPr>
          <w:rFonts w:asciiTheme="majorHAnsi" w:hAnsiTheme="majorHAnsi" w:cstheme="majorHAnsi"/>
        </w:rPr>
        <w:t xml:space="preserve">We’re examining the relationship between weight, horsepower </w:t>
      </w:r>
      <w:r w:rsidR="003065E4">
        <w:rPr>
          <w:rFonts w:asciiTheme="majorHAnsi" w:hAnsiTheme="majorHAnsi" w:cstheme="majorHAnsi"/>
        </w:rPr>
        <w:t xml:space="preserve">and the axle ratio. This time however, because axle ratio </w:t>
      </w:r>
      <w:r w:rsidR="00E15513">
        <w:rPr>
          <w:rFonts w:asciiTheme="majorHAnsi" w:hAnsiTheme="majorHAnsi" w:cstheme="majorHAnsi"/>
        </w:rPr>
        <w:t xml:space="preserve">can negatively impact </w:t>
      </w:r>
      <w:r w:rsidR="00BE2AFB">
        <w:rPr>
          <w:rFonts w:asciiTheme="majorHAnsi" w:hAnsiTheme="majorHAnsi" w:cstheme="majorHAnsi"/>
        </w:rPr>
        <w:t xml:space="preserve">the fuel economy even as the fuel economy is being positively impacted by </w:t>
      </w:r>
      <w:r w:rsidR="0068381C">
        <w:rPr>
          <w:rFonts w:asciiTheme="majorHAnsi" w:hAnsiTheme="majorHAnsi" w:cstheme="majorHAnsi"/>
        </w:rPr>
        <w:t xml:space="preserve">decreases in weight, we have </w:t>
      </w:r>
      <w:r w:rsidR="00C10AA3">
        <w:rPr>
          <w:rFonts w:asciiTheme="majorHAnsi" w:hAnsiTheme="majorHAnsi" w:cstheme="majorHAnsi"/>
        </w:rPr>
        <w:t>to evaluate the equation with the interaction term describing this relationship.</w:t>
      </w:r>
    </w:p>
    <w:p w14:paraId="59829AD7" w14:textId="72DA9532" w:rsidR="00B9278E" w:rsidRDefault="00C10AA3" w:rsidP="00F266B3">
      <w:pPr>
        <w:spacing w:line="360" w:lineRule="auto"/>
        <w:rPr>
          <w:rFonts w:asciiTheme="majorHAnsi" w:hAnsiTheme="majorHAnsi" w:cstheme="majorHAnsi"/>
        </w:rPr>
      </w:pPr>
      <w:r>
        <w:rPr>
          <w:rFonts w:asciiTheme="majorHAnsi" w:hAnsiTheme="majorHAnsi" w:cstheme="majorHAnsi"/>
        </w:rPr>
        <w:tab/>
      </w:r>
      <w:r w:rsidR="00B92948">
        <w:rPr>
          <w:rFonts w:asciiTheme="majorHAnsi" w:hAnsiTheme="majorHAnsi" w:cstheme="majorHAnsi"/>
        </w:rPr>
        <w:t xml:space="preserve">These results could be used by the car manufacturer to create a more realistic and nuanced equation, because </w:t>
      </w:r>
      <w:r w:rsidR="00820C04">
        <w:rPr>
          <w:rFonts w:asciiTheme="majorHAnsi" w:hAnsiTheme="majorHAnsi" w:cstheme="majorHAnsi"/>
        </w:rPr>
        <w:t xml:space="preserve">in reality </w:t>
      </w:r>
      <w:r w:rsidR="00B44F93">
        <w:rPr>
          <w:rFonts w:asciiTheme="majorHAnsi" w:hAnsiTheme="majorHAnsi" w:cstheme="majorHAnsi"/>
        </w:rPr>
        <w:t>when you have</w:t>
      </w:r>
      <w:r w:rsidR="00B92948">
        <w:rPr>
          <w:rFonts w:asciiTheme="majorHAnsi" w:hAnsiTheme="majorHAnsi" w:cstheme="majorHAnsi"/>
        </w:rPr>
        <w:t xml:space="preserve"> a machine as complicated as a car</w:t>
      </w:r>
      <w:r w:rsidR="00B44F93">
        <w:rPr>
          <w:rFonts w:asciiTheme="majorHAnsi" w:hAnsiTheme="majorHAnsi" w:cstheme="majorHAnsi"/>
        </w:rPr>
        <w:t xml:space="preserve"> with so many components</w:t>
      </w:r>
      <w:r w:rsidR="00B92948">
        <w:rPr>
          <w:rFonts w:asciiTheme="majorHAnsi" w:hAnsiTheme="majorHAnsi" w:cstheme="majorHAnsi"/>
        </w:rPr>
        <w:t>, there are going to be scenarios like this that are less straightforward.</w:t>
      </w:r>
      <w:r w:rsidR="00B9278E">
        <w:rPr>
          <w:rFonts w:asciiTheme="majorHAnsi" w:hAnsiTheme="majorHAnsi" w:cstheme="majorHAnsi"/>
        </w:rPr>
        <w:t xml:space="preserve"> So being able to evaluate for these nuanced situations is important, and a lot more realistic than what we did previously.</w:t>
      </w:r>
    </w:p>
    <w:p w14:paraId="1F9A9A57" w14:textId="27068D24" w:rsidR="00C02C2A" w:rsidRPr="00E401FA" w:rsidRDefault="00B9278E" w:rsidP="00F266B3">
      <w:pPr>
        <w:spacing w:line="360" w:lineRule="auto"/>
        <w:rPr>
          <w:rFonts w:asciiTheme="majorHAnsi" w:hAnsiTheme="majorHAnsi" w:cstheme="majorHAnsi"/>
        </w:rPr>
      </w:pPr>
      <w:r>
        <w:rPr>
          <w:rFonts w:asciiTheme="majorHAnsi" w:hAnsiTheme="majorHAnsi" w:cstheme="majorHAnsi"/>
        </w:rPr>
        <w:tab/>
        <w:t xml:space="preserve">In this problem set we’re going to do the same basic types of multiple regression models, look at correlation and the R-squared value, run an F-test then start working with the </w:t>
      </w:r>
      <w:r w:rsidR="00EA6394">
        <w:rPr>
          <w:rFonts w:asciiTheme="majorHAnsi" w:hAnsiTheme="majorHAnsi" w:cstheme="majorHAnsi"/>
        </w:rPr>
        <w:t>interaction term and make some predictions based off of that form of the model.</w:t>
      </w:r>
      <w:r w:rsidR="003065E4">
        <w:rPr>
          <w:rFonts w:asciiTheme="majorHAnsi" w:hAnsiTheme="majorHAnsi" w:cstheme="majorHAnsi"/>
        </w:rPr>
        <w:t xml:space="preserve"> </w:t>
      </w:r>
    </w:p>
    <w:p w14:paraId="094D30EA" w14:textId="77777777" w:rsidR="00D91C09" w:rsidRPr="006930D1" w:rsidRDefault="00D91C09" w:rsidP="00F266B3">
      <w:pPr>
        <w:spacing w:line="360" w:lineRule="auto"/>
        <w:contextualSpacing/>
        <w:rPr>
          <w:rFonts w:asciiTheme="majorHAnsi" w:eastAsia="Calibri" w:hAnsiTheme="majorHAnsi" w:cstheme="majorHAnsi"/>
          <w:highlight w:val="yellow"/>
        </w:rPr>
      </w:pPr>
    </w:p>
    <w:p w14:paraId="715A286B" w14:textId="6B8B8DC9" w:rsidR="00D91C09" w:rsidRPr="006930D1" w:rsidRDefault="00886914" w:rsidP="00F266B3">
      <w:pPr>
        <w:pStyle w:val="Heading2"/>
        <w:spacing w:line="360" w:lineRule="auto"/>
      </w:pPr>
      <w:bookmarkStart w:id="1" w:name="_heading=h.30j0zll" w:colFirst="0" w:colLast="0"/>
      <w:bookmarkEnd w:id="1"/>
      <w:r w:rsidRPr="006930D1">
        <w:t xml:space="preserve">2. Data Preparation </w:t>
      </w:r>
    </w:p>
    <w:p w14:paraId="63CB52C0" w14:textId="77777777" w:rsidR="001862E5" w:rsidRDefault="001862E5" w:rsidP="00F266B3">
      <w:pPr>
        <w:spacing w:line="360" w:lineRule="auto"/>
      </w:pPr>
    </w:p>
    <w:p w14:paraId="315173F8" w14:textId="2FE0350C" w:rsidR="00B44F93" w:rsidRPr="00B44F93" w:rsidRDefault="00B44F93" w:rsidP="00F266B3">
      <w:pPr>
        <w:spacing w:line="360" w:lineRule="auto"/>
        <w:ind w:firstLine="720"/>
        <w:rPr>
          <w:rFonts w:asciiTheme="majorHAnsi" w:hAnsiTheme="majorHAnsi" w:cstheme="majorHAnsi"/>
        </w:rPr>
      </w:pPr>
      <w:r>
        <w:rPr>
          <w:rFonts w:asciiTheme="majorHAnsi" w:hAnsiTheme="majorHAnsi" w:cstheme="majorHAnsi"/>
        </w:rPr>
        <w:t xml:space="preserve">For this </w:t>
      </w:r>
      <w:r w:rsidR="00F36551">
        <w:rPr>
          <w:rFonts w:asciiTheme="majorHAnsi" w:hAnsiTheme="majorHAnsi" w:cstheme="majorHAnsi"/>
        </w:rPr>
        <w:t>problem</w:t>
      </w:r>
      <w:r>
        <w:rPr>
          <w:rFonts w:asciiTheme="majorHAnsi" w:hAnsiTheme="majorHAnsi" w:cstheme="majorHAnsi"/>
        </w:rPr>
        <w:t xml:space="preserve"> set we’re analyzing</w:t>
      </w:r>
      <w:r w:rsidR="00175A95">
        <w:rPr>
          <w:rFonts w:asciiTheme="majorHAnsi" w:hAnsiTheme="majorHAnsi" w:cstheme="majorHAnsi"/>
        </w:rPr>
        <w:t xml:space="preserve"> fuel efficiency (mpg),</w:t>
      </w:r>
      <w:r>
        <w:rPr>
          <w:rFonts w:asciiTheme="majorHAnsi" w:hAnsiTheme="majorHAnsi" w:cstheme="majorHAnsi"/>
        </w:rPr>
        <w:t xml:space="preserve"> </w:t>
      </w:r>
      <w:r w:rsidR="00A005E9">
        <w:rPr>
          <w:rFonts w:asciiTheme="majorHAnsi" w:hAnsiTheme="majorHAnsi" w:cstheme="majorHAnsi"/>
        </w:rPr>
        <w:t xml:space="preserve">weight </w:t>
      </w:r>
      <w:r w:rsidR="00175A95">
        <w:rPr>
          <w:rFonts w:asciiTheme="majorHAnsi" w:hAnsiTheme="majorHAnsi" w:cstheme="majorHAnsi"/>
        </w:rPr>
        <w:t xml:space="preserve">(wt) </w:t>
      </w:r>
      <w:r w:rsidR="00A005E9">
        <w:rPr>
          <w:rFonts w:asciiTheme="majorHAnsi" w:hAnsiTheme="majorHAnsi" w:cstheme="majorHAnsi"/>
        </w:rPr>
        <w:t>and horsepower</w:t>
      </w:r>
      <w:r w:rsidR="00074FC5">
        <w:rPr>
          <w:rFonts w:asciiTheme="majorHAnsi" w:hAnsiTheme="majorHAnsi" w:cstheme="majorHAnsi"/>
        </w:rPr>
        <w:t xml:space="preserve"> (hp)</w:t>
      </w:r>
      <w:r w:rsidR="00A005E9">
        <w:rPr>
          <w:rFonts w:asciiTheme="majorHAnsi" w:hAnsiTheme="majorHAnsi" w:cstheme="majorHAnsi"/>
        </w:rPr>
        <w:t xml:space="preserve"> again</w:t>
      </w:r>
      <w:r w:rsidR="00074FC5">
        <w:rPr>
          <w:rFonts w:asciiTheme="majorHAnsi" w:hAnsiTheme="majorHAnsi" w:cstheme="majorHAnsi"/>
        </w:rPr>
        <w:t xml:space="preserve"> but this time adding in axle ratio (drat</w:t>
      </w:r>
      <w:r w:rsidR="00EA46D1">
        <w:rPr>
          <w:rFonts w:asciiTheme="majorHAnsi" w:hAnsiTheme="majorHAnsi" w:cstheme="majorHAnsi"/>
        </w:rPr>
        <w:t>)</w:t>
      </w:r>
      <w:r w:rsidR="002D082E">
        <w:rPr>
          <w:rFonts w:asciiTheme="majorHAnsi" w:hAnsiTheme="majorHAnsi" w:cstheme="majorHAnsi"/>
        </w:rPr>
        <w:t xml:space="preserve"> to look at the relationships between these variables</w:t>
      </w:r>
      <w:r w:rsidR="00EA46D1">
        <w:rPr>
          <w:rFonts w:asciiTheme="majorHAnsi" w:hAnsiTheme="majorHAnsi" w:cstheme="majorHAnsi"/>
        </w:rPr>
        <w:t>.</w:t>
      </w:r>
      <w:r w:rsidR="00622BCB" w:rsidRPr="00622BCB">
        <w:rPr>
          <w:rFonts w:asciiTheme="majorHAnsi" w:hAnsiTheme="majorHAnsi" w:cstheme="majorHAnsi"/>
        </w:rPr>
        <w:t xml:space="preserve"> </w:t>
      </w:r>
      <w:r w:rsidR="00622BCB">
        <w:rPr>
          <w:rFonts w:asciiTheme="majorHAnsi" w:hAnsiTheme="majorHAnsi" w:cstheme="majorHAnsi"/>
        </w:rPr>
        <w:t>The other variables won’t be used in this analysis.</w:t>
      </w:r>
      <w:r w:rsidR="00F36551">
        <w:rPr>
          <w:rFonts w:asciiTheme="majorHAnsi" w:hAnsiTheme="majorHAnsi" w:cstheme="majorHAnsi"/>
        </w:rPr>
        <w:t xml:space="preserve"> </w:t>
      </w:r>
      <w:r w:rsidR="00533E15">
        <w:rPr>
          <w:rFonts w:asciiTheme="majorHAnsi" w:hAnsiTheme="majorHAnsi" w:cstheme="majorHAnsi"/>
        </w:rPr>
        <w:t>This data set has 6 rows and 12 columns</w:t>
      </w:r>
      <w:r w:rsidR="00241083">
        <w:rPr>
          <w:rFonts w:asciiTheme="majorHAnsi" w:hAnsiTheme="majorHAnsi" w:cstheme="majorHAnsi"/>
        </w:rPr>
        <w:t>.</w:t>
      </w:r>
      <w:r w:rsidR="00622BCB">
        <w:rPr>
          <w:rFonts w:asciiTheme="majorHAnsi" w:hAnsiTheme="majorHAnsi" w:cstheme="majorHAnsi"/>
        </w:rPr>
        <w:t xml:space="preserve"> As</w:t>
      </w:r>
      <w:r w:rsidR="00D70C81">
        <w:rPr>
          <w:rFonts w:asciiTheme="majorHAnsi" w:hAnsiTheme="majorHAnsi" w:cstheme="majorHAnsi"/>
        </w:rPr>
        <w:t xml:space="preserve"> before, it’s arranged by vehicle</w:t>
      </w:r>
      <w:r w:rsidR="00622BCB">
        <w:rPr>
          <w:rFonts w:asciiTheme="majorHAnsi" w:hAnsiTheme="majorHAnsi" w:cstheme="majorHAnsi"/>
        </w:rPr>
        <w:t>.</w:t>
      </w:r>
    </w:p>
    <w:p w14:paraId="0D3B4BF2" w14:textId="77777777" w:rsidR="00B44F93" w:rsidRPr="006930D1" w:rsidRDefault="00B44F93" w:rsidP="00F266B3">
      <w:pPr>
        <w:spacing w:line="360" w:lineRule="auto"/>
      </w:pPr>
    </w:p>
    <w:p w14:paraId="3B46E6DB" w14:textId="2C979022" w:rsidR="00D91C09" w:rsidRPr="006930D1" w:rsidRDefault="00886914" w:rsidP="00F266B3">
      <w:pPr>
        <w:pStyle w:val="Heading2"/>
        <w:spacing w:line="360" w:lineRule="auto"/>
      </w:pPr>
      <w:bookmarkStart w:id="2" w:name="_heading=h.1fob9te" w:colFirst="0" w:colLast="0"/>
      <w:bookmarkEnd w:id="2"/>
      <w:r w:rsidRPr="006930D1">
        <w:t>3. Model with Interaction Term</w:t>
      </w:r>
    </w:p>
    <w:p w14:paraId="4D8141D1" w14:textId="77777777" w:rsidR="001862E5" w:rsidRPr="006930D1" w:rsidRDefault="001862E5" w:rsidP="00F266B3">
      <w:pPr>
        <w:spacing w:line="360" w:lineRule="auto"/>
      </w:pPr>
    </w:p>
    <w:p w14:paraId="2A1341DE" w14:textId="72C6C41E" w:rsidR="00D91C09" w:rsidRPr="006930D1" w:rsidRDefault="00886914" w:rsidP="00F266B3">
      <w:pPr>
        <w:pStyle w:val="Heading3"/>
        <w:spacing w:line="360" w:lineRule="auto"/>
      </w:pPr>
      <w:r w:rsidRPr="006930D1">
        <w:t xml:space="preserve">Correlation Analysis </w:t>
      </w:r>
    </w:p>
    <w:p w14:paraId="4E5EA0E5" w14:textId="77777777" w:rsidR="001862E5" w:rsidRDefault="001862E5" w:rsidP="00F266B3">
      <w:pPr>
        <w:spacing w:line="360" w:lineRule="auto"/>
      </w:pPr>
    </w:p>
    <w:p w14:paraId="7CD79163" w14:textId="51544908" w:rsidR="008E05B8" w:rsidRDefault="00B378B4" w:rsidP="00F266B3">
      <w:pPr>
        <w:spacing w:line="360" w:lineRule="auto"/>
        <w:ind w:firstLine="720"/>
        <w:rPr>
          <w:rFonts w:asciiTheme="majorHAnsi" w:hAnsiTheme="majorHAnsi" w:cstheme="majorHAnsi"/>
        </w:rPr>
      </w:pPr>
      <w:r>
        <w:rPr>
          <w:rFonts w:asciiTheme="majorHAnsi" w:hAnsiTheme="majorHAnsi" w:cstheme="majorHAnsi"/>
        </w:rPr>
        <w:t xml:space="preserve">Here we’ll calculate the Pearson Coefficient, which describes the strength </w:t>
      </w:r>
      <w:r w:rsidR="003F203B">
        <w:rPr>
          <w:rFonts w:asciiTheme="majorHAnsi" w:hAnsiTheme="majorHAnsi" w:cstheme="majorHAnsi"/>
        </w:rPr>
        <w:t>and direction of the correlation between variables. The closer to -1, the closer to a perfect negative correlation. The closer to 1, the closer to a perfect positive correlation. A Pearson Coefficient close to 0 would indicate little or no correlation.</w:t>
      </w:r>
    </w:p>
    <w:p w14:paraId="6C4D3508" w14:textId="336C8BCD" w:rsidR="00632C5B" w:rsidRDefault="00B93A81" w:rsidP="00F266B3">
      <w:pPr>
        <w:spacing w:line="360" w:lineRule="auto"/>
        <w:ind w:firstLine="720"/>
        <w:jc w:val="center"/>
        <w:rPr>
          <w:rFonts w:asciiTheme="majorHAnsi" w:hAnsiTheme="majorHAnsi" w:cstheme="majorHAnsi"/>
        </w:rPr>
      </w:pPr>
      <w:r>
        <w:rPr>
          <w:noProof/>
        </w:rPr>
        <w:lastRenderedPageBreak/>
        <w:drawing>
          <wp:inline distT="0" distB="0" distL="0" distR="0" wp14:anchorId="1B24DA05" wp14:editId="472D6445">
            <wp:extent cx="3055620" cy="141732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1417320"/>
                    </a:xfrm>
                    <a:prstGeom prst="rect">
                      <a:avLst/>
                    </a:prstGeom>
                    <a:noFill/>
                    <a:ln>
                      <a:noFill/>
                    </a:ln>
                  </pic:spPr>
                </pic:pic>
              </a:graphicData>
            </a:graphic>
          </wp:inline>
        </w:drawing>
      </w:r>
    </w:p>
    <w:p w14:paraId="6C3EE679" w14:textId="77777777" w:rsidR="00F96EAE" w:rsidRPr="00B378B4" w:rsidRDefault="00F96EAE" w:rsidP="00F266B3">
      <w:pPr>
        <w:spacing w:line="360" w:lineRule="auto"/>
        <w:ind w:firstLine="720"/>
        <w:rPr>
          <w:rFonts w:asciiTheme="majorHAnsi" w:hAnsiTheme="majorHAnsi" w:cstheme="majorHAnsi"/>
        </w:rPr>
      </w:pPr>
    </w:p>
    <w:p w14:paraId="3FD2A11D" w14:textId="4BB1CC16" w:rsidR="00D91C09" w:rsidRDefault="00801F2B" w:rsidP="00F266B3">
      <w:pPr>
        <w:spacing w:line="360" w:lineRule="auto"/>
        <w:contextualSpacing/>
        <w:rPr>
          <w:rFonts w:asciiTheme="majorHAnsi" w:hAnsiTheme="majorHAnsi" w:cstheme="majorHAnsi"/>
        </w:rPr>
      </w:pPr>
      <w:r>
        <w:tab/>
      </w:r>
      <w:r w:rsidR="00846BEA">
        <w:rPr>
          <w:rFonts w:asciiTheme="majorHAnsi" w:hAnsiTheme="majorHAnsi" w:cstheme="majorHAnsi"/>
        </w:rPr>
        <w:t xml:space="preserve">The Pearson Coefficient between fuel economy and weight is -0.8677 which indicates a strong negative correlation, and if we recall last week, we actually plotted that, and </w:t>
      </w:r>
      <w:r w:rsidR="004D19E4">
        <w:rPr>
          <w:rFonts w:asciiTheme="majorHAnsi" w:hAnsiTheme="majorHAnsi" w:cstheme="majorHAnsi"/>
        </w:rPr>
        <w:t>indeed fuel efficiency decreases as weight increases, which is a negative correlation.</w:t>
      </w:r>
    </w:p>
    <w:p w14:paraId="3D3E88B9" w14:textId="28F98FC0" w:rsidR="004D19E4" w:rsidRDefault="004D19E4" w:rsidP="00F266B3">
      <w:pPr>
        <w:spacing w:line="360" w:lineRule="auto"/>
        <w:contextualSpacing/>
        <w:rPr>
          <w:rFonts w:asciiTheme="majorHAnsi" w:hAnsiTheme="majorHAnsi" w:cstheme="majorHAnsi"/>
        </w:rPr>
      </w:pPr>
      <w:r>
        <w:rPr>
          <w:rFonts w:asciiTheme="majorHAnsi" w:hAnsiTheme="majorHAnsi" w:cstheme="majorHAnsi"/>
        </w:rPr>
        <w:tab/>
        <w:t xml:space="preserve">The coefficient between fuel economy and horsepower is </w:t>
      </w:r>
      <w:r w:rsidR="00B93A81">
        <w:rPr>
          <w:rFonts w:asciiTheme="majorHAnsi" w:hAnsiTheme="majorHAnsi" w:cstheme="majorHAnsi"/>
        </w:rPr>
        <w:t>-0.7762, which is a slightly weaker negative correlation, and if we recall the scatterplot from last week, it did have quite a bit more variance in it.</w:t>
      </w:r>
    </w:p>
    <w:p w14:paraId="1D2E7052" w14:textId="6FBA1FCC" w:rsidR="00D8102F" w:rsidRDefault="00D8102F" w:rsidP="00F266B3">
      <w:pPr>
        <w:spacing w:line="360" w:lineRule="auto"/>
        <w:contextualSpacing/>
        <w:rPr>
          <w:rFonts w:asciiTheme="majorHAnsi" w:hAnsiTheme="majorHAnsi" w:cstheme="majorHAnsi"/>
        </w:rPr>
      </w:pPr>
      <w:r>
        <w:rPr>
          <w:rFonts w:asciiTheme="majorHAnsi" w:hAnsiTheme="majorHAnsi" w:cstheme="majorHAnsi"/>
        </w:rPr>
        <w:tab/>
        <w:t xml:space="preserve">The coefficient between fuel economy and rear axle ratio is </w:t>
      </w:r>
      <w:r w:rsidR="00EB6E46">
        <w:rPr>
          <w:rFonts w:asciiTheme="majorHAnsi" w:hAnsiTheme="majorHAnsi" w:cstheme="majorHAnsi"/>
        </w:rPr>
        <w:t xml:space="preserve">0.6812, which is a positive correlation but not particularly strong. </w:t>
      </w:r>
    </w:p>
    <w:p w14:paraId="0368DD77" w14:textId="77777777" w:rsidR="006930D1" w:rsidRDefault="006930D1" w:rsidP="00F266B3">
      <w:pPr>
        <w:spacing w:line="360" w:lineRule="auto"/>
        <w:contextualSpacing/>
        <w:rPr>
          <w:rFonts w:asciiTheme="majorHAnsi" w:eastAsia="Calibri" w:hAnsiTheme="majorHAnsi" w:cstheme="majorHAnsi"/>
          <w:i/>
        </w:rPr>
      </w:pPr>
    </w:p>
    <w:p w14:paraId="4133E365" w14:textId="77777777" w:rsidR="00A80D8D" w:rsidRPr="006930D1" w:rsidRDefault="00A80D8D" w:rsidP="00F266B3">
      <w:pPr>
        <w:spacing w:line="360" w:lineRule="auto"/>
        <w:contextualSpacing/>
        <w:rPr>
          <w:rFonts w:asciiTheme="majorHAnsi" w:eastAsia="Calibri" w:hAnsiTheme="majorHAnsi" w:cstheme="majorHAnsi"/>
          <w:i/>
        </w:rPr>
      </w:pPr>
    </w:p>
    <w:p w14:paraId="39267181" w14:textId="0EF0E9D7" w:rsidR="00D91C09" w:rsidRPr="006930D1" w:rsidRDefault="00886914" w:rsidP="00F266B3">
      <w:pPr>
        <w:pStyle w:val="Heading3"/>
        <w:spacing w:line="360" w:lineRule="auto"/>
      </w:pPr>
      <w:r w:rsidRPr="006930D1">
        <w:t xml:space="preserve">Reporting Results </w:t>
      </w:r>
    </w:p>
    <w:p w14:paraId="4B478E42" w14:textId="77777777" w:rsidR="001862E5" w:rsidRDefault="001862E5" w:rsidP="00F266B3">
      <w:pPr>
        <w:spacing w:line="360" w:lineRule="auto"/>
        <w:contextualSpacing/>
        <w:rPr>
          <w:rFonts w:asciiTheme="majorHAnsi" w:eastAsia="Calibri" w:hAnsiTheme="majorHAnsi" w:cstheme="majorHAnsi"/>
          <w:b/>
        </w:rPr>
      </w:pPr>
    </w:p>
    <w:p w14:paraId="7B36AF3C" w14:textId="4D1CED48" w:rsidR="005828E5" w:rsidRDefault="005828E5" w:rsidP="00F266B3">
      <w:pPr>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First, we run the </w:t>
      </w:r>
      <w:r w:rsidR="003F2556">
        <w:rPr>
          <w:rFonts w:asciiTheme="majorHAnsi" w:eastAsia="Calibri" w:hAnsiTheme="majorHAnsi" w:cstheme="majorHAnsi"/>
          <w:bCs/>
        </w:rPr>
        <w:t>model to get the coefficients and other information:</w:t>
      </w:r>
    </w:p>
    <w:p w14:paraId="2D572392" w14:textId="6631F941" w:rsidR="003F2556" w:rsidRPr="005828E5" w:rsidRDefault="007B7E7D" w:rsidP="00F266B3">
      <w:pPr>
        <w:spacing w:line="360" w:lineRule="auto"/>
        <w:contextualSpacing/>
        <w:jc w:val="center"/>
        <w:rPr>
          <w:rFonts w:asciiTheme="majorHAnsi" w:eastAsia="Calibri" w:hAnsiTheme="majorHAnsi" w:cstheme="majorHAnsi"/>
          <w:bCs/>
          <w:i/>
          <w:iCs/>
        </w:rPr>
      </w:pPr>
      <w:r>
        <w:rPr>
          <w:noProof/>
        </w:rPr>
        <w:drawing>
          <wp:inline distT="0" distB="0" distL="0" distR="0" wp14:anchorId="6019EE06" wp14:editId="65A1C08A">
            <wp:extent cx="3736757" cy="238506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430" cy="2386766"/>
                    </a:xfrm>
                    <a:prstGeom prst="rect">
                      <a:avLst/>
                    </a:prstGeom>
                    <a:noFill/>
                    <a:ln>
                      <a:noFill/>
                    </a:ln>
                  </pic:spPr>
                </pic:pic>
              </a:graphicData>
            </a:graphic>
          </wp:inline>
        </w:drawing>
      </w:r>
    </w:p>
    <w:p w14:paraId="624480E0" w14:textId="2599918D" w:rsidR="008E3556" w:rsidRDefault="00A80D8D" w:rsidP="00F266B3">
      <w:pPr>
        <w:spacing w:line="360" w:lineRule="auto"/>
        <w:rPr>
          <w:rFonts w:asciiTheme="majorHAnsi" w:eastAsia="Calibri" w:hAnsiTheme="majorHAnsi" w:cstheme="majorHAnsi"/>
          <w:i/>
        </w:rPr>
      </w:pPr>
      <w:r>
        <w:rPr>
          <w:rFonts w:asciiTheme="majorHAnsi" w:eastAsia="Calibri" w:hAnsiTheme="majorHAnsi" w:cstheme="majorHAnsi"/>
          <w:b/>
        </w:rPr>
        <w:tab/>
      </w:r>
      <w:r w:rsidR="0057435F">
        <w:rPr>
          <w:rFonts w:asciiTheme="majorHAnsi" w:eastAsia="Calibri" w:hAnsiTheme="majorHAnsi" w:cstheme="majorHAnsi"/>
          <w:bCs/>
        </w:rPr>
        <w:t xml:space="preserve">The general form of the regression model with three predictor variables </w:t>
      </w:r>
      <w:r w:rsidR="00251F4C">
        <w:rPr>
          <w:rFonts w:asciiTheme="majorHAnsi" w:eastAsia="Calibri" w:hAnsiTheme="majorHAnsi" w:cstheme="majorHAnsi"/>
          <w:bCs/>
        </w:rPr>
        <w:t>(weight, horsepower and rear axle ratio)</w:t>
      </w:r>
      <w:r w:rsidR="008E3556">
        <w:rPr>
          <w:rFonts w:asciiTheme="majorHAnsi" w:eastAsia="Calibri" w:hAnsiTheme="majorHAnsi" w:cstheme="majorHAnsi"/>
          <w:bCs/>
        </w:rPr>
        <w:t xml:space="preserve"> would be </w:t>
      </w:r>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sidR="00192850">
        <w:rPr>
          <w:rFonts w:asciiTheme="majorHAnsi" w:eastAsia="Calibri" w:hAnsiTheme="majorHAnsi" w:cstheme="majorHAnsi"/>
        </w:rPr>
        <w:t xml:space="preserve">. But since we are using the </w:t>
      </w:r>
      <w:r w:rsidR="00C677B1">
        <w:rPr>
          <w:rFonts w:asciiTheme="majorHAnsi" w:eastAsia="Calibri" w:hAnsiTheme="majorHAnsi" w:cstheme="majorHAnsi"/>
        </w:rPr>
        <w:t>interaction terms for weight and horsepower and weight and rear axle ration this would be</w:t>
      </w:r>
      <w:r w:rsidR="00471608">
        <w:rPr>
          <w:rFonts w:asciiTheme="majorHAnsi" w:eastAsia="Calibri" w:hAnsiTheme="majorHAnsi" w:cstheme="majorHAnsi"/>
        </w:rPr>
        <w:t xml:space="preserve">, assuming the </w:t>
      </w:r>
      <w:r w:rsidR="0084029F">
        <w:rPr>
          <w:rFonts w:asciiTheme="majorHAnsi" w:eastAsia="Calibri" w:hAnsiTheme="majorHAnsi" w:cstheme="majorHAnsi"/>
        </w:rPr>
        <w:t xml:space="preserve">predictor </w:t>
      </w:r>
      <w:r w:rsidR="0084029F">
        <w:rPr>
          <w:rFonts w:asciiTheme="majorHAnsi" w:eastAsia="Calibri" w:hAnsiTheme="majorHAnsi" w:cstheme="majorHAnsi"/>
        </w:rPr>
        <w:lastRenderedPageBreak/>
        <w:t>variables are, in order</w:t>
      </w:r>
      <w:r w:rsidR="00787351">
        <w:rPr>
          <w:rFonts w:asciiTheme="majorHAnsi" w:eastAsia="Calibri" w:hAnsiTheme="majorHAnsi" w:cstheme="majorHAnsi"/>
        </w:rPr>
        <w:t>:</w:t>
      </w:r>
      <w:r w:rsidR="0084029F">
        <w:rPr>
          <w:rFonts w:asciiTheme="majorHAnsi" w:eastAsia="Calibri" w:hAnsiTheme="majorHAnsi" w:cstheme="majorHAnsi"/>
        </w:rPr>
        <w:t xml:space="preserve"> weight</w:t>
      </w:r>
      <w:r w:rsidR="0079202E">
        <w:rPr>
          <w:rFonts w:asciiTheme="majorHAnsi" w:eastAsia="Calibri" w:hAnsiTheme="majorHAnsi" w:cstheme="majorHAnsi"/>
        </w:rPr>
        <w:t xml:space="preserve">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oMath>
      <w:r w:rsidR="0084029F">
        <w:rPr>
          <w:rFonts w:asciiTheme="majorHAnsi" w:eastAsia="Calibri" w:hAnsiTheme="majorHAnsi" w:cstheme="majorHAnsi"/>
        </w:rPr>
        <w:t>, hp</w:t>
      </w:r>
      <w:r w:rsidR="0079202E">
        <w:rPr>
          <w:rFonts w:asciiTheme="majorHAnsi" w:eastAsia="Calibri" w:hAnsiTheme="majorHAnsi" w:cstheme="majorHAnsi"/>
        </w:rPr>
        <w:t>(</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79202E">
        <w:rPr>
          <w:rFonts w:asciiTheme="majorHAnsi" w:eastAsia="Calibri" w:hAnsiTheme="majorHAnsi" w:cstheme="majorHAnsi"/>
        </w:rPr>
        <w:t xml:space="preserve"> </w:t>
      </w:r>
      <w:r w:rsidR="0079202E">
        <w:rPr>
          <w:rFonts w:asciiTheme="majorHAnsi" w:eastAsia="Calibri" w:hAnsiTheme="majorHAnsi" w:cstheme="majorHAnsi"/>
        </w:rPr>
        <w:t>)</w:t>
      </w:r>
      <w:r w:rsidR="0084029F">
        <w:rPr>
          <w:rFonts w:asciiTheme="majorHAnsi" w:eastAsia="Calibri" w:hAnsiTheme="majorHAnsi" w:cstheme="majorHAnsi"/>
        </w:rPr>
        <w:t xml:space="preserve"> and axle ratio</w:t>
      </w:r>
      <w:r w:rsidR="00A53706">
        <w:rPr>
          <w:rFonts w:asciiTheme="majorHAnsi" w:eastAsia="Calibri" w:hAnsiTheme="majorHAnsi" w:cstheme="majorHAnsi"/>
        </w:rPr>
        <w:t xml:space="preserve">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sidR="00A53706">
        <w:rPr>
          <w:rFonts w:asciiTheme="majorHAnsi" w:eastAsia="Calibri" w:hAnsiTheme="majorHAnsi" w:cstheme="majorHAnsi"/>
        </w:rPr>
        <w:t>)</w:t>
      </w:r>
      <w:r w:rsidR="0084029F">
        <w:rPr>
          <w:rFonts w:asciiTheme="majorHAnsi" w:eastAsia="Calibri" w:hAnsiTheme="majorHAnsi" w:cstheme="majorHAnsi"/>
        </w:rPr>
        <w:t xml:space="preserve">: </w:t>
      </w:r>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6D4AF4">
        <w:rPr>
          <w:rFonts w:asciiTheme="majorHAnsi" w:eastAsia="Calibri" w:hAnsiTheme="majorHAnsi" w:cstheme="majorHAnsi"/>
          <w:i/>
        </w:rPr>
        <w:t>.</w:t>
      </w:r>
    </w:p>
    <w:p w14:paraId="25CC66B8" w14:textId="65D208D8" w:rsidR="00CE0D69" w:rsidRDefault="006D4AF4" w:rsidP="00F266B3">
      <w:pPr>
        <w:spacing w:line="360" w:lineRule="auto"/>
        <w:rPr>
          <w:rFonts w:asciiTheme="majorHAnsi" w:eastAsia="Calibri" w:hAnsiTheme="majorHAnsi" w:cstheme="majorHAnsi"/>
          <w:iCs/>
        </w:rPr>
      </w:pPr>
      <w:r>
        <w:rPr>
          <w:rFonts w:asciiTheme="majorHAnsi" w:eastAsia="Calibri" w:hAnsiTheme="majorHAnsi" w:cstheme="majorHAnsi"/>
          <w:i/>
        </w:rPr>
        <w:tab/>
      </w:r>
      <w:r w:rsidR="007B7E7D">
        <w:rPr>
          <w:rFonts w:asciiTheme="majorHAnsi" w:eastAsia="Calibri" w:hAnsiTheme="majorHAnsi" w:cstheme="majorHAnsi"/>
          <w:iCs/>
        </w:rPr>
        <w:t xml:space="preserve">So with all of </w:t>
      </w:r>
      <w:r w:rsidR="00217B9C">
        <w:rPr>
          <w:rFonts w:asciiTheme="majorHAnsi" w:eastAsia="Calibri" w:hAnsiTheme="majorHAnsi" w:cstheme="majorHAnsi"/>
          <w:iCs/>
        </w:rPr>
        <w:t xml:space="preserve">above information </w:t>
      </w:r>
      <w:r w:rsidR="00B2455A">
        <w:rPr>
          <w:rFonts w:asciiTheme="majorHAnsi" w:eastAsia="Calibri" w:hAnsiTheme="majorHAnsi" w:cstheme="majorHAnsi"/>
          <w:iCs/>
        </w:rPr>
        <w:t xml:space="preserve">for our specific variables </w:t>
      </w:r>
      <w:r w:rsidR="00217B9C">
        <w:rPr>
          <w:rFonts w:asciiTheme="majorHAnsi" w:eastAsia="Calibri" w:hAnsiTheme="majorHAnsi" w:cstheme="majorHAnsi"/>
          <w:iCs/>
        </w:rPr>
        <w:t xml:space="preserve">filled </w:t>
      </w:r>
      <w:r w:rsidR="00B04BAD">
        <w:rPr>
          <w:rFonts w:asciiTheme="majorHAnsi" w:eastAsia="Calibri" w:hAnsiTheme="majorHAnsi" w:cstheme="majorHAnsi"/>
          <w:iCs/>
        </w:rPr>
        <w:t>in</w:t>
      </w:r>
      <w:r w:rsidR="00217B9C">
        <w:rPr>
          <w:rFonts w:asciiTheme="majorHAnsi" w:eastAsia="Calibri" w:hAnsiTheme="majorHAnsi" w:cstheme="majorHAnsi"/>
          <w:iCs/>
        </w:rPr>
        <w:t xml:space="preserve">, </w:t>
      </w:r>
      <w:r w:rsidR="007B7E7D">
        <w:rPr>
          <w:rFonts w:asciiTheme="majorHAnsi" w:eastAsia="Calibri" w:hAnsiTheme="majorHAnsi" w:cstheme="majorHAnsi"/>
          <w:iCs/>
        </w:rPr>
        <w:t>th</w:t>
      </w:r>
      <w:r w:rsidR="00B04BAD">
        <w:rPr>
          <w:rFonts w:asciiTheme="majorHAnsi" w:eastAsia="Calibri" w:hAnsiTheme="majorHAnsi" w:cstheme="majorHAnsi"/>
          <w:iCs/>
        </w:rPr>
        <w:t>e model equation</w:t>
      </w:r>
      <w:r w:rsidR="00CE0D69">
        <w:rPr>
          <w:rFonts w:asciiTheme="majorHAnsi" w:eastAsia="Calibri" w:hAnsiTheme="majorHAnsi" w:cstheme="majorHAnsi"/>
          <w:iCs/>
        </w:rPr>
        <w:t xml:space="preserve"> for this scenario</w:t>
      </w:r>
      <w:r w:rsidR="007B7E7D">
        <w:rPr>
          <w:rFonts w:asciiTheme="majorHAnsi" w:eastAsia="Calibri" w:hAnsiTheme="majorHAnsi" w:cstheme="majorHAnsi"/>
          <w:iCs/>
        </w:rPr>
        <w:t xml:space="preserve"> would be:</w:t>
      </w:r>
    </w:p>
    <w:p w14:paraId="3E90FA4D" w14:textId="78D2CB9D" w:rsidR="007B7E7D" w:rsidRDefault="007B7E7D" w:rsidP="00F266B3">
      <w:pPr>
        <w:spacing w:line="360" w:lineRule="auto"/>
        <w:rPr>
          <w:rFonts w:asciiTheme="majorHAnsi" w:eastAsia="Calibri" w:hAnsiTheme="majorHAnsi" w:cstheme="majorHAnsi"/>
        </w:rPr>
      </w:pPr>
      <w:r>
        <w:rPr>
          <w:rFonts w:asciiTheme="majorHAnsi" w:eastAsia="Calibri" w:hAnsiTheme="majorHAnsi" w:cstheme="majorHAnsi"/>
          <w:iCs/>
        </w:rPr>
        <w:t xml:space="preserve">Y = </w:t>
      </w:r>
      <w:r w:rsidR="00106CA0">
        <w:rPr>
          <w:rFonts w:asciiTheme="majorHAnsi" w:eastAsia="Calibri" w:hAnsiTheme="majorHAnsi" w:cstheme="majorHAnsi"/>
          <w:iCs/>
        </w:rPr>
        <w:t>75.68431</w:t>
      </w:r>
      <w:r w:rsidR="00E050C0">
        <w:rPr>
          <w:rFonts w:asciiTheme="majorHAnsi" w:eastAsia="Calibri" w:hAnsiTheme="majorHAnsi" w:cstheme="majorHAnsi"/>
          <w:iCs/>
        </w:rPr>
        <w:t xml:space="preserve"> – </w:t>
      </w:r>
      <w:r w:rsidR="00106CA0">
        <w:rPr>
          <w:rFonts w:asciiTheme="majorHAnsi" w:eastAsia="Calibri" w:hAnsiTheme="majorHAnsi" w:cstheme="majorHAnsi"/>
          <w:iCs/>
        </w:rPr>
        <w:t>16.12967</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oMath>
      <w:r w:rsidR="00F75A50">
        <w:rPr>
          <w:rFonts w:asciiTheme="majorHAnsi" w:eastAsia="Calibri" w:hAnsiTheme="majorHAnsi" w:cstheme="majorHAnsi"/>
        </w:rPr>
        <w:t xml:space="preserve"> – 0.1648</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E050C0">
        <w:rPr>
          <w:rFonts w:asciiTheme="majorHAnsi" w:eastAsia="Calibri" w:hAnsiTheme="majorHAnsi" w:cstheme="majorHAnsi"/>
        </w:rPr>
        <w:t xml:space="preserve"> – 5.44</w:t>
      </w:r>
      <w:r w:rsidR="002F5110">
        <w:rPr>
          <w:rFonts w:asciiTheme="majorHAnsi" w:eastAsia="Calibri" w:hAnsiTheme="majorHAnsi" w:cstheme="majorHAnsi"/>
        </w:rPr>
        <w:t>987</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sidR="00112F17">
        <w:rPr>
          <w:rFonts w:asciiTheme="majorHAnsi" w:eastAsia="Calibri" w:hAnsiTheme="majorHAnsi" w:cstheme="majorHAnsi"/>
        </w:rPr>
        <w:t xml:space="preserve"> + 1.70650</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sidR="001274B6">
        <w:rPr>
          <w:rFonts w:asciiTheme="majorHAnsi" w:eastAsia="Calibri" w:hAnsiTheme="majorHAnsi" w:cstheme="majorHAnsi"/>
        </w:rPr>
        <w:t xml:space="preserve"> </w:t>
      </w:r>
      <w:r w:rsidR="001274B6">
        <w:rPr>
          <w:rFonts w:asciiTheme="majorHAnsi" w:eastAsia="Calibri" w:hAnsiTheme="majorHAnsi" w:cstheme="majorHAnsi"/>
        </w:rPr>
        <w:t xml:space="preserve">+ </w:t>
      </w:r>
      <w:r w:rsidR="00706D34">
        <w:rPr>
          <w:rFonts w:asciiTheme="majorHAnsi" w:eastAsia="Calibri" w:hAnsiTheme="majorHAnsi" w:cstheme="majorHAnsi"/>
        </w:rPr>
        <w:t>0.04069</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p>
    <w:p w14:paraId="301B4985" w14:textId="49C45D7C" w:rsidR="00CE0D69" w:rsidRDefault="00CE0D69" w:rsidP="00F266B3">
      <w:pPr>
        <w:spacing w:line="360" w:lineRule="auto"/>
        <w:rPr>
          <w:rFonts w:asciiTheme="majorHAnsi" w:eastAsia="Calibri" w:hAnsiTheme="majorHAnsi" w:cstheme="majorHAnsi"/>
        </w:rPr>
      </w:pPr>
      <w:r>
        <w:rPr>
          <w:rFonts w:asciiTheme="majorHAnsi" w:eastAsia="Calibri" w:hAnsiTheme="majorHAnsi" w:cstheme="majorHAnsi"/>
        </w:rPr>
        <w:tab/>
      </w:r>
      <w:r w:rsidR="00D16890">
        <w:rPr>
          <w:rFonts w:asciiTheme="majorHAnsi" w:eastAsia="Calibri" w:hAnsiTheme="majorHAnsi" w:cstheme="majorHAnsi"/>
        </w:rPr>
        <w:t>The R-squared value here is 0.</w:t>
      </w:r>
      <w:r w:rsidR="00DD3B2A">
        <w:rPr>
          <w:rFonts w:asciiTheme="majorHAnsi" w:eastAsia="Calibri" w:hAnsiTheme="majorHAnsi" w:cstheme="majorHAnsi"/>
        </w:rPr>
        <w:t xml:space="preserve">8907, and the adjust R-squared is 0.8697. </w:t>
      </w:r>
      <w:r w:rsidR="004321ED">
        <w:rPr>
          <w:rFonts w:asciiTheme="majorHAnsi" w:eastAsia="Calibri" w:hAnsiTheme="majorHAnsi" w:cstheme="majorHAnsi"/>
        </w:rPr>
        <w:t>The R-squared value tells us how much of the vari</w:t>
      </w:r>
      <w:r w:rsidR="00A6526F">
        <w:rPr>
          <w:rFonts w:asciiTheme="majorHAnsi" w:eastAsia="Calibri" w:hAnsiTheme="majorHAnsi" w:cstheme="majorHAnsi"/>
        </w:rPr>
        <w:t>ation</w:t>
      </w:r>
      <w:r w:rsidR="004321ED">
        <w:rPr>
          <w:rFonts w:asciiTheme="majorHAnsi" w:eastAsia="Calibri" w:hAnsiTheme="majorHAnsi" w:cstheme="majorHAnsi"/>
        </w:rPr>
        <w:t xml:space="preserve"> in the model is explainable by these variables, so </w:t>
      </w:r>
      <w:r w:rsidR="00A6526F">
        <w:rPr>
          <w:rFonts w:asciiTheme="majorHAnsi" w:eastAsia="Calibri" w:hAnsiTheme="majorHAnsi" w:cstheme="majorHAnsi"/>
        </w:rPr>
        <w:t xml:space="preserve">here it tells us that about 89% of the variation </w:t>
      </w:r>
      <w:r w:rsidR="0051797E">
        <w:rPr>
          <w:rFonts w:asciiTheme="majorHAnsi" w:eastAsia="Calibri" w:hAnsiTheme="majorHAnsi" w:cstheme="majorHAnsi"/>
        </w:rPr>
        <w:t xml:space="preserve">in fuel efficiency can be explained by a model with these variables. </w:t>
      </w:r>
      <w:r w:rsidR="00481C67">
        <w:rPr>
          <w:rFonts w:asciiTheme="majorHAnsi" w:eastAsia="Calibri" w:hAnsiTheme="majorHAnsi" w:cstheme="majorHAnsi"/>
        </w:rPr>
        <w:t>The adjusted R-squared serves the same purpose as the regular R-squared, except that it’s altered to reflect the presence of multiple predictor variables. So still the value of 0.8697</w:t>
      </w:r>
      <w:r w:rsidR="00650A3D">
        <w:rPr>
          <w:rFonts w:asciiTheme="majorHAnsi" w:eastAsia="Calibri" w:hAnsiTheme="majorHAnsi" w:cstheme="majorHAnsi"/>
        </w:rPr>
        <w:t xml:space="preserve"> demonstrates a strong model.</w:t>
      </w:r>
    </w:p>
    <w:p w14:paraId="7D7F3A73" w14:textId="324408CE" w:rsidR="006862DA" w:rsidRPr="007B7E7D" w:rsidRDefault="006862DA" w:rsidP="00F266B3">
      <w:pPr>
        <w:spacing w:line="360" w:lineRule="auto"/>
        <w:rPr>
          <w:rFonts w:asciiTheme="majorHAnsi" w:eastAsia="Calibri" w:hAnsiTheme="majorHAnsi" w:cstheme="majorHAnsi"/>
          <w:iCs/>
        </w:rPr>
      </w:pPr>
      <w:r>
        <w:rPr>
          <w:rFonts w:asciiTheme="majorHAnsi" w:eastAsia="Calibri" w:hAnsiTheme="majorHAnsi" w:cstheme="majorHAnsi"/>
        </w:rPr>
        <w:tab/>
      </w:r>
      <w:r w:rsidR="00795F74">
        <w:rPr>
          <w:rFonts w:asciiTheme="majorHAnsi" w:eastAsia="Calibri" w:hAnsiTheme="majorHAnsi" w:cstheme="majorHAnsi"/>
        </w:rPr>
        <w:t>The</w:t>
      </w:r>
      <w:r w:rsidR="005E59F3">
        <w:rPr>
          <w:rFonts w:asciiTheme="majorHAnsi" w:eastAsia="Calibri" w:hAnsiTheme="majorHAnsi" w:cstheme="majorHAnsi"/>
        </w:rPr>
        <w:t xml:space="preserve"> calculate the</w:t>
      </w:r>
      <w:r w:rsidR="00795F74">
        <w:rPr>
          <w:rFonts w:asciiTheme="majorHAnsi" w:eastAsia="Calibri" w:hAnsiTheme="majorHAnsi" w:cstheme="majorHAnsi"/>
        </w:rPr>
        <w:t xml:space="preserve"> change in fuel economy of a car with a weight of 3500lbs (3.50) </w:t>
      </w:r>
      <w:r w:rsidR="00265F70">
        <w:rPr>
          <w:rFonts w:asciiTheme="majorHAnsi" w:eastAsia="Calibri" w:hAnsiTheme="majorHAnsi" w:cstheme="majorHAnsi"/>
        </w:rPr>
        <w:t xml:space="preserve">per </w:t>
      </w:r>
      <w:r w:rsidR="001C5088">
        <w:rPr>
          <w:rFonts w:asciiTheme="majorHAnsi" w:eastAsia="Calibri" w:hAnsiTheme="majorHAnsi" w:cstheme="majorHAnsi"/>
        </w:rPr>
        <w:t xml:space="preserve">single </w:t>
      </w:r>
      <w:r w:rsidR="00265F70">
        <w:rPr>
          <w:rFonts w:asciiTheme="majorHAnsi" w:eastAsia="Calibri" w:hAnsiTheme="majorHAnsi" w:cstheme="majorHAnsi"/>
        </w:rPr>
        <w:t xml:space="preserve">unit increase in horsepower we can </w:t>
      </w:r>
      <w:r w:rsidR="00787351">
        <w:rPr>
          <w:rFonts w:asciiTheme="majorHAnsi" w:eastAsia="Calibri" w:hAnsiTheme="majorHAnsi" w:cstheme="majorHAnsi"/>
        </w:rPr>
        <w:t>slim down the full regression equation above to only work with the relevant variables</w:t>
      </w:r>
      <w:r w:rsidR="00A94370">
        <w:rPr>
          <w:rFonts w:asciiTheme="majorHAnsi" w:eastAsia="Calibri" w:hAnsiTheme="majorHAnsi" w:cstheme="majorHAnsi"/>
        </w:rPr>
        <w:t xml:space="preserve"> and interaction term</w:t>
      </w:r>
      <w:r w:rsidR="00787351">
        <w:rPr>
          <w:rFonts w:asciiTheme="majorHAnsi" w:eastAsia="Calibri" w:hAnsiTheme="majorHAnsi" w:cstheme="majorHAnsi"/>
        </w:rPr>
        <w:t xml:space="preserve"> (recalling the</w:t>
      </w:r>
      <w:r w:rsidR="00A94370">
        <w:rPr>
          <w:rFonts w:asciiTheme="majorHAnsi" w:eastAsia="Calibri" w:hAnsiTheme="majorHAnsi" w:cstheme="majorHAnsi"/>
        </w:rPr>
        <w:t xml:space="preserve"> variable</w:t>
      </w:r>
      <w:r w:rsidR="00787351">
        <w:rPr>
          <w:rFonts w:asciiTheme="majorHAnsi" w:eastAsia="Calibri" w:hAnsiTheme="majorHAnsi" w:cstheme="majorHAnsi"/>
        </w:rPr>
        <w:t xml:space="preserve"> order I established above)</w:t>
      </w:r>
      <w:r w:rsidR="00953A6F">
        <w:rPr>
          <w:rFonts w:asciiTheme="majorHAnsi" w:eastAsia="Calibri" w:hAnsiTheme="majorHAnsi" w:cstheme="majorHAnsi"/>
        </w:rPr>
        <w:t xml:space="preserve"> and then substitute in the </w:t>
      </w:r>
      <w:r w:rsidR="0039253B">
        <w:rPr>
          <w:rFonts w:asciiTheme="majorHAnsi" w:eastAsia="Calibri" w:hAnsiTheme="majorHAnsi" w:cstheme="majorHAnsi"/>
        </w:rPr>
        <w:t>coefficients against an HP value of 1</w:t>
      </w:r>
      <w:r w:rsidR="00787351">
        <w:rPr>
          <w:rFonts w:asciiTheme="majorHAnsi" w:eastAsia="Calibri" w:hAnsiTheme="majorHAnsi" w:cstheme="majorHAnsi"/>
        </w:rPr>
        <w:t>:</w:t>
      </w:r>
    </w:p>
    <w:p w14:paraId="13D5DDD0" w14:textId="7FA9EC29" w:rsidR="00A80D8D" w:rsidRPr="00A94370" w:rsidRDefault="002D12DE" w:rsidP="00F266B3">
      <w:pPr>
        <w:spacing w:line="360" w:lineRule="auto"/>
        <w:contextualSpacing/>
        <w:rPr>
          <w:rFonts w:asciiTheme="majorHAnsi" w:eastAsia="Calibri" w:hAnsiTheme="majorHAnsi" w:cstheme="majorHAns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0BD1E55B" w14:textId="07D0C3ED" w:rsidR="00A94370" w:rsidRDefault="002F3961" w:rsidP="00F266B3">
      <w:pPr>
        <w:spacing w:line="360" w:lineRule="auto"/>
        <w:contextualSpacing/>
        <w:jc w:val="center"/>
        <w:rPr>
          <w:rFonts w:asciiTheme="majorHAnsi" w:eastAsia="Calibri" w:hAnsiTheme="majorHAnsi" w:cstheme="majorHAnsi"/>
        </w:rPr>
      </w:pPr>
      <w:r>
        <w:rPr>
          <w:rFonts w:asciiTheme="majorHAnsi" w:eastAsia="Calibri" w:hAnsiTheme="majorHAnsi" w:cstheme="majorHAnsi"/>
        </w:rPr>
        <w:t>Y =</w:t>
      </w:r>
      <w:r w:rsidR="00D00825">
        <w:rPr>
          <w:rFonts w:asciiTheme="majorHAnsi" w:eastAsia="Calibri" w:hAnsiTheme="majorHAnsi" w:cstheme="majorHAnsi"/>
        </w:rPr>
        <w:t xml:space="preserve"> - </w:t>
      </w:r>
      <w:r w:rsidR="00953A6F">
        <w:rPr>
          <w:rFonts w:asciiTheme="majorHAnsi" w:eastAsia="Calibri" w:hAnsiTheme="majorHAnsi" w:cstheme="majorHAnsi"/>
        </w:rPr>
        <w:t xml:space="preserve">0.1648(1) + </w:t>
      </w:r>
      <w:r w:rsidR="00D00825">
        <w:rPr>
          <w:rFonts w:asciiTheme="majorHAnsi" w:eastAsia="Calibri" w:hAnsiTheme="majorHAnsi" w:cstheme="majorHAnsi"/>
        </w:rPr>
        <w:t>0.04069(3.5)(1)</w:t>
      </w:r>
    </w:p>
    <w:p w14:paraId="2B32C26F" w14:textId="49330C1E" w:rsidR="00D00825" w:rsidRDefault="00D00825" w:rsidP="00F266B3">
      <w:pPr>
        <w:spacing w:line="360" w:lineRule="auto"/>
        <w:contextualSpacing/>
        <w:jc w:val="center"/>
        <w:rPr>
          <w:rFonts w:asciiTheme="majorHAnsi" w:eastAsia="Calibri" w:hAnsiTheme="majorHAnsi" w:cstheme="majorHAnsi"/>
        </w:rPr>
      </w:pPr>
      <w:r>
        <w:rPr>
          <w:rFonts w:asciiTheme="majorHAnsi" w:eastAsia="Calibri" w:hAnsiTheme="majorHAnsi" w:cstheme="majorHAnsi"/>
        </w:rPr>
        <w:t xml:space="preserve">Y = </w:t>
      </w:r>
      <w:r w:rsidR="004E3ABE">
        <w:rPr>
          <w:rFonts w:asciiTheme="majorHAnsi" w:eastAsia="Calibri" w:hAnsiTheme="majorHAnsi" w:cstheme="majorHAnsi"/>
        </w:rPr>
        <w:t>-0.02</w:t>
      </w:r>
      <w:r w:rsidR="00121C83">
        <w:rPr>
          <w:rFonts w:asciiTheme="majorHAnsi" w:eastAsia="Calibri" w:hAnsiTheme="majorHAnsi" w:cstheme="majorHAnsi"/>
        </w:rPr>
        <w:t>2385</w:t>
      </w:r>
    </w:p>
    <w:p w14:paraId="1A6C4E93" w14:textId="59D726E5" w:rsidR="00121C83" w:rsidRPr="00754C2B" w:rsidRDefault="00121C83" w:rsidP="00F266B3">
      <w:pPr>
        <w:spacing w:line="360" w:lineRule="auto"/>
        <w:contextualSpacing/>
        <w:rPr>
          <w:rFonts w:asciiTheme="majorHAnsi" w:eastAsia="Calibri" w:hAnsiTheme="majorHAnsi" w:cstheme="majorHAnsi"/>
        </w:rPr>
      </w:pPr>
      <w:r>
        <w:rPr>
          <w:rFonts w:asciiTheme="majorHAnsi" w:eastAsia="Calibri" w:hAnsiTheme="majorHAnsi" w:cstheme="majorHAnsi"/>
        </w:rPr>
        <w:tab/>
        <w:t>That means that for every single unit increase in horsepower, for a car with a weight of 3500lbs, fuel efficiency will de</w:t>
      </w:r>
      <w:r w:rsidR="008C42AB">
        <w:rPr>
          <w:rFonts w:asciiTheme="majorHAnsi" w:eastAsia="Calibri" w:hAnsiTheme="majorHAnsi" w:cstheme="majorHAnsi"/>
        </w:rPr>
        <w:t>c</w:t>
      </w:r>
      <w:r>
        <w:rPr>
          <w:rFonts w:asciiTheme="majorHAnsi" w:eastAsia="Calibri" w:hAnsiTheme="majorHAnsi" w:cstheme="majorHAnsi"/>
        </w:rPr>
        <w:t>rease by 0.0223</w:t>
      </w:r>
      <w:r w:rsidR="008C42AB">
        <w:rPr>
          <w:rFonts w:asciiTheme="majorHAnsi" w:eastAsia="Calibri" w:hAnsiTheme="majorHAnsi" w:cstheme="majorHAnsi"/>
        </w:rPr>
        <w:t>85 MPG.</w:t>
      </w:r>
    </w:p>
    <w:p w14:paraId="0E5574AC" w14:textId="0838A084" w:rsidR="00754C2B" w:rsidRDefault="00754C2B" w:rsidP="00F266B3">
      <w:pPr>
        <w:spacing w:line="360" w:lineRule="auto"/>
        <w:contextualSpacing/>
        <w:rPr>
          <w:rFonts w:asciiTheme="majorHAnsi" w:eastAsia="Calibri" w:hAnsiTheme="majorHAnsi" w:cstheme="majorHAnsi"/>
        </w:rPr>
      </w:pPr>
      <w:r>
        <w:rPr>
          <w:rFonts w:asciiTheme="majorHAnsi" w:eastAsia="Calibri" w:hAnsiTheme="majorHAnsi" w:cstheme="majorHAnsi"/>
        </w:rPr>
        <w:tab/>
      </w:r>
      <w:r w:rsidR="004A2809">
        <w:rPr>
          <w:rFonts w:asciiTheme="majorHAnsi" w:eastAsia="Calibri" w:hAnsiTheme="majorHAnsi" w:cstheme="majorHAnsi"/>
        </w:rPr>
        <w:t xml:space="preserve">To calculate the change in fuel economy of a 3500lb car </w:t>
      </w:r>
      <w:r w:rsidR="00273348">
        <w:rPr>
          <w:rFonts w:asciiTheme="majorHAnsi" w:eastAsia="Calibri" w:hAnsiTheme="majorHAnsi" w:cstheme="majorHAnsi"/>
        </w:rPr>
        <w:t>for every unit increase in rear axle ratio we can use the same principle. We’ll isolate the portion of the equation that deals with these variables, substitute in the appropriate parameters and evaluate:</w:t>
      </w:r>
    </w:p>
    <w:p w14:paraId="4B2CEFEE" w14:textId="37A408C9" w:rsidR="00A23397" w:rsidRPr="00A94370" w:rsidRDefault="00A23397" w:rsidP="00F266B3">
      <w:pPr>
        <w:spacing w:line="360" w:lineRule="auto"/>
        <w:contextualSpacing/>
        <w:rPr>
          <w:rFonts w:asciiTheme="majorHAnsi" w:eastAsia="Calibri" w:hAnsiTheme="majorHAnsi" w:cstheme="majorHAns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7C114D71" w14:textId="6C073915" w:rsidR="005A68E6" w:rsidRDefault="000C7432" w:rsidP="00F266B3">
      <w:pPr>
        <w:spacing w:line="360" w:lineRule="auto"/>
        <w:contextualSpacing/>
        <w:jc w:val="center"/>
        <w:rPr>
          <w:rFonts w:asciiTheme="majorHAnsi" w:eastAsia="Calibri" w:hAnsiTheme="majorHAnsi" w:cstheme="majorHAnsi"/>
        </w:rPr>
      </w:pPr>
      <w:r>
        <w:rPr>
          <w:rFonts w:asciiTheme="majorHAnsi" w:eastAsia="Calibri" w:hAnsiTheme="majorHAnsi" w:cstheme="majorHAnsi"/>
        </w:rPr>
        <w:t xml:space="preserve">Y = </w:t>
      </w:r>
      <w:r w:rsidR="001F0A26">
        <w:rPr>
          <w:rFonts w:asciiTheme="majorHAnsi" w:eastAsia="Calibri" w:hAnsiTheme="majorHAnsi" w:cstheme="majorHAnsi"/>
        </w:rPr>
        <w:t xml:space="preserve">-5.44987(1) + </w:t>
      </w:r>
      <w:r w:rsidR="00482A53">
        <w:rPr>
          <w:rFonts w:asciiTheme="majorHAnsi" w:eastAsia="Calibri" w:hAnsiTheme="majorHAnsi" w:cstheme="majorHAnsi"/>
        </w:rPr>
        <w:t>1.7065(3.5)(1)</w:t>
      </w:r>
    </w:p>
    <w:p w14:paraId="7ECB22DA" w14:textId="535F6499" w:rsidR="00482A53" w:rsidRDefault="00482A53" w:rsidP="00F266B3">
      <w:pPr>
        <w:spacing w:line="360" w:lineRule="auto"/>
        <w:contextualSpacing/>
        <w:jc w:val="center"/>
        <w:rPr>
          <w:rFonts w:asciiTheme="majorHAnsi" w:eastAsia="Calibri" w:hAnsiTheme="majorHAnsi" w:cstheme="majorHAnsi"/>
        </w:rPr>
      </w:pPr>
      <w:r>
        <w:rPr>
          <w:rFonts w:asciiTheme="majorHAnsi" w:eastAsia="Calibri" w:hAnsiTheme="majorHAnsi" w:cstheme="majorHAnsi"/>
        </w:rPr>
        <w:t xml:space="preserve">Y = </w:t>
      </w:r>
      <w:r w:rsidR="00BB4365">
        <w:rPr>
          <w:rFonts w:asciiTheme="majorHAnsi" w:eastAsia="Calibri" w:hAnsiTheme="majorHAnsi" w:cstheme="majorHAnsi"/>
        </w:rPr>
        <w:t>0.52288</w:t>
      </w:r>
    </w:p>
    <w:p w14:paraId="468AC275" w14:textId="3CCBBE82" w:rsidR="00BB4365" w:rsidRDefault="00BB4365" w:rsidP="00F266B3">
      <w:pPr>
        <w:spacing w:line="360" w:lineRule="auto"/>
        <w:contextualSpacing/>
        <w:rPr>
          <w:rFonts w:asciiTheme="majorHAnsi" w:eastAsia="Calibri" w:hAnsiTheme="majorHAnsi" w:cstheme="majorHAnsi"/>
        </w:rPr>
      </w:pPr>
      <w:r>
        <w:rPr>
          <w:rFonts w:asciiTheme="majorHAnsi" w:eastAsia="Calibri" w:hAnsiTheme="majorHAnsi" w:cstheme="majorHAnsi"/>
        </w:rPr>
        <w:tab/>
        <w:t xml:space="preserve">So this means that </w:t>
      </w:r>
      <w:r w:rsidR="00C22DC6">
        <w:rPr>
          <w:rFonts w:asciiTheme="majorHAnsi" w:eastAsia="Calibri" w:hAnsiTheme="majorHAnsi" w:cstheme="majorHAnsi"/>
        </w:rPr>
        <w:t xml:space="preserve">for every unit increase in rear axle ratio, whatever that would be, </w:t>
      </w:r>
      <w:r w:rsidR="00AB27F8">
        <w:rPr>
          <w:rFonts w:asciiTheme="majorHAnsi" w:eastAsia="Calibri" w:hAnsiTheme="majorHAnsi" w:cstheme="majorHAnsi"/>
        </w:rPr>
        <w:t>for a car of 3500lbs will have its fuel efficiency increased by 0.52288 MPG.</w:t>
      </w:r>
    </w:p>
    <w:p w14:paraId="6CF93195" w14:textId="2E1CB82D" w:rsidR="000C646C" w:rsidRDefault="000C646C" w:rsidP="00F266B3">
      <w:pPr>
        <w:spacing w:line="360" w:lineRule="auto"/>
        <w:contextualSpacing/>
        <w:rPr>
          <w:rFonts w:asciiTheme="majorHAnsi" w:eastAsia="Calibri" w:hAnsiTheme="majorHAnsi" w:cstheme="majorHAnsi"/>
        </w:rPr>
      </w:pPr>
      <w:r>
        <w:rPr>
          <w:rFonts w:asciiTheme="majorHAnsi" w:eastAsia="Calibri" w:hAnsiTheme="majorHAnsi" w:cstheme="majorHAnsi"/>
        </w:rPr>
        <w:tab/>
      </w:r>
      <w:r w:rsidR="00BE34BE">
        <w:rPr>
          <w:rFonts w:asciiTheme="majorHAnsi" w:eastAsia="Calibri" w:hAnsiTheme="majorHAnsi" w:cstheme="majorHAnsi"/>
        </w:rPr>
        <w:t>Next we’ll find the fitted and residual values for the model and plot them</w:t>
      </w:r>
      <w:r w:rsidR="00EA2120">
        <w:rPr>
          <w:rFonts w:asciiTheme="majorHAnsi" w:eastAsia="Calibri" w:hAnsiTheme="majorHAnsi" w:cstheme="majorHAnsi"/>
        </w:rPr>
        <w:t>:</w:t>
      </w:r>
    </w:p>
    <w:p w14:paraId="08214A64" w14:textId="6CC59205" w:rsidR="00EA2120" w:rsidRDefault="00EA2120" w:rsidP="00F266B3">
      <w:pPr>
        <w:spacing w:line="360" w:lineRule="auto"/>
        <w:contextualSpacing/>
        <w:rPr>
          <w:rFonts w:asciiTheme="majorHAnsi" w:eastAsia="Calibri" w:hAnsiTheme="majorHAnsi" w:cstheme="majorHAnsi"/>
        </w:rPr>
      </w:pPr>
      <w:r>
        <w:rPr>
          <w:noProof/>
        </w:rPr>
        <w:lastRenderedPageBreak/>
        <w:drawing>
          <wp:inline distT="0" distB="0" distL="0" distR="0" wp14:anchorId="6DD4C7A8" wp14:editId="78A21978">
            <wp:extent cx="2720340" cy="2720340"/>
            <wp:effectExtent l="0" t="0" r="3810" b="381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0340" cy="2720340"/>
                    </a:xfrm>
                    <a:prstGeom prst="rect">
                      <a:avLst/>
                    </a:prstGeom>
                    <a:noFill/>
                    <a:ln>
                      <a:noFill/>
                    </a:ln>
                  </pic:spPr>
                </pic:pic>
              </a:graphicData>
            </a:graphic>
          </wp:inline>
        </w:drawing>
      </w:r>
      <w:r>
        <w:rPr>
          <w:noProof/>
        </w:rPr>
        <w:drawing>
          <wp:inline distT="0" distB="0" distL="0" distR="0" wp14:anchorId="555B6034" wp14:editId="64A179C3">
            <wp:extent cx="3147060" cy="314706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7060" cy="3147060"/>
                    </a:xfrm>
                    <a:prstGeom prst="rect">
                      <a:avLst/>
                    </a:prstGeom>
                    <a:noFill/>
                    <a:ln>
                      <a:noFill/>
                    </a:ln>
                  </pic:spPr>
                </pic:pic>
              </a:graphicData>
            </a:graphic>
          </wp:inline>
        </w:drawing>
      </w:r>
    </w:p>
    <w:p w14:paraId="3CB91C06" w14:textId="1EF81CD3" w:rsidR="00EA2120" w:rsidRPr="00242F3C" w:rsidRDefault="00231B2D" w:rsidP="00F266B3">
      <w:pPr>
        <w:spacing w:line="360" w:lineRule="auto"/>
        <w:contextualSpacing/>
        <w:rPr>
          <w:rFonts w:asciiTheme="majorHAnsi" w:eastAsia="Calibri" w:hAnsiTheme="majorHAnsi" w:cstheme="majorHAnsi"/>
        </w:rPr>
      </w:pPr>
      <w:r>
        <w:rPr>
          <w:rFonts w:asciiTheme="majorHAnsi" w:eastAsia="Calibri" w:hAnsiTheme="majorHAnsi" w:cstheme="majorHAnsi"/>
        </w:rPr>
        <w:t xml:space="preserve">Based on the plot of fitted against residual values, we don’t see any pattern here so that suggests homoscedacity. </w:t>
      </w:r>
      <w:r w:rsidR="00B2559E">
        <w:rPr>
          <w:rFonts w:asciiTheme="majorHAnsi" w:eastAsia="Calibri" w:hAnsiTheme="majorHAnsi" w:cstheme="majorHAnsi"/>
        </w:rPr>
        <w:t xml:space="preserve">With the QQ plot, since the plotted data points all fall more or less along the regression line, we can assume </w:t>
      </w:r>
      <w:r w:rsidR="00DD493F">
        <w:rPr>
          <w:rFonts w:asciiTheme="majorHAnsi" w:eastAsia="Calibri" w:hAnsiTheme="majorHAnsi" w:cstheme="majorHAnsi"/>
        </w:rPr>
        <w:t xml:space="preserve">the residuals have </w:t>
      </w:r>
      <w:r w:rsidR="00B2559E">
        <w:rPr>
          <w:rFonts w:asciiTheme="majorHAnsi" w:eastAsia="Calibri" w:hAnsiTheme="majorHAnsi" w:cstheme="majorHAnsi"/>
        </w:rPr>
        <w:t xml:space="preserve">a </w:t>
      </w:r>
      <w:r w:rsidR="005A3F6E">
        <w:rPr>
          <w:rFonts w:asciiTheme="majorHAnsi" w:eastAsia="Calibri" w:hAnsiTheme="majorHAnsi" w:cstheme="majorHAnsi"/>
        </w:rPr>
        <w:t>normal distribution.</w:t>
      </w:r>
    </w:p>
    <w:p w14:paraId="4B6C0F90" w14:textId="77777777" w:rsidR="00D91C09" w:rsidRPr="006930D1" w:rsidRDefault="00D91C09" w:rsidP="00F266B3">
      <w:pPr>
        <w:spacing w:line="360" w:lineRule="auto"/>
        <w:contextualSpacing/>
        <w:rPr>
          <w:rFonts w:asciiTheme="majorHAnsi" w:eastAsia="Calibri" w:hAnsiTheme="majorHAnsi" w:cstheme="majorHAnsi"/>
          <w:highlight w:val="yellow"/>
        </w:rPr>
      </w:pPr>
    </w:p>
    <w:p w14:paraId="0B9DE606" w14:textId="3C060F0D" w:rsidR="00D91C09" w:rsidRPr="006930D1" w:rsidRDefault="00886914" w:rsidP="00F266B3">
      <w:pPr>
        <w:pStyle w:val="Heading3"/>
        <w:spacing w:line="360" w:lineRule="auto"/>
      </w:pPr>
      <w:r w:rsidRPr="006930D1">
        <w:t xml:space="preserve">Evaluating Model Significance </w:t>
      </w:r>
    </w:p>
    <w:p w14:paraId="4F7C312D" w14:textId="0540B9F8" w:rsidR="001862E5" w:rsidRDefault="001862E5" w:rsidP="00F266B3">
      <w:pPr>
        <w:spacing w:line="360" w:lineRule="auto"/>
        <w:contextualSpacing/>
        <w:rPr>
          <w:rFonts w:asciiTheme="majorHAnsi" w:eastAsia="Calibri" w:hAnsiTheme="majorHAnsi" w:cstheme="majorHAnsi"/>
          <w:bCs/>
        </w:rPr>
      </w:pPr>
    </w:p>
    <w:p w14:paraId="258C6C9A" w14:textId="77777777" w:rsidR="00034A20" w:rsidRDefault="00DD493F" w:rsidP="00F266B3">
      <w:pPr>
        <w:spacing w:line="360" w:lineRule="auto"/>
        <w:rPr>
          <w:rFonts w:ascii="Cambria Math" w:eastAsia="Calibri" w:hAnsi="Cambria Math" w:cstheme="majorHAnsi"/>
          <w:i/>
        </w:rPr>
      </w:pPr>
      <w:r>
        <w:rPr>
          <w:rFonts w:asciiTheme="majorHAnsi" w:eastAsia="Calibri" w:hAnsiTheme="majorHAnsi" w:cstheme="majorHAnsi"/>
          <w:bCs/>
        </w:rPr>
        <w:tab/>
      </w:r>
      <w:r w:rsidR="004910FA">
        <w:rPr>
          <w:rFonts w:asciiTheme="majorHAnsi" w:eastAsia="Calibri" w:hAnsiTheme="majorHAnsi" w:cstheme="majorHAnsi"/>
          <w:bCs/>
        </w:rPr>
        <w:t>Now we’re going to evaluate the model significance</w:t>
      </w:r>
      <w:r w:rsidR="00034A20">
        <w:rPr>
          <w:rFonts w:asciiTheme="majorHAnsi" w:eastAsia="Calibri" w:hAnsiTheme="majorHAnsi" w:cstheme="majorHAnsi"/>
          <w:bCs/>
        </w:rPr>
        <w:t xml:space="preserve"> by doing an overall F-test. The null hypothesis here will be that there is no linear relationship between any of the variables (i.e. the coefficients are all 0), and the alternative hypothesis is that there is a linear relationship with at least one of the variables (at least one coefficient is not 0). In math terms:</w:t>
      </w:r>
      <w:r w:rsidR="00034A20" w:rsidRPr="00034A20">
        <w:rPr>
          <w:rFonts w:ascii="Cambria Math" w:eastAsia="Calibri" w:hAnsi="Cambria Math" w:cstheme="majorHAnsi"/>
          <w:i/>
        </w:rPr>
        <w:t xml:space="preserve"> </w:t>
      </w:r>
    </w:p>
    <w:p w14:paraId="6B55A500" w14:textId="262323C1" w:rsidR="00034A20" w:rsidRPr="00034A20" w:rsidRDefault="00034A20" w:rsidP="00F266B3">
      <w:pPr>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r>
            <m:rPr>
              <m:sty m:val="p"/>
            </m:rPr>
            <w:rPr>
              <w:rFonts w:ascii="Cambria Math" w:eastAsia="Calibri" w:hAnsi="Cambria Math" w:cstheme="majorHAnsi"/>
            </w:rPr>
            <m:t>=</m:t>
          </m:r>
          <m:r>
            <m:rPr>
              <m:sty m:val="p"/>
            </m:rPr>
            <w:rPr>
              <w:rFonts w:ascii="Cambria Math" w:eastAsia="Calibri" w:hAnsi="Cambria Math" w:cstheme="majorHAnsi"/>
            </w:rPr>
            <m:t>…</m:t>
          </m:r>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14E28E57" w14:textId="492E0D13" w:rsidR="00034A20" w:rsidRPr="00034A20" w:rsidRDefault="00034A20" w:rsidP="00F266B3">
      <w:pPr>
        <w:spacing w:line="360" w:lineRule="auto"/>
        <w:contextualSpacing/>
        <w:rPr>
          <w:rFonts w:asciiTheme="majorHAnsi" w:eastAsia="Calibri" w:hAnsiTheme="majorHAnsi" w:cstheme="majorHAnsi"/>
          <w:bCs/>
          <w:iCs/>
        </w:rPr>
      </w:pPr>
      <m:oMathPara>
        <m:oMath>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:at least one </m:t>
          </m:r>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2ED7864A" w14:textId="1B8CB486" w:rsidR="00DD493F" w:rsidRDefault="00152769" w:rsidP="00F266B3">
      <w:pPr>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1618E3">
        <w:rPr>
          <w:rFonts w:asciiTheme="majorHAnsi" w:eastAsia="Calibri" w:hAnsiTheme="majorHAnsi" w:cstheme="majorHAnsi"/>
          <w:bCs/>
        </w:rPr>
        <w:t>We’re evaluating this at a significance level of 0.05</w:t>
      </w:r>
      <w:r w:rsidR="00601F37">
        <w:rPr>
          <w:rFonts w:asciiTheme="majorHAnsi" w:eastAsia="Calibri" w:hAnsiTheme="majorHAnsi" w:cstheme="majorHAnsi"/>
          <w:bCs/>
        </w:rPr>
        <w:t xml:space="preserve">. Looking at the above output from the code, we can see the p-value is 1.092^-11 which is really close to 0 and certainly much less than 0.05, so we will reject the null hypothesis and accept the null hypothesis that at least one of these </w:t>
      </w:r>
      <w:r w:rsidR="002F5DAD">
        <w:rPr>
          <w:rFonts w:asciiTheme="majorHAnsi" w:eastAsia="Calibri" w:hAnsiTheme="majorHAnsi" w:cstheme="majorHAnsi"/>
          <w:bCs/>
        </w:rPr>
        <w:t>predictor variables has a linear relationship with the response variable of fuel efficiency.</w:t>
      </w:r>
    </w:p>
    <w:p w14:paraId="32430E5F" w14:textId="61A2D8F2" w:rsidR="00E550DB" w:rsidRDefault="00E550DB"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Because the overall F-test just tells us if </w:t>
      </w:r>
      <w:r w:rsidR="00A515A4">
        <w:rPr>
          <w:rFonts w:asciiTheme="majorHAnsi" w:eastAsia="Calibri" w:hAnsiTheme="majorHAnsi" w:cstheme="majorHAnsi"/>
          <w:bCs/>
        </w:rPr>
        <w:t>one or more predictor variables has a linear relationship to the response variable, you’</w:t>
      </w:r>
      <w:r w:rsidR="004A69F1">
        <w:rPr>
          <w:rFonts w:asciiTheme="majorHAnsi" w:eastAsia="Calibri" w:hAnsiTheme="majorHAnsi" w:cstheme="majorHAnsi"/>
          <w:bCs/>
        </w:rPr>
        <w:t>d then perform individual F-tests to see which ones do or do not.</w:t>
      </w:r>
      <w:r w:rsidR="007129C5">
        <w:rPr>
          <w:rFonts w:asciiTheme="majorHAnsi" w:eastAsia="Calibri" w:hAnsiTheme="majorHAnsi" w:cstheme="majorHAnsi"/>
          <w:bCs/>
        </w:rPr>
        <w:t xml:space="preserve"> The null </w:t>
      </w:r>
      <w:r w:rsidR="007129C5">
        <w:rPr>
          <w:rFonts w:asciiTheme="majorHAnsi" w:eastAsia="Calibri" w:hAnsiTheme="majorHAnsi" w:cstheme="majorHAnsi"/>
          <w:bCs/>
        </w:rPr>
        <w:lastRenderedPageBreak/>
        <w:t xml:space="preserve">hypothesis here is that </w:t>
      </w:r>
      <w:r w:rsidR="00BA27FE">
        <w:rPr>
          <w:rFonts w:asciiTheme="majorHAnsi" w:eastAsia="Calibri" w:hAnsiTheme="majorHAnsi" w:cstheme="majorHAnsi"/>
          <w:bCs/>
        </w:rPr>
        <w:t>the variable in question does not have a linear relationship to MPG (that its slope is 0)</w:t>
      </w:r>
      <w:r w:rsidR="00D9564B">
        <w:rPr>
          <w:rFonts w:asciiTheme="majorHAnsi" w:eastAsia="Calibri" w:hAnsiTheme="majorHAnsi" w:cstheme="majorHAnsi"/>
          <w:bCs/>
        </w:rPr>
        <w:t xml:space="preserve"> and the alternative hypothesis is that it does (that its slope is not 0).</w:t>
      </w:r>
    </w:p>
    <w:p w14:paraId="53438086" w14:textId="36AA84BB" w:rsidR="00D9564B" w:rsidRPr="001618E3" w:rsidRDefault="00D9564B"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Again looking at the chart of output from the code, the p-values of weight, horsepower and axle ratio are 0.02624, </w:t>
      </w:r>
      <w:r w:rsidR="00C840BF">
        <w:rPr>
          <w:rFonts w:asciiTheme="majorHAnsi" w:eastAsia="Calibri" w:hAnsiTheme="majorHAnsi" w:cstheme="majorHAnsi"/>
          <w:bCs/>
        </w:rPr>
        <w:t xml:space="preserve">0.00146, and </w:t>
      </w:r>
      <w:r w:rsidR="00764CF3">
        <w:rPr>
          <w:rFonts w:asciiTheme="majorHAnsi" w:eastAsia="Calibri" w:hAnsiTheme="majorHAnsi" w:cstheme="majorHAnsi"/>
          <w:bCs/>
        </w:rPr>
        <w:t xml:space="preserve">0.25886 respectively. </w:t>
      </w:r>
      <w:r w:rsidR="00BB79D8">
        <w:rPr>
          <w:rFonts w:asciiTheme="majorHAnsi" w:eastAsia="Calibri" w:hAnsiTheme="majorHAnsi" w:cstheme="majorHAnsi"/>
          <w:bCs/>
        </w:rPr>
        <w:t xml:space="preserve">The p-value of the interaction term for  weight:horsepower is </w:t>
      </w:r>
      <w:r w:rsidR="003C3314">
        <w:rPr>
          <w:rFonts w:asciiTheme="majorHAnsi" w:eastAsia="Calibri" w:hAnsiTheme="majorHAnsi" w:cstheme="majorHAnsi"/>
          <w:bCs/>
        </w:rPr>
        <w:t xml:space="preserve">0.00595, and the one for the interaction term for weight:axle ratio is 0.24447. </w:t>
      </w:r>
      <w:r w:rsidR="00BB79D8">
        <w:rPr>
          <w:rFonts w:asciiTheme="majorHAnsi" w:eastAsia="Calibri" w:hAnsiTheme="majorHAnsi" w:cstheme="majorHAnsi"/>
          <w:bCs/>
        </w:rPr>
        <w:t xml:space="preserve"> </w:t>
      </w:r>
      <w:r w:rsidR="003C3314">
        <w:rPr>
          <w:rFonts w:asciiTheme="majorHAnsi" w:eastAsia="Calibri" w:hAnsiTheme="majorHAnsi" w:cstheme="majorHAnsi"/>
          <w:bCs/>
        </w:rPr>
        <w:t xml:space="preserve">So evaluating this at 0.05 again, we can see that the weight, horsepower, and </w:t>
      </w:r>
      <w:r w:rsidR="009C5BC4">
        <w:rPr>
          <w:rFonts w:asciiTheme="majorHAnsi" w:eastAsia="Calibri" w:hAnsiTheme="majorHAnsi" w:cstheme="majorHAnsi"/>
          <w:bCs/>
        </w:rPr>
        <w:t xml:space="preserve">weight:hp all have p-values below the significance level, so these are statistically relevant in the model. However, the values for axle ratio and the interaction term for weight:axle ratio are both larger than 0.05, so these do not have a </w:t>
      </w:r>
      <w:r w:rsidR="00B91F00">
        <w:rPr>
          <w:rFonts w:asciiTheme="majorHAnsi" w:eastAsia="Calibri" w:hAnsiTheme="majorHAnsi" w:cstheme="majorHAnsi"/>
          <w:bCs/>
        </w:rPr>
        <w:t>linear</w:t>
      </w:r>
      <w:r w:rsidR="009C5BC4">
        <w:rPr>
          <w:rFonts w:asciiTheme="majorHAnsi" w:eastAsia="Calibri" w:hAnsiTheme="majorHAnsi" w:cstheme="majorHAnsi"/>
          <w:bCs/>
        </w:rPr>
        <w:t xml:space="preserve"> relationship with </w:t>
      </w:r>
      <w:r w:rsidR="00FF1F37">
        <w:rPr>
          <w:rFonts w:asciiTheme="majorHAnsi" w:eastAsia="Calibri" w:hAnsiTheme="majorHAnsi" w:cstheme="majorHAnsi"/>
          <w:bCs/>
        </w:rPr>
        <w:t>fuel efficiency.</w:t>
      </w:r>
    </w:p>
    <w:p w14:paraId="61570707" w14:textId="77777777" w:rsidR="00D91C09" w:rsidRPr="0073573B" w:rsidRDefault="00D91C09" w:rsidP="00F266B3">
      <w:pPr>
        <w:spacing w:line="360" w:lineRule="auto"/>
        <w:contextualSpacing/>
        <w:rPr>
          <w:rFonts w:asciiTheme="majorHAnsi" w:eastAsia="Calibri" w:hAnsiTheme="majorHAnsi" w:cstheme="majorHAnsi"/>
          <w:iCs/>
          <w:highlight w:val="yellow"/>
        </w:rPr>
      </w:pPr>
    </w:p>
    <w:p w14:paraId="62B57F18" w14:textId="43B59C6A" w:rsidR="00D91C09" w:rsidRPr="006930D1" w:rsidRDefault="00886914" w:rsidP="00F266B3">
      <w:pPr>
        <w:pStyle w:val="Heading3"/>
        <w:spacing w:line="360" w:lineRule="auto"/>
      </w:pPr>
      <w:r w:rsidRPr="006930D1">
        <w:t xml:space="preserve">Making Predictions Using the Model </w:t>
      </w:r>
    </w:p>
    <w:p w14:paraId="293E6AC9" w14:textId="77777777" w:rsidR="001862E5" w:rsidRDefault="001862E5" w:rsidP="00F266B3">
      <w:pPr>
        <w:spacing w:line="360" w:lineRule="auto"/>
      </w:pPr>
    </w:p>
    <w:p w14:paraId="28B6A743" w14:textId="26B529FA" w:rsidR="00C74F4C" w:rsidRDefault="008A04A4" w:rsidP="00F266B3">
      <w:pPr>
        <w:spacing w:line="360" w:lineRule="auto"/>
        <w:rPr>
          <w:rFonts w:asciiTheme="majorHAnsi" w:hAnsiTheme="majorHAnsi" w:cstheme="majorHAnsi"/>
        </w:rPr>
      </w:pPr>
      <w:r>
        <w:tab/>
      </w:r>
      <w:r w:rsidR="00DC2F11">
        <w:rPr>
          <w:rFonts w:asciiTheme="majorHAnsi" w:hAnsiTheme="majorHAnsi" w:cstheme="majorHAnsi"/>
        </w:rPr>
        <w:t xml:space="preserve">Now we’re going to run a version of this model that has a car with </w:t>
      </w:r>
      <w:r w:rsidR="00D56A70">
        <w:rPr>
          <w:rFonts w:asciiTheme="majorHAnsi" w:hAnsiTheme="majorHAnsi" w:cstheme="majorHAnsi"/>
        </w:rPr>
        <w:t>a weight of 2,965lbs, 210 horsepower and a rear ax</w:t>
      </w:r>
      <w:r w:rsidR="00CB712C">
        <w:rPr>
          <w:rFonts w:asciiTheme="majorHAnsi" w:hAnsiTheme="majorHAnsi" w:cstheme="majorHAnsi"/>
        </w:rPr>
        <w:t>le</w:t>
      </w:r>
      <w:r w:rsidR="00D56A70">
        <w:rPr>
          <w:rFonts w:asciiTheme="majorHAnsi" w:hAnsiTheme="majorHAnsi" w:cstheme="majorHAnsi"/>
        </w:rPr>
        <w:t xml:space="preserve"> ratio of 2.91</w:t>
      </w:r>
      <w:r w:rsidR="00CB712C">
        <w:rPr>
          <w:rFonts w:asciiTheme="majorHAnsi" w:hAnsiTheme="majorHAnsi" w:cstheme="majorHAnsi"/>
        </w:rPr>
        <w:t xml:space="preserve">. </w:t>
      </w:r>
    </w:p>
    <w:p w14:paraId="2935069A" w14:textId="1E670D8E" w:rsidR="00CB712C" w:rsidRDefault="00CB712C" w:rsidP="00F266B3">
      <w:pPr>
        <w:spacing w:line="360" w:lineRule="auto"/>
        <w:rPr>
          <w:rFonts w:asciiTheme="majorHAnsi" w:hAnsiTheme="majorHAnsi" w:cstheme="majorHAnsi"/>
        </w:rPr>
      </w:pPr>
      <w:r>
        <w:rPr>
          <w:rFonts w:asciiTheme="majorHAnsi" w:hAnsiTheme="majorHAnsi" w:cstheme="majorHAnsi"/>
        </w:rPr>
        <w:tab/>
        <w:t>We can use the form of the equation we wrote before</w:t>
      </w:r>
      <w:r w:rsidR="0032303E">
        <w:rPr>
          <w:rFonts w:asciiTheme="majorHAnsi" w:hAnsiTheme="majorHAnsi" w:cstheme="majorHAnsi"/>
        </w:rPr>
        <w:t xml:space="preserve"> and substitute in our specific values</w:t>
      </w:r>
      <w:r>
        <w:rPr>
          <w:rFonts w:asciiTheme="majorHAnsi" w:hAnsiTheme="majorHAnsi" w:cstheme="majorHAnsi"/>
        </w:rPr>
        <w:t xml:space="preserve">: </w:t>
      </w:r>
    </w:p>
    <w:p w14:paraId="575829AB" w14:textId="3F8AB4F8" w:rsidR="009438A6" w:rsidRDefault="009438A6" w:rsidP="00F266B3">
      <w:pPr>
        <w:spacing w:line="360" w:lineRule="auto"/>
        <w:rPr>
          <w:rFonts w:asciiTheme="majorHAnsi" w:eastAsia="Calibri" w:hAnsiTheme="majorHAnsi" w:cstheme="majorHAnsi"/>
          <w:iCs/>
        </w:rPr>
      </w:pPr>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Cs/>
        </w:rPr>
        <w:t xml:space="preserve"> where weight is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iCs/>
        </w:rPr>
        <w:t xml:space="preserve">, hp is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Cs/>
        </w:rPr>
        <w:t xml:space="preserve"> and axle ratio is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iCs/>
        </w:rPr>
        <w:t>.</w:t>
      </w:r>
    </w:p>
    <w:p w14:paraId="13AEAC1E" w14:textId="78E91BC3" w:rsidR="00FE456B" w:rsidRDefault="000E18E8" w:rsidP="00F266B3">
      <w:pPr>
        <w:spacing w:line="360" w:lineRule="auto"/>
        <w:rPr>
          <w:rFonts w:asciiTheme="majorHAnsi" w:eastAsia="Calibri" w:hAnsiTheme="majorHAnsi" w:cstheme="majorHAnsi"/>
          <w:iCs/>
        </w:rPr>
      </w:pPr>
      <w:r>
        <w:rPr>
          <w:rFonts w:asciiTheme="majorHAnsi" w:eastAsia="Calibri" w:hAnsiTheme="majorHAnsi" w:cstheme="majorHAnsi"/>
          <w:iCs/>
        </w:rPr>
        <w:t>Y= 75.684</w:t>
      </w:r>
      <w:r w:rsidR="00F45652">
        <w:rPr>
          <w:rFonts w:asciiTheme="majorHAnsi" w:eastAsia="Calibri" w:hAnsiTheme="majorHAnsi" w:cstheme="majorHAnsi"/>
          <w:iCs/>
        </w:rPr>
        <w:t>1</w:t>
      </w:r>
      <w:r>
        <w:rPr>
          <w:rFonts w:asciiTheme="majorHAnsi" w:eastAsia="Calibri" w:hAnsiTheme="majorHAnsi" w:cstheme="majorHAnsi"/>
          <w:iCs/>
        </w:rPr>
        <w:t xml:space="preserve"> </w:t>
      </w:r>
      <w:r w:rsidR="008F1B63">
        <w:rPr>
          <w:rFonts w:asciiTheme="majorHAnsi" w:eastAsia="Calibri" w:hAnsiTheme="majorHAnsi" w:cstheme="majorHAnsi"/>
          <w:iCs/>
        </w:rPr>
        <w:t>– 16.</w:t>
      </w:r>
      <w:r w:rsidR="00A62B87">
        <w:rPr>
          <w:rFonts w:asciiTheme="majorHAnsi" w:eastAsia="Calibri" w:hAnsiTheme="majorHAnsi" w:cstheme="majorHAnsi"/>
          <w:iCs/>
        </w:rPr>
        <w:t>12967(2.965)</w:t>
      </w:r>
      <w:r w:rsidR="00D61A94">
        <w:rPr>
          <w:rFonts w:asciiTheme="majorHAnsi" w:eastAsia="Calibri" w:hAnsiTheme="majorHAnsi" w:cstheme="majorHAnsi"/>
          <w:iCs/>
        </w:rPr>
        <w:t xml:space="preserve"> – 0.1648(</w:t>
      </w:r>
      <w:r w:rsidR="00FD034D">
        <w:rPr>
          <w:rFonts w:asciiTheme="majorHAnsi" w:eastAsia="Calibri" w:hAnsiTheme="majorHAnsi" w:cstheme="majorHAnsi"/>
          <w:iCs/>
        </w:rPr>
        <w:t>210) – 5.44987</w:t>
      </w:r>
      <w:r w:rsidR="006863A0">
        <w:rPr>
          <w:rFonts w:asciiTheme="majorHAnsi" w:eastAsia="Calibri" w:hAnsiTheme="majorHAnsi" w:cstheme="majorHAnsi"/>
          <w:iCs/>
        </w:rPr>
        <w:t>(2.</w:t>
      </w:r>
      <w:r w:rsidR="00981ADB">
        <w:rPr>
          <w:rFonts w:asciiTheme="majorHAnsi" w:eastAsia="Calibri" w:hAnsiTheme="majorHAnsi" w:cstheme="majorHAnsi"/>
          <w:iCs/>
        </w:rPr>
        <w:t>9</w:t>
      </w:r>
      <w:r w:rsidR="006863A0">
        <w:rPr>
          <w:rFonts w:asciiTheme="majorHAnsi" w:eastAsia="Calibri" w:hAnsiTheme="majorHAnsi" w:cstheme="majorHAnsi"/>
          <w:iCs/>
        </w:rPr>
        <w:t>1)</w:t>
      </w:r>
      <w:r w:rsidR="0099194A">
        <w:rPr>
          <w:rFonts w:asciiTheme="majorHAnsi" w:eastAsia="Calibri" w:hAnsiTheme="majorHAnsi" w:cstheme="majorHAnsi"/>
          <w:iCs/>
        </w:rPr>
        <w:t xml:space="preserve"> + </w:t>
      </w:r>
      <w:r w:rsidR="00CB2AA7">
        <w:rPr>
          <w:rFonts w:asciiTheme="majorHAnsi" w:eastAsia="Calibri" w:hAnsiTheme="majorHAnsi" w:cstheme="majorHAnsi"/>
          <w:iCs/>
        </w:rPr>
        <w:t>1.7065(</w:t>
      </w:r>
      <w:r w:rsidR="00A85A25">
        <w:rPr>
          <w:rFonts w:asciiTheme="majorHAnsi" w:eastAsia="Calibri" w:hAnsiTheme="majorHAnsi" w:cstheme="majorHAnsi"/>
          <w:iCs/>
        </w:rPr>
        <w:t>2.965)(2.91) + 0.04069</w:t>
      </w:r>
      <w:r w:rsidR="00193682">
        <w:rPr>
          <w:rFonts w:asciiTheme="majorHAnsi" w:eastAsia="Calibri" w:hAnsiTheme="majorHAnsi" w:cstheme="majorHAnsi"/>
          <w:iCs/>
        </w:rPr>
        <w:t xml:space="preserve"> (2.965)(210)</w:t>
      </w:r>
    </w:p>
    <w:p w14:paraId="30FAB69B" w14:textId="1F1417E0" w:rsidR="00BD7AF1" w:rsidRPr="00BB7270" w:rsidRDefault="0054741B" w:rsidP="00F266B3">
      <w:pPr>
        <w:spacing w:line="360" w:lineRule="auto"/>
        <w:rPr>
          <w:rFonts w:asciiTheme="majorHAnsi" w:eastAsia="Calibri" w:hAnsiTheme="majorHAnsi" w:cstheme="majorHAnsi"/>
          <w:iCs/>
        </w:rPr>
      </w:pPr>
      <w:r>
        <w:rPr>
          <w:rFonts w:asciiTheme="majorHAnsi" w:eastAsia="Calibri" w:hAnsiTheme="majorHAnsi" w:cstheme="majorHAnsi"/>
          <w:iCs/>
        </w:rPr>
        <w:t xml:space="preserve">That evaluates to </w:t>
      </w:r>
      <w:r w:rsidR="00FE37CE">
        <w:rPr>
          <w:rFonts w:asciiTheme="majorHAnsi" w:eastAsia="Calibri" w:hAnsiTheme="majorHAnsi" w:cstheme="majorHAnsi"/>
          <w:iCs/>
        </w:rPr>
        <w:t>~</w:t>
      </w:r>
      <w:r>
        <w:rPr>
          <w:rFonts w:asciiTheme="majorHAnsi" w:eastAsia="Calibri" w:hAnsiTheme="majorHAnsi" w:cstheme="majorHAnsi"/>
          <w:iCs/>
        </w:rPr>
        <w:t xml:space="preserve"> 17.45</w:t>
      </w:r>
      <w:r w:rsidR="00C86FE6">
        <w:rPr>
          <w:rFonts w:asciiTheme="majorHAnsi" w:eastAsia="Calibri" w:hAnsiTheme="majorHAnsi" w:cstheme="majorHAnsi"/>
          <w:iCs/>
        </w:rPr>
        <w:t>2</w:t>
      </w:r>
      <w:r w:rsidR="00FE37CE">
        <w:rPr>
          <w:rFonts w:asciiTheme="majorHAnsi" w:eastAsia="Calibri" w:hAnsiTheme="majorHAnsi" w:cstheme="majorHAnsi"/>
          <w:iCs/>
        </w:rPr>
        <w:t>.</w:t>
      </w:r>
    </w:p>
    <w:p w14:paraId="62343143" w14:textId="6588C239" w:rsidR="001862E5" w:rsidRDefault="00887A9C" w:rsidP="00F266B3">
      <w:pPr>
        <w:spacing w:line="360" w:lineRule="auto"/>
        <w:contextualSpacing/>
        <w:jc w:val="center"/>
        <w:rPr>
          <w:rFonts w:asciiTheme="majorHAnsi" w:eastAsia="Calibri" w:hAnsiTheme="majorHAnsi" w:cstheme="majorHAnsi"/>
          <w:iCs/>
        </w:rPr>
      </w:pPr>
      <w:r>
        <w:rPr>
          <w:noProof/>
        </w:rPr>
        <w:drawing>
          <wp:inline distT="0" distB="0" distL="0" distR="0" wp14:anchorId="7F8F0248" wp14:editId="06121343">
            <wp:extent cx="1729740" cy="1812390"/>
            <wp:effectExtent l="0" t="0" r="381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5843" cy="1818784"/>
                    </a:xfrm>
                    <a:prstGeom prst="rect">
                      <a:avLst/>
                    </a:prstGeom>
                    <a:noFill/>
                    <a:ln>
                      <a:noFill/>
                    </a:ln>
                  </pic:spPr>
                </pic:pic>
              </a:graphicData>
            </a:graphic>
          </wp:inline>
        </w:drawing>
      </w:r>
    </w:p>
    <w:p w14:paraId="1C2DBABB" w14:textId="4D883BD3" w:rsidR="00BB7270" w:rsidRDefault="00BD7AF1" w:rsidP="00F266B3">
      <w:pPr>
        <w:spacing w:line="360" w:lineRule="auto"/>
        <w:contextualSpacing/>
        <w:rPr>
          <w:rFonts w:asciiTheme="majorHAnsi" w:eastAsia="Calibri" w:hAnsiTheme="majorHAnsi" w:cstheme="majorHAnsi"/>
          <w:iCs/>
        </w:rPr>
      </w:pPr>
      <w:r>
        <w:rPr>
          <w:rFonts w:asciiTheme="majorHAnsi" w:eastAsia="Calibri" w:hAnsiTheme="majorHAnsi" w:cstheme="majorHAnsi"/>
          <w:iCs/>
        </w:rPr>
        <w:tab/>
        <w:t>Above we have the prediction and confidence intervals at 95% for the specific car we were just evaluating</w:t>
      </w:r>
      <w:r w:rsidR="00491E4E">
        <w:rPr>
          <w:rFonts w:asciiTheme="majorHAnsi" w:eastAsia="Calibri" w:hAnsiTheme="majorHAnsi" w:cstheme="majorHAnsi"/>
          <w:iCs/>
        </w:rPr>
        <w:t xml:space="preserve">, with those parameters. The prediction interval is [12.4462, 22.4577] which means that we can say with 95% certainty that </w:t>
      </w:r>
      <w:r w:rsidR="00E61097">
        <w:rPr>
          <w:rFonts w:asciiTheme="majorHAnsi" w:eastAsia="Calibri" w:hAnsiTheme="majorHAnsi" w:cstheme="majorHAnsi"/>
          <w:iCs/>
        </w:rPr>
        <w:t>this</w:t>
      </w:r>
      <w:r w:rsidR="00491E4E">
        <w:rPr>
          <w:rFonts w:asciiTheme="majorHAnsi" w:eastAsia="Calibri" w:hAnsiTheme="majorHAnsi" w:cstheme="majorHAnsi"/>
          <w:iCs/>
        </w:rPr>
        <w:t xml:space="preserve"> car’s MPG </w:t>
      </w:r>
      <w:r w:rsidR="00E61097">
        <w:rPr>
          <w:rFonts w:asciiTheme="majorHAnsi" w:eastAsia="Calibri" w:hAnsiTheme="majorHAnsi" w:cstheme="majorHAnsi"/>
          <w:iCs/>
        </w:rPr>
        <w:t xml:space="preserve">will fall within those values. The confidence interval is [15.2024, 19.7016], which means </w:t>
      </w:r>
      <w:r w:rsidR="00B223F2">
        <w:rPr>
          <w:rFonts w:asciiTheme="majorHAnsi" w:eastAsia="Calibri" w:hAnsiTheme="majorHAnsi" w:cstheme="majorHAnsi"/>
          <w:iCs/>
        </w:rPr>
        <w:t>that 95% of the time, the mean fuel efficiency for a group of cars with the parameters that we specified above would fall within that interval.</w:t>
      </w:r>
    </w:p>
    <w:p w14:paraId="376FD6D3" w14:textId="77777777" w:rsidR="00D91C09" w:rsidRDefault="00D91C09" w:rsidP="00F266B3">
      <w:pPr>
        <w:spacing w:line="360" w:lineRule="auto"/>
        <w:contextualSpacing/>
        <w:rPr>
          <w:rFonts w:asciiTheme="majorHAnsi" w:eastAsia="Calibri" w:hAnsiTheme="majorHAnsi" w:cstheme="majorHAnsi"/>
          <w:i/>
        </w:rPr>
      </w:pPr>
    </w:p>
    <w:p w14:paraId="4C78C45B" w14:textId="77777777" w:rsidR="000E1657" w:rsidRDefault="000E1657" w:rsidP="00F266B3">
      <w:pPr>
        <w:spacing w:line="360" w:lineRule="auto"/>
        <w:contextualSpacing/>
        <w:rPr>
          <w:rFonts w:asciiTheme="majorHAnsi" w:eastAsia="Calibri" w:hAnsiTheme="majorHAnsi" w:cstheme="majorHAnsi"/>
          <w:i/>
        </w:rPr>
      </w:pPr>
    </w:p>
    <w:p w14:paraId="5379C52E" w14:textId="77777777" w:rsidR="000E1657" w:rsidRPr="006930D1" w:rsidRDefault="000E1657" w:rsidP="00F266B3">
      <w:pPr>
        <w:spacing w:line="360" w:lineRule="auto"/>
        <w:contextualSpacing/>
        <w:rPr>
          <w:rFonts w:asciiTheme="majorHAnsi" w:hAnsiTheme="majorHAnsi" w:cstheme="majorHAnsi"/>
        </w:rPr>
      </w:pPr>
    </w:p>
    <w:p w14:paraId="589134A8" w14:textId="05DFCC82" w:rsidR="00D91C09" w:rsidRPr="006930D1" w:rsidRDefault="00886914" w:rsidP="00F266B3">
      <w:pPr>
        <w:pStyle w:val="Heading2"/>
        <w:spacing w:line="360" w:lineRule="auto"/>
      </w:pPr>
      <w:bookmarkStart w:id="3" w:name="_heading=h.3znysh7" w:colFirst="0" w:colLast="0"/>
      <w:bookmarkEnd w:id="3"/>
      <w:r w:rsidRPr="006930D1">
        <w:t>4. Model with Interaction Term and Qualitative Predictor</w:t>
      </w:r>
    </w:p>
    <w:p w14:paraId="75B547A1" w14:textId="77777777" w:rsidR="001862E5" w:rsidRPr="006930D1" w:rsidRDefault="001862E5" w:rsidP="00F266B3">
      <w:pPr>
        <w:spacing w:line="360" w:lineRule="auto"/>
      </w:pPr>
    </w:p>
    <w:p w14:paraId="559DE4A6" w14:textId="4689D25D" w:rsidR="00D91C09" w:rsidRPr="006930D1" w:rsidRDefault="00886914" w:rsidP="00F266B3">
      <w:pPr>
        <w:pStyle w:val="Heading3"/>
        <w:spacing w:line="360" w:lineRule="auto"/>
      </w:pPr>
      <w:r w:rsidRPr="006930D1">
        <w:t xml:space="preserve">Reporting Results </w:t>
      </w:r>
    </w:p>
    <w:p w14:paraId="305822C3" w14:textId="4414F892" w:rsidR="001862E5" w:rsidRDefault="009B1B22" w:rsidP="00F266B3">
      <w:pPr>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3D6302">
        <w:rPr>
          <w:rFonts w:asciiTheme="majorHAnsi" w:eastAsia="Calibri" w:hAnsiTheme="majorHAnsi" w:cstheme="majorHAnsi"/>
          <w:bCs/>
        </w:rPr>
        <w:t>The general form of the regression model</w:t>
      </w:r>
      <w:r w:rsidR="00D124F4">
        <w:rPr>
          <w:rFonts w:asciiTheme="majorHAnsi" w:eastAsia="Calibri" w:hAnsiTheme="majorHAnsi" w:cstheme="majorHAnsi"/>
          <w:bCs/>
        </w:rPr>
        <w:t xml:space="preserve"> for fuel economy using </w:t>
      </w:r>
      <w:r w:rsidR="003E239A">
        <w:rPr>
          <w:rFonts w:asciiTheme="majorHAnsi" w:eastAsia="Calibri" w:hAnsiTheme="majorHAnsi" w:cstheme="majorHAnsi"/>
          <w:bCs/>
        </w:rPr>
        <w:t xml:space="preserve">(in order) </w:t>
      </w:r>
      <w:r w:rsidR="00D124F4">
        <w:rPr>
          <w:rFonts w:asciiTheme="majorHAnsi" w:eastAsia="Calibri" w:hAnsiTheme="majorHAnsi" w:cstheme="majorHAnsi"/>
          <w:bCs/>
        </w:rPr>
        <w:t>weight, hp, the qualitative predictor</w:t>
      </w:r>
      <w:r w:rsidR="003E239A">
        <w:rPr>
          <w:rFonts w:asciiTheme="majorHAnsi" w:eastAsia="Calibri" w:hAnsiTheme="majorHAnsi" w:cstheme="majorHAnsi"/>
          <w:bCs/>
        </w:rPr>
        <w:t>s</w:t>
      </w:r>
      <w:r w:rsidR="00D124F4">
        <w:rPr>
          <w:rFonts w:asciiTheme="majorHAnsi" w:eastAsia="Calibri" w:hAnsiTheme="majorHAnsi" w:cstheme="majorHAnsi"/>
          <w:bCs/>
        </w:rPr>
        <w:t xml:space="preserve"> of number of cylinders</w:t>
      </w:r>
      <w:r w:rsidR="00D55171">
        <w:rPr>
          <w:rFonts w:asciiTheme="majorHAnsi" w:eastAsia="Calibri" w:hAnsiTheme="majorHAnsi" w:cstheme="majorHAnsi"/>
          <w:bCs/>
        </w:rPr>
        <w:t xml:space="preserve"> (6 and 8)</w:t>
      </w:r>
      <w:r w:rsidR="00185F57">
        <w:rPr>
          <w:rFonts w:asciiTheme="majorHAnsi" w:eastAsia="Calibri" w:hAnsiTheme="majorHAnsi" w:cstheme="majorHAnsi"/>
          <w:bCs/>
        </w:rPr>
        <w:t>, and the interaction term for weight:hp</w:t>
      </w:r>
      <w:r w:rsidR="00D124F4">
        <w:rPr>
          <w:rFonts w:asciiTheme="majorHAnsi" w:eastAsia="Calibri" w:hAnsiTheme="majorHAnsi" w:cstheme="majorHAnsi"/>
          <w:bCs/>
        </w:rPr>
        <w:t xml:space="preserve"> is:</w:t>
      </w:r>
    </w:p>
    <w:p w14:paraId="6FF16B39" w14:textId="12833D3E" w:rsidR="00D55171" w:rsidRPr="008A496D" w:rsidRDefault="008A496D" w:rsidP="00F266B3">
      <w:pPr>
        <w:spacing w:line="360" w:lineRule="auto"/>
        <w:jc w:val="center"/>
        <w:rPr>
          <w:rFonts w:asciiTheme="majorHAnsi" w:eastAsia="Calibri" w:hAnsiTheme="majorHAnsi" w:cstheme="majorHAnsi"/>
          <w:iCs/>
        </w:rPr>
      </w:pPr>
      <m:oMathPara>
        <m:oMath>
          <m:r>
            <m:rPr>
              <m:sty m:val="p"/>
            </m:rPr>
            <w:rPr>
              <w:rFonts w:ascii="Cambria Math" w:eastAsia="Calibri" w:hAnsi="Cambria Math" w:cstheme="majorHAnsi"/>
            </w:rPr>
            <m:t>Y=</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oMath>
      </m:oMathPara>
    </w:p>
    <w:p w14:paraId="3258E4CA" w14:textId="32F6A30E" w:rsidR="00D124F4" w:rsidRDefault="003E239A"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8E3B17">
        <w:rPr>
          <w:rFonts w:asciiTheme="majorHAnsi" w:eastAsia="Calibri" w:hAnsiTheme="majorHAnsi" w:cstheme="majorHAnsi"/>
          <w:bCs/>
        </w:rPr>
        <w:t>We’ve pulled the information for the new model:</w:t>
      </w:r>
    </w:p>
    <w:p w14:paraId="5A87E8CF" w14:textId="400E1489" w:rsidR="008E3B17" w:rsidRDefault="007F2CD3" w:rsidP="00F266B3">
      <w:pPr>
        <w:spacing w:line="360" w:lineRule="auto"/>
        <w:contextualSpacing/>
        <w:jc w:val="center"/>
        <w:rPr>
          <w:rFonts w:asciiTheme="majorHAnsi" w:eastAsia="Calibri" w:hAnsiTheme="majorHAnsi" w:cstheme="majorHAnsi"/>
          <w:bCs/>
        </w:rPr>
      </w:pPr>
      <w:r>
        <w:rPr>
          <w:noProof/>
        </w:rPr>
        <w:drawing>
          <wp:inline distT="0" distB="0" distL="0" distR="0" wp14:anchorId="488523CE" wp14:editId="4475B3F6">
            <wp:extent cx="3413760" cy="2516221"/>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8064" cy="2519393"/>
                    </a:xfrm>
                    <a:prstGeom prst="rect">
                      <a:avLst/>
                    </a:prstGeom>
                    <a:noFill/>
                    <a:ln>
                      <a:noFill/>
                    </a:ln>
                  </pic:spPr>
                </pic:pic>
              </a:graphicData>
            </a:graphic>
          </wp:inline>
        </w:drawing>
      </w:r>
    </w:p>
    <w:p w14:paraId="7779650D" w14:textId="25674C12" w:rsidR="00FD2A41" w:rsidRDefault="008A496D"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So with this we can make the actual </w:t>
      </w:r>
      <w:r w:rsidR="0025245B">
        <w:rPr>
          <w:rFonts w:asciiTheme="majorHAnsi" w:eastAsia="Calibri" w:hAnsiTheme="majorHAnsi" w:cstheme="majorHAnsi"/>
          <w:bCs/>
        </w:rPr>
        <w:t xml:space="preserve">model </w:t>
      </w:r>
      <w:r>
        <w:rPr>
          <w:rFonts w:asciiTheme="majorHAnsi" w:eastAsia="Calibri" w:hAnsiTheme="majorHAnsi" w:cstheme="majorHAnsi"/>
          <w:bCs/>
        </w:rPr>
        <w:t>equation for this scenario:</w:t>
      </w:r>
    </w:p>
    <w:p w14:paraId="2AD00BE1" w14:textId="10A07A1D" w:rsidR="00451E62" w:rsidRPr="00FD2A41" w:rsidRDefault="00451E62" w:rsidP="00F266B3">
      <w:pPr>
        <w:spacing w:line="360" w:lineRule="auto"/>
        <w:contextualSpacing/>
        <w:rPr>
          <w:rFonts w:asciiTheme="majorHAnsi" w:eastAsia="Calibri" w:hAnsiTheme="majorHAnsi" w:cstheme="majorHAnsi"/>
          <w:bCs/>
        </w:rPr>
      </w:pPr>
      <m:oMathPara>
        <m:oMathParaPr>
          <m:jc m:val="left"/>
        </m:oMathParaPr>
        <m:oMath>
          <m:acc>
            <m:accPr>
              <m:ctrlPr>
                <w:rPr>
                  <w:rFonts w:ascii="Cambria Math" w:eastAsia="Calibri" w:hAnsi="Cambria Math" w:cstheme="majorHAnsi"/>
                  <w:iCs/>
                </w:rPr>
              </m:ctrlPr>
            </m:accPr>
            <m:e>
              <m:r>
                <m:rPr>
                  <m:sty m:val="p"/>
                </m:rPr>
                <w:rPr>
                  <w:rFonts w:ascii="Cambria Math" w:eastAsia="Calibri" w:hAnsi="Cambria Math" w:cstheme="majorHAnsi"/>
                </w:rPr>
                <m:t>Y</m:t>
              </m:r>
            </m:e>
          </m:acc>
          <m:r>
            <m:rPr>
              <m:sty m:val="p"/>
            </m:rPr>
            <w:rPr>
              <w:rFonts w:ascii="Cambria Math" w:eastAsia="Calibri" w:hAnsi="Cambria Math" w:cstheme="majorHAnsi"/>
            </w:rPr>
            <m:t>=​47.3373 - 7.3063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- 0.1033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- 1.2591</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- 1.4543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+0.0240(</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oMath>
      </m:oMathPara>
    </w:p>
    <w:p w14:paraId="27B6AC91" w14:textId="667BE188" w:rsidR="00451E62" w:rsidRPr="00451E62" w:rsidRDefault="00FD2A41"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8B59C0">
        <w:rPr>
          <w:rFonts w:asciiTheme="majorHAnsi" w:eastAsia="Calibri" w:hAnsiTheme="majorHAnsi" w:cstheme="majorHAnsi"/>
          <w:bCs/>
        </w:rPr>
        <w:t xml:space="preserve">The R-squared </w:t>
      </w:r>
      <w:r w:rsidR="00A14667">
        <w:rPr>
          <w:rFonts w:asciiTheme="majorHAnsi" w:eastAsia="Calibri" w:hAnsiTheme="majorHAnsi" w:cstheme="majorHAnsi"/>
          <w:bCs/>
        </w:rPr>
        <w:t xml:space="preserve">value here is 0.888, and the Adjusted R-squared value is 0.8664. </w:t>
      </w:r>
      <w:r w:rsidR="00EE2F9B">
        <w:rPr>
          <w:rFonts w:asciiTheme="majorHAnsi" w:eastAsia="Calibri" w:hAnsiTheme="majorHAnsi" w:cstheme="majorHAnsi"/>
          <w:bCs/>
        </w:rPr>
        <w:t xml:space="preserve">This means that about 87% of variation </w:t>
      </w:r>
      <w:r w:rsidR="00AF3AB9">
        <w:rPr>
          <w:rFonts w:asciiTheme="majorHAnsi" w:eastAsia="Calibri" w:hAnsiTheme="majorHAnsi" w:cstheme="majorHAnsi"/>
          <w:bCs/>
        </w:rPr>
        <w:t xml:space="preserve">in MPG </w:t>
      </w:r>
      <w:r w:rsidR="00EE2F9B">
        <w:rPr>
          <w:rFonts w:asciiTheme="majorHAnsi" w:eastAsia="Calibri" w:hAnsiTheme="majorHAnsi" w:cstheme="majorHAnsi"/>
          <w:bCs/>
        </w:rPr>
        <w:t>can be explained by the model using these specific predictors.</w:t>
      </w:r>
    </w:p>
    <w:p w14:paraId="28A26604" w14:textId="06CA29A0" w:rsidR="008A496D" w:rsidRDefault="00A2413C"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After this we get the </w:t>
      </w:r>
      <w:r w:rsidR="00F12B5F">
        <w:rPr>
          <w:rFonts w:asciiTheme="majorHAnsi" w:eastAsia="Calibri" w:hAnsiTheme="majorHAnsi" w:cstheme="majorHAnsi"/>
          <w:bCs/>
        </w:rPr>
        <w:t>fitted and residual values</w:t>
      </w:r>
      <w:r w:rsidR="00CC4AF4">
        <w:rPr>
          <w:rFonts w:asciiTheme="majorHAnsi" w:eastAsia="Calibri" w:hAnsiTheme="majorHAnsi" w:cstheme="majorHAnsi"/>
          <w:bCs/>
        </w:rPr>
        <w:t>, and created a plot of those as well as a QQ plot:</w:t>
      </w:r>
    </w:p>
    <w:p w14:paraId="1737B7B2" w14:textId="6C97DAF2" w:rsidR="00CC4AF4" w:rsidRDefault="00CC4AF4" w:rsidP="00F266B3">
      <w:pPr>
        <w:spacing w:line="360" w:lineRule="auto"/>
        <w:contextualSpacing/>
        <w:rPr>
          <w:rFonts w:asciiTheme="majorHAnsi" w:eastAsia="Calibri" w:hAnsiTheme="majorHAnsi" w:cstheme="majorHAnsi"/>
          <w:bCs/>
        </w:rPr>
      </w:pPr>
      <w:r>
        <w:rPr>
          <w:noProof/>
        </w:rPr>
        <w:lastRenderedPageBreak/>
        <w:drawing>
          <wp:inline distT="0" distB="0" distL="0" distR="0" wp14:anchorId="7C2017DA" wp14:editId="68DCF54E">
            <wp:extent cx="2727960" cy="272796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inline>
        </w:drawing>
      </w:r>
      <w:r w:rsidR="00347ED3">
        <w:rPr>
          <w:noProof/>
        </w:rPr>
        <w:drawing>
          <wp:inline distT="0" distB="0" distL="0" distR="0" wp14:anchorId="2A7EC015" wp14:editId="02D94981">
            <wp:extent cx="3025140" cy="3025140"/>
            <wp:effectExtent l="0" t="0" r="3810" b="381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5140" cy="3025140"/>
                    </a:xfrm>
                    <a:prstGeom prst="rect">
                      <a:avLst/>
                    </a:prstGeom>
                    <a:noFill/>
                    <a:ln>
                      <a:noFill/>
                    </a:ln>
                  </pic:spPr>
                </pic:pic>
              </a:graphicData>
            </a:graphic>
          </wp:inline>
        </w:drawing>
      </w:r>
    </w:p>
    <w:p w14:paraId="5275366C" w14:textId="6A629799" w:rsidR="00347ED3" w:rsidRPr="009B1B22" w:rsidRDefault="005737B4"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There is not a pattern to the scatterplot of fitted values against residuals, so we can assume homoscedacity here. Also the </w:t>
      </w:r>
      <w:r w:rsidR="00B140CD">
        <w:rPr>
          <w:rFonts w:asciiTheme="majorHAnsi" w:eastAsia="Calibri" w:hAnsiTheme="majorHAnsi" w:cstheme="majorHAnsi"/>
          <w:bCs/>
        </w:rPr>
        <w:t>residuals all fall more or less along the regression line in the QQ plot so we can assume they have a normal distribution.</w:t>
      </w:r>
    </w:p>
    <w:p w14:paraId="033411D2" w14:textId="77777777" w:rsidR="00D91C09" w:rsidRPr="006930D1" w:rsidRDefault="00D91C09" w:rsidP="00F266B3">
      <w:pPr>
        <w:spacing w:line="360" w:lineRule="auto"/>
        <w:contextualSpacing/>
        <w:rPr>
          <w:rFonts w:asciiTheme="majorHAnsi" w:eastAsia="Calibri" w:hAnsiTheme="majorHAnsi" w:cstheme="majorHAnsi"/>
          <w:highlight w:val="yellow"/>
        </w:rPr>
      </w:pPr>
    </w:p>
    <w:p w14:paraId="7F9C5C0F" w14:textId="44DE9212" w:rsidR="00D91C09" w:rsidRPr="006930D1" w:rsidRDefault="00886914" w:rsidP="00F266B3">
      <w:pPr>
        <w:pStyle w:val="Heading3"/>
        <w:spacing w:line="360" w:lineRule="auto"/>
      </w:pPr>
      <w:r w:rsidRPr="006930D1">
        <w:t xml:space="preserve">Evaluating Model Significance </w:t>
      </w:r>
    </w:p>
    <w:p w14:paraId="29969C00" w14:textId="0818AED5" w:rsidR="001862E5" w:rsidRDefault="000D34DA" w:rsidP="00F266B3">
      <w:pPr>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Now we are going to </w:t>
      </w:r>
      <w:r w:rsidR="005102F6">
        <w:rPr>
          <w:rFonts w:asciiTheme="majorHAnsi" w:eastAsia="Calibri" w:hAnsiTheme="majorHAnsi" w:cstheme="majorHAnsi"/>
          <w:bCs/>
        </w:rPr>
        <w:t>evaluate the model at a 5% significance level. The null hypothesis for this hypothesis test is that there is no linear relationship between any of the variables in the model. The alternative hypothesis is that there is a linear relationship between at least one of the variables, and MPG. In other words at least one variable will have a coefficient (slope) that is not 0.</w:t>
      </w:r>
    </w:p>
    <w:p w14:paraId="1B128634" w14:textId="40D37297" w:rsidR="00D93FC1" w:rsidRPr="00D93FC1" w:rsidRDefault="00D93FC1" w:rsidP="00F266B3">
      <w:pPr>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30B3361C" w14:textId="12EDF951" w:rsidR="00D93FC1" w:rsidRPr="00D93FC1" w:rsidRDefault="00D93FC1" w:rsidP="00F266B3">
      <w:pPr>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:at least one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3C50529E" w14:textId="19151D6E" w:rsidR="00D93FC1" w:rsidRDefault="00D93FC1"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F266B3">
        <w:rPr>
          <w:rFonts w:asciiTheme="majorHAnsi" w:eastAsia="Calibri" w:hAnsiTheme="majorHAnsi" w:cstheme="majorHAnsi"/>
          <w:bCs/>
        </w:rPr>
        <w:t>In the R output above we can find the P-value</w:t>
      </w:r>
      <w:r w:rsidR="00120899">
        <w:rPr>
          <w:rFonts w:asciiTheme="majorHAnsi" w:eastAsia="Calibri" w:hAnsiTheme="majorHAnsi" w:cstheme="majorHAnsi"/>
          <w:bCs/>
        </w:rPr>
        <w:t xml:space="preserve">, which is 1.503^-11 which is much lower than 0.05, so we will reject the null hypothesis and accept the alternative hypothesis that there is a linear relationship between at least </w:t>
      </w:r>
      <w:r w:rsidR="005365D4">
        <w:rPr>
          <w:rFonts w:asciiTheme="majorHAnsi" w:eastAsia="Calibri" w:hAnsiTheme="majorHAnsi" w:cstheme="majorHAnsi"/>
          <w:bCs/>
        </w:rPr>
        <w:t>one of these variables, and MPG.</w:t>
      </w:r>
    </w:p>
    <w:p w14:paraId="37D62E05" w14:textId="223DE7AB" w:rsidR="005365D4" w:rsidRDefault="005365D4"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t>To determine which variables are statistically significant in the model we’ll carry out individual beta tests</w:t>
      </w:r>
      <w:r w:rsidR="00856237">
        <w:rPr>
          <w:rFonts w:asciiTheme="majorHAnsi" w:eastAsia="Calibri" w:hAnsiTheme="majorHAnsi" w:cstheme="majorHAnsi"/>
          <w:bCs/>
        </w:rPr>
        <w:t xml:space="preserve"> at a 5% significance level. The null hypothesis is that the </w:t>
      </w:r>
      <w:r w:rsidR="00E63049">
        <w:rPr>
          <w:rFonts w:asciiTheme="majorHAnsi" w:eastAsia="Calibri" w:hAnsiTheme="majorHAnsi" w:cstheme="majorHAnsi"/>
          <w:bCs/>
        </w:rPr>
        <w:t>variable has a coefficient of 0 and therefore does not have a linear relationship to MPG. The alternative hypothesis is that it has a coefficient other than 0 and does have a linear relationship.</w:t>
      </w:r>
    </w:p>
    <w:p w14:paraId="7906759A" w14:textId="6C7D3C1C" w:rsidR="003307E9" w:rsidRPr="003307E9" w:rsidRDefault="003307E9" w:rsidP="003307E9">
      <w:pPr>
        <w:spacing w:line="24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07DA7DD9" w14:textId="527528FC" w:rsidR="003307E9" w:rsidRPr="003307E9" w:rsidRDefault="003307E9" w:rsidP="003307E9">
      <w:pPr>
        <w:suppressAutoHyphens/>
        <w:spacing w:line="240" w:lineRule="auto"/>
        <w:jc w:val="center"/>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6CE765EF" w14:textId="77777777" w:rsidR="003307E9" w:rsidRPr="000D34DA" w:rsidRDefault="003307E9" w:rsidP="003307E9">
      <w:pPr>
        <w:spacing w:line="360" w:lineRule="auto"/>
        <w:contextualSpacing/>
        <w:jc w:val="center"/>
        <w:rPr>
          <w:rFonts w:asciiTheme="majorHAnsi" w:eastAsia="Calibri" w:hAnsiTheme="majorHAnsi" w:cstheme="majorHAnsi"/>
          <w:bCs/>
        </w:rPr>
      </w:pPr>
    </w:p>
    <w:p w14:paraId="39094F62" w14:textId="037C02F9" w:rsidR="000D34DA" w:rsidRPr="003307E9" w:rsidRDefault="003307E9" w:rsidP="00F266B3">
      <w:pPr>
        <w:spacing w:line="360" w:lineRule="auto"/>
        <w:contextualSpacing/>
        <w:rPr>
          <w:rFonts w:asciiTheme="majorHAnsi" w:eastAsia="Calibri" w:hAnsiTheme="majorHAnsi" w:cstheme="majorHAnsi"/>
          <w:bCs/>
        </w:rPr>
      </w:pPr>
      <w:r>
        <w:rPr>
          <w:rFonts w:asciiTheme="majorHAnsi" w:eastAsia="Calibri" w:hAnsiTheme="majorHAnsi" w:cstheme="majorHAnsi"/>
          <w:b/>
        </w:rPr>
        <w:lastRenderedPageBreak/>
        <w:tab/>
      </w:r>
      <w:r>
        <w:rPr>
          <w:rFonts w:asciiTheme="majorHAnsi" w:eastAsia="Calibri" w:hAnsiTheme="majorHAnsi" w:cstheme="majorHAnsi"/>
          <w:bCs/>
        </w:rPr>
        <w:t xml:space="preserve">Again looking at </w:t>
      </w:r>
      <w:r w:rsidR="00E00940">
        <w:rPr>
          <w:rFonts w:asciiTheme="majorHAnsi" w:eastAsia="Calibri" w:hAnsiTheme="majorHAnsi" w:cstheme="majorHAnsi"/>
          <w:bCs/>
        </w:rPr>
        <w:t>the R output, we can find the individual p-values for each variable</w:t>
      </w:r>
      <w:r w:rsidR="00641E0F">
        <w:rPr>
          <w:rFonts w:asciiTheme="majorHAnsi" w:eastAsia="Calibri" w:hAnsiTheme="majorHAnsi" w:cstheme="majorHAnsi"/>
          <w:bCs/>
        </w:rPr>
        <w:t xml:space="preserve">. I’ll just list them here. Weight: </w:t>
      </w:r>
      <w:r w:rsidR="0016009F">
        <w:rPr>
          <w:rFonts w:asciiTheme="majorHAnsi" w:eastAsia="Calibri" w:hAnsiTheme="majorHAnsi" w:cstheme="majorHAnsi"/>
          <w:bCs/>
        </w:rPr>
        <w:t xml:space="preserve">0.000181, HP: 0.003274, 6 cylinders: 0.405685, 8 cylinders: 0.487246, </w:t>
      </w:r>
      <w:r w:rsidR="00AF4E1E">
        <w:rPr>
          <w:rFonts w:asciiTheme="majorHAnsi" w:eastAsia="Calibri" w:hAnsiTheme="majorHAnsi" w:cstheme="majorHAnsi"/>
          <w:bCs/>
        </w:rPr>
        <w:t xml:space="preserve">and the one for the interaction term of weight:hp is 0.012865. </w:t>
      </w:r>
      <w:r w:rsidR="0064163B">
        <w:rPr>
          <w:rFonts w:asciiTheme="majorHAnsi" w:eastAsia="Calibri" w:hAnsiTheme="majorHAnsi" w:cstheme="majorHAnsi"/>
          <w:bCs/>
        </w:rPr>
        <w:t>Weight, HP</w:t>
      </w:r>
      <w:r w:rsidR="007C4D63">
        <w:rPr>
          <w:rFonts w:asciiTheme="majorHAnsi" w:eastAsia="Calibri" w:hAnsiTheme="majorHAnsi" w:cstheme="majorHAnsi"/>
          <w:bCs/>
        </w:rPr>
        <w:t xml:space="preserve"> and the interaction term</w:t>
      </w:r>
      <w:r w:rsidR="00997B4E">
        <w:rPr>
          <w:rFonts w:asciiTheme="majorHAnsi" w:eastAsia="Calibri" w:hAnsiTheme="majorHAnsi" w:cstheme="majorHAnsi"/>
          <w:bCs/>
        </w:rPr>
        <w:t xml:space="preserve"> are all below the 0.05 significance level, so we’ll reject the null hypothesis and accept the alternative hypothesis, meaning each of them is statistically relevant in this model.</w:t>
      </w:r>
      <w:r w:rsidR="007C4D63">
        <w:rPr>
          <w:rFonts w:asciiTheme="majorHAnsi" w:eastAsia="Calibri" w:hAnsiTheme="majorHAnsi" w:cstheme="majorHAnsi"/>
          <w:bCs/>
        </w:rPr>
        <w:t xml:space="preserve"> However, the p-values for 6 and 8 cylinders are both above the significance level so here we’ll accept the null hypothesis, meaning they are not statistically relevant in the model.</w:t>
      </w:r>
    </w:p>
    <w:p w14:paraId="72CA1B98" w14:textId="77777777" w:rsidR="001862E5" w:rsidRPr="006930D1" w:rsidRDefault="001862E5" w:rsidP="00F266B3">
      <w:pPr>
        <w:spacing w:line="360" w:lineRule="auto"/>
        <w:contextualSpacing/>
        <w:rPr>
          <w:rFonts w:asciiTheme="majorHAnsi" w:eastAsia="Calibri" w:hAnsiTheme="majorHAnsi" w:cstheme="majorHAnsi"/>
          <w:highlight w:val="yellow"/>
        </w:rPr>
      </w:pPr>
    </w:p>
    <w:p w14:paraId="54E610CB" w14:textId="55974222" w:rsidR="00D91C09" w:rsidRPr="006930D1" w:rsidRDefault="00886914" w:rsidP="00F266B3">
      <w:pPr>
        <w:pStyle w:val="Heading3"/>
        <w:spacing w:line="360" w:lineRule="auto"/>
      </w:pPr>
      <w:r w:rsidRPr="006930D1">
        <w:t xml:space="preserve">Making Predictions Using the Model </w:t>
      </w:r>
    </w:p>
    <w:p w14:paraId="1A91DA1D" w14:textId="27B2CDB4" w:rsidR="00203842" w:rsidRPr="00203842" w:rsidRDefault="007F72CB" w:rsidP="00203842">
      <w:pPr>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9B17BA">
        <w:rPr>
          <w:rFonts w:asciiTheme="majorHAnsi" w:eastAsia="Calibri" w:hAnsiTheme="majorHAnsi" w:cstheme="majorHAnsi"/>
          <w:bCs/>
        </w:rPr>
        <w:t>To find the predicted fuel economy for a car with weight of 2.965k lbs, 210 horsepower and 6 cylinders we can substitute those values into the equation for this model:</w:t>
      </w:r>
      <w:r w:rsidR="00203842" w:rsidRPr="00203842">
        <w:rPr>
          <w:rFonts w:ascii="Cambria Math" w:eastAsia="Calibri" w:hAnsi="Cambria Math" w:cstheme="majorHAnsi"/>
          <w:iCs/>
        </w:rPr>
        <w:br/>
      </w:r>
      <m:oMathPara>
        <m:oMath>
          <m:acc>
            <m:accPr>
              <m:ctrlPr>
                <w:rPr>
                  <w:rFonts w:ascii="Cambria Math" w:eastAsia="Calibri" w:hAnsi="Cambria Math" w:cstheme="majorHAnsi"/>
                  <w:iCs/>
                </w:rPr>
              </m:ctrlPr>
            </m:accPr>
            <m:e>
              <m:r>
                <m:rPr>
                  <m:sty m:val="p"/>
                </m:rPr>
                <w:rPr>
                  <w:rFonts w:ascii="Cambria Math" w:eastAsia="Calibri" w:hAnsi="Cambria Math" w:cstheme="majorHAnsi"/>
                </w:rPr>
                <m:t>Y</m:t>
              </m:r>
            </m:e>
          </m:acc>
          <m:r>
            <m:rPr>
              <m:sty m:val="p"/>
            </m:rPr>
            <w:rPr>
              <w:rFonts w:ascii="Cambria Math" w:eastAsia="Calibri" w:hAnsi="Cambria Math" w:cstheme="majorHAnsi"/>
            </w:rPr>
            <m:t>=​47.3373 - 7.3063</m:t>
          </m:r>
          <m:r>
            <m:rPr>
              <m:sty m:val="p"/>
            </m:rPr>
            <w:rPr>
              <w:rFonts w:ascii="Cambria Math" w:eastAsia="Calibri" w:hAnsi="Cambria Math" w:cstheme="majorHAnsi"/>
            </w:rPr>
            <m:t>(2.695)</m:t>
          </m:r>
          <m:r>
            <m:rPr>
              <m:sty m:val="p"/>
            </m:rPr>
            <w:rPr>
              <w:rFonts w:ascii="Cambria Math" w:eastAsia="Calibri" w:hAnsi="Cambria Math" w:cstheme="majorHAnsi"/>
            </w:rPr>
            <m:t>- 0.1033</m:t>
          </m:r>
          <m:r>
            <m:rPr>
              <m:sty m:val="p"/>
            </m:rPr>
            <w:rPr>
              <w:rFonts w:ascii="Cambria Math" w:eastAsia="Calibri" w:hAnsi="Cambria Math" w:cstheme="majorHAnsi"/>
            </w:rPr>
            <m:t>(210)</m:t>
          </m:r>
          <m:r>
            <m:rPr>
              <m:sty m:val="p"/>
            </m:rPr>
            <w:rPr>
              <w:rFonts w:ascii="Cambria Math" w:eastAsia="Calibri" w:hAnsi="Cambria Math" w:cstheme="majorHAnsi"/>
            </w:rPr>
            <m:t>- 1.2591</m:t>
          </m:r>
          <m:r>
            <m:rPr>
              <m:sty m:val="p"/>
            </m:rPr>
            <w:rPr>
              <w:rFonts w:ascii="Cambria Math" w:eastAsia="Calibri" w:hAnsi="Cambria Math" w:cstheme="majorHAnsi"/>
            </w:rPr>
            <m:t>(6)</m:t>
          </m:r>
          <m:r>
            <m:rPr>
              <m:sty m:val="p"/>
            </m:rPr>
            <w:rPr>
              <w:rFonts w:ascii="Cambria Math" w:eastAsia="Calibri" w:hAnsi="Cambria Math" w:cstheme="majorHAnsi"/>
            </w:rPr>
            <m:t>+0.0240</m:t>
          </m:r>
          <m:r>
            <m:rPr>
              <m:sty m:val="p"/>
            </m:rPr>
            <w:rPr>
              <w:rFonts w:ascii="Cambria Math" w:eastAsia="Calibri" w:hAnsi="Cambria Math" w:cstheme="majorHAnsi"/>
            </w:rPr>
            <m:t>(2.695)(210)</m:t>
          </m:r>
        </m:oMath>
      </m:oMathPara>
    </w:p>
    <w:p w14:paraId="2DD01886" w14:textId="27838DBB" w:rsidR="009B17BA" w:rsidRDefault="00B42567"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t>This evaluates to ~11.98 MPG.</w:t>
      </w:r>
    </w:p>
    <w:p w14:paraId="2ADBF127" w14:textId="10E68AA1" w:rsidR="00D437C1" w:rsidRDefault="00D437C1" w:rsidP="00F266B3">
      <w:pPr>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6E21DE">
        <w:rPr>
          <w:rFonts w:asciiTheme="majorHAnsi" w:eastAsia="Calibri" w:hAnsiTheme="majorHAnsi" w:cstheme="majorHAnsi"/>
          <w:bCs/>
        </w:rPr>
        <w:t xml:space="preserve">We </w:t>
      </w:r>
      <w:r w:rsidR="00C92C60">
        <w:rPr>
          <w:rFonts w:asciiTheme="majorHAnsi" w:eastAsia="Calibri" w:hAnsiTheme="majorHAnsi" w:cstheme="majorHAnsi"/>
          <w:bCs/>
        </w:rPr>
        <w:t>ran the prediction</w:t>
      </w:r>
      <w:r w:rsidR="003104E0">
        <w:rPr>
          <w:rFonts w:asciiTheme="majorHAnsi" w:eastAsia="Calibri" w:hAnsiTheme="majorHAnsi" w:cstheme="majorHAnsi"/>
          <w:bCs/>
        </w:rPr>
        <w:t xml:space="preserve"> and confidence intervals for this model</w:t>
      </w:r>
      <w:r w:rsidR="00D878C2">
        <w:rPr>
          <w:rFonts w:asciiTheme="majorHAnsi" w:eastAsia="Calibri" w:hAnsiTheme="majorHAnsi" w:cstheme="majorHAnsi"/>
          <w:bCs/>
        </w:rPr>
        <w:t>:</w:t>
      </w:r>
    </w:p>
    <w:p w14:paraId="5FE53E16" w14:textId="512A0F25" w:rsidR="00D878C2" w:rsidRDefault="00860134" w:rsidP="00860134">
      <w:pPr>
        <w:spacing w:line="360" w:lineRule="auto"/>
        <w:contextualSpacing/>
        <w:jc w:val="center"/>
        <w:rPr>
          <w:rFonts w:asciiTheme="majorHAnsi" w:eastAsia="Calibri" w:hAnsiTheme="majorHAnsi" w:cstheme="majorHAnsi"/>
          <w:bCs/>
        </w:rPr>
      </w:pPr>
      <w:r>
        <w:rPr>
          <w:noProof/>
        </w:rPr>
        <w:drawing>
          <wp:inline distT="0" distB="0" distL="0" distR="0" wp14:anchorId="4D9CF52D" wp14:editId="12B008F8">
            <wp:extent cx="2140553" cy="1729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655" cy="1732247"/>
                    </a:xfrm>
                    <a:prstGeom prst="rect">
                      <a:avLst/>
                    </a:prstGeom>
                    <a:noFill/>
                    <a:ln>
                      <a:noFill/>
                    </a:ln>
                  </pic:spPr>
                </pic:pic>
              </a:graphicData>
            </a:graphic>
          </wp:inline>
        </w:drawing>
      </w:r>
    </w:p>
    <w:p w14:paraId="7E0C799F" w14:textId="51CC0664" w:rsidR="00860134" w:rsidRDefault="00860134" w:rsidP="00860134">
      <w:pPr>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The 95% prediction interval for </w:t>
      </w:r>
      <w:r w:rsidR="00362113">
        <w:rPr>
          <w:rFonts w:asciiTheme="majorHAnsi" w:eastAsia="Calibri" w:hAnsiTheme="majorHAnsi" w:cstheme="majorHAnsi"/>
          <w:bCs/>
        </w:rPr>
        <w:t xml:space="preserve">this model is [12.3883, 22.869] which means </w:t>
      </w:r>
      <w:r w:rsidR="00D95422">
        <w:rPr>
          <w:rFonts w:asciiTheme="majorHAnsi" w:eastAsia="Calibri" w:hAnsiTheme="majorHAnsi" w:cstheme="majorHAnsi"/>
          <w:bCs/>
        </w:rPr>
        <w:t xml:space="preserve">that </w:t>
      </w:r>
      <w:r w:rsidR="00BA2072">
        <w:rPr>
          <w:rFonts w:asciiTheme="majorHAnsi" w:eastAsia="Calibri" w:hAnsiTheme="majorHAnsi" w:cstheme="majorHAnsi"/>
          <w:bCs/>
        </w:rPr>
        <w:t xml:space="preserve">95% of the time the MPG for a car with these specific parameters will fall within that value range. </w:t>
      </w:r>
      <w:r w:rsidR="00F94EEA">
        <w:rPr>
          <w:rFonts w:asciiTheme="majorHAnsi" w:eastAsia="Calibri" w:hAnsiTheme="majorHAnsi" w:cstheme="majorHAnsi"/>
          <w:bCs/>
        </w:rPr>
        <w:t xml:space="preserve">The 95% confidence interval is [14.9904, 20.2669] and this tells us that 95% of the time the </w:t>
      </w:r>
      <w:r w:rsidR="00232A5E">
        <w:rPr>
          <w:rFonts w:asciiTheme="majorHAnsi" w:eastAsia="Calibri" w:hAnsiTheme="majorHAnsi" w:cstheme="majorHAnsi"/>
          <w:bCs/>
        </w:rPr>
        <w:t>averaage</w:t>
      </w:r>
      <w:r w:rsidR="00F94EEA">
        <w:rPr>
          <w:rFonts w:asciiTheme="majorHAnsi" w:eastAsia="Calibri" w:hAnsiTheme="majorHAnsi" w:cstheme="majorHAnsi"/>
          <w:bCs/>
        </w:rPr>
        <w:t xml:space="preserve"> MPG of a group of cars with these specific parameters will fall within that value range.</w:t>
      </w:r>
    </w:p>
    <w:p w14:paraId="78FD8560" w14:textId="50EA175C" w:rsidR="00D91C09" w:rsidRPr="006930D1" w:rsidRDefault="00232A5E" w:rsidP="002D3048">
      <w:pPr>
        <w:spacing w:line="360" w:lineRule="auto"/>
        <w:contextualSpacing/>
        <w:rPr>
          <w:rFonts w:asciiTheme="majorHAnsi" w:eastAsia="Calibri" w:hAnsiTheme="majorHAnsi" w:cstheme="majorHAnsi"/>
          <w:i/>
        </w:rPr>
      </w:pPr>
      <w:r>
        <w:rPr>
          <w:rFonts w:asciiTheme="majorHAnsi" w:eastAsia="Calibri" w:hAnsiTheme="majorHAnsi" w:cstheme="majorHAnsi"/>
          <w:bCs/>
        </w:rPr>
        <w:tab/>
        <w:t xml:space="preserve">Prediction intervals are wider than confidence intervals because </w:t>
      </w:r>
      <w:r w:rsidR="00112C7A">
        <w:rPr>
          <w:rFonts w:asciiTheme="majorHAnsi" w:eastAsia="Calibri" w:hAnsiTheme="majorHAnsi" w:cstheme="majorHAnsi"/>
          <w:bCs/>
        </w:rPr>
        <w:t xml:space="preserve">the prediction interval has to account for sampling uncertainty </w:t>
      </w:r>
      <w:r w:rsidR="002D3048">
        <w:rPr>
          <w:rFonts w:asciiTheme="majorHAnsi" w:eastAsia="Calibri" w:hAnsiTheme="majorHAnsi" w:cstheme="majorHAnsi"/>
          <w:bCs/>
        </w:rPr>
        <w:t>as well as any potential variation in the individual parameters.</w:t>
      </w:r>
      <w:r w:rsidR="00316A73">
        <w:rPr>
          <w:rFonts w:asciiTheme="majorHAnsi" w:eastAsia="Calibri" w:hAnsiTheme="majorHAnsi" w:cstheme="majorHAnsi"/>
          <w:i/>
        </w:rPr>
        <w:t xml:space="preserve"> </w:t>
      </w:r>
    </w:p>
    <w:p w14:paraId="032FC44E" w14:textId="77777777" w:rsidR="002D3048" w:rsidRDefault="002D3048" w:rsidP="00F266B3">
      <w:pPr>
        <w:spacing w:line="360" w:lineRule="auto"/>
        <w:contextualSpacing/>
        <w:rPr>
          <w:rFonts w:asciiTheme="majorHAnsi" w:eastAsia="Calibri" w:hAnsiTheme="majorHAnsi" w:cstheme="majorHAnsi"/>
          <w:highlight w:val="yellow"/>
        </w:rPr>
      </w:pPr>
    </w:p>
    <w:p w14:paraId="1A28BA09" w14:textId="77777777" w:rsidR="002D3048" w:rsidRDefault="002D3048" w:rsidP="00F266B3">
      <w:pPr>
        <w:spacing w:line="360" w:lineRule="auto"/>
        <w:contextualSpacing/>
        <w:rPr>
          <w:rFonts w:asciiTheme="majorHAnsi" w:eastAsia="Calibri" w:hAnsiTheme="majorHAnsi" w:cstheme="majorHAnsi"/>
          <w:highlight w:val="yellow"/>
        </w:rPr>
      </w:pPr>
    </w:p>
    <w:p w14:paraId="6A76C798" w14:textId="77777777" w:rsidR="002D3048" w:rsidRDefault="002D3048" w:rsidP="00F266B3">
      <w:pPr>
        <w:spacing w:line="360" w:lineRule="auto"/>
        <w:contextualSpacing/>
        <w:rPr>
          <w:rFonts w:asciiTheme="majorHAnsi" w:eastAsia="Calibri" w:hAnsiTheme="majorHAnsi" w:cstheme="majorHAnsi"/>
          <w:highlight w:val="yellow"/>
        </w:rPr>
      </w:pPr>
    </w:p>
    <w:p w14:paraId="75401A7D" w14:textId="77777777" w:rsidR="002D3048" w:rsidRPr="006930D1" w:rsidRDefault="002D3048" w:rsidP="00F266B3">
      <w:pPr>
        <w:spacing w:line="360" w:lineRule="auto"/>
        <w:contextualSpacing/>
        <w:rPr>
          <w:rFonts w:asciiTheme="majorHAnsi" w:eastAsia="Calibri" w:hAnsiTheme="majorHAnsi" w:cstheme="majorHAnsi"/>
          <w:highlight w:val="yellow"/>
        </w:rPr>
      </w:pPr>
    </w:p>
    <w:p w14:paraId="249AE08D" w14:textId="7BC301E9" w:rsidR="00D91C09" w:rsidRPr="006930D1" w:rsidRDefault="00886914" w:rsidP="00F266B3">
      <w:pPr>
        <w:pStyle w:val="Heading2"/>
        <w:spacing w:line="360" w:lineRule="auto"/>
      </w:pPr>
      <w:bookmarkStart w:id="4" w:name="_heading=h.2et92p0" w:colFirst="0" w:colLast="0"/>
      <w:bookmarkEnd w:id="4"/>
      <w:r w:rsidRPr="006930D1">
        <w:lastRenderedPageBreak/>
        <w:t xml:space="preserve">5. Conclusion </w:t>
      </w:r>
    </w:p>
    <w:p w14:paraId="032D3F9C" w14:textId="0611602C" w:rsidR="001862E5" w:rsidRDefault="007D7C8E" w:rsidP="00F266B3">
      <w:pPr>
        <w:spacing w:line="360" w:lineRule="auto"/>
        <w:rPr>
          <w:rFonts w:asciiTheme="majorHAnsi" w:hAnsiTheme="majorHAnsi" w:cstheme="majorHAnsi"/>
        </w:rPr>
      </w:pPr>
      <w:r>
        <w:tab/>
      </w:r>
      <w:r>
        <w:rPr>
          <w:rFonts w:asciiTheme="majorHAnsi" w:hAnsiTheme="majorHAnsi" w:cstheme="majorHAnsi"/>
        </w:rPr>
        <w:t xml:space="preserve">I’m not really sure which model I’d recommend, because they both included </w:t>
      </w:r>
      <w:r w:rsidR="00246F0B">
        <w:rPr>
          <w:rFonts w:asciiTheme="majorHAnsi" w:hAnsiTheme="majorHAnsi" w:cstheme="majorHAnsi"/>
        </w:rPr>
        <w:t>variables that were not statistically relevant, and if we removed those variables it would</w:t>
      </w:r>
      <w:r w:rsidR="006E5E69">
        <w:rPr>
          <w:rFonts w:asciiTheme="majorHAnsi" w:hAnsiTheme="majorHAnsi" w:cstheme="majorHAnsi"/>
        </w:rPr>
        <w:t xml:space="preserve"> basically</w:t>
      </w:r>
      <w:r w:rsidR="00246F0B">
        <w:rPr>
          <w:rFonts w:asciiTheme="majorHAnsi" w:hAnsiTheme="majorHAnsi" w:cstheme="majorHAnsi"/>
        </w:rPr>
        <w:t xml:space="preserve"> be the same model. </w:t>
      </w:r>
      <w:r w:rsidR="006E5E69">
        <w:rPr>
          <w:rFonts w:asciiTheme="majorHAnsi" w:hAnsiTheme="majorHAnsi" w:cstheme="majorHAnsi"/>
        </w:rPr>
        <w:t xml:space="preserve">I guess the first model had slightly higher R-squared values which would indicate that it’s a bit more reliable with more of the variation explained by the model, but even that difference is pretty negligible. </w:t>
      </w:r>
    </w:p>
    <w:p w14:paraId="42592FCD" w14:textId="15D651E9" w:rsidR="006E5E69" w:rsidRDefault="006E5E69" w:rsidP="00F266B3">
      <w:pPr>
        <w:spacing w:line="360" w:lineRule="auto"/>
        <w:rPr>
          <w:rFonts w:asciiTheme="majorHAnsi" w:hAnsiTheme="majorHAnsi" w:cstheme="majorHAnsi"/>
        </w:rPr>
      </w:pPr>
      <w:r>
        <w:rPr>
          <w:rFonts w:asciiTheme="majorHAnsi" w:hAnsiTheme="majorHAnsi" w:cstheme="majorHAnsi"/>
        </w:rPr>
        <w:tab/>
      </w:r>
      <w:r w:rsidR="002F500B">
        <w:rPr>
          <w:rFonts w:asciiTheme="majorHAnsi" w:hAnsiTheme="majorHAnsi" w:cstheme="majorHAnsi"/>
        </w:rPr>
        <w:t>Based on these results i</w:t>
      </w:r>
      <w:r w:rsidR="002F500B">
        <w:rPr>
          <w:rFonts w:asciiTheme="majorHAnsi" w:hAnsiTheme="majorHAnsi" w:cstheme="majorHAnsi"/>
        </w:rPr>
        <w:t>t seems like weight and horsepower are the only two obviously influential variables here.</w:t>
      </w:r>
      <w:r w:rsidR="000D6E3C">
        <w:rPr>
          <w:rFonts w:asciiTheme="majorHAnsi" w:hAnsiTheme="majorHAnsi" w:cstheme="majorHAnsi"/>
        </w:rPr>
        <w:t xml:space="preserve"> </w:t>
      </w:r>
      <w:r w:rsidR="0037739D">
        <w:rPr>
          <w:rFonts w:asciiTheme="majorHAnsi" w:hAnsiTheme="majorHAnsi" w:cstheme="majorHAnsi"/>
        </w:rPr>
        <w:t xml:space="preserve">The use of interaction terms here is a great idea and I think since the additions we tried were not useful to the model, I’d suggest looking for some additional variables to test to see if they </w:t>
      </w:r>
      <w:r w:rsidR="00167ED0">
        <w:rPr>
          <w:rFonts w:asciiTheme="majorHAnsi" w:hAnsiTheme="majorHAnsi" w:cstheme="majorHAnsi"/>
        </w:rPr>
        <w:t xml:space="preserve">contribute. </w:t>
      </w:r>
      <w:r w:rsidR="00402A93">
        <w:rPr>
          <w:rFonts w:asciiTheme="majorHAnsi" w:hAnsiTheme="majorHAnsi" w:cstheme="majorHAnsi"/>
        </w:rPr>
        <w:t>However even just the use of the interaction terms provides are more nuanced and appropriate model.</w:t>
      </w:r>
    </w:p>
    <w:p w14:paraId="5EF7E6FD" w14:textId="37E4DB11" w:rsidR="00402A93" w:rsidRDefault="00402A93" w:rsidP="00F266B3">
      <w:pPr>
        <w:spacing w:line="360" w:lineRule="auto"/>
        <w:rPr>
          <w:rFonts w:asciiTheme="majorHAnsi" w:hAnsiTheme="majorHAnsi" w:cstheme="majorHAnsi"/>
        </w:rPr>
      </w:pPr>
      <w:r>
        <w:rPr>
          <w:rFonts w:asciiTheme="majorHAnsi" w:hAnsiTheme="majorHAnsi" w:cstheme="majorHAnsi"/>
        </w:rPr>
        <w:tab/>
      </w:r>
      <w:r w:rsidR="00121655">
        <w:rPr>
          <w:rFonts w:asciiTheme="majorHAnsi" w:hAnsiTheme="majorHAnsi" w:cstheme="majorHAnsi"/>
        </w:rPr>
        <w:t>The practical importance of th</w:t>
      </w:r>
      <w:r w:rsidR="00046B77">
        <w:rPr>
          <w:rFonts w:asciiTheme="majorHAnsi" w:hAnsiTheme="majorHAnsi" w:cstheme="majorHAnsi"/>
        </w:rPr>
        <w:t>e analyses we did</w:t>
      </w:r>
      <w:r w:rsidR="00121655">
        <w:rPr>
          <w:rFonts w:asciiTheme="majorHAnsi" w:hAnsiTheme="majorHAnsi" w:cstheme="majorHAnsi"/>
        </w:rPr>
        <w:t xml:space="preserve"> is that since we’ve basically </w:t>
      </w:r>
      <w:r w:rsidR="00A353DF">
        <w:rPr>
          <w:rFonts w:asciiTheme="majorHAnsi" w:hAnsiTheme="majorHAnsi" w:cstheme="majorHAnsi"/>
        </w:rPr>
        <w:t xml:space="preserve">isolated variables that were cluttering the equation that contributed no meaning to the model. If a car company is </w:t>
      </w:r>
      <w:r w:rsidR="00FC6149">
        <w:rPr>
          <w:rFonts w:asciiTheme="majorHAnsi" w:hAnsiTheme="majorHAnsi" w:cstheme="majorHAnsi"/>
        </w:rPr>
        <w:t xml:space="preserve">trying to figure out how to influence the fuel economy of one of its cars, it would be really important to make sure that you’re </w:t>
      </w:r>
      <w:r w:rsidR="000F4764">
        <w:rPr>
          <w:rFonts w:asciiTheme="majorHAnsi" w:hAnsiTheme="majorHAnsi" w:cstheme="majorHAnsi"/>
        </w:rPr>
        <w:t xml:space="preserve">aware of exactly what impacts that. If you focus your energy on engineering decisions that end up not </w:t>
      </w:r>
      <w:r w:rsidR="002B514F">
        <w:rPr>
          <w:rFonts w:asciiTheme="majorHAnsi" w:hAnsiTheme="majorHAnsi" w:cstheme="majorHAnsi"/>
        </w:rPr>
        <w:t>having an impact on fuel economy at all</w:t>
      </w:r>
      <w:r w:rsidR="00DD194C">
        <w:rPr>
          <w:rFonts w:asciiTheme="majorHAnsi" w:hAnsiTheme="majorHAnsi" w:cstheme="majorHAnsi"/>
        </w:rPr>
        <w:t xml:space="preserve"> when that’s your goal</w:t>
      </w:r>
      <w:r w:rsidR="002B514F">
        <w:rPr>
          <w:rFonts w:asciiTheme="majorHAnsi" w:hAnsiTheme="majorHAnsi" w:cstheme="majorHAnsi"/>
        </w:rPr>
        <w:t xml:space="preserve">, that’s a waste of time and energy. Additionally, the inclusion of </w:t>
      </w:r>
      <w:r w:rsidR="008A46A8">
        <w:rPr>
          <w:rFonts w:asciiTheme="majorHAnsi" w:hAnsiTheme="majorHAnsi" w:cstheme="majorHAnsi"/>
        </w:rPr>
        <w:t>the interaction terms would make the model more accurate and nuanced</w:t>
      </w:r>
      <w:r w:rsidR="00C434B4">
        <w:rPr>
          <w:rFonts w:asciiTheme="majorHAnsi" w:hAnsiTheme="majorHAnsi" w:cstheme="majorHAnsi"/>
        </w:rPr>
        <w:t>,</w:t>
      </w:r>
      <w:r w:rsidR="008A46A8">
        <w:rPr>
          <w:rFonts w:asciiTheme="majorHAnsi" w:hAnsiTheme="majorHAnsi" w:cstheme="majorHAnsi"/>
        </w:rPr>
        <w:t xml:space="preserve"> reflect</w:t>
      </w:r>
      <w:r w:rsidR="00C434B4">
        <w:rPr>
          <w:rFonts w:asciiTheme="majorHAnsi" w:hAnsiTheme="majorHAnsi" w:cstheme="majorHAnsi"/>
        </w:rPr>
        <w:t>ing</w:t>
      </w:r>
      <w:r w:rsidR="008A46A8">
        <w:rPr>
          <w:rFonts w:asciiTheme="majorHAnsi" w:hAnsiTheme="majorHAnsi" w:cstheme="majorHAnsi"/>
        </w:rPr>
        <w:t xml:space="preserve"> how the car’s components influence one another.</w:t>
      </w:r>
    </w:p>
    <w:p w14:paraId="73FCF16B" w14:textId="1235F762" w:rsidR="00D91C09" w:rsidRPr="006930D1" w:rsidRDefault="00886914" w:rsidP="00F266B3">
      <w:pPr>
        <w:spacing w:line="36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 </w:t>
      </w:r>
    </w:p>
    <w:sectPr w:rsidR="00D91C09" w:rsidRPr="006930D1">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0B2C3" w14:textId="77777777" w:rsidR="001C6E14" w:rsidRDefault="001C6E14">
      <w:pPr>
        <w:spacing w:line="240" w:lineRule="auto"/>
      </w:pPr>
      <w:r>
        <w:separator/>
      </w:r>
    </w:p>
  </w:endnote>
  <w:endnote w:type="continuationSeparator" w:id="0">
    <w:p w14:paraId="5B892CEE" w14:textId="77777777" w:rsidR="001C6E14" w:rsidRDefault="001C6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B6A0" w14:textId="40B9D956"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A676E8">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0524F" w14:textId="77777777" w:rsidR="001C6E14" w:rsidRDefault="001C6E14">
      <w:pPr>
        <w:spacing w:line="240" w:lineRule="auto"/>
      </w:pPr>
      <w:r>
        <w:separator/>
      </w:r>
    </w:p>
  </w:footnote>
  <w:footnote w:type="continuationSeparator" w:id="0">
    <w:p w14:paraId="573C7BD1" w14:textId="77777777" w:rsidR="001C6E14" w:rsidRDefault="001C6E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8pt;height:1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6768627">
    <w:abstractNumId w:val="2"/>
  </w:num>
  <w:num w:numId="2" w16cid:durableId="1596481194">
    <w:abstractNumId w:val="0"/>
  </w:num>
  <w:num w:numId="3" w16cid:durableId="18745596">
    <w:abstractNumId w:val="3"/>
  </w:num>
  <w:num w:numId="4" w16cid:durableId="770781086">
    <w:abstractNumId w:val="5"/>
  </w:num>
  <w:num w:numId="5" w16cid:durableId="1971354387">
    <w:abstractNumId w:val="6"/>
  </w:num>
  <w:num w:numId="6" w16cid:durableId="414787869">
    <w:abstractNumId w:val="1"/>
  </w:num>
  <w:num w:numId="7" w16cid:durableId="1572159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34A20"/>
    <w:rsid w:val="00046B77"/>
    <w:rsid w:val="00063653"/>
    <w:rsid w:val="00074FC5"/>
    <w:rsid w:val="00082B59"/>
    <w:rsid w:val="000B1372"/>
    <w:rsid w:val="000C646C"/>
    <w:rsid w:val="000C7432"/>
    <w:rsid w:val="000D1E62"/>
    <w:rsid w:val="000D34DA"/>
    <w:rsid w:val="000D6E3C"/>
    <w:rsid w:val="000E1657"/>
    <w:rsid w:val="000E18E8"/>
    <w:rsid w:val="000E2D57"/>
    <w:rsid w:val="000F4764"/>
    <w:rsid w:val="00106CA0"/>
    <w:rsid w:val="00112C7A"/>
    <w:rsid w:val="00112F17"/>
    <w:rsid w:val="00120899"/>
    <w:rsid w:val="00121655"/>
    <w:rsid w:val="00121C83"/>
    <w:rsid w:val="001274B6"/>
    <w:rsid w:val="001473E3"/>
    <w:rsid w:val="00152769"/>
    <w:rsid w:val="0016009F"/>
    <w:rsid w:val="001618E3"/>
    <w:rsid w:val="00167ED0"/>
    <w:rsid w:val="00175A95"/>
    <w:rsid w:val="00185F57"/>
    <w:rsid w:val="001862E5"/>
    <w:rsid w:val="001869CE"/>
    <w:rsid w:val="00192850"/>
    <w:rsid w:val="00193682"/>
    <w:rsid w:val="00196057"/>
    <w:rsid w:val="001C393C"/>
    <w:rsid w:val="001C5088"/>
    <w:rsid w:val="001C6E14"/>
    <w:rsid w:val="001C7BA0"/>
    <w:rsid w:val="001E7028"/>
    <w:rsid w:val="001F0A26"/>
    <w:rsid w:val="00203842"/>
    <w:rsid w:val="00210A14"/>
    <w:rsid w:val="00217B9C"/>
    <w:rsid w:val="00225470"/>
    <w:rsid w:val="00231B2D"/>
    <w:rsid w:val="00232A5E"/>
    <w:rsid w:val="00241083"/>
    <w:rsid w:val="00242F3C"/>
    <w:rsid w:val="00246F0B"/>
    <w:rsid w:val="00251F4C"/>
    <w:rsid w:val="0025245B"/>
    <w:rsid w:val="00265F70"/>
    <w:rsid w:val="00273348"/>
    <w:rsid w:val="002B514F"/>
    <w:rsid w:val="002D082E"/>
    <w:rsid w:val="002D12DE"/>
    <w:rsid w:val="002D3048"/>
    <w:rsid w:val="002F3961"/>
    <w:rsid w:val="002F500B"/>
    <w:rsid w:val="002F5110"/>
    <w:rsid w:val="002F5DAD"/>
    <w:rsid w:val="003065E4"/>
    <w:rsid w:val="003104E0"/>
    <w:rsid w:val="00316A73"/>
    <w:rsid w:val="00321A06"/>
    <w:rsid w:val="0032303E"/>
    <w:rsid w:val="003307E9"/>
    <w:rsid w:val="00347ED3"/>
    <w:rsid w:val="00353735"/>
    <w:rsid w:val="00362113"/>
    <w:rsid w:val="0037739D"/>
    <w:rsid w:val="0039253B"/>
    <w:rsid w:val="0039262C"/>
    <w:rsid w:val="003C3314"/>
    <w:rsid w:val="003D6302"/>
    <w:rsid w:val="003E239A"/>
    <w:rsid w:val="003F203B"/>
    <w:rsid w:val="003F2556"/>
    <w:rsid w:val="00402A93"/>
    <w:rsid w:val="004321ED"/>
    <w:rsid w:val="00444BC7"/>
    <w:rsid w:val="00451E62"/>
    <w:rsid w:val="00471608"/>
    <w:rsid w:val="00481C67"/>
    <w:rsid w:val="00482A53"/>
    <w:rsid w:val="004910FA"/>
    <w:rsid w:val="00491E4E"/>
    <w:rsid w:val="004A2809"/>
    <w:rsid w:val="004A69F1"/>
    <w:rsid w:val="004D19E4"/>
    <w:rsid w:val="004E3ABE"/>
    <w:rsid w:val="005102F6"/>
    <w:rsid w:val="0051797E"/>
    <w:rsid w:val="0053017C"/>
    <w:rsid w:val="00533E15"/>
    <w:rsid w:val="005365D4"/>
    <w:rsid w:val="0054741B"/>
    <w:rsid w:val="005737B4"/>
    <w:rsid w:val="0057435F"/>
    <w:rsid w:val="005828E5"/>
    <w:rsid w:val="005922AF"/>
    <w:rsid w:val="005A3F6E"/>
    <w:rsid w:val="005A68E6"/>
    <w:rsid w:val="005E59F3"/>
    <w:rsid w:val="0060129B"/>
    <w:rsid w:val="00601F37"/>
    <w:rsid w:val="00622BCB"/>
    <w:rsid w:val="00632C5B"/>
    <w:rsid w:val="0064163B"/>
    <w:rsid w:val="00641E0F"/>
    <w:rsid w:val="00650A3D"/>
    <w:rsid w:val="0068381C"/>
    <w:rsid w:val="006862DA"/>
    <w:rsid w:val="006863A0"/>
    <w:rsid w:val="006930D1"/>
    <w:rsid w:val="006B63ED"/>
    <w:rsid w:val="006D4AF4"/>
    <w:rsid w:val="006E21DE"/>
    <w:rsid w:val="006E5E69"/>
    <w:rsid w:val="00706D34"/>
    <w:rsid w:val="007129C5"/>
    <w:rsid w:val="00724DD8"/>
    <w:rsid w:val="007327BE"/>
    <w:rsid w:val="0073573B"/>
    <w:rsid w:val="00742F7C"/>
    <w:rsid w:val="00744032"/>
    <w:rsid w:val="00754C2B"/>
    <w:rsid w:val="00764CF3"/>
    <w:rsid w:val="00787351"/>
    <w:rsid w:val="0079202E"/>
    <w:rsid w:val="00795F74"/>
    <w:rsid w:val="007B7E7D"/>
    <w:rsid w:val="007C4D63"/>
    <w:rsid w:val="007D7C8E"/>
    <w:rsid w:val="007E2FA6"/>
    <w:rsid w:val="007F2CD3"/>
    <w:rsid w:val="007F72CB"/>
    <w:rsid w:val="00801F2B"/>
    <w:rsid w:val="00820C04"/>
    <w:rsid w:val="0082104E"/>
    <w:rsid w:val="0084029F"/>
    <w:rsid w:val="00846BEA"/>
    <w:rsid w:val="00856237"/>
    <w:rsid w:val="00860134"/>
    <w:rsid w:val="00886914"/>
    <w:rsid w:val="00887A9C"/>
    <w:rsid w:val="008A04A4"/>
    <w:rsid w:val="008A46A8"/>
    <w:rsid w:val="008A496D"/>
    <w:rsid w:val="008B59C0"/>
    <w:rsid w:val="008C1F59"/>
    <w:rsid w:val="008C42AB"/>
    <w:rsid w:val="008E05B8"/>
    <w:rsid w:val="008E3556"/>
    <w:rsid w:val="008E3B17"/>
    <w:rsid w:val="008F1B63"/>
    <w:rsid w:val="009269C2"/>
    <w:rsid w:val="009438A6"/>
    <w:rsid w:val="00953A6F"/>
    <w:rsid w:val="00981ADB"/>
    <w:rsid w:val="0099194A"/>
    <w:rsid w:val="00995669"/>
    <w:rsid w:val="00997B4E"/>
    <w:rsid w:val="009B17BA"/>
    <w:rsid w:val="009B1B22"/>
    <w:rsid w:val="009C5BC4"/>
    <w:rsid w:val="009F4552"/>
    <w:rsid w:val="00A005E9"/>
    <w:rsid w:val="00A14667"/>
    <w:rsid w:val="00A171C4"/>
    <w:rsid w:val="00A23397"/>
    <w:rsid w:val="00A2413C"/>
    <w:rsid w:val="00A353DF"/>
    <w:rsid w:val="00A515A4"/>
    <w:rsid w:val="00A53706"/>
    <w:rsid w:val="00A62B87"/>
    <w:rsid w:val="00A631C5"/>
    <w:rsid w:val="00A6526F"/>
    <w:rsid w:val="00A676E8"/>
    <w:rsid w:val="00A80D8D"/>
    <w:rsid w:val="00A85A25"/>
    <w:rsid w:val="00A94370"/>
    <w:rsid w:val="00A94590"/>
    <w:rsid w:val="00AA2957"/>
    <w:rsid w:val="00AB17B6"/>
    <w:rsid w:val="00AB27F8"/>
    <w:rsid w:val="00AC5704"/>
    <w:rsid w:val="00AF3AB9"/>
    <w:rsid w:val="00AF4E1E"/>
    <w:rsid w:val="00B04BAD"/>
    <w:rsid w:val="00B058BC"/>
    <w:rsid w:val="00B140CD"/>
    <w:rsid w:val="00B223F2"/>
    <w:rsid w:val="00B2455A"/>
    <w:rsid w:val="00B2559E"/>
    <w:rsid w:val="00B378B4"/>
    <w:rsid w:val="00B42567"/>
    <w:rsid w:val="00B44F93"/>
    <w:rsid w:val="00B91F00"/>
    <w:rsid w:val="00B9278E"/>
    <w:rsid w:val="00B92948"/>
    <w:rsid w:val="00B9337C"/>
    <w:rsid w:val="00B93A81"/>
    <w:rsid w:val="00BA2072"/>
    <w:rsid w:val="00BA27FE"/>
    <w:rsid w:val="00BB4365"/>
    <w:rsid w:val="00BB45BE"/>
    <w:rsid w:val="00BB7270"/>
    <w:rsid w:val="00BB79D8"/>
    <w:rsid w:val="00BC0A54"/>
    <w:rsid w:val="00BD4033"/>
    <w:rsid w:val="00BD64E5"/>
    <w:rsid w:val="00BD7AF1"/>
    <w:rsid w:val="00BE2AFB"/>
    <w:rsid w:val="00BE34BE"/>
    <w:rsid w:val="00BF7D95"/>
    <w:rsid w:val="00C02C2A"/>
    <w:rsid w:val="00C10AA3"/>
    <w:rsid w:val="00C22DC6"/>
    <w:rsid w:val="00C31262"/>
    <w:rsid w:val="00C434B4"/>
    <w:rsid w:val="00C6317C"/>
    <w:rsid w:val="00C656F4"/>
    <w:rsid w:val="00C677B1"/>
    <w:rsid w:val="00C72854"/>
    <w:rsid w:val="00C74F4C"/>
    <w:rsid w:val="00C840BF"/>
    <w:rsid w:val="00C86FE6"/>
    <w:rsid w:val="00C92C60"/>
    <w:rsid w:val="00C97FC0"/>
    <w:rsid w:val="00CB2AA7"/>
    <w:rsid w:val="00CB712C"/>
    <w:rsid w:val="00CC4AF4"/>
    <w:rsid w:val="00CD24E2"/>
    <w:rsid w:val="00CE0D69"/>
    <w:rsid w:val="00D00825"/>
    <w:rsid w:val="00D124F4"/>
    <w:rsid w:val="00D16890"/>
    <w:rsid w:val="00D437C1"/>
    <w:rsid w:val="00D55171"/>
    <w:rsid w:val="00D56A70"/>
    <w:rsid w:val="00D61A94"/>
    <w:rsid w:val="00D70C81"/>
    <w:rsid w:val="00D8102F"/>
    <w:rsid w:val="00D878C2"/>
    <w:rsid w:val="00D91C09"/>
    <w:rsid w:val="00D93FC1"/>
    <w:rsid w:val="00D95422"/>
    <w:rsid w:val="00D9564B"/>
    <w:rsid w:val="00DC2F11"/>
    <w:rsid w:val="00DC5EC4"/>
    <w:rsid w:val="00DD194C"/>
    <w:rsid w:val="00DD3B2A"/>
    <w:rsid w:val="00DD493F"/>
    <w:rsid w:val="00E00940"/>
    <w:rsid w:val="00E050C0"/>
    <w:rsid w:val="00E15513"/>
    <w:rsid w:val="00E401FA"/>
    <w:rsid w:val="00E550DB"/>
    <w:rsid w:val="00E61097"/>
    <w:rsid w:val="00E63049"/>
    <w:rsid w:val="00EA2120"/>
    <w:rsid w:val="00EA46D1"/>
    <w:rsid w:val="00EA6394"/>
    <w:rsid w:val="00EA6EBC"/>
    <w:rsid w:val="00EB6E46"/>
    <w:rsid w:val="00EE2F9B"/>
    <w:rsid w:val="00EF0EDA"/>
    <w:rsid w:val="00F12B5F"/>
    <w:rsid w:val="00F2285C"/>
    <w:rsid w:val="00F266B3"/>
    <w:rsid w:val="00F36551"/>
    <w:rsid w:val="00F4106A"/>
    <w:rsid w:val="00F45652"/>
    <w:rsid w:val="00F665C7"/>
    <w:rsid w:val="00F75A50"/>
    <w:rsid w:val="00F94EEA"/>
    <w:rsid w:val="00F96EAE"/>
    <w:rsid w:val="00F9703E"/>
    <w:rsid w:val="00FC6149"/>
    <w:rsid w:val="00FD034D"/>
    <w:rsid w:val="00FD2A41"/>
    <w:rsid w:val="00FE1407"/>
    <w:rsid w:val="00FE37CE"/>
    <w:rsid w:val="00FE456B"/>
    <w:rsid w:val="00FF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377">
      <w:bodyDiv w:val="1"/>
      <w:marLeft w:val="0"/>
      <w:marRight w:val="0"/>
      <w:marTop w:val="0"/>
      <w:marBottom w:val="0"/>
      <w:divBdr>
        <w:top w:val="none" w:sz="0" w:space="0" w:color="auto"/>
        <w:left w:val="none" w:sz="0" w:space="0" w:color="auto"/>
        <w:bottom w:val="none" w:sz="0" w:space="0" w:color="auto"/>
        <w:right w:val="none" w:sz="0" w:space="0" w:color="auto"/>
      </w:divBdr>
    </w:div>
    <w:div w:id="751659543">
      <w:bodyDiv w:val="1"/>
      <w:marLeft w:val="0"/>
      <w:marRight w:val="0"/>
      <w:marTop w:val="0"/>
      <w:marBottom w:val="0"/>
      <w:divBdr>
        <w:top w:val="none" w:sz="0" w:space="0" w:color="auto"/>
        <w:left w:val="none" w:sz="0" w:space="0" w:color="auto"/>
        <w:bottom w:val="none" w:sz="0" w:space="0" w:color="auto"/>
        <w:right w:val="none" w:sz="0" w:space="0" w:color="auto"/>
      </w:divBdr>
    </w:div>
    <w:div w:id="900793855">
      <w:bodyDiv w:val="1"/>
      <w:marLeft w:val="0"/>
      <w:marRight w:val="0"/>
      <w:marTop w:val="0"/>
      <w:marBottom w:val="0"/>
      <w:divBdr>
        <w:top w:val="none" w:sz="0" w:space="0" w:color="auto"/>
        <w:left w:val="none" w:sz="0" w:space="0" w:color="auto"/>
        <w:bottom w:val="none" w:sz="0" w:space="0" w:color="auto"/>
        <w:right w:val="none" w:sz="0" w:space="0" w:color="auto"/>
      </w:divBdr>
    </w:div>
    <w:div w:id="1306545459">
      <w:bodyDiv w:val="1"/>
      <w:marLeft w:val="0"/>
      <w:marRight w:val="0"/>
      <w:marTop w:val="0"/>
      <w:marBottom w:val="0"/>
      <w:divBdr>
        <w:top w:val="none" w:sz="0" w:space="0" w:color="auto"/>
        <w:left w:val="none" w:sz="0" w:space="0" w:color="auto"/>
        <w:bottom w:val="none" w:sz="0" w:space="0" w:color="auto"/>
        <w:right w:val="none" w:sz="0" w:space="0" w:color="auto"/>
      </w:divBdr>
    </w:div>
    <w:div w:id="1461681321">
      <w:bodyDiv w:val="1"/>
      <w:marLeft w:val="0"/>
      <w:marRight w:val="0"/>
      <w:marTop w:val="0"/>
      <w:marBottom w:val="0"/>
      <w:divBdr>
        <w:top w:val="none" w:sz="0" w:space="0" w:color="auto"/>
        <w:left w:val="none" w:sz="0" w:space="0" w:color="auto"/>
        <w:bottom w:val="none" w:sz="0" w:space="0" w:color="auto"/>
        <w:right w:val="none" w:sz="0" w:space="0" w:color="auto"/>
      </w:divBdr>
    </w:div>
    <w:div w:id="1510632028">
      <w:bodyDiv w:val="1"/>
      <w:marLeft w:val="0"/>
      <w:marRight w:val="0"/>
      <w:marTop w:val="0"/>
      <w:marBottom w:val="0"/>
      <w:divBdr>
        <w:top w:val="none" w:sz="0" w:space="0" w:color="auto"/>
        <w:left w:val="none" w:sz="0" w:space="0" w:color="auto"/>
        <w:bottom w:val="none" w:sz="0" w:space="0" w:color="auto"/>
        <w:right w:val="none" w:sz="0" w:space="0" w:color="auto"/>
      </w:divBdr>
    </w:div>
    <w:div w:id="1732272310">
      <w:bodyDiv w:val="1"/>
      <w:marLeft w:val="0"/>
      <w:marRight w:val="0"/>
      <w:marTop w:val="0"/>
      <w:marBottom w:val="0"/>
      <w:divBdr>
        <w:top w:val="none" w:sz="0" w:space="0" w:color="auto"/>
        <w:left w:val="none" w:sz="0" w:space="0" w:color="auto"/>
        <w:bottom w:val="none" w:sz="0" w:space="0" w:color="auto"/>
        <w:right w:val="none" w:sz="0" w:space="0" w:color="auto"/>
      </w:divBdr>
    </w:div>
    <w:div w:id="1757825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EBA6-F5C0-4447-82AD-3EAE9960F70A}">
  <ds:schemaRefs>
    <ds:schemaRef ds:uri="http://schemas.microsoft.com/sharepoint/v3/contenttype/forms"/>
  </ds:schemaRefs>
</ds:datastoreItem>
</file>

<file path=customXml/itemProps2.xml><?xml version="1.0" encoding="utf-8"?>
<ds:datastoreItem xmlns:ds="http://schemas.openxmlformats.org/officeDocument/2006/customXml" ds:itemID="{72F06004-EB2A-4A08-B5C7-CCC6E4AFA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476F136-2F2A-48A1-AF31-57B0F2BBAFA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454DF56-60E9-4FCF-8669-911A2FEF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10</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MAT 303 Module Two Problem Set Report Template</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Two Problem Set Report Template</dc:title>
  <dc:creator>Russo, Jordan</dc:creator>
  <cp:lastModifiedBy>Catherine Taft</cp:lastModifiedBy>
  <cp:revision>266</cp:revision>
  <dcterms:created xsi:type="dcterms:W3CDTF">2020-09-22T14:56:00Z</dcterms:created>
  <dcterms:modified xsi:type="dcterms:W3CDTF">2022-05-13T19:04:00Z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