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4"/>
        <w:gridCol w:w="2192"/>
        <w:gridCol w:w="1986"/>
        <w:gridCol w:w="3397"/>
      </w:tblGrid>
      <w:tr w:rsidR="00D01515" w:rsidRPr="00165E8C" w14:paraId="187A4526" w14:textId="77777777" w:rsidTr="009D1958">
        <w:trPr>
          <w:trHeight w:hRule="exact" w:val="1984"/>
          <w:jc w:val="center"/>
        </w:trPr>
        <w:tc>
          <w:tcPr>
            <w:tcW w:w="9349" w:type="dxa"/>
            <w:gridSpan w:val="4"/>
            <w:vAlign w:val="center"/>
          </w:tcPr>
          <w:p w14:paraId="4DC80A9D" w14:textId="77777777" w:rsidR="00D01515" w:rsidRDefault="00D01515" w:rsidP="00A33E1B">
            <w:pPr>
              <w:pStyle w:val="a8"/>
            </w:pPr>
            <w:r>
              <w:t>Министерство образования Республики Беларусь</w:t>
            </w:r>
          </w:p>
          <w:p w14:paraId="0E4C0CEB" w14:textId="77777777" w:rsidR="00D01515" w:rsidRDefault="00D01515" w:rsidP="00A33E1B">
            <w:pPr>
              <w:pStyle w:val="a8"/>
            </w:pPr>
          </w:p>
          <w:p w14:paraId="16984BB8" w14:textId="77777777" w:rsidR="00D01515" w:rsidRDefault="00D01515" w:rsidP="00A33E1B">
            <w:pPr>
              <w:pStyle w:val="a8"/>
            </w:pPr>
            <w:r>
              <w:t>Учреждение образования</w:t>
            </w:r>
          </w:p>
          <w:p w14:paraId="6B9D9C18" w14:textId="77777777" w:rsidR="00D01515" w:rsidRPr="00F72898" w:rsidRDefault="00D01515" w:rsidP="00A33E1B">
            <w:pPr>
              <w:pStyle w:val="a8"/>
              <w:rPr>
                <w:caps/>
              </w:rPr>
            </w:pPr>
            <w:r w:rsidRPr="00F72898">
              <w:rPr>
                <w:caps/>
              </w:rPr>
              <w:t>Белорусский Государственный Университет Информатики и Радиоэлектроники</w:t>
            </w:r>
          </w:p>
        </w:tc>
      </w:tr>
      <w:tr w:rsidR="00D01515" w:rsidRPr="00165E8C" w14:paraId="1B5EB89A" w14:textId="77777777" w:rsidTr="009D1958">
        <w:trPr>
          <w:trHeight w:hRule="exact" w:val="565"/>
          <w:jc w:val="center"/>
        </w:trPr>
        <w:tc>
          <w:tcPr>
            <w:tcW w:w="1774" w:type="dxa"/>
            <w:vAlign w:val="center"/>
          </w:tcPr>
          <w:p w14:paraId="25BB832C" w14:textId="77777777" w:rsidR="00D01515" w:rsidRPr="00165E8C" w:rsidRDefault="00D01515" w:rsidP="00A33E1B">
            <w:pPr>
              <w:pStyle w:val="a8"/>
              <w:jc w:val="left"/>
            </w:pPr>
            <w:r>
              <w:t>Факультет</w:t>
            </w:r>
          </w:p>
        </w:tc>
        <w:tc>
          <w:tcPr>
            <w:tcW w:w="7575" w:type="dxa"/>
            <w:gridSpan w:val="3"/>
            <w:vAlign w:val="center"/>
          </w:tcPr>
          <w:p w14:paraId="25A3E396" w14:textId="77777777" w:rsidR="00D01515" w:rsidRPr="00165E8C" w:rsidRDefault="00D01515" w:rsidP="00A33E1B">
            <w:pPr>
              <w:pStyle w:val="a8"/>
              <w:jc w:val="left"/>
            </w:pPr>
            <w:r w:rsidRPr="005972C0">
              <w:t xml:space="preserve">Компьютерных </w:t>
            </w:r>
            <w:r>
              <w:t>сетей и систем</w:t>
            </w:r>
          </w:p>
        </w:tc>
      </w:tr>
      <w:tr w:rsidR="00D01515" w:rsidRPr="00165E8C" w14:paraId="66BC20B6" w14:textId="77777777" w:rsidTr="009D1958">
        <w:trPr>
          <w:trHeight w:hRule="exact" w:val="419"/>
          <w:jc w:val="center"/>
        </w:trPr>
        <w:tc>
          <w:tcPr>
            <w:tcW w:w="1774" w:type="dxa"/>
            <w:vAlign w:val="center"/>
          </w:tcPr>
          <w:p w14:paraId="1BDCADE2" w14:textId="77777777" w:rsidR="00D01515" w:rsidRPr="00165E8C" w:rsidRDefault="00D01515" w:rsidP="00A33E1B">
            <w:pPr>
              <w:pStyle w:val="a8"/>
              <w:jc w:val="left"/>
            </w:pPr>
            <w:r>
              <w:t xml:space="preserve">Кафедра </w:t>
            </w:r>
          </w:p>
        </w:tc>
        <w:tc>
          <w:tcPr>
            <w:tcW w:w="7575" w:type="dxa"/>
            <w:gridSpan w:val="3"/>
            <w:vAlign w:val="center"/>
          </w:tcPr>
          <w:p w14:paraId="7C078AF1" w14:textId="28F09DB3" w:rsidR="00D01515" w:rsidRDefault="00816C24" w:rsidP="00A33E1B">
            <w:pPr>
              <w:pStyle w:val="a8"/>
              <w:jc w:val="left"/>
            </w:pPr>
            <w:r>
              <w:t>Информатики</w:t>
            </w:r>
          </w:p>
          <w:p w14:paraId="486A4992" w14:textId="77777777" w:rsidR="00D01515" w:rsidRDefault="00D01515" w:rsidP="00A33E1B">
            <w:pPr>
              <w:pStyle w:val="a8"/>
              <w:jc w:val="left"/>
            </w:pPr>
          </w:p>
          <w:p w14:paraId="30952FFF" w14:textId="77777777" w:rsidR="00D01515" w:rsidRPr="003C6457" w:rsidRDefault="00D01515" w:rsidP="00A33E1B">
            <w:pPr>
              <w:rPr>
                <w:sz w:val="28"/>
              </w:rPr>
            </w:pPr>
            <w:r>
              <w:rPr>
                <w:sz w:val="28"/>
              </w:rPr>
              <w:t>Дисциплина:  Конструирование те технологии электронных вычислительных средств</w:t>
            </w:r>
          </w:p>
          <w:p w14:paraId="665F07D3" w14:textId="77777777" w:rsidR="00D01515" w:rsidRPr="00165E8C" w:rsidRDefault="00D01515" w:rsidP="00A33E1B">
            <w:pPr>
              <w:pStyle w:val="a8"/>
              <w:jc w:val="left"/>
            </w:pPr>
          </w:p>
        </w:tc>
      </w:tr>
      <w:tr w:rsidR="00D01515" w:rsidRPr="00165E8C" w14:paraId="09AFEC25" w14:textId="77777777" w:rsidTr="009D1958">
        <w:trPr>
          <w:trHeight w:hRule="exact" w:val="859"/>
          <w:jc w:val="center"/>
        </w:trPr>
        <w:tc>
          <w:tcPr>
            <w:tcW w:w="1774" w:type="dxa"/>
            <w:vAlign w:val="center"/>
          </w:tcPr>
          <w:p w14:paraId="5A3FD802" w14:textId="77777777" w:rsidR="00D01515" w:rsidRDefault="00D01515" w:rsidP="00A33E1B">
            <w:pPr>
              <w:pStyle w:val="a8"/>
              <w:jc w:val="left"/>
            </w:pPr>
          </w:p>
        </w:tc>
        <w:tc>
          <w:tcPr>
            <w:tcW w:w="7575" w:type="dxa"/>
            <w:gridSpan w:val="3"/>
            <w:vAlign w:val="center"/>
          </w:tcPr>
          <w:p w14:paraId="5E4EA229" w14:textId="77777777" w:rsidR="00D01515" w:rsidRPr="0031673A" w:rsidRDefault="00D01515" w:rsidP="00A33E1B">
            <w:pPr>
              <w:pStyle w:val="a8"/>
              <w:jc w:val="left"/>
            </w:pPr>
          </w:p>
        </w:tc>
      </w:tr>
      <w:tr w:rsidR="00D01515" w:rsidRPr="00165E8C" w14:paraId="27D9305F" w14:textId="77777777" w:rsidTr="009D1958">
        <w:trPr>
          <w:trHeight w:hRule="exact" w:val="5085"/>
          <w:jc w:val="center"/>
        </w:trPr>
        <w:tc>
          <w:tcPr>
            <w:tcW w:w="9349" w:type="dxa"/>
            <w:gridSpan w:val="4"/>
            <w:vAlign w:val="center"/>
          </w:tcPr>
          <w:p w14:paraId="3D02F479" w14:textId="77777777" w:rsidR="00D01515" w:rsidRDefault="00D01515" w:rsidP="00A33E1B">
            <w:pPr>
              <w:pStyle w:val="a8"/>
              <w:rPr>
                <w:b/>
                <w:caps/>
              </w:rPr>
            </w:pPr>
            <w:bookmarkStart w:id="0" w:name="_GoBack"/>
            <w:bookmarkEnd w:id="0"/>
          </w:p>
          <w:p w14:paraId="3569A62A" w14:textId="1C59AE72" w:rsidR="00D01515" w:rsidRPr="0038390C" w:rsidRDefault="007D46AA" w:rsidP="00A33E1B">
            <w:pPr>
              <w:pStyle w:val="a8"/>
              <w:rPr>
                <w:b/>
                <w:caps/>
                <w:sz w:val="36"/>
                <w:szCs w:val="36"/>
              </w:rPr>
            </w:pPr>
            <w:r>
              <w:rPr>
                <w:b/>
                <w:caps/>
                <w:sz w:val="36"/>
                <w:szCs w:val="36"/>
              </w:rPr>
              <w:t>РЕФЕРАТ</w:t>
            </w:r>
          </w:p>
          <w:p w14:paraId="31187BCA" w14:textId="3213E2F1" w:rsidR="00D01515" w:rsidRDefault="00D01515" w:rsidP="00D01515">
            <w:pPr>
              <w:pStyle w:val="a8"/>
              <w:rPr>
                <w:color w:val="000000" w:themeColor="text1"/>
                <w:sz w:val="27"/>
                <w:szCs w:val="27"/>
              </w:rPr>
            </w:pPr>
            <w:r w:rsidRPr="006C0BDF">
              <w:rPr>
                <w:sz w:val="27"/>
                <w:szCs w:val="27"/>
              </w:rPr>
              <w:t xml:space="preserve">по курсу </w:t>
            </w:r>
            <w:r w:rsidRPr="006C0BDF">
              <w:rPr>
                <w:color w:val="000000" w:themeColor="text1"/>
                <w:sz w:val="27"/>
                <w:szCs w:val="27"/>
              </w:rPr>
              <w:t>«</w:t>
            </w:r>
            <w:r w:rsidR="001D32B2">
              <w:rPr>
                <w:color w:val="000000" w:themeColor="text1"/>
                <w:sz w:val="27"/>
                <w:szCs w:val="27"/>
              </w:rPr>
              <w:t>Машинное обучение</w:t>
            </w:r>
            <w:r w:rsidRPr="006C0BDF">
              <w:rPr>
                <w:color w:val="000000" w:themeColor="text1"/>
                <w:sz w:val="27"/>
                <w:szCs w:val="27"/>
              </w:rPr>
              <w:t>»</w:t>
            </w:r>
          </w:p>
          <w:p w14:paraId="48500D11" w14:textId="77777777" w:rsidR="009A41BA" w:rsidRDefault="009A41BA" w:rsidP="00D01515">
            <w:pPr>
              <w:pStyle w:val="a8"/>
              <w:rPr>
                <w:color w:val="000000" w:themeColor="text1"/>
                <w:sz w:val="27"/>
                <w:szCs w:val="27"/>
              </w:rPr>
            </w:pPr>
          </w:p>
          <w:p w14:paraId="32F4BAF5" w14:textId="7D556B7A" w:rsidR="001D32B2" w:rsidRPr="001D32B2" w:rsidRDefault="007D46AA" w:rsidP="001D32B2">
            <w:pPr>
              <w:pStyle w:val="a8"/>
              <w:rPr>
                <w:b/>
                <w:sz w:val="36"/>
                <w:szCs w:val="36"/>
              </w:rPr>
            </w:pPr>
            <w:r>
              <w:rPr>
                <w:b/>
                <w:bCs/>
                <w:sz w:val="36"/>
                <w:szCs w:val="36"/>
              </w:rPr>
              <w:t>Деревья решений</w:t>
            </w:r>
          </w:p>
          <w:p w14:paraId="4F99D42E" w14:textId="52BD3E1A" w:rsidR="009A41BA" w:rsidRPr="009A41BA" w:rsidRDefault="009A41BA" w:rsidP="00D01515">
            <w:pPr>
              <w:pStyle w:val="a8"/>
              <w:rPr>
                <w:b/>
                <w:caps/>
                <w:sz w:val="36"/>
                <w:szCs w:val="36"/>
              </w:rPr>
            </w:pPr>
          </w:p>
          <w:p w14:paraId="541AEBE9" w14:textId="44E829F5" w:rsidR="0096692A" w:rsidRPr="00B03DC1" w:rsidRDefault="0096692A" w:rsidP="00502E65">
            <w:pPr>
              <w:pStyle w:val="a8"/>
              <w:jc w:val="both"/>
              <w:rPr>
                <w:b/>
                <w:caps/>
                <w:szCs w:val="28"/>
              </w:rPr>
            </w:pPr>
          </w:p>
        </w:tc>
      </w:tr>
      <w:tr w:rsidR="00D01515" w:rsidRPr="00165E8C" w14:paraId="13072E4A" w14:textId="77777777" w:rsidTr="009D1958">
        <w:trPr>
          <w:trHeight w:hRule="exact" w:val="4331"/>
          <w:jc w:val="center"/>
        </w:trPr>
        <w:tc>
          <w:tcPr>
            <w:tcW w:w="3966" w:type="dxa"/>
            <w:gridSpan w:val="2"/>
          </w:tcPr>
          <w:p w14:paraId="52218779" w14:textId="77777777" w:rsidR="00D01515" w:rsidRDefault="00D01515" w:rsidP="00A33E1B">
            <w:pPr>
              <w:pStyle w:val="a8"/>
              <w:jc w:val="left"/>
            </w:pPr>
            <w:r>
              <w:t>Студент:</w:t>
            </w:r>
          </w:p>
          <w:p w14:paraId="6B571A6D" w14:textId="662B46A2" w:rsidR="00D01515" w:rsidRPr="0081389C" w:rsidRDefault="003F4E47" w:rsidP="00A33E1B">
            <w:pPr>
              <w:pStyle w:val="a8"/>
              <w:jc w:val="left"/>
              <w:rPr>
                <w:color w:val="000000" w:themeColor="text1"/>
              </w:rPr>
            </w:pPr>
            <w:r>
              <w:rPr>
                <w:color w:val="000000" w:themeColor="text1"/>
              </w:rPr>
              <w:t xml:space="preserve">гр. </w:t>
            </w:r>
            <w:r w:rsidRPr="003F4E47">
              <w:rPr>
                <w:color w:val="000000" w:themeColor="text1"/>
              </w:rPr>
              <w:t>758641</w:t>
            </w:r>
          </w:p>
          <w:p w14:paraId="079DAFE7" w14:textId="77777777" w:rsidR="00D01515" w:rsidRDefault="00D01515" w:rsidP="00A33E1B">
            <w:pPr>
              <w:pStyle w:val="a8"/>
              <w:jc w:val="left"/>
            </w:pPr>
            <w:r w:rsidRPr="0081389C">
              <w:rPr>
                <w:color w:val="000000" w:themeColor="text1"/>
              </w:rPr>
              <w:t>Ярош Г.И.</w:t>
            </w:r>
          </w:p>
        </w:tc>
        <w:tc>
          <w:tcPr>
            <w:tcW w:w="1986" w:type="dxa"/>
          </w:tcPr>
          <w:p w14:paraId="4771DE66" w14:textId="77777777" w:rsidR="00D01515" w:rsidRPr="00165E8C" w:rsidRDefault="00D01515" w:rsidP="00A33E1B">
            <w:pPr>
              <w:pStyle w:val="a8"/>
              <w:jc w:val="left"/>
            </w:pPr>
          </w:p>
        </w:tc>
        <w:tc>
          <w:tcPr>
            <w:tcW w:w="3397" w:type="dxa"/>
          </w:tcPr>
          <w:p w14:paraId="766DD2B5" w14:textId="77777777" w:rsidR="00D01515" w:rsidRDefault="00D01515" w:rsidP="00A33E1B">
            <w:pPr>
              <w:pStyle w:val="a8"/>
              <w:jc w:val="left"/>
            </w:pPr>
            <w:r>
              <w:t>Проверил:</w:t>
            </w:r>
          </w:p>
          <w:p w14:paraId="6E3959EB" w14:textId="64447957" w:rsidR="00D01515" w:rsidRDefault="0083499C" w:rsidP="00A33E1B">
            <w:pPr>
              <w:pStyle w:val="a8"/>
              <w:jc w:val="left"/>
            </w:pPr>
            <w:proofErr w:type="spellStart"/>
            <w:r>
              <w:t>Заливако</w:t>
            </w:r>
            <w:proofErr w:type="spellEnd"/>
            <w:r w:rsidR="009A41BA">
              <w:t xml:space="preserve"> </w:t>
            </w:r>
            <w:r>
              <w:t>С</w:t>
            </w:r>
            <w:r w:rsidR="009A41BA">
              <w:t>.</w:t>
            </w:r>
            <w:r w:rsidR="00B77098">
              <w:t xml:space="preserve"> </w:t>
            </w:r>
            <w:r>
              <w:t>С</w:t>
            </w:r>
            <w:r w:rsidR="00816C24">
              <w:t>.</w:t>
            </w:r>
          </w:p>
          <w:p w14:paraId="293B896E" w14:textId="77777777" w:rsidR="00D01515" w:rsidRDefault="00D01515" w:rsidP="00A33E1B">
            <w:pPr>
              <w:pStyle w:val="a8"/>
              <w:jc w:val="left"/>
            </w:pPr>
          </w:p>
          <w:p w14:paraId="6C13FA94" w14:textId="77777777" w:rsidR="00D01515" w:rsidRDefault="00D01515" w:rsidP="00A33E1B">
            <w:pPr>
              <w:pStyle w:val="a8"/>
              <w:jc w:val="left"/>
            </w:pPr>
          </w:p>
          <w:p w14:paraId="5580F3C1" w14:textId="77777777" w:rsidR="00D01515" w:rsidRDefault="00D01515" w:rsidP="00A33E1B">
            <w:pPr>
              <w:pStyle w:val="a8"/>
              <w:jc w:val="left"/>
            </w:pPr>
          </w:p>
          <w:p w14:paraId="4F1413D8" w14:textId="77777777" w:rsidR="00D01515" w:rsidRDefault="00D01515" w:rsidP="00A33E1B">
            <w:pPr>
              <w:pStyle w:val="a8"/>
              <w:jc w:val="left"/>
            </w:pPr>
          </w:p>
          <w:p w14:paraId="504A326A" w14:textId="77777777" w:rsidR="00D01515" w:rsidRDefault="00D01515" w:rsidP="00A33E1B">
            <w:pPr>
              <w:pStyle w:val="a8"/>
              <w:jc w:val="left"/>
            </w:pPr>
          </w:p>
          <w:p w14:paraId="497CEA65" w14:textId="77777777" w:rsidR="00D01515" w:rsidRDefault="00D01515" w:rsidP="00A33E1B">
            <w:pPr>
              <w:pStyle w:val="a8"/>
              <w:jc w:val="left"/>
            </w:pPr>
          </w:p>
          <w:p w14:paraId="5838EF05" w14:textId="77777777" w:rsidR="00D01515" w:rsidRDefault="00D01515" w:rsidP="00A33E1B">
            <w:pPr>
              <w:pStyle w:val="a8"/>
              <w:jc w:val="left"/>
            </w:pPr>
          </w:p>
          <w:p w14:paraId="1B3673DA" w14:textId="77777777" w:rsidR="00D01515" w:rsidRPr="00290ED2" w:rsidRDefault="00D01515" w:rsidP="00A33E1B">
            <w:pPr>
              <w:pStyle w:val="a8"/>
              <w:jc w:val="left"/>
            </w:pPr>
          </w:p>
        </w:tc>
      </w:tr>
      <w:tr w:rsidR="00D01515" w:rsidRPr="00165E8C" w14:paraId="0E36AE5A" w14:textId="77777777" w:rsidTr="009D1958">
        <w:trPr>
          <w:trHeight w:hRule="exact" w:val="849"/>
          <w:jc w:val="center"/>
        </w:trPr>
        <w:tc>
          <w:tcPr>
            <w:tcW w:w="9349" w:type="dxa"/>
            <w:gridSpan w:val="4"/>
            <w:vAlign w:val="bottom"/>
          </w:tcPr>
          <w:p w14:paraId="15879A49" w14:textId="714F86DD" w:rsidR="00D01515" w:rsidRPr="00165E8C" w:rsidRDefault="00D01515" w:rsidP="00A33E1B">
            <w:pPr>
              <w:pStyle w:val="a8"/>
            </w:pPr>
            <w:r>
              <w:t>Минск, 201</w:t>
            </w:r>
            <w:r w:rsidR="00F118EA">
              <w:t>8</w:t>
            </w:r>
          </w:p>
        </w:tc>
      </w:tr>
    </w:tbl>
    <w:p w14:paraId="3A247FFD" w14:textId="77777777" w:rsidR="006871EF" w:rsidRDefault="006871EF"/>
    <w:p w14:paraId="58284D66" w14:textId="77777777" w:rsidR="001E3734" w:rsidRPr="004C44B6" w:rsidRDefault="001E3734" w:rsidP="001E3734">
      <w:pPr>
        <w:pStyle w:val="afff3"/>
      </w:pPr>
      <w:bookmarkStart w:id="1" w:name="_Toc483514383"/>
      <w:r w:rsidRPr="004C44B6">
        <w:lastRenderedPageBreak/>
        <w:t>СОДЕРЖАНИЕ</w:t>
      </w:r>
      <w:bookmarkEnd w:id="1"/>
    </w:p>
    <w:p w14:paraId="3C8BAF2B" w14:textId="77777777" w:rsidR="00360951" w:rsidRDefault="001E3734">
      <w:pPr>
        <w:pStyle w:val="12"/>
        <w:rPr>
          <w:rFonts w:asciiTheme="minorHAnsi" w:eastAsiaTheme="minorEastAsia" w:hAnsiTheme="minorHAnsi" w:cstheme="minorBidi"/>
          <w:bCs w:val="0"/>
          <w:color w:val="auto"/>
          <w:sz w:val="24"/>
          <w:szCs w:val="24"/>
          <w:lang w:eastAsia="ru-RU"/>
        </w:rPr>
      </w:pPr>
      <w:r w:rsidRPr="004C44B6">
        <w:rPr>
          <w:b/>
          <w:bCs w:val="0"/>
        </w:rPr>
        <w:fldChar w:fldCharType="begin"/>
      </w:r>
      <w:r w:rsidRPr="004C44B6">
        <w:rPr>
          <w:b/>
          <w:bCs w:val="0"/>
        </w:rPr>
        <w:instrText xml:space="preserve"> TOC \o "1-3" \t "Заголовок раздела 123,1" </w:instrText>
      </w:r>
      <w:r w:rsidRPr="004C44B6">
        <w:rPr>
          <w:b/>
          <w:bCs w:val="0"/>
        </w:rPr>
        <w:fldChar w:fldCharType="separate"/>
      </w:r>
      <w:r w:rsidR="00360951" w:rsidRPr="00343E8A">
        <w:rPr>
          <w:iCs/>
        </w:rPr>
        <w:t>ДЕРЕВЬЯ РЕШЕНИЙ</w:t>
      </w:r>
      <w:r w:rsidR="00360951">
        <w:tab/>
      </w:r>
      <w:r w:rsidR="00360951">
        <w:fldChar w:fldCharType="begin"/>
      </w:r>
      <w:r w:rsidR="00360951">
        <w:instrText xml:space="preserve"> PAGEREF _Toc532007276 \h </w:instrText>
      </w:r>
      <w:r w:rsidR="00360951">
        <w:fldChar w:fldCharType="separate"/>
      </w:r>
      <w:r w:rsidR="00360951">
        <w:t>3</w:t>
      </w:r>
      <w:r w:rsidR="00360951">
        <w:fldChar w:fldCharType="end"/>
      </w:r>
    </w:p>
    <w:p w14:paraId="55CBDCD0" w14:textId="77777777" w:rsidR="00360951" w:rsidRDefault="00360951">
      <w:pPr>
        <w:pStyle w:val="21"/>
        <w:rPr>
          <w:rFonts w:asciiTheme="minorHAnsi" w:eastAsiaTheme="minorEastAsia" w:hAnsiTheme="minorHAnsi" w:cstheme="minorBidi"/>
          <w:color w:val="auto"/>
          <w:sz w:val="24"/>
          <w:szCs w:val="24"/>
          <w:lang w:bidi="ar-SA"/>
        </w:rPr>
      </w:pPr>
      <w:r>
        <w:t>1.</w:t>
      </w:r>
      <w:r>
        <w:rPr>
          <w:rFonts w:asciiTheme="minorHAnsi" w:eastAsiaTheme="minorEastAsia" w:hAnsiTheme="minorHAnsi" w:cstheme="minorBidi"/>
          <w:color w:val="auto"/>
          <w:sz w:val="24"/>
          <w:szCs w:val="24"/>
          <w:lang w:bidi="ar-SA"/>
        </w:rPr>
        <w:tab/>
      </w:r>
      <w:r>
        <w:t>Введение</w:t>
      </w:r>
      <w:r>
        <w:tab/>
      </w:r>
      <w:r>
        <w:fldChar w:fldCharType="begin"/>
      </w:r>
      <w:r>
        <w:instrText xml:space="preserve"> PAGEREF _Toc532007277 \h </w:instrText>
      </w:r>
      <w:r>
        <w:fldChar w:fldCharType="separate"/>
      </w:r>
      <w:r>
        <w:t>3</w:t>
      </w:r>
      <w:r>
        <w:fldChar w:fldCharType="end"/>
      </w:r>
    </w:p>
    <w:p w14:paraId="08E2E963" w14:textId="77777777" w:rsidR="00360951" w:rsidRDefault="00360951">
      <w:pPr>
        <w:pStyle w:val="21"/>
        <w:rPr>
          <w:rFonts w:asciiTheme="minorHAnsi" w:eastAsiaTheme="minorEastAsia" w:hAnsiTheme="minorHAnsi" w:cstheme="minorBidi"/>
          <w:color w:val="auto"/>
          <w:sz w:val="24"/>
          <w:szCs w:val="24"/>
          <w:lang w:bidi="ar-SA"/>
        </w:rPr>
      </w:pPr>
      <w:r>
        <w:t>2.</w:t>
      </w:r>
      <w:r>
        <w:rPr>
          <w:rFonts w:asciiTheme="minorHAnsi" w:eastAsiaTheme="minorEastAsia" w:hAnsiTheme="minorHAnsi" w:cstheme="minorBidi"/>
          <w:color w:val="auto"/>
          <w:sz w:val="24"/>
          <w:szCs w:val="24"/>
          <w:lang w:bidi="ar-SA"/>
        </w:rPr>
        <w:tab/>
      </w:r>
      <w:r>
        <w:t>Преимущества и недостатки деревьев решений</w:t>
      </w:r>
      <w:r>
        <w:tab/>
      </w:r>
      <w:r>
        <w:fldChar w:fldCharType="begin"/>
      </w:r>
      <w:r>
        <w:instrText xml:space="preserve"> PAGEREF _Toc532007278 \h </w:instrText>
      </w:r>
      <w:r>
        <w:fldChar w:fldCharType="separate"/>
      </w:r>
      <w:r>
        <w:t>4</w:t>
      </w:r>
      <w:r>
        <w:fldChar w:fldCharType="end"/>
      </w:r>
    </w:p>
    <w:p w14:paraId="04203BEF" w14:textId="77777777" w:rsidR="00360951" w:rsidRDefault="00360951">
      <w:pPr>
        <w:pStyle w:val="21"/>
        <w:rPr>
          <w:rFonts w:asciiTheme="minorHAnsi" w:eastAsiaTheme="minorEastAsia" w:hAnsiTheme="minorHAnsi" w:cstheme="minorBidi"/>
          <w:color w:val="auto"/>
          <w:sz w:val="24"/>
          <w:szCs w:val="24"/>
          <w:lang w:bidi="ar-SA"/>
        </w:rPr>
      </w:pPr>
      <w:r>
        <w:t>3.</w:t>
      </w:r>
      <w:r>
        <w:rPr>
          <w:rFonts w:asciiTheme="minorHAnsi" w:eastAsiaTheme="minorEastAsia" w:hAnsiTheme="minorHAnsi" w:cstheme="minorBidi"/>
          <w:color w:val="auto"/>
          <w:sz w:val="24"/>
          <w:szCs w:val="24"/>
          <w:lang w:bidi="ar-SA"/>
        </w:rPr>
        <w:tab/>
      </w:r>
      <w:r>
        <w:t>Процесс построения деревьев решений</w:t>
      </w:r>
      <w:r>
        <w:tab/>
      </w:r>
      <w:r>
        <w:fldChar w:fldCharType="begin"/>
      </w:r>
      <w:r>
        <w:instrText xml:space="preserve"> PAGEREF _Toc532007279 \h </w:instrText>
      </w:r>
      <w:r>
        <w:fldChar w:fldCharType="separate"/>
      </w:r>
      <w:r>
        <w:t>5</w:t>
      </w:r>
      <w:r>
        <w:fldChar w:fldCharType="end"/>
      </w:r>
    </w:p>
    <w:p w14:paraId="63A7DF71" w14:textId="77777777" w:rsidR="00360951" w:rsidRDefault="00360951">
      <w:pPr>
        <w:pStyle w:val="31"/>
        <w:rPr>
          <w:rFonts w:asciiTheme="minorHAnsi" w:eastAsiaTheme="minorEastAsia" w:hAnsiTheme="minorHAnsi" w:cstheme="minorBidi"/>
          <w:iCs w:val="0"/>
          <w:color w:val="auto"/>
          <w:sz w:val="24"/>
          <w:szCs w:val="24"/>
        </w:rPr>
      </w:pPr>
      <w:r w:rsidRPr="00343E8A">
        <w:rPr>
          <w:rFonts w:eastAsiaTheme="minorEastAsia"/>
        </w:rPr>
        <w:t>Критерий расщепления</w:t>
      </w:r>
      <w:r>
        <w:tab/>
      </w:r>
      <w:r>
        <w:fldChar w:fldCharType="begin"/>
      </w:r>
      <w:r>
        <w:instrText xml:space="preserve"> PAGEREF _Toc532007280 \h </w:instrText>
      </w:r>
      <w:r>
        <w:fldChar w:fldCharType="separate"/>
      </w:r>
      <w:r>
        <w:t>5</w:t>
      </w:r>
      <w:r>
        <w:fldChar w:fldCharType="end"/>
      </w:r>
    </w:p>
    <w:p w14:paraId="3A33E4EB" w14:textId="77777777" w:rsidR="00360951" w:rsidRDefault="00360951">
      <w:pPr>
        <w:pStyle w:val="31"/>
        <w:rPr>
          <w:rFonts w:asciiTheme="minorHAnsi" w:eastAsiaTheme="minorEastAsia" w:hAnsiTheme="minorHAnsi" w:cstheme="minorBidi"/>
          <w:iCs w:val="0"/>
          <w:color w:val="auto"/>
          <w:sz w:val="24"/>
          <w:szCs w:val="24"/>
        </w:rPr>
      </w:pPr>
      <w:r w:rsidRPr="00343E8A">
        <w:rPr>
          <w:rFonts w:eastAsiaTheme="minorEastAsia"/>
        </w:rPr>
        <w:t>Проблема слишком ветвистых деревьев</w:t>
      </w:r>
      <w:r>
        <w:tab/>
      </w:r>
      <w:r>
        <w:fldChar w:fldCharType="begin"/>
      </w:r>
      <w:r>
        <w:instrText xml:space="preserve"> PAGEREF _Toc532007281 \h </w:instrText>
      </w:r>
      <w:r>
        <w:fldChar w:fldCharType="separate"/>
      </w:r>
      <w:r>
        <w:t>5</w:t>
      </w:r>
      <w:r>
        <w:fldChar w:fldCharType="end"/>
      </w:r>
    </w:p>
    <w:p w14:paraId="73E1D04D" w14:textId="77777777" w:rsidR="00360951" w:rsidRDefault="00360951">
      <w:pPr>
        <w:pStyle w:val="31"/>
        <w:rPr>
          <w:rFonts w:asciiTheme="minorHAnsi" w:eastAsiaTheme="minorEastAsia" w:hAnsiTheme="minorHAnsi" w:cstheme="minorBidi"/>
          <w:iCs w:val="0"/>
          <w:color w:val="auto"/>
          <w:sz w:val="24"/>
          <w:szCs w:val="24"/>
        </w:rPr>
      </w:pPr>
      <w:r w:rsidRPr="00343E8A">
        <w:rPr>
          <w:rFonts w:eastAsiaTheme="minorEastAsia"/>
        </w:rPr>
        <w:t>Остановка построения дерева</w:t>
      </w:r>
      <w:r>
        <w:tab/>
      </w:r>
      <w:r>
        <w:fldChar w:fldCharType="begin"/>
      </w:r>
      <w:r>
        <w:instrText xml:space="preserve"> PAGEREF _Toc532007282 \h </w:instrText>
      </w:r>
      <w:r>
        <w:fldChar w:fldCharType="separate"/>
      </w:r>
      <w:r>
        <w:t>6</w:t>
      </w:r>
      <w:r>
        <w:fldChar w:fldCharType="end"/>
      </w:r>
    </w:p>
    <w:p w14:paraId="39011E5F" w14:textId="77777777" w:rsidR="00360951" w:rsidRDefault="00360951">
      <w:pPr>
        <w:pStyle w:val="31"/>
        <w:rPr>
          <w:rFonts w:asciiTheme="minorHAnsi" w:eastAsiaTheme="minorEastAsia" w:hAnsiTheme="minorHAnsi" w:cstheme="minorBidi"/>
          <w:iCs w:val="0"/>
          <w:color w:val="auto"/>
          <w:sz w:val="24"/>
          <w:szCs w:val="24"/>
        </w:rPr>
      </w:pPr>
      <w:r w:rsidRPr="00343E8A">
        <w:rPr>
          <w:rFonts w:eastAsiaTheme="minorEastAsia"/>
        </w:rPr>
        <w:t>Сокращение дерева или отсечение ветвей</w:t>
      </w:r>
      <w:r>
        <w:tab/>
      </w:r>
      <w:r>
        <w:fldChar w:fldCharType="begin"/>
      </w:r>
      <w:r>
        <w:instrText xml:space="preserve"> PAGEREF _Toc532007283 \h </w:instrText>
      </w:r>
      <w:r>
        <w:fldChar w:fldCharType="separate"/>
      </w:r>
      <w:r>
        <w:t>6</w:t>
      </w:r>
      <w:r>
        <w:fldChar w:fldCharType="end"/>
      </w:r>
    </w:p>
    <w:p w14:paraId="7AF6FAD9" w14:textId="77777777" w:rsidR="00360951" w:rsidRDefault="00360951">
      <w:pPr>
        <w:pStyle w:val="21"/>
        <w:rPr>
          <w:rFonts w:asciiTheme="minorHAnsi" w:eastAsiaTheme="minorEastAsia" w:hAnsiTheme="minorHAnsi" w:cstheme="minorBidi"/>
          <w:color w:val="auto"/>
          <w:sz w:val="24"/>
          <w:szCs w:val="24"/>
          <w:lang w:bidi="ar-SA"/>
        </w:rPr>
      </w:pPr>
      <w:r>
        <w:t>4.</w:t>
      </w:r>
      <w:r>
        <w:rPr>
          <w:rFonts w:asciiTheme="minorHAnsi" w:eastAsiaTheme="minorEastAsia" w:hAnsiTheme="minorHAnsi" w:cstheme="minorBidi"/>
          <w:color w:val="auto"/>
          <w:sz w:val="24"/>
          <w:szCs w:val="24"/>
          <w:lang w:bidi="ar-SA"/>
        </w:rPr>
        <w:tab/>
      </w:r>
      <w:r>
        <w:t>Алгоритмы построения деревьев решений</w:t>
      </w:r>
      <w:r>
        <w:tab/>
      </w:r>
      <w:r>
        <w:fldChar w:fldCharType="begin"/>
      </w:r>
      <w:r>
        <w:instrText xml:space="preserve"> PAGEREF _Toc532007284 \h </w:instrText>
      </w:r>
      <w:r>
        <w:fldChar w:fldCharType="separate"/>
      </w:r>
      <w:r>
        <w:t>6</w:t>
      </w:r>
      <w:r>
        <w:fldChar w:fldCharType="end"/>
      </w:r>
    </w:p>
    <w:p w14:paraId="70025CF3" w14:textId="77777777" w:rsidR="00360951" w:rsidRDefault="00360951">
      <w:pPr>
        <w:pStyle w:val="31"/>
        <w:rPr>
          <w:rFonts w:asciiTheme="minorHAnsi" w:eastAsiaTheme="minorEastAsia" w:hAnsiTheme="minorHAnsi" w:cstheme="minorBidi"/>
          <w:iCs w:val="0"/>
          <w:color w:val="auto"/>
          <w:sz w:val="24"/>
          <w:szCs w:val="24"/>
        </w:rPr>
      </w:pPr>
      <w:r w:rsidRPr="00343E8A">
        <w:rPr>
          <w:rFonts w:eastAsiaTheme="minorEastAsia"/>
        </w:rPr>
        <w:t xml:space="preserve">Алгоритм </w:t>
      </w:r>
      <w:r w:rsidRPr="00343E8A">
        <w:rPr>
          <w:rFonts w:eastAsiaTheme="minorEastAsia"/>
          <w:lang w:val="en-US"/>
        </w:rPr>
        <w:t>ID3</w:t>
      </w:r>
      <w:r>
        <w:tab/>
      </w:r>
      <w:r>
        <w:fldChar w:fldCharType="begin"/>
      </w:r>
      <w:r>
        <w:instrText xml:space="preserve"> PAGEREF _Toc532007285 \h </w:instrText>
      </w:r>
      <w:r>
        <w:fldChar w:fldCharType="separate"/>
      </w:r>
      <w:r>
        <w:t>7</w:t>
      </w:r>
      <w:r>
        <w:fldChar w:fldCharType="end"/>
      </w:r>
    </w:p>
    <w:p w14:paraId="25B4DBE0" w14:textId="77777777" w:rsidR="00360951" w:rsidRDefault="00360951">
      <w:pPr>
        <w:pStyle w:val="31"/>
        <w:rPr>
          <w:rFonts w:asciiTheme="minorHAnsi" w:eastAsiaTheme="minorEastAsia" w:hAnsiTheme="minorHAnsi" w:cstheme="minorBidi"/>
          <w:iCs w:val="0"/>
          <w:color w:val="auto"/>
          <w:sz w:val="24"/>
          <w:szCs w:val="24"/>
        </w:rPr>
      </w:pPr>
      <w:r w:rsidRPr="00343E8A">
        <w:rPr>
          <w:rFonts w:eastAsiaTheme="minorEastAsia"/>
        </w:rPr>
        <w:t xml:space="preserve">Алгоритм </w:t>
      </w:r>
      <w:r w:rsidRPr="00343E8A">
        <w:rPr>
          <w:rFonts w:eastAsiaTheme="minorEastAsia"/>
          <w:lang w:val="en-US"/>
        </w:rPr>
        <w:t>С4.5</w:t>
      </w:r>
      <w:r>
        <w:tab/>
      </w:r>
      <w:r>
        <w:fldChar w:fldCharType="begin"/>
      </w:r>
      <w:r>
        <w:instrText xml:space="preserve"> PAGEREF _Toc532007286 \h </w:instrText>
      </w:r>
      <w:r>
        <w:fldChar w:fldCharType="separate"/>
      </w:r>
      <w:r>
        <w:t>8</w:t>
      </w:r>
      <w:r>
        <w:fldChar w:fldCharType="end"/>
      </w:r>
    </w:p>
    <w:p w14:paraId="2663F51F" w14:textId="77777777" w:rsidR="00360951" w:rsidRDefault="00360951">
      <w:pPr>
        <w:pStyle w:val="31"/>
        <w:rPr>
          <w:rFonts w:asciiTheme="minorHAnsi" w:eastAsiaTheme="minorEastAsia" w:hAnsiTheme="minorHAnsi" w:cstheme="minorBidi"/>
          <w:iCs w:val="0"/>
          <w:color w:val="auto"/>
          <w:sz w:val="24"/>
          <w:szCs w:val="24"/>
        </w:rPr>
      </w:pPr>
      <w:r w:rsidRPr="00343E8A">
        <w:rPr>
          <w:rFonts w:eastAsiaTheme="minorEastAsia"/>
        </w:rPr>
        <w:t xml:space="preserve">Алгоритм </w:t>
      </w:r>
      <w:r w:rsidRPr="00343E8A">
        <w:rPr>
          <w:rFonts w:eastAsiaTheme="minorEastAsia"/>
          <w:lang w:val="en-US"/>
        </w:rPr>
        <w:t>СART</w:t>
      </w:r>
      <w:r>
        <w:tab/>
      </w:r>
      <w:r>
        <w:fldChar w:fldCharType="begin"/>
      </w:r>
      <w:r>
        <w:instrText xml:space="preserve"> PAGEREF _Toc532007287 \h </w:instrText>
      </w:r>
      <w:r>
        <w:fldChar w:fldCharType="separate"/>
      </w:r>
      <w:r>
        <w:t>8</w:t>
      </w:r>
      <w:r>
        <w:fldChar w:fldCharType="end"/>
      </w:r>
    </w:p>
    <w:p w14:paraId="63BF6A72" w14:textId="77777777" w:rsidR="00360951" w:rsidRDefault="00360951">
      <w:pPr>
        <w:pStyle w:val="12"/>
        <w:rPr>
          <w:rFonts w:asciiTheme="minorHAnsi" w:eastAsiaTheme="minorEastAsia" w:hAnsiTheme="minorHAnsi" w:cstheme="minorBidi"/>
          <w:bCs w:val="0"/>
          <w:color w:val="auto"/>
          <w:sz w:val="24"/>
          <w:szCs w:val="24"/>
          <w:lang w:eastAsia="ru-RU"/>
        </w:rPr>
      </w:pPr>
      <w:r w:rsidRPr="00343E8A">
        <w:rPr>
          <w:rFonts w:eastAsiaTheme="minorEastAsia"/>
        </w:rPr>
        <w:t>СПИСОК ИСПОЛЬЗОВАННЫХ ИСТОЧНИКОВ</w:t>
      </w:r>
      <w:r>
        <w:tab/>
      </w:r>
      <w:r>
        <w:fldChar w:fldCharType="begin"/>
      </w:r>
      <w:r>
        <w:instrText xml:space="preserve"> PAGEREF _Toc532007288 \h </w:instrText>
      </w:r>
      <w:r>
        <w:fldChar w:fldCharType="separate"/>
      </w:r>
      <w:r>
        <w:t>10</w:t>
      </w:r>
      <w:r>
        <w:fldChar w:fldCharType="end"/>
      </w:r>
    </w:p>
    <w:p w14:paraId="6FC17CDB" w14:textId="77777777" w:rsidR="001E3734" w:rsidRPr="004C44B6" w:rsidRDefault="001E3734" w:rsidP="001E3734">
      <w:pPr>
        <w:pStyle w:val="123"/>
        <w:tabs>
          <w:tab w:val="left" w:pos="1134"/>
        </w:tabs>
      </w:pPr>
      <w:r w:rsidRPr="004C44B6">
        <w:rPr>
          <w:b w:val="0"/>
          <w:bCs/>
          <w:noProof/>
          <w:sz w:val="28"/>
          <w:szCs w:val="22"/>
          <w:lang w:eastAsia="ja-JP"/>
        </w:rPr>
        <w:fldChar w:fldCharType="end"/>
      </w:r>
      <w:r w:rsidRPr="004C44B6">
        <w:br w:type="page"/>
      </w:r>
      <w:bookmarkStart w:id="2" w:name="_Toc483514384"/>
    </w:p>
    <w:p w14:paraId="4DABFA3C" w14:textId="7367FF70" w:rsidR="009A41BA" w:rsidRDefault="000D6F60" w:rsidP="001D32B2">
      <w:pPr>
        <w:pStyle w:val="10"/>
        <w:tabs>
          <w:tab w:val="left" w:pos="993"/>
        </w:tabs>
        <w:spacing w:before="280" w:after="280" w:line="276" w:lineRule="auto"/>
        <w:ind w:left="567" w:firstLine="0"/>
        <w:rPr>
          <w:bCs/>
          <w:iCs/>
        </w:rPr>
      </w:pPr>
      <w:bookmarkStart w:id="3" w:name="_Toc480404891"/>
      <w:bookmarkStart w:id="4" w:name="_Toc532007276"/>
      <w:bookmarkEnd w:id="2"/>
      <w:r>
        <w:rPr>
          <w:bCs/>
          <w:iCs/>
        </w:rPr>
        <w:lastRenderedPageBreak/>
        <w:t>ДЕРЕВЬЯ РЕШЕНИЙ</w:t>
      </w:r>
      <w:bookmarkEnd w:id="4"/>
    </w:p>
    <w:p w14:paraId="22FC8004" w14:textId="5034FCC6" w:rsidR="000D6F60" w:rsidRDefault="000D6F60" w:rsidP="000D6F60">
      <w:pPr>
        <w:pStyle w:val="2"/>
      </w:pPr>
      <w:bookmarkStart w:id="5" w:name="_Toc532007277"/>
      <w:bookmarkEnd w:id="3"/>
      <w:r>
        <w:t>Введение</w:t>
      </w:r>
      <w:bookmarkEnd w:id="5"/>
    </w:p>
    <w:p w14:paraId="41AAADA2" w14:textId="6AE4915D" w:rsidR="003A446C" w:rsidRDefault="003A446C" w:rsidP="00F12357">
      <w:pPr>
        <w:spacing w:line="276" w:lineRule="auto"/>
        <w:ind w:firstLine="567"/>
        <w:jc w:val="both"/>
        <w:rPr>
          <w:rFonts w:eastAsiaTheme="minorEastAsia"/>
          <w:iCs/>
          <w:sz w:val="26"/>
          <w:szCs w:val="26"/>
        </w:rPr>
      </w:pPr>
      <w:r w:rsidRPr="003A446C">
        <w:rPr>
          <w:rFonts w:eastAsiaTheme="minorEastAsia"/>
          <w:iCs/>
          <w:sz w:val="26"/>
          <w:szCs w:val="26"/>
        </w:rPr>
        <w:t>Метод деревьев решений (</w:t>
      </w:r>
      <w:bookmarkStart w:id="6" w:name="keyword1"/>
      <w:bookmarkEnd w:id="6"/>
      <w:proofErr w:type="spellStart"/>
      <w:r w:rsidRPr="003A446C">
        <w:rPr>
          <w:rFonts w:eastAsiaTheme="minorEastAsia"/>
          <w:sz w:val="26"/>
          <w:szCs w:val="26"/>
        </w:rPr>
        <w:t>decision</w:t>
      </w:r>
      <w:proofErr w:type="spellEnd"/>
      <w:r w:rsidRPr="003A446C">
        <w:rPr>
          <w:rFonts w:eastAsiaTheme="minorEastAsia"/>
          <w:sz w:val="26"/>
          <w:szCs w:val="26"/>
        </w:rPr>
        <w:t xml:space="preserve"> </w:t>
      </w:r>
      <w:proofErr w:type="spellStart"/>
      <w:r w:rsidRPr="003A446C">
        <w:rPr>
          <w:rFonts w:eastAsiaTheme="minorEastAsia"/>
          <w:sz w:val="26"/>
          <w:szCs w:val="26"/>
        </w:rPr>
        <w:t>trees</w:t>
      </w:r>
      <w:proofErr w:type="spellEnd"/>
      <w:r w:rsidRPr="003A446C">
        <w:rPr>
          <w:rFonts w:eastAsiaTheme="minorEastAsia"/>
          <w:iCs/>
          <w:sz w:val="26"/>
          <w:szCs w:val="26"/>
        </w:rPr>
        <w:t>) является одним из наиболее популярных методов решения задач классификации и прогнозирования. Иногда этот метод</w:t>
      </w:r>
      <w:bookmarkStart w:id="7" w:name="keyword2"/>
      <w:bookmarkEnd w:id="7"/>
      <w:r w:rsidR="00256129" w:rsidRPr="003A446C">
        <w:rPr>
          <w:rFonts w:eastAsiaTheme="minorEastAsia"/>
          <w:iCs/>
          <w:sz w:val="26"/>
          <w:szCs w:val="26"/>
        </w:rPr>
        <w:t xml:space="preserve"> </w:t>
      </w:r>
      <w:r w:rsidRPr="003A446C">
        <w:rPr>
          <w:rFonts w:eastAsiaTheme="minorEastAsia"/>
          <w:iCs/>
          <w:sz w:val="26"/>
          <w:szCs w:val="26"/>
        </w:rPr>
        <w:t>также называют деревьями решающих </w:t>
      </w:r>
      <w:bookmarkStart w:id="8" w:name="keyword3"/>
      <w:bookmarkEnd w:id="8"/>
      <w:r w:rsidRPr="003A446C">
        <w:rPr>
          <w:rFonts w:eastAsiaTheme="minorEastAsia"/>
          <w:sz w:val="26"/>
          <w:szCs w:val="26"/>
        </w:rPr>
        <w:t>правил</w:t>
      </w:r>
      <w:r w:rsidRPr="003A446C">
        <w:rPr>
          <w:rFonts w:eastAsiaTheme="minorEastAsia"/>
          <w:iCs/>
          <w:sz w:val="26"/>
          <w:szCs w:val="26"/>
        </w:rPr>
        <w:t>, деревьями классификации и регрессии.</w:t>
      </w:r>
    </w:p>
    <w:p w14:paraId="28CCB3D9" w14:textId="40FFE5AC" w:rsidR="00F12357" w:rsidRDefault="00F12357" w:rsidP="00F12357">
      <w:pPr>
        <w:spacing w:line="276" w:lineRule="auto"/>
        <w:ind w:firstLine="567"/>
        <w:jc w:val="both"/>
        <w:rPr>
          <w:rFonts w:eastAsiaTheme="minorEastAsia"/>
          <w:iCs/>
          <w:sz w:val="26"/>
          <w:szCs w:val="26"/>
        </w:rPr>
      </w:pPr>
      <w:r>
        <w:rPr>
          <w:rFonts w:eastAsiaTheme="minorEastAsia"/>
          <w:iCs/>
          <w:sz w:val="26"/>
          <w:szCs w:val="26"/>
        </w:rPr>
        <w:t>Деревья решений могут быть применены при решении следующих классов задач:</w:t>
      </w:r>
    </w:p>
    <w:p w14:paraId="22260177" w14:textId="34C0A089" w:rsidR="00F12357" w:rsidRPr="00F12357" w:rsidRDefault="00F12357" w:rsidP="00256129">
      <w:pPr>
        <w:numPr>
          <w:ilvl w:val="0"/>
          <w:numId w:val="16"/>
        </w:numPr>
        <w:tabs>
          <w:tab w:val="clear" w:pos="720"/>
          <w:tab w:val="left" w:pos="851"/>
        </w:tabs>
        <w:spacing w:line="276" w:lineRule="auto"/>
        <w:ind w:left="567" w:hanging="283"/>
        <w:jc w:val="both"/>
        <w:rPr>
          <w:rFonts w:eastAsiaTheme="minorEastAsia"/>
          <w:iCs/>
          <w:sz w:val="26"/>
          <w:szCs w:val="26"/>
        </w:rPr>
      </w:pPr>
      <w:r w:rsidRPr="00F12357">
        <w:rPr>
          <w:rFonts w:eastAsiaTheme="minorEastAsia"/>
          <w:iCs/>
          <w:sz w:val="26"/>
          <w:szCs w:val="26"/>
        </w:rPr>
        <w:t>Описание данных.</w:t>
      </w:r>
      <w:r>
        <w:rPr>
          <w:rFonts w:eastAsiaTheme="minorEastAsia"/>
          <w:b/>
          <w:bCs/>
          <w:iCs/>
          <w:sz w:val="26"/>
          <w:szCs w:val="26"/>
        </w:rPr>
        <w:t xml:space="preserve"> </w:t>
      </w:r>
      <w:r w:rsidRPr="00F12357">
        <w:rPr>
          <w:rFonts w:eastAsiaTheme="minorEastAsia"/>
          <w:iCs/>
          <w:sz w:val="26"/>
          <w:szCs w:val="26"/>
        </w:rPr>
        <w:t>Деревья решений позволяют хранить информацию о данных в компактной форме, вместо них мы можем хранить дерево решений, которое содержит точное описание объектов.</w:t>
      </w:r>
    </w:p>
    <w:p w14:paraId="2712F4EB" w14:textId="1FDF6391" w:rsidR="00F12357" w:rsidRPr="00F12357" w:rsidRDefault="00F12357" w:rsidP="00256129">
      <w:pPr>
        <w:numPr>
          <w:ilvl w:val="0"/>
          <w:numId w:val="16"/>
        </w:numPr>
        <w:tabs>
          <w:tab w:val="clear" w:pos="720"/>
          <w:tab w:val="left" w:pos="851"/>
        </w:tabs>
        <w:spacing w:line="276" w:lineRule="auto"/>
        <w:ind w:left="567" w:hanging="283"/>
        <w:jc w:val="both"/>
        <w:rPr>
          <w:rFonts w:eastAsiaTheme="minorEastAsia"/>
          <w:iCs/>
          <w:sz w:val="26"/>
          <w:szCs w:val="26"/>
        </w:rPr>
      </w:pPr>
      <w:r w:rsidRPr="00F12357">
        <w:rPr>
          <w:rFonts w:eastAsiaTheme="minorEastAsia"/>
          <w:iCs/>
          <w:sz w:val="26"/>
          <w:szCs w:val="26"/>
        </w:rPr>
        <w:t>Классификация.</w:t>
      </w:r>
      <w:r>
        <w:rPr>
          <w:rFonts w:eastAsiaTheme="minorEastAsia"/>
          <w:b/>
          <w:bCs/>
          <w:iCs/>
          <w:sz w:val="26"/>
          <w:szCs w:val="26"/>
        </w:rPr>
        <w:t xml:space="preserve"> </w:t>
      </w:r>
      <w:r w:rsidRPr="00F12357">
        <w:rPr>
          <w:rFonts w:eastAsiaTheme="minorEastAsia"/>
          <w:iCs/>
          <w:sz w:val="26"/>
          <w:szCs w:val="26"/>
        </w:rPr>
        <w:t>Деревья решений отлично справляются с задачами классификации, т.е. отнесения объектов к одному из заранее известных классов. Целевая переменная должна иметь дискретные значения.</w:t>
      </w:r>
    </w:p>
    <w:p w14:paraId="164DC80A" w14:textId="3E361370" w:rsidR="00F12357" w:rsidRPr="00F12357" w:rsidRDefault="00F12357" w:rsidP="00256129">
      <w:pPr>
        <w:numPr>
          <w:ilvl w:val="0"/>
          <w:numId w:val="16"/>
        </w:numPr>
        <w:tabs>
          <w:tab w:val="clear" w:pos="720"/>
          <w:tab w:val="left" w:pos="709"/>
        </w:tabs>
        <w:spacing w:line="276" w:lineRule="auto"/>
        <w:ind w:left="567" w:hanging="283"/>
        <w:jc w:val="both"/>
        <w:rPr>
          <w:rFonts w:eastAsiaTheme="minorEastAsia"/>
          <w:iCs/>
          <w:sz w:val="26"/>
          <w:szCs w:val="26"/>
        </w:rPr>
      </w:pPr>
      <w:r w:rsidRPr="00F12357">
        <w:rPr>
          <w:rFonts w:eastAsiaTheme="minorEastAsia"/>
          <w:iCs/>
          <w:sz w:val="26"/>
          <w:szCs w:val="26"/>
        </w:rPr>
        <w:t>Регрессия.</w:t>
      </w:r>
      <w:r>
        <w:rPr>
          <w:rFonts w:eastAsiaTheme="minorEastAsia"/>
          <w:b/>
          <w:bCs/>
          <w:iCs/>
          <w:sz w:val="26"/>
          <w:szCs w:val="26"/>
        </w:rPr>
        <w:t xml:space="preserve"> </w:t>
      </w:r>
      <w:r w:rsidRPr="00F12357">
        <w:rPr>
          <w:rFonts w:eastAsiaTheme="minorEastAsia"/>
          <w:iCs/>
          <w:sz w:val="26"/>
          <w:szCs w:val="26"/>
        </w:rPr>
        <w:t>Если целевая переменная имеет непрерывные значения, деревья решений позволяют установить зависимость целевой переменной от независимых(входных) переменных. Например, к этому классу относятся задачи численного прогнозирования (предсказания значений целевой переменной).</w:t>
      </w:r>
    </w:p>
    <w:p w14:paraId="4BDE2099" w14:textId="77777777" w:rsidR="003A446C" w:rsidRPr="003A446C" w:rsidRDefault="003A446C" w:rsidP="003A446C">
      <w:pPr>
        <w:spacing w:line="276" w:lineRule="auto"/>
        <w:ind w:firstLine="567"/>
        <w:jc w:val="both"/>
        <w:rPr>
          <w:rFonts w:eastAsiaTheme="minorEastAsia"/>
          <w:iCs/>
          <w:sz w:val="26"/>
          <w:szCs w:val="26"/>
        </w:rPr>
      </w:pPr>
      <w:r w:rsidRPr="003A446C">
        <w:rPr>
          <w:rFonts w:eastAsiaTheme="minorEastAsia"/>
          <w:iCs/>
          <w:sz w:val="26"/>
          <w:szCs w:val="26"/>
        </w:rPr>
        <w:t xml:space="preserve">Впервые деревья решений были предложены </w:t>
      </w:r>
      <w:proofErr w:type="spellStart"/>
      <w:r w:rsidRPr="003A446C">
        <w:rPr>
          <w:rFonts w:eastAsiaTheme="minorEastAsia"/>
          <w:iCs/>
          <w:sz w:val="26"/>
          <w:szCs w:val="26"/>
        </w:rPr>
        <w:t>Ховилендом</w:t>
      </w:r>
      <w:proofErr w:type="spellEnd"/>
      <w:r w:rsidRPr="003A446C">
        <w:rPr>
          <w:rFonts w:eastAsiaTheme="minorEastAsia"/>
          <w:iCs/>
          <w:sz w:val="26"/>
          <w:szCs w:val="26"/>
        </w:rPr>
        <w:t xml:space="preserve"> и Хантом (</w:t>
      </w:r>
      <w:proofErr w:type="spellStart"/>
      <w:r w:rsidRPr="003A446C">
        <w:rPr>
          <w:rFonts w:eastAsiaTheme="minorEastAsia"/>
          <w:iCs/>
          <w:sz w:val="26"/>
          <w:szCs w:val="26"/>
        </w:rPr>
        <w:t>Hoveland</w:t>
      </w:r>
      <w:proofErr w:type="spellEnd"/>
      <w:r w:rsidRPr="003A446C">
        <w:rPr>
          <w:rFonts w:eastAsiaTheme="minorEastAsia"/>
          <w:iCs/>
          <w:sz w:val="26"/>
          <w:szCs w:val="26"/>
        </w:rPr>
        <w:t xml:space="preserve">, </w:t>
      </w:r>
      <w:proofErr w:type="spellStart"/>
      <w:r w:rsidRPr="003A446C">
        <w:rPr>
          <w:rFonts w:eastAsiaTheme="minorEastAsia"/>
          <w:iCs/>
          <w:sz w:val="26"/>
          <w:szCs w:val="26"/>
        </w:rPr>
        <w:t>Hunt</w:t>
      </w:r>
      <w:proofErr w:type="spellEnd"/>
      <w:r w:rsidRPr="003A446C">
        <w:rPr>
          <w:rFonts w:eastAsiaTheme="minorEastAsia"/>
          <w:iCs/>
          <w:sz w:val="26"/>
          <w:szCs w:val="26"/>
        </w:rPr>
        <w:t>) в конце 50-х годов прошлого века. Самая ранняя и известная работа Ханта и др., в которой излагается суть деревьев решений - "Эксперименты в индукции" ("</w:t>
      </w:r>
      <w:proofErr w:type="spellStart"/>
      <w:r w:rsidRPr="003A446C">
        <w:rPr>
          <w:rFonts w:eastAsiaTheme="minorEastAsia"/>
          <w:iCs/>
          <w:sz w:val="26"/>
          <w:szCs w:val="26"/>
        </w:rPr>
        <w:t>Experiments</w:t>
      </w:r>
      <w:proofErr w:type="spellEnd"/>
      <w:r w:rsidRPr="003A446C">
        <w:rPr>
          <w:rFonts w:eastAsiaTheme="minorEastAsia"/>
          <w:iCs/>
          <w:sz w:val="26"/>
          <w:szCs w:val="26"/>
        </w:rPr>
        <w:t xml:space="preserve"> </w:t>
      </w:r>
      <w:proofErr w:type="spellStart"/>
      <w:r w:rsidRPr="003A446C">
        <w:rPr>
          <w:rFonts w:eastAsiaTheme="minorEastAsia"/>
          <w:iCs/>
          <w:sz w:val="26"/>
          <w:szCs w:val="26"/>
        </w:rPr>
        <w:t>in</w:t>
      </w:r>
      <w:proofErr w:type="spellEnd"/>
      <w:r w:rsidRPr="003A446C">
        <w:rPr>
          <w:rFonts w:eastAsiaTheme="minorEastAsia"/>
          <w:iCs/>
          <w:sz w:val="26"/>
          <w:szCs w:val="26"/>
        </w:rPr>
        <w:t> </w:t>
      </w:r>
      <w:bookmarkStart w:id="9" w:name="keyword7"/>
      <w:bookmarkEnd w:id="9"/>
      <w:proofErr w:type="spellStart"/>
      <w:r w:rsidRPr="003A446C">
        <w:rPr>
          <w:rFonts w:eastAsiaTheme="minorEastAsia"/>
          <w:sz w:val="26"/>
          <w:szCs w:val="26"/>
        </w:rPr>
        <w:t>Induction</w:t>
      </w:r>
      <w:proofErr w:type="spellEnd"/>
      <w:r w:rsidRPr="003A446C">
        <w:rPr>
          <w:rFonts w:eastAsiaTheme="minorEastAsia"/>
          <w:iCs/>
          <w:sz w:val="26"/>
          <w:szCs w:val="26"/>
        </w:rPr>
        <w:t>") - была опубликована в 1966 году.</w:t>
      </w:r>
    </w:p>
    <w:p w14:paraId="59370978" w14:textId="5E8C9582" w:rsidR="001E1D3D" w:rsidRDefault="001E1D3D" w:rsidP="00936E29">
      <w:pPr>
        <w:spacing w:line="276" w:lineRule="auto"/>
        <w:ind w:firstLine="567"/>
        <w:jc w:val="both"/>
        <w:rPr>
          <w:rFonts w:eastAsiaTheme="minorEastAsia"/>
          <w:iCs/>
          <w:sz w:val="26"/>
          <w:szCs w:val="26"/>
        </w:rPr>
      </w:pPr>
      <w:r>
        <w:rPr>
          <w:rFonts w:eastAsiaTheme="minorEastAsia"/>
          <w:iCs/>
          <w:sz w:val="26"/>
          <w:szCs w:val="26"/>
        </w:rPr>
        <w:t>Пример дерева решений приведен на рисунке 1.</w:t>
      </w:r>
    </w:p>
    <w:p w14:paraId="74DE9487" w14:textId="48234977" w:rsidR="001E1D3D" w:rsidRDefault="001E1D3D" w:rsidP="001E1D3D">
      <w:pPr>
        <w:jc w:val="center"/>
        <w:rPr>
          <w:rFonts w:eastAsia="Times New Roman"/>
        </w:rPr>
      </w:pPr>
      <w:r>
        <w:rPr>
          <w:rFonts w:eastAsia="Times New Roman"/>
          <w:noProof/>
        </w:rPr>
        <w:drawing>
          <wp:inline distT="0" distB="0" distL="0" distR="0" wp14:anchorId="487969D9" wp14:editId="2F35AE1F">
            <wp:extent cx="3389984" cy="2699173"/>
            <wp:effectExtent l="0" t="0" r="0" b="0"/>
            <wp:docPr id="2" name="Изображение 2" descr="mage result for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decision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1317" cy="2716159"/>
                    </a:xfrm>
                    <a:prstGeom prst="rect">
                      <a:avLst/>
                    </a:prstGeom>
                    <a:noFill/>
                    <a:ln>
                      <a:noFill/>
                    </a:ln>
                  </pic:spPr>
                </pic:pic>
              </a:graphicData>
            </a:graphic>
          </wp:inline>
        </w:drawing>
      </w:r>
    </w:p>
    <w:p w14:paraId="16E194E0" w14:textId="4E68AD5F" w:rsidR="00936E29" w:rsidRDefault="001E1D3D" w:rsidP="00936E29">
      <w:pPr>
        <w:spacing w:line="276" w:lineRule="auto"/>
        <w:jc w:val="center"/>
        <w:rPr>
          <w:rFonts w:eastAsiaTheme="minorEastAsia"/>
          <w:iCs/>
          <w:sz w:val="26"/>
          <w:szCs w:val="26"/>
        </w:rPr>
      </w:pPr>
      <w:r>
        <w:rPr>
          <w:rFonts w:eastAsiaTheme="minorEastAsia"/>
          <w:iCs/>
          <w:sz w:val="26"/>
          <w:szCs w:val="26"/>
        </w:rPr>
        <w:t>Рис. 1. Пример дерева решений</w:t>
      </w:r>
    </w:p>
    <w:p w14:paraId="18C94A95" w14:textId="77777777" w:rsidR="00936E29" w:rsidRDefault="00936E29" w:rsidP="00936E29">
      <w:pPr>
        <w:spacing w:line="276" w:lineRule="auto"/>
        <w:jc w:val="center"/>
        <w:rPr>
          <w:rFonts w:eastAsiaTheme="minorEastAsia"/>
          <w:iCs/>
          <w:sz w:val="26"/>
          <w:szCs w:val="26"/>
        </w:rPr>
      </w:pPr>
    </w:p>
    <w:p w14:paraId="52509157" w14:textId="02DAA3C4" w:rsidR="00936E29" w:rsidRPr="003A446C" w:rsidRDefault="00936E29" w:rsidP="00936E29">
      <w:pPr>
        <w:spacing w:line="276" w:lineRule="auto"/>
        <w:ind w:firstLine="567"/>
        <w:jc w:val="both"/>
        <w:rPr>
          <w:rFonts w:eastAsiaTheme="minorEastAsia"/>
          <w:iCs/>
          <w:sz w:val="26"/>
          <w:szCs w:val="26"/>
        </w:rPr>
      </w:pPr>
      <w:r w:rsidRPr="003A446C">
        <w:rPr>
          <w:rFonts w:eastAsiaTheme="minorEastAsia"/>
          <w:iCs/>
          <w:sz w:val="26"/>
          <w:szCs w:val="26"/>
        </w:rPr>
        <w:t>В наиболее простом виде </w:t>
      </w:r>
      <w:bookmarkStart w:id="10" w:name="keyword8"/>
      <w:bookmarkEnd w:id="10"/>
      <w:r w:rsidRPr="003A446C">
        <w:rPr>
          <w:rFonts w:eastAsiaTheme="minorEastAsia"/>
          <w:sz w:val="26"/>
          <w:szCs w:val="26"/>
        </w:rPr>
        <w:t>дерево</w:t>
      </w:r>
      <w:r w:rsidRPr="003A446C">
        <w:rPr>
          <w:rFonts w:eastAsiaTheme="minorEastAsia"/>
          <w:iCs/>
          <w:sz w:val="26"/>
          <w:szCs w:val="26"/>
        </w:rPr>
        <w:t> решений - это способ представления </w:t>
      </w:r>
      <w:bookmarkStart w:id="11" w:name="keyword9"/>
      <w:bookmarkEnd w:id="11"/>
      <w:r w:rsidRPr="003A446C">
        <w:rPr>
          <w:rFonts w:eastAsiaTheme="minorEastAsia"/>
          <w:sz w:val="26"/>
          <w:szCs w:val="26"/>
        </w:rPr>
        <w:t>правил</w:t>
      </w:r>
      <w:r w:rsidRPr="003A446C">
        <w:rPr>
          <w:rFonts w:eastAsiaTheme="minorEastAsia"/>
          <w:iCs/>
          <w:sz w:val="26"/>
          <w:szCs w:val="26"/>
        </w:rPr>
        <w:t> в иерархическ</w:t>
      </w:r>
      <w:r>
        <w:rPr>
          <w:rFonts w:eastAsiaTheme="minorEastAsia"/>
          <w:iCs/>
          <w:sz w:val="26"/>
          <w:szCs w:val="26"/>
        </w:rPr>
        <w:t xml:space="preserve">ой, последовательной структуре. Узлы дерева содержат некоторое </w:t>
      </w:r>
      <w:r>
        <w:rPr>
          <w:rFonts w:eastAsiaTheme="minorEastAsia"/>
          <w:iCs/>
          <w:sz w:val="26"/>
          <w:szCs w:val="26"/>
        </w:rPr>
        <w:lastRenderedPageBreak/>
        <w:t>условия на атрибуты входных данных. Ветви соответствуют результатам применения этих условий к данным. Листья дерева представляют собой классы объектов.</w:t>
      </w:r>
    </w:p>
    <w:p w14:paraId="010218DE" w14:textId="587A7CE4" w:rsidR="007B4666" w:rsidRDefault="000D6F60" w:rsidP="007B4666">
      <w:pPr>
        <w:pStyle w:val="2"/>
      </w:pPr>
      <w:bookmarkStart w:id="12" w:name="_Toc532007278"/>
      <w:r>
        <w:t>Преимущества</w:t>
      </w:r>
      <w:r w:rsidR="00DE1BA6">
        <w:t xml:space="preserve"> и недостатки</w:t>
      </w:r>
      <w:r>
        <w:t xml:space="preserve"> деревьев решений</w:t>
      </w:r>
      <w:bookmarkEnd w:id="12"/>
    </w:p>
    <w:p w14:paraId="30CB592F" w14:textId="04292EC1" w:rsidR="000D6F60" w:rsidRPr="000D6F60" w:rsidRDefault="000D6F60" w:rsidP="000D6F60">
      <w:pPr>
        <w:spacing w:line="276" w:lineRule="auto"/>
        <w:ind w:firstLine="567"/>
        <w:jc w:val="both"/>
        <w:rPr>
          <w:rFonts w:eastAsiaTheme="minorEastAsia"/>
          <w:sz w:val="26"/>
          <w:szCs w:val="26"/>
        </w:rPr>
      </w:pPr>
      <w:r w:rsidRPr="000D6F60">
        <w:rPr>
          <w:rFonts w:eastAsiaTheme="minorEastAsia"/>
          <w:sz w:val="26"/>
          <w:szCs w:val="26"/>
        </w:rPr>
        <w:t>Деревья решений обладают рядом преимуществ перед другими алгоритмами машинного обучения:</w:t>
      </w:r>
    </w:p>
    <w:p w14:paraId="22C739F1" w14:textId="4B11FFB9" w:rsidR="000D6F60" w:rsidRPr="000D6F60" w:rsidRDefault="000D6F60" w:rsidP="00256129">
      <w:pPr>
        <w:pStyle w:val="a0"/>
        <w:numPr>
          <w:ilvl w:val="0"/>
          <w:numId w:val="20"/>
        </w:numPr>
        <w:spacing w:line="276" w:lineRule="auto"/>
        <w:ind w:left="567" w:hanging="283"/>
        <w:rPr>
          <w:rFonts w:eastAsiaTheme="minorEastAsia"/>
          <w:szCs w:val="26"/>
        </w:rPr>
      </w:pPr>
      <w:r w:rsidRPr="000D6F60">
        <w:rPr>
          <w:rFonts w:eastAsiaTheme="minorEastAsia"/>
          <w:szCs w:val="26"/>
        </w:rPr>
        <w:t>И</w:t>
      </w:r>
      <w:r w:rsidRPr="000D6F60">
        <w:rPr>
          <w:rFonts w:eastAsiaTheme="minorEastAsia"/>
          <w:szCs w:val="26"/>
        </w:rPr>
        <w:t xml:space="preserve">нтуитивность деревьев решений. Классификационная модель, представленная в виде дерева решений, является интуитивной и упрощает понимание решаемой задачи. </w:t>
      </w:r>
      <w:bookmarkStart w:id="13" w:name="keyword64"/>
      <w:bookmarkEnd w:id="13"/>
    </w:p>
    <w:p w14:paraId="50068DE5" w14:textId="77EE0062" w:rsidR="000D6F60" w:rsidRPr="000D6F60" w:rsidRDefault="000D6F60" w:rsidP="00256129">
      <w:pPr>
        <w:pStyle w:val="a0"/>
        <w:numPr>
          <w:ilvl w:val="0"/>
          <w:numId w:val="20"/>
        </w:numPr>
        <w:spacing w:line="276" w:lineRule="auto"/>
        <w:ind w:left="567" w:hanging="283"/>
        <w:rPr>
          <w:rFonts w:eastAsiaTheme="minorEastAsia"/>
          <w:szCs w:val="26"/>
        </w:rPr>
      </w:pPr>
      <w:r w:rsidRPr="000D6F60">
        <w:rPr>
          <w:rFonts w:eastAsiaTheme="minorEastAsia"/>
          <w:szCs w:val="26"/>
        </w:rPr>
        <w:t>Деревья решений дают возможность извлекать </w:t>
      </w:r>
      <w:bookmarkStart w:id="14" w:name="keyword66"/>
      <w:bookmarkEnd w:id="14"/>
      <w:r w:rsidRPr="000D6F60">
        <w:rPr>
          <w:rFonts w:eastAsiaTheme="minorEastAsia"/>
          <w:szCs w:val="26"/>
        </w:rPr>
        <w:t>правила</w:t>
      </w:r>
      <w:r w:rsidRPr="000D6F60">
        <w:rPr>
          <w:rFonts w:eastAsiaTheme="minorEastAsia"/>
          <w:szCs w:val="26"/>
        </w:rPr>
        <w:t> </w:t>
      </w:r>
      <w:r w:rsidR="00256129">
        <w:rPr>
          <w:rFonts w:eastAsiaTheme="minorEastAsia"/>
          <w:szCs w:val="26"/>
        </w:rPr>
        <w:t xml:space="preserve">на </w:t>
      </w:r>
      <w:r w:rsidRPr="000D6F60">
        <w:rPr>
          <w:rFonts w:eastAsiaTheme="minorEastAsia"/>
          <w:szCs w:val="26"/>
        </w:rPr>
        <w:t>естественном языке</w:t>
      </w:r>
      <w:r w:rsidR="00256129">
        <w:rPr>
          <w:rFonts w:eastAsiaTheme="minorEastAsia"/>
          <w:szCs w:val="26"/>
        </w:rPr>
        <w:t xml:space="preserve"> либо в графическом виде.</w:t>
      </w:r>
    </w:p>
    <w:p w14:paraId="267E5EA3" w14:textId="0A9D7117" w:rsidR="000D6F60" w:rsidRPr="000D6F60" w:rsidRDefault="000D6F60" w:rsidP="00256129">
      <w:pPr>
        <w:pStyle w:val="a0"/>
        <w:numPr>
          <w:ilvl w:val="0"/>
          <w:numId w:val="20"/>
        </w:numPr>
        <w:spacing w:line="276" w:lineRule="auto"/>
        <w:ind w:left="567" w:hanging="283"/>
        <w:rPr>
          <w:rFonts w:eastAsiaTheme="minorEastAsia"/>
          <w:szCs w:val="26"/>
        </w:rPr>
      </w:pPr>
      <w:r w:rsidRPr="000D6F60">
        <w:rPr>
          <w:rFonts w:eastAsiaTheme="minorEastAsia"/>
          <w:szCs w:val="26"/>
        </w:rPr>
        <w:t>Деревья решений позволяют создавать классификационные модели в тех областях, где аналитику достаточно сложно формализовать знания.</w:t>
      </w:r>
    </w:p>
    <w:p w14:paraId="590161E3" w14:textId="119279A8" w:rsidR="000D6F60" w:rsidRPr="000D6F60" w:rsidRDefault="000D6F60" w:rsidP="00256129">
      <w:pPr>
        <w:pStyle w:val="a0"/>
        <w:numPr>
          <w:ilvl w:val="0"/>
          <w:numId w:val="20"/>
        </w:numPr>
        <w:spacing w:line="276" w:lineRule="auto"/>
        <w:ind w:left="567" w:hanging="283"/>
        <w:rPr>
          <w:rFonts w:eastAsiaTheme="minorEastAsia"/>
          <w:szCs w:val="26"/>
        </w:rPr>
      </w:pPr>
      <w:bookmarkStart w:id="15" w:name="keyword70"/>
      <w:bookmarkEnd w:id="15"/>
      <w:r w:rsidRPr="000D6F60">
        <w:rPr>
          <w:rFonts w:eastAsiaTheme="minorEastAsia"/>
          <w:szCs w:val="26"/>
        </w:rPr>
        <w:t>Алгоритм</w:t>
      </w:r>
      <w:r w:rsidRPr="000D6F60">
        <w:rPr>
          <w:rFonts w:eastAsiaTheme="minorEastAsia"/>
          <w:szCs w:val="26"/>
        </w:rPr>
        <w:t> конструирования дерева решений не требует от пользователя выбора входных атрибутов (независимых переменных). На </w:t>
      </w:r>
      <w:bookmarkStart w:id="16" w:name="keyword71"/>
      <w:bookmarkEnd w:id="16"/>
      <w:r w:rsidRPr="000D6F60">
        <w:rPr>
          <w:rFonts w:eastAsiaTheme="minorEastAsia"/>
          <w:szCs w:val="26"/>
        </w:rPr>
        <w:t>вход алгоритма</w:t>
      </w:r>
      <w:r w:rsidRPr="000D6F60">
        <w:rPr>
          <w:rFonts w:eastAsiaTheme="minorEastAsia"/>
          <w:szCs w:val="26"/>
        </w:rPr>
        <w:t> можно подавать все существующие атрибуты, </w:t>
      </w:r>
      <w:bookmarkStart w:id="17" w:name="keyword72"/>
      <w:bookmarkEnd w:id="17"/>
      <w:r w:rsidRPr="000D6F60">
        <w:rPr>
          <w:rFonts w:eastAsiaTheme="minorEastAsia"/>
          <w:szCs w:val="26"/>
        </w:rPr>
        <w:t>алгоритм</w:t>
      </w:r>
      <w:r w:rsidRPr="000D6F60">
        <w:rPr>
          <w:rFonts w:eastAsiaTheme="minorEastAsia"/>
          <w:szCs w:val="26"/>
        </w:rPr>
        <w:t xml:space="preserve"> сам выберет наиболее значимые среди них, и только они будут использованы для построения дерева. </w:t>
      </w:r>
    </w:p>
    <w:p w14:paraId="39ECE128" w14:textId="5663D0FF" w:rsidR="000D6F60" w:rsidRPr="001E1D3D" w:rsidRDefault="000D6F60" w:rsidP="00256129">
      <w:pPr>
        <w:pStyle w:val="a0"/>
        <w:numPr>
          <w:ilvl w:val="0"/>
          <w:numId w:val="20"/>
        </w:numPr>
        <w:spacing w:line="276" w:lineRule="auto"/>
        <w:ind w:left="567" w:hanging="283"/>
        <w:rPr>
          <w:rFonts w:eastAsiaTheme="minorEastAsia"/>
          <w:szCs w:val="26"/>
        </w:rPr>
      </w:pPr>
      <w:r w:rsidRPr="000D6F60">
        <w:rPr>
          <w:rFonts w:eastAsiaTheme="minorEastAsia"/>
          <w:szCs w:val="26"/>
        </w:rPr>
        <w:t>Точность моделей, созданных при помощи деревьев решений, сопоставима с другими методами построения классификационных моделей (</w:t>
      </w:r>
      <w:bookmarkStart w:id="18" w:name="keyword73"/>
      <w:bookmarkEnd w:id="18"/>
      <w:r w:rsidRPr="000D6F60">
        <w:rPr>
          <w:rFonts w:eastAsiaTheme="minorEastAsia"/>
          <w:szCs w:val="26"/>
        </w:rPr>
        <w:t>статистические методы</w:t>
      </w:r>
      <w:r w:rsidRPr="000D6F60">
        <w:rPr>
          <w:rFonts w:eastAsiaTheme="minorEastAsia"/>
          <w:szCs w:val="26"/>
        </w:rPr>
        <w:t>, нейронные сети).</w:t>
      </w:r>
    </w:p>
    <w:p w14:paraId="4E559803" w14:textId="33609EB8" w:rsidR="001E1D3D" w:rsidRDefault="000D6F60" w:rsidP="00256129">
      <w:pPr>
        <w:pStyle w:val="a0"/>
        <w:numPr>
          <w:ilvl w:val="0"/>
          <w:numId w:val="20"/>
        </w:numPr>
        <w:spacing w:line="276" w:lineRule="auto"/>
        <w:ind w:left="567" w:hanging="283"/>
        <w:rPr>
          <w:rFonts w:eastAsiaTheme="minorEastAsia"/>
          <w:szCs w:val="26"/>
        </w:rPr>
      </w:pPr>
      <w:r w:rsidRPr="000D6F60">
        <w:rPr>
          <w:rFonts w:eastAsiaTheme="minorEastAsia"/>
          <w:szCs w:val="26"/>
        </w:rPr>
        <w:t>Многие классические </w:t>
      </w:r>
      <w:bookmarkStart w:id="19" w:name="keyword76"/>
      <w:bookmarkEnd w:id="19"/>
      <w:r w:rsidRPr="000D6F60">
        <w:rPr>
          <w:rFonts w:eastAsiaTheme="minorEastAsia"/>
          <w:szCs w:val="26"/>
        </w:rPr>
        <w:t>статистические методы</w:t>
      </w:r>
      <w:r w:rsidRPr="000D6F60">
        <w:rPr>
          <w:rFonts w:eastAsiaTheme="minorEastAsia"/>
          <w:szCs w:val="26"/>
        </w:rPr>
        <w:t>, при помощи которых решаются задачи классификации, могут работать только с числовыми данными, в то время как деревья решений работают и с числовыми, и с категориальными типами данных.</w:t>
      </w:r>
    </w:p>
    <w:p w14:paraId="790E4F9F" w14:textId="35116F36" w:rsidR="00DE1BA6" w:rsidRDefault="00DE1BA6" w:rsidP="006811A6">
      <w:pPr>
        <w:pStyle w:val="a0"/>
        <w:numPr>
          <w:ilvl w:val="0"/>
          <w:numId w:val="0"/>
        </w:numPr>
        <w:tabs>
          <w:tab w:val="left" w:pos="993"/>
        </w:tabs>
        <w:spacing w:line="276" w:lineRule="auto"/>
        <w:rPr>
          <w:rFonts w:eastAsiaTheme="minorEastAsia"/>
          <w:szCs w:val="26"/>
        </w:rPr>
      </w:pPr>
      <w:r>
        <w:rPr>
          <w:rFonts w:eastAsiaTheme="minorEastAsia"/>
          <w:szCs w:val="26"/>
        </w:rPr>
        <w:t>В то же время, деревья решений обладают следующими недостатками:</w:t>
      </w:r>
    </w:p>
    <w:p w14:paraId="52984136" w14:textId="6FF5A664" w:rsidR="00DE1BA6" w:rsidRPr="00DE1BA6" w:rsidRDefault="00DE1BA6" w:rsidP="00256129">
      <w:pPr>
        <w:pStyle w:val="a0"/>
        <w:numPr>
          <w:ilvl w:val="0"/>
          <w:numId w:val="27"/>
        </w:numPr>
        <w:spacing w:line="276" w:lineRule="auto"/>
        <w:ind w:left="567" w:hanging="283"/>
        <w:rPr>
          <w:rFonts w:eastAsiaTheme="minorEastAsia"/>
          <w:szCs w:val="26"/>
        </w:rPr>
      </w:pPr>
      <w:r w:rsidRPr="00DE1BA6">
        <w:rPr>
          <w:rFonts w:eastAsiaTheme="minorEastAsia"/>
          <w:szCs w:val="26"/>
        </w:rPr>
        <w:t>Проблема получения оптимального дерева решений является NP-полной с точки зрения некоторых аспектов оптимальности даже для простых задач. Таким образом, практическое применение алгоритма деревьев решений основано на эвристических алгор</w:t>
      </w:r>
      <w:r w:rsidR="00256129">
        <w:rPr>
          <w:rFonts w:eastAsiaTheme="minorEastAsia"/>
          <w:szCs w:val="26"/>
        </w:rPr>
        <w:t>итмах, таких как жадный алгоритм</w:t>
      </w:r>
      <w:r w:rsidRPr="00DE1BA6">
        <w:rPr>
          <w:rFonts w:eastAsiaTheme="minorEastAsia"/>
          <w:szCs w:val="26"/>
        </w:rPr>
        <w:t>, где единственно оптимальное решение выбирается локально в каждом узле. Такие алгоритмы не могут обеспечить оптимальность всего дерева в целом.</w:t>
      </w:r>
    </w:p>
    <w:p w14:paraId="360AA89B" w14:textId="4881E554" w:rsidR="00DE1BA6" w:rsidRPr="00DE1BA6" w:rsidRDefault="006811A6" w:rsidP="00256129">
      <w:pPr>
        <w:pStyle w:val="a0"/>
        <w:numPr>
          <w:ilvl w:val="0"/>
          <w:numId w:val="27"/>
        </w:numPr>
        <w:spacing w:line="276" w:lineRule="auto"/>
        <w:ind w:left="567" w:hanging="283"/>
        <w:rPr>
          <w:rFonts w:eastAsiaTheme="minorEastAsia"/>
          <w:szCs w:val="26"/>
        </w:rPr>
      </w:pPr>
      <w:r>
        <w:rPr>
          <w:rFonts w:eastAsiaTheme="minorEastAsia"/>
          <w:szCs w:val="26"/>
        </w:rPr>
        <w:t xml:space="preserve">При обучении дерева решений может быть создано большое количество ветвей и условий, которые будут хорошо подходить для предсказания данных из тестовой выборки, но плохо предсказывать данные, на которых дерево не обучалось. </w:t>
      </w:r>
      <w:r w:rsidR="00DE1BA6" w:rsidRPr="00DE1BA6">
        <w:rPr>
          <w:rFonts w:eastAsiaTheme="minorEastAsia"/>
          <w:szCs w:val="26"/>
        </w:rPr>
        <w:t>Данная проблема называется </w:t>
      </w:r>
      <w:hyperlink r:id="rId8" w:tooltip="Переобучение" w:history="1">
        <w:r w:rsidR="00DE1BA6" w:rsidRPr="00DE1BA6">
          <w:t>переобучением</w:t>
        </w:r>
      </w:hyperlink>
      <w:r w:rsidR="00DE1BA6" w:rsidRPr="00DE1BA6">
        <w:rPr>
          <w:rFonts w:eastAsiaTheme="minorEastAsia"/>
          <w:szCs w:val="26"/>
        </w:rPr>
        <w:t xml:space="preserve">. Для того, чтобы избежать данной проблемы, необходимо использовать </w:t>
      </w:r>
      <w:r w:rsidR="00DE1BA6">
        <w:rPr>
          <w:rFonts w:eastAsiaTheme="minorEastAsia"/>
          <w:szCs w:val="26"/>
        </w:rPr>
        <w:t>метод</w:t>
      </w:r>
      <w:r>
        <w:rPr>
          <w:rFonts w:eastAsiaTheme="minorEastAsia"/>
          <w:szCs w:val="26"/>
        </w:rPr>
        <w:t>ы</w:t>
      </w:r>
      <w:r w:rsidR="00DE1BA6">
        <w:rPr>
          <w:rFonts w:eastAsiaTheme="minorEastAsia"/>
          <w:szCs w:val="26"/>
        </w:rPr>
        <w:t xml:space="preserve"> </w:t>
      </w:r>
      <w:r>
        <w:rPr>
          <w:rFonts w:eastAsiaTheme="minorEastAsia"/>
          <w:szCs w:val="26"/>
        </w:rPr>
        <w:t>регулирования глубины дерева</w:t>
      </w:r>
      <w:r w:rsidR="00DE1BA6" w:rsidRPr="00DE1BA6">
        <w:rPr>
          <w:rFonts w:eastAsiaTheme="minorEastAsia"/>
          <w:szCs w:val="26"/>
        </w:rPr>
        <w:t>.</w:t>
      </w:r>
    </w:p>
    <w:p w14:paraId="29985A15" w14:textId="3A7247BF" w:rsidR="00DE1BA6" w:rsidRPr="00DE1BA6" w:rsidRDefault="00DE1BA6" w:rsidP="00256129">
      <w:pPr>
        <w:pStyle w:val="a0"/>
        <w:numPr>
          <w:ilvl w:val="0"/>
          <w:numId w:val="27"/>
        </w:numPr>
        <w:spacing w:line="276" w:lineRule="auto"/>
        <w:ind w:left="567" w:hanging="283"/>
        <w:rPr>
          <w:rFonts w:eastAsiaTheme="minorEastAsia"/>
          <w:szCs w:val="26"/>
        </w:rPr>
      </w:pPr>
      <w:r w:rsidRPr="00DE1BA6">
        <w:rPr>
          <w:rFonts w:eastAsiaTheme="minorEastAsia"/>
          <w:szCs w:val="26"/>
        </w:rPr>
        <w:t>Для данных, которые включают категориальные переменные с большим набором уровней (закрытий), больший информационный вес присваивается тем атрибутам, которые имеют большее количество уровне</w:t>
      </w:r>
      <w:r>
        <w:rPr>
          <w:rFonts w:eastAsiaTheme="minorEastAsia"/>
          <w:szCs w:val="26"/>
        </w:rPr>
        <w:t>й.</w:t>
      </w:r>
      <w:r w:rsidRPr="00DE1BA6">
        <w:rPr>
          <w:rFonts w:eastAsiaTheme="minorEastAsia"/>
          <w:szCs w:val="26"/>
        </w:rPr>
        <w:t xml:space="preserve"> </w:t>
      </w:r>
    </w:p>
    <w:p w14:paraId="3F40CDFB" w14:textId="55D6C276" w:rsidR="001E1D3D" w:rsidRDefault="001E1D3D" w:rsidP="001E1D3D">
      <w:pPr>
        <w:pStyle w:val="2"/>
      </w:pPr>
      <w:bookmarkStart w:id="20" w:name="_Toc532007279"/>
      <w:r>
        <w:lastRenderedPageBreak/>
        <w:t>Процесс построения деревьев решений</w:t>
      </w:r>
      <w:bookmarkEnd w:id="20"/>
    </w:p>
    <w:p w14:paraId="6747A76F" w14:textId="605F934B"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Алгоритмы конструирования деревьев решений сос</w:t>
      </w:r>
      <w:r w:rsidR="00256129">
        <w:rPr>
          <w:rFonts w:eastAsiaTheme="minorEastAsia"/>
          <w:sz w:val="26"/>
          <w:szCs w:val="26"/>
        </w:rPr>
        <w:t xml:space="preserve">тоят из этапов построения </w:t>
      </w:r>
      <w:r w:rsidRPr="00E51F84">
        <w:rPr>
          <w:rFonts w:eastAsiaTheme="minorEastAsia"/>
          <w:sz w:val="26"/>
          <w:szCs w:val="26"/>
        </w:rPr>
        <w:t>дерева (</w:t>
      </w:r>
      <w:bookmarkStart w:id="21" w:name="keyword83"/>
      <w:bookmarkEnd w:id="21"/>
      <w:proofErr w:type="spellStart"/>
      <w:r w:rsidRPr="00E51F84">
        <w:rPr>
          <w:rFonts w:eastAsiaTheme="minorEastAsia"/>
          <w:sz w:val="26"/>
          <w:szCs w:val="26"/>
        </w:rPr>
        <w:t>tree</w:t>
      </w:r>
      <w:proofErr w:type="spellEnd"/>
      <w:r w:rsidRPr="00E51F84">
        <w:rPr>
          <w:rFonts w:eastAsiaTheme="minorEastAsia"/>
          <w:sz w:val="26"/>
          <w:szCs w:val="26"/>
        </w:rPr>
        <w:t> </w:t>
      </w:r>
      <w:proofErr w:type="spellStart"/>
      <w:r w:rsidRPr="00E51F84">
        <w:rPr>
          <w:rFonts w:eastAsiaTheme="minorEastAsia"/>
          <w:sz w:val="26"/>
          <w:szCs w:val="26"/>
        </w:rPr>
        <w:t>building</w:t>
      </w:r>
      <w:proofErr w:type="spellEnd"/>
      <w:r w:rsidRPr="00E51F84">
        <w:rPr>
          <w:rFonts w:eastAsiaTheme="minorEastAsia"/>
          <w:sz w:val="26"/>
          <w:szCs w:val="26"/>
        </w:rPr>
        <w:t xml:space="preserve">) и </w:t>
      </w:r>
      <w:bookmarkStart w:id="22" w:name="keyword84"/>
      <w:bookmarkEnd w:id="22"/>
      <w:r w:rsidR="00256129">
        <w:rPr>
          <w:rFonts w:eastAsiaTheme="minorEastAsia"/>
          <w:sz w:val="26"/>
          <w:szCs w:val="26"/>
        </w:rPr>
        <w:t>сокращения</w:t>
      </w:r>
      <w:r w:rsidRPr="00E51F84">
        <w:rPr>
          <w:rFonts w:eastAsiaTheme="minorEastAsia"/>
          <w:sz w:val="26"/>
          <w:szCs w:val="26"/>
        </w:rPr>
        <w:t xml:space="preserve"> дерева (</w:t>
      </w:r>
      <w:bookmarkStart w:id="23" w:name="keyword85"/>
      <w:bookmarkEnd w:id="23"/>
      <w:proofErr w:type="spellStart"/>
      <w:r w:rsidRPr="00E51F84">
        <w:rPr>
          <w:rFonts w:eastAsiaTheme="minorEastAsia"/>
          <w:sz w:val="26"/>
          <w:szCs w:val="26"/>
        </w:rPr>
        <w:t>tree</w:t>
      </w:r>
      <w:proofErr w:type="spellEnd"/>
      <w:r w:rsidRPr="00E51F84">
        <w:rPr>
          <w:rFonts w:eastAsiaTheme="minorEastAsia"/>
          <w:sz w:val="26"/>
          <w:szCs w:val="26"/>
        </w:rPr>
        <w:t> </w:t>
      </w:r>
      <w:bookmarkStart w:id="24" w:name="keyword86"/>
      <w:bookmarkEnd w:id="24"/>
      <w:proofErr w:type="spellStart"/>
      <w:r w:rsidRPr="00E51F84">
        <w:rPr>
          <w:rFonts w:eastAsiaTheme="minorEastAsia"/>
          <w:sz w:val="26"/>
          <w:szCs w:val="26"/>
        </w:rPr>
        <w:t>pruning</w:t>
      </w:r>
      <w:proofErr w:type="spellEnd"/>
      <w:r w:rsidRPr="00E51F84">
        <w:rPr>
          <w:rFonts w:eastAsiaTheme="minorEastAsia"/>
          <w:sz w:val="26"/>
          <w:szCs w:val="26"/>
        </w:rPr>
        <w:t>). В ходе </w:t>
      </w:r>
      <w:bookmarkStart w:id="25" w:name="keyword87"/>
      <w:bookmarkEnd w:id="25"/>
      <w:r w:rsidR="00256129">
        <w:rPr>
          <w:rFonts w:eastAsiaTheme="minorEastAsia"/>
          <w:sz w:val="26"/>
          <w:szCs w:val="26"/>
        </w:rPr>
        <w:t xml:space="preserve">построения </w:t>
      </w:r>
      <w:r w:rsidRPr="00E51F84">
        <w:rPr>
          <w:rFonts w:eastAsiaTheme="minorEastAsia"/>
          <w:sz w:val="26"/>
          <w:szCs w:val="26"/>
        </w:rPr>
        <w:t>дерева решаются вопросы выбора </w:t>
      </w:r>
      <w:bookmarkStart w:id="26" w:name="keyword88"/>
      <w:bookmarkEnd w:id="26"/>
      <w:r w:rsidRPr="00E51F84">
        <w:rPr>
          <w:rFonts w:eastAsiaTheme="minorEastAsia"/>
          <w:sz w:val="26"/>
          <w:szCs w:val="26"/>
        </w:rPr>
        <w:t>критерия расщепления</w:t>
      </w:r>
      <w:r w:rsidRPr="00E51F84">
        <w:rPr>
          <w:rFonts w:eastAsiaTheme="minorEastAsia"/>
          <w:sz w:val="26"/>
          <w:szCs w:val="26"/>
        </w:rPr>
        <w:t> и остановки обучения (если это предусмотрено алгоритмом). В ходе этапа </w:t>
      </w:r>
      <w:bookmarkStart w:id="27" w:name="keyword89"/>
      <w:bookmarkEnd w:id="27"/>
      <w:r w:rsidRPr="00E51F84">
        <w:rPr>
          <w:rFonts w:eastAsiaTheme="minorEastAsia"/>
          <w:sz w:val="26"/>
          <w:szCs w:val="26"/>
        </w:rPr>
        <w:t>сокращения</w:t>
      </w:r>
      <w:r w:rsidRPr="00E51F84">
        <w:rPr>
          <w:rFonts w:eastAsiaTheme="minorEastAsia"/>
          <w:sz w:val="26"/>
          <w:szCs w:val="26"/>
        </w:rPr>
        <w:t> дерева решается вопрос отсечения некоторых его </w:t>
      </w:r>
      <w:bookmarkStart w:id="28" w:name="keyword90"/>
      <w:bookmarkEnd w:id="28"/>
      <w:r w:rsidRPr="00E51F84">
        <w:rPr>
          <w:rFonts w:eastAsiaTheme="minorEastAsia"/>
          <w:sz w:val="26"/>
          <w:szCs w:val="26"/>
        </w:rPr>
        <w:t>ветвей</w:t>
      </w:r>
      <w:r w:rsidRPr="00E51F84">
        <w:rPr>
          <w:rFonts w:eastAsiaTheme="minorEastAsia"/>
          <w:sz w:val="26"/>
          <w:szCs w:val="26"/>
        </w:rPr>
        <w:t>.</w:t>
      </w:r>
    </w:p>
    <w:p w14:paraId="7013D602" w14:textId="77777777" w:rsidR="001E1D3D" w:rsidRPr="00E51F84" w:rsidRDefault="001E1D3D" w:rsidP="00E51F84">
      <w:pPr>
        <w:pStyle w:val="3"/>
        <w:rPr>
          <w:rFonts w:eastAsiaTheme="minorEastAsia"/>
        </w:rPr>
      </w:pPr>
      <w:bookmarkStart w:id="29" w:name="sect4"/>
      <w:bookmarkStart w:id="30" w:name="_Toc532007280"/>
      <w:bookmarkEnd w:id="29"/>
      <w:r w:rsidRPr="00E51F84">
        <w:rPr>
          <w:rFonts w:eastAsiaTheme="minorEastAsia"/>
        </w:rPr>
        <w:t>Критерий расщепления</w:t>
      </w:r>
      <w:bookmarkEnd w:id="30"/>
    </w:p>
    <w:p w14:paraId="4405F8A5" w14:textId="1F70BD80"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Процесс </w:t>
      </w:r>
      <w:bookmarkStart w:id="31" w:name="keyword91"/>
      <w:bookmarkEnd w:id="31"/>
      <w:r w:rsidRPr="00E51F84">
        <w:rPr>
          <w:rFonts w:eastAsiaTheme="minorEastAsia"/>
          <w:sz w:val="26"/>
          <w:szCs w:val="26"/>
        </w:rPr>
        <w:t>создания</w:t>
      </w:r>
      <w:r w:rsidRPr="00E51F84">
        <w:rPr>
          <w:rFonts w:eastAsiaTheme="minorEastAsia"/>
          <w:sz w:val="26"/>
          <w:szCs w:val="26"/>
        </w:rPr>
        <w:t> дерева происходит сверху вниз, т.е. является нисходящим. В ходе процесса алгоритм должен найти такой </w:t>
      </w:r>
      <w:bookmarkStart w:id="32" w:name="keyword92"/>
      <w:bookmarkEnd w:id="32"/>
      <w:r w:rsidRPr="00E51F84">
        <w:rPr>
          <w:rFonts w:eastAsiaTheme="minorEastAsia"/>
          <w:sz w:val="26"/>
          <w:szCs w:val="26"/>
        </w:rPr>
        <w:t>критерий расщепления</w:t>
      </w:r>
      <w:r w:rsidRPr="00E51F84">
        <w:rPr>
          <w:rFonts w:eastAsiaTheme="minorEastAsia"/>
          <w:sz w:val="26"/>
          <w:szCs w:val="26"/>
        </w:rPr>
        <w:t>, иногда также называемый критерием разбиения, чтобы разбить множество на подмножества, которые бы ассоциировались с данным </w:t>
      </w:r>
      <w:bookmarkStart w:id="33" w:name="keyword93"/>
      <w:bookmarkEnd w:id="33"/>
      <w:r w:rsidRPr="00E51F84">
        <w:rPr>
          <w:rFonts w:eastAsiaTheme="minorEastAsia"/>
          <w:sz w:val="26"/>
          <w:szCs w:val="26"/>
        </w:rPr>
        <w:t>узлом проверки</w:t>
      </w:r>
      <w:r w:rsidRPr="00E51F84">
        <w:rPr>
          <w:rFonts w:eastAsiaTheme="minorEastAsia"/>
          <w:sz w:val="26"/>
          <w:szCs w:val="26"/>
        </w:rPr>
        <w:t>. Каждый </w:t>
      </w:r>
      <w:bookmarkStart w:id="34" w:name="keyword94"/>
      <w:bookmarkEnd w:id="34"/>
      <w:r w:rsidRPr="00E51F84">
        <w:rPr>
          <w:rFonts w:eastAsiaTheme="minorEastAsia"/>
          <w:sz w:val="26"/>
          <w:szCs w:val="26"/>
        </w:rPr>
        <w:t>узел проверки</w:t>
      </w:r>
      <w:r w:rsidRPr="00E51F84">
        <w:rPr>
          <w:rFonts w:eastAsiaTheme="minorEastAsia"/>
          <w:sz w:val="26"/>
          <w:szCs w:val="26"/>
        </w:rPr>
        <w:t> должен быть помечен определенным атрибутом. Существует </w:t>
      </w:r>
      <w:bookmarkStart w:id="35" w:name="keyword95"/>
      <w:bookmarkEnd w:id="35"/>
      <w:r w:rsidRPr="00E51F84">
        <w:rPr>
          <w:rFonts w:eastAsiaTheme="minorEastAsia"/>
          <w:sz w:val="26"/>
          <w:szCs w:val="26"/>
        </w:rPr>
        <w:t>правило</w:t>
      </w:r>
      <w:r w:rsidRPr="00E51F84">
        <w:rPr>
          <w:rFonts w:eastAsiaTheme="minorEastAsia"/>
          <w:sz w:val="26"/>
          <w:szCs w:val="26"/>
        </w:rPr>
        <w:t> выбора атрибута: он должен разбивать исходное множество данных таким образом, чтобы объекты подмножеств, получаемых в результате этого разбиения, являлись представителями одного класса или же были максимально приближены к такому разбиению. Последняя фраза означает, что количество объектов из других классов</w:t>
      </w:r>
      <w:r w:rsidR="00CB466D">
        <w:rPr>
          <w:rFonts w:eastAsiaTheme="minorEastAsia"/>
          <w:sz w:val="26"/>
          <w:szCs w:val="26"/>
        </w:rPr>
        <w:t xml:space="preserve"> </w:t>
      </w:r>
      <w:r w:rsidRPr="00E51F84">
        <w:rPr>
          <w:rFonts w:eastAsiaTheme="minorEastAsia"/>
          <w:sz w:val="26"/>
          <w:szCs w:val="26"/>
        </w:rPr>
        <w:t>в каждом классе должно стремиться к минимуму.</w:t>
      </w:r>
    </w:p>
    <w:p w14:paraId="61D81CA8" w14:textId="18384EDA" w:rsidR="0023614F" w:rsidRPr="00E51F84" w:rsidRDefault="001E1D3D" w:rsidP="0023614F">
      <w:pPr>
        <w:spacing w:line="276" w:lineRule="auto"/>
        <w:ind w:firstLine="567"/>
        <w:jc w:val="both"/>
        <w:rPr>
          <w:rFonts w:eastAsiaTheme="minorEastAsia"/>
          <w:sz w:val="26"/>
          <w:szCs w:val="26"/>
        </w:rPr>
      </w:pPr>
      <w:r w:rsidRPr="00E51F84">
        <w:rPr>
          <w:rFonts w:eastAsiaTheme="minorEastAsia"/>
          <w:sz w:val="26"/>
          <w:szCs w:val="26"/>
        </w:rPr>
        <w:t>Существуют различные </w:t>
      </w:r>
      <w:bookmarkStart w:id="36" w:name="keyword96"/>
      <w:bookmarkEnd w:id="36"/>
      <w:r w:rsidRPr="00E51F84">
        <w:rPr>
          <w:rFonts w:eastAsiaTheme="minorEastAsia"/>
          <w:sz w:val="26"/>
          <w:szCs w:val="26"/>
        </w:rPr>
        <w:t>критерии расщепления</w:t>
      </w:r>
      <w:r w:rsidRPr="00E51F84">
        <w:rPr>
          <w:rFonts w:eastAsiaTheme="minorEastAsia"/>
          <w:sz w:val="26"/>
          <w:szCs w:val="26"/>
        </w:rPr>
        <w:t>. Наиболее известные - мера энтропии</w:t>
      </w:r>
      <w:r w:rsidR="00CB466D">
        <w:rPr>
          <w:rFonts w:eastAsiaTheme="minorEastAsia"/>
          <w:sz w:val="26"/>
          <w:szCs w:val="26"/>
        </w:rPr>
        <w:t>, мера информационного выигрыша</w:t>
      </w:r>
      <w:r w:rsidRPr="00E51F84">
        <w:rPr>
          <w:rFonts w:eastAsiaTheme="minorEastAsia"/>
          <w:sz w:val="26"/>
          <w:szCs w:val="26"/>
        </w:rPr>
        <w:t xml:space="preserve"> и </w:t>
      </w:r>
      <w:r w:rsidR="003C1C6B">
        <w:rPr>
          <w:rFonts w:eastAsiaTheme="minorEastAsia"/>
          <w:sz w:val="26"/>
          <w:szCs w:val="26"/>
        </w:rPr>
        <w:t>неопределенность</w:t>
      </w:r>
      <w:r w:rsidRPr="00E51F84">
        <w:rPr>
          <w:rFonts w:eastAsiaTheme="minorEastAsia"/>
          <w:sz w:val="26"/>
          <w:szCs w:val="26"/>
        </w:rPr>
        <w:t xml:space="preserve"> </w:t>
      </w:r>
      <w:proofErr w:type="spellStart"/>
      <w:r w:rsidRPr="00E51F84">
        <w:rPr>
          <w:rFonts w:eastAsiaTheme="minorEastAsia"/>
          <w:sz w:val="26"/>
          <w:szCs w:val="26"/>
        </w:rPr>
        <w:t>Gini</w:t>
      </w:r>
      <w:proofErr w:type="spellEnd"/>
      <w:r w:rsidRPr="00E51F84">
        <w:rPr>
          <w:rFonts w:eastAsiaTheme="minorEastAsia"/>
          <w:sz w:val="26"/>
          <w:szCs w:val="26"/>
        </w:rPr>
        <w:t>.</w:t>
      </w:r>
    </w:p>
    <w:p w14:paraId="671CCA4A" w14:textId="10705D38"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В некоторых методах для выбора </w:t>
      </w:r>
      <w:bookmarkStart w:id="37" w:name="keyword97"/>
      <w:bookmarkEnd w:id="37"/>
      <w:r w:rsidRPr="00E51F84">
        <w:rPr>
          <w:rFonts w:eastAsiaTheme="minorEastAsia"/>
          <w:sz w:val="26"/>
          <w:szCs w:val="26"/>
        </w:rPr>
        <w:t>атрибута расщепления</w:t>
      </w:r>
      <w:r w:rsidRPr="00E51F84">
        <w:rPr>
          <w:rFonts w:eastAsiaTheme="minorEastAsia"/>
          <w:sz w:val="26"/>
          <w:szCs w:val="26"/>
        </w:rPr>
        <w:t xml:space="preserve"> используется так называемая мера информативности подпространств атрибутов, которая основывается на </w:t>
      </w:r>
      <w:proofErr w:type="spellStart"/>
      <w:r w:rsidRPr="00E51F84">
        <w:rPr>
          <w:rFonts w:eastAsiaTheme="minorEastAsia"/>
          <w:sz w:val="26"/>
          <w:szCs w:val="26"/>
        </w:rPr>
        <w:t>энтропийном</w:t>
      </w:r>
      <w:proofErr w:type="spellEnd"/>
      <w:r w:rsidRPr="00E51F84">
        <w:rPr>
          <w:rFonts w:eastAsiaTheme="minorEastAsia"/>
          <w:sz w:val="26"/>
          <w:szCs w:val="26"/>
        </w:rPr>
        <w:t xml:space="preserve"> подходе и известна под названием "мера информационного выигрыша" (</w:t>
      </w:r>
      <w:proofErr w:type="spellStart"/>
      <w:r w:rsidRPr="00E51F84">
        <w:rPr>
          <w:rFonts w:eastAsiaTheme="minorEastAsia"/>
          <w:sz w:val="26"/>
          <w:szCs w:val="26"/>
        </w:rPr>
        <w:t>information</w:t>
      </w:r>
      <w:proofErr w:type="spellEnd"/>
      <w:r w:rsidRPr="00E51F84">
        <w:rPr>
          <w:rFonts w:eastAsiaTheme="minorEastAsia"/>
          <w:sz w:val="26"/>
          <w:szCs w:val="26"/>
        </w:rPr>
        <w:t> </w:t>
      </w:r>
      <w:bookmarkStart w:id="38" w:name="keyword98"/>
      <w:bookmarkEnd w:id="38"/>
      <w:proofErr w:type="spellStart"/>
      <w:r w:rsidRPr="00E51F84">
        <w:rPr>
          <w:rFonts w:eastAsiaTheme="minorEastAsia"/>
          <w:sz w:val="26"/>
          <w:szCs w:val="26"/>
        </w:rPr>
        <w:t>gain</w:t>
      </w:r>
      <w:proofErr w:type="spellEnd"/>
      <w:r w:rsidRPr="00E51F84">
        <w:rPr>
          <w:rFonts w:eastAsiaTheme="minorEastAsia"/>
          <w:sz w:val="26"/>
          <w:szCs w:val="26"/>
        </w:rPr>
        <w:t>) или мера энтропии.</w:t>
      </w:r>
    </w:p>
    <w:p w14:paraId="56895AAA" w14:textId="6B28C858" w:rsidR="001E1D3D" w:rsidRDefault="001E1D3D" w:rsidP="00E51F84">
      <w:pPr>
        <w:spacing w:line="276" w:lineRule="auto"/>
        <w:ind w:firstLine="567"/>
        <w:jc w:val="both"/>
        <w:rPr>
          <w:rFonts w:eastAsiaTheme="minorEastAsia"/>
          <w:sz w:val="26"/>
          <w:szCs w:val="26"/>
        </w:rPr>
      </w:pPr>
      <w:r w:rsidRPr="00E51F84">
        <w:rPr>
          <w:rFonts w:eastAsiaTheme="minorEastAsia"/>
          <w:sz w:val="26"/>
          <w:szCs w:val="26"/>
        </w:rPr>
        <w:t>Другой </w:t>
      </w:r>
      <w:bookmarkStart w:id="39" w:name="keyword99"/>
      <w:bookmarkEnd w:id="39"/>
      <w:r w:rsidRPr="00E51F84">
        <w:rPr>
          <w:rFonts w:eastAsiaTheme="minorEastAsia"/>
          <w:sz w:val="26"/>
          <w:szCs w:val="26"/>
        </w:rPr>
        <w:t>критерий расщепления</w:t>
      </w:r>
      <w:r w:rsidR="00CB466D">
        <w:rPr>
          <w:rFonts w:eastAsiaTheme="minorEastAsia"/>
          <w:sz w:val="26"/>
          <w:szCs w:val="26"/>
        </w:rPr>
        <w:t xml:space="preserve"> </w:t>
      </w:r>
      <w:r w:rsidRPr="00E51F84">
        <w:rPr>
          <w:rFonts w:eastAsiaTheme="minorEastAsia"/>
          <w:sz w:val="26"/>
          <w:szCs w:val="26"/>
        </w:rPr>
        <w:t>реализован в алгоритме </w:t>
      </w:r>
      <w:bookmarkStart w:id="40" w:name="keyword100"/>
      <w:bookmarkEnd w:id="40"/>
      <w:r w:rsidRPr="00E51F84">
        <w:rPr>
          <w:rFonts w:eastAsiaTheme="minorEastAsia"/>
          <w:sz w:val="26"/>
          <w:szCs w:val="26"/>
        </w:rPr>
        <w:t>CART</w:t>
      </w:r>
      <w:r w:rsidRPr="00E51F84">
        <w:rPr>
          <w:rFonts w:eastAsiaTheme="minorEastAsia"/>
          <w:sz w:val="26"/>
          <w:szCs w:val="26"/>
        </w:rPr>
        <w:t> и называется </w:t>
      </w:r>
      <w:r w:rsidR="006811A6">
        <w:rPr>
          <w:rFonts w:eastAsiaTheme="minorEastAsia"/>
          <w:sz w:val="26"/>
          <w:szCs w:val="26"/>
        </w:rPr>
        <w:t>неопределенность</w:t>
      </w:r>
      <w:r w:rsidRPr="00E51F84">
        <w:rPr>
          <w:rFonts w:eastAsiaTheme="minorEastAsia"/>
          <w:sz w:val="26"/>
          <w:szCs w:val="26"/>
        </w:rPr>
        <w:t xml:space="preserve"> </w:t>
      </w:r>
      <w:proofErr w:type="spellStart"/>
      <w:r w:rsidRPr="00E51F84">
        <w:rPr>
          <w:rFonts w:eastAsiaTheme="minorEastAsia"/>
          <w:sz w:val="26"/>
          <w:szCs w:val="26"/>
        </w:rPr>
        <w:t>Gini</w:t>
      </w:r>
      <w:proofErr w:type="spellEnd"/>
      <w:r w:rsidRPr="00E51F84">
        <w:rPr>
          <w:rFonts w:eastAsiaTheme="minorEastAsia"/>
          <w:sz w:val="26"/>
          <w:szCs w:val="26"/>
        </w:rPr>
        <w:t>. При помощи этого индекса атрибут выбирается на основании расстояний между распределениями классов.</w:t>
      </w:r>
    </w:p>
    <w:p w14:paraId="129142F2" w14:textId="69C1F43C" w:rsidR="0024459C" w:rsidRPr="00E51F84" w:rsidRDefault="0024459C" w:rsidP="0024459C">
      <w:pPr>
        <w:pStyle w:val="3"/>
        <w:rPr>
          <w:rFonts w:eastAsiaTheme="minorEastAsia"/>
        </w:rPr>
      </w:pPr>
      <w:bookmarkStart w:id="41" w:name="_Toc532007281"/>
      <w:r>
        <w:rPr>
          <w:rFonts w:eastAsiaTheme="minorEastAsia"/>
        </w:rPr>
        <w:t>Проблема слишком ветвистых деревьев</w:t>
      </w:r>
      <w:bookmarkEnd w:id="41"/>
    </w:p>
    <w:p w14:paraId="12734CE4" w14:textId="02C21EF8" w:rsidR="001E1D3D" w:rsidRPr="00E51F84" w:rsidRDefault="001E1D3D" w:rsidP="00E51F84">
      <w:pPr>
        <w:spacing w:line="276" w:lineRule="auto"/>
        <w:ind w:firstLine="567"/>
        <w:jc w:val="both"/>
        <w:rPr>
          <w:rFonts w:eastAsiaTheme="minorEastAsia"/>
          <w:sz w:val="26"/>
          <w:szCs w:val="26"/>
        </w:rPr>
      </w:pPr>
      <w:bookmarkStart w:id="42" w:name="sect5"/>
      <w:bookmarkEnd w:id="42"/>
      <w:r w:rsidRPr="00E51F84">
        <w:rPr>
          <w:rFonts w:eastAsiaTheme="minorEastAsia"/>
          <w:sz w:val="26"/>
          <w:szCs w:val="26"/>
        </w:rPr>
        <w:t>Чем больше частных случаев описано в дереве решений, тем меньшее количество объектов попадает в каждый частный случай. Такие деревья называют "ветвистыми", они состоят из неоправданно большого числа узлов и </w:t>
      </w:r>
      <w:bookmarkStart w:id="43" w:name="keyword101"/>
      <w:bookmarkEnd w:id="43"/>
      <w:r w:rsidRPr="00E51F84">
        <w:rPr>
          <w:rFonts w:eastAsiaTheme="minorEastAsia"/>
          <w:sz w:val="26"/>
          <w:szCs w:val="26"/>
        </w:rPr>
        <w:t>ветвей</w:t>
      </w:r>
      <w:r w:rsidRPr="00E51F84">
        <w:rPr>
          <w:rFonts w:eastAsiaTheme="minorEastAsia"/>
          <w:sz w:val="26"/>
          <w:szCs w:val="26"/>
        </w:rPr>
        <w:t>, исходное множество разбивается на большое число подмножеств, состоящих из очень малого числа объектов. В результате "переполнения" таких деревьев их способность к обобщению уменьшается, и построенные модели не могут давать верные ответы.</w:t>
      </w:r>
    </w:p>
    <w:p w14:paraId="6C597ECC" w14:textId="3D19A6AF"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В процессе построения дерева, чтобы его размеры не стали чрезмерно большими, используют специальные процедуры, которые позволяют создавать оптимальные деревья</w:t>
      </w:r>
      <w:r w:rsidR="00CB466D">
        <w:rPr>
          <w:rFonts w:eastAsiaTheme="minorEastAsia"/>
          <w:sz w:val="26"/>
          <w:szCs w:val="26"/>
        </w:rPr>
        <w:t>.</w:t>
      </w:r>
    </w:p>
    <w:p w14:paraId="0C9411DF" w14:textId="77777777" w:rsidR="001E1D3D" w:rsidRPr="00E51F84" w:rsidRDefault="001E1D3D" w:rsidP="0024459C">
      <w:pPr>
        <w:pStyle w:val="3"/>
        <w:rPr>
          <w:rFonts w:eastAsiaTheme="minorEastAsia"/>
        </w:rPr>
      </w:pPr>
      <w:bookmarkStart w:id="44" w:name="sect6"/>
      <w:bookmarkStart w:id="45" w:name="_Toc532007282"/>
      <w:bookmarkEnd w:id="44"/>
      <w:r w:rsidRPr="00E51F84">
        <w:rPr>
          <w:rFonts w:eastAsiaTheme="minorEastAsia"/>
        </w:rPr>
        <w:lastRenderedPageBreak/>
        <w:t>Остановка построения дерева</w:t>
      </w:r>
      <w:bookmarkEnd w:id="45"/>
    </w:p>
    <w:p w14:paraId="348FDBA9" w14:textId="7DC2774D" w:rsidR="001E1D3D" w:rsidRPr="00E51F84" w:rsidRDefault="001E1D3D" w:rsidP="00794D03">
      <w:pPr>
        <w:spacing w:line="276" w:lineRule="auto"/>
        <w:ind w:firstLine="567"/>
        <w:jc w:val="both"/>
        <w:rPr>
          <w:rFonts w:eastAsiaTheme="minorEastAsia"/>
          <w:sz w:val="26"/>
          <w:szCs w:val="26"/>
        </w:rPr>
      </w:pPr>
      <w:r w:rsidRPr="00E51F84">
        <w:rPr>
          <w:rFonts w:eastAsiaTheme="minorEastAsia"/>
          <w:sz w:val="26"/>
          <w:szCs w:val="26"/>
        </w:rPr>
        <w:t>Рассмотрим </w:t>
      </w:r>
      <w:bookmarkStart w:id="46" w:name="keyword108"/>
      <w:bookmarkEnd w:id="46"/>
      <w:r w:rsidRPr="00E51F84">
        <w:rPr>
          <w:rFonts w:eastAsiaTheme="minorEastAsia"/>
          <w:sz w:val="26"/>
          <w:szCs w:val="26"/>
        </w:rPr>
        <w:t>правило</w:t>
      </w:r>
      <w:r w:rsidRPr="00E51F84">
        <w:rPr>
          <w:rFonts w:eastAsiaTheme="minorEastAsia"/>
          <w:sz w:val="26"/>
          <w:szCs w:val="26"/>
        </w:rPr>
        <w:t> остановки. Оно должно определить, является ли рассматриваемый узел </w:t>
      </w:r>
      <w:bookmarkStart w:id="47" w:name="keyword109"/>
      <w:bookmarkEnd w:id="47"/>
      <w:r w:rsidRPr="00E51F84">
        <w:rPr>
          <w:rFonts w:eastAsiaTheme="minorEastAsia"/>
          <w:sz w:val="26"/>
          <w:szCs w:val="26"/>
        </w:rPr>
        <w:t>внутренним узлом</w:t>
      </w:r>
      <w:r w:rsidRPr="00E51F84">
        <w:rPr>
          <w:rFonts w:eastAsiaTheme="minorEastAsia"/>
          <w:sz w:val="26"/>
          <w:szCs w:val="26"/>
        </w:rPr>
        <w:t>, при этом он будет разбиваться дальше, или же он является </w:t>
      </w:r>
      <w:bookmarkStart w:id="48" w:name="keyword110"/>
      <w:bookmarkEnd w:id="48"/>
      <w:r w:rsidRPr="00E51F84">
        <w:rPr>
          <w:rFonts w:eastAsiaTheme="minorEastAsia"/>
          <w:sz w:val="26"/>
          <w:szCs w:val="26"/>
        </w:rPr>
        <w:t>конечным узлом</w:t>
      </w:r>
      <w:r w:rsidRPr="00E51F84">
        <w:rPr>
          <w:rFonts w:eastAsiaTheme="minorEastAsia"/>
          <w:sz w:val="26"/>
          <w:szCs w:val="26"/>
        </w:rPr>
        <w:t>, т.е. </w:t>
      </w:r>
      <w:bookmarkStart w:id="49" w:name="keyword111"/>
      <w:bookmarkEnd w:id="49"/>
      <w:r w:rsidRPr="00E51F84">
        <w:rPr>
          <w:rFonts w:eastAsiaTheme="minorEastAsia"/>
          <w:sz w:val="26"/>
          <w:szCs w:val="26"/>
        </w:rPr>
        <w:t>узлом решением</w:t>
      </w:r>
      <w:r w:rsidRPr="00E51F84">
        <w:rPr>
          <w:rFonts w:eastAsiaTheme="minorEastAsia"/>
          <w:sz w:val="26"/>
          <w:szCs w:val="26"/>
        </w:rPr>
        <w:t>.</w:t>
      </w:r>
    </w:p>
    <w:p w14:paraId="0DEAA323" w14:textId="0A70665F"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Один из вариантов </w:t>
      </w:r>
      <w:bookmarkStart w:id="50" w:name="keyword112"/>
      <w:bookmarkEnd w:id="50"/>
      <w:r w:rsidRPr="00E51F84">
        <w:rPr>
          <w:rFonts w:eastAsiaTheme="minorEastAsia"/>
          <w:sz w:val="26"/>
          <w:szCs w:val="26"/>
        </w:rPr>
        <w:t>правил</w:t>
      </w:r>
      <w:r w:rsidRPr="00E51F84">
        <w:rPr>
          <w:rFonts w:eastAsiaTheme="minorEastAsia"/>
          <w:sz w:val="26"/>
          <w:szCs w:val="26"/>
        </w:rPr>
        <w:t> остановки - "</w:t>
      </w:r>
      <w:r w:rsidR="00794D03">
        <w:rPr>
          <w:rFonts w:eastAsiaTheme="minorEastAsia"/>
          <w:sz w:val="26"/>
          <w:szCs w:val="26"/>
        </w:rPr>
        <w:t>ранняя остановка" (</w:t>
      </w:r>
      <w:proofErr w:type="spellStart"/>
      <w:r w:rsidR="00794D03">
        <w:rPr>
          <w:rFonts w:eastAsiaTheme="minorEastAsia"/>
          <w:sz w:val="26"/>
          <w:szCs w:val="26"/>
        </w:rPr>
        <w:t>prepruning</w:t>
      </w:r>
      <w:proofErr w:type="spellEnd"/>
      <w:r w:rsidR="00794D03">
        <w:rPr>
          <w:rFonts w:eastAsiaTheme="minorEastAsia"/>
          <w:sz w:val="26"/>
          <w:szCs w:val="26"/>
        </w:rPr>
        <w:t>). О</w:t>
      </w:r>
      <w:r w:rsidRPr="00E51F84">
        <w:rPr>
          <w:rFonts w:eastAsiaTheme="minorEastAsia"/>
          <w:sz w:val="26"/>
          <w:szCs w:val="26"/>
        </w:rPr>
        <w:t>на определяет целесообразность разбиения узла. Преимущество использования такого варианта - уменьшение времени на обучение модели. Однако здесь возникает риск снижения точности классификации.</w:t>
      </w:r>
    </w:p>
    <w:p w14:paraId="7D8126CA" w14:textId="77777777"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Второй вариант остановки обучения - ограничение глубины дерева. В этом случае построение заканчивается, если достигнута заданная глубина.</w:t>
      </w:r>
    </w:p>
    <w:p w14:paraId="2368D4FF" w14:textId="2CBEBAA9" w:rsidR="001E1D3D" w:rsidRPr="00E51F84" w:rsidRDefault="001E1D3D" w:rsidP="00667936">
      <w:pPr>
        <w:spacing w:line="276" w:lineRule="auto"/>
        <w:ind w:firstLine="567"/>
        <w:jc w:val="both"/>
        <w:rPr>
          <w:rFonts w:eastAsiaTheme="minorEastAsia"/>
          <w:sz w:val="26"/>
          <w:szCs w:val="26"/>
        </w:rPr>
      </w:pPr>
      <w:r w:rsidRPr="00E51F84">
        <w:rPr>
          <w:rFonts w:eastAsiaTheme="minorEastAsia"/>
          <w:sz w:val="26"/>
          <w:szCs w:val="26"/>
        </w:rPr>
        <w:t>Еще один вариант остановки - задание минимального количества примеров, которые будут содержаться в </w:t>
      </w:r>
      <w:bookmarkStart w:id="51" w:name="keyword113"/>
      <w:bookmarkEnd w:id="51"/>
      <w:r w:rsidRPr="00E51F84">
        <w:rPr>
          <w:rFonts w:eastAsiaTheme="minorEastAsia"/>
          <w:sz w:val="26"/>
          <w:szCs w:val="26"/>
        </w:rPr>
        <w:t>конечных узлах</w:t>
      </w:r>
      <w:r w:rsidRPr="00E51F84">
        <w:rPr>
          <w:rFonts w:eastAsiaTheme="minorEastAsia"/>
          <w:sz w:val="26"/>
          <w:szCs w:val="26"/>
        </w:rPr>
        <w:t> дер</w:t>
      </w:r>
      <w:r w:rsidR="00667936">
        <w:rPr>
          <w:rFonts w:eastAsiaTheme="minorEastAsia"/>
          <w:sz w:val="26"/>
          <w:szCs w:val="26"/>
        </w:rPr>
        <w:t>ева. При этом варианте ветвление</w:t>
      </w:r>
      <w:r w:rsidRPr="00E51F84">
        <w:rPr>
          <w:rFonts w:eastAsiaTheme="minorEastAsia"/>
          <w:sz w:val="26"/>
          <w:szCs w:val="26"/>
        </w:rPr>
        <w:t xml:space="preserve"> продолжаются до того момента, пока все </w:t>
      </w:r>
      <w:bookmarkStart w:id="52" w:name="keyword114"/>
      <w:bookmarkEnd w:id="52"/>
      <w:r w:rsidRPr="00E51F84">
        <w:rPr>
          <w:rFonts w:eastAsiaTheme="minorEastAsia"/>
          <w:sz w:val="26"/>
          <w:szCs w:val="26"/>
        </w:rPr>
        <w:t>конечные узлы</w:t>
      </w:r>
      <w:r w:rsidRPr="00E51F84">
        <w:rPr>
          <w:rFonts w:eastAsiaTheme="minorEastAsia"/>
          <w:sz w:val="26"/>
          <w:szCs w:val="26"/>
        </w:rPr>
        <w:t> дерева не будут чистыми или будут содержать не более чем заданное число объектов.</w:t>
      </w:r>
    </w:p>
    <w:p w14:paraId="07C00AD0" w14:textId="77777777" w:rsidR="001E1D3D" w:rsidRPr="00E51F84" w:rsidRDefault="001E1D3D" w:rsidP="0024459C">
      <w:pPr>
        <w:pStyle w:val="3"/>
        <w:rPr>
          <w:rFonts w:eastAsiaTheme="minorEastAsia"/>
        </w:rPr>
      </w:pPr>
      <w:bookmarkStart w:id="53" w:name="sect7"/>
      <w:bookmarkStart w:id="54" w:name="_Toc532007283"/>
      <w:bookmarkEnd w:id="53"/>
      <w:r w:rsidRPr="00E51F84">
        <w:rPr>
          <w:rFonts w:eastAsiaTheme="minorEastAsia"/>
        </w:rPr>
        <w:t>Сокращение дерева или отсечение ветвей</w:t>
      </w:r>
      <w:bookmarkEnd w:id="54"/>
    </w:p>
    <w:p w14:paraId="6D6B8EAC" w14:textId="77777777"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Решением проблемы слишком ветвистого дерева является его </w:t>
      </w:r>
      <w:bookmarkStart w:id="55" w:name="keyword116"/>
      <w:bookmarkEnd w:id="55"/>
      <w:r w:rsidRPr="00E51F84">
        <w:rPr>
          <w:rFonts w:eastAsiaTheme="minorEastAsia"/>
          <w:sz w:val="26"/>
          <w:szCs w:val="26"/>
        </w:rPr>
        <w:t>сокращение</w:t>
      </w:r>
      <w:r w:rsidRPr="00E51F84">
        <w:rPr>
          <w:rFonts w:eastAsiaTheme="minorEastAsia"/>
          <w:sz w:val="26"/>
          <w:szCs w:val="26"/>
        </w:rPr>
        <w:t> путем отсечения (</w:t>
      </w:r>
      <w:bookmarkStart w:id="56" w:name="keyword117"/>
      <w:bookmarkEnd w:id="56"/>
      <w:proofErr w:type="spellStart"/>
      <w:r w:rsidRPr="00E51F84">
        <w:rPr>
          <w:rFonts w:eastAsiaTheme="minorEastAsia"/>
          <w:sz w:val="26"/>
          <w:szCs w:val="26"/>
        </w:rPr>
        <w:t>pruning</w:t>
      </w:r>
      <w:proofErr w:type="spellEnd"/>
      <w:r w:rsidRPr="00E51F84">
        <w:rPr>
          <w:rFonts w:eastAsiaTheme="minorEastAsia"/>
          <w:sz w:val="26"/>
          <w:szCs w:val="26"/>
        </w:rPr>
        <w:t>) некоторых </w:t>
      </w:r>
      <w:bookmarkStart w:id="57" w:name="keyword118"/>
      <w:bookmarkEnd w:id="57"/>
      <w:r w:rsidRPr="00E51F84">
        <w:rPr>
          <w:rFonts w:eastAsiaTheme="minorEastAsia"/>
          <w:sz w:val="26"/>
          <w:szCs w:val="26"/>
        </w:rPr>
        <w:t>ветвей</w:t>
      </w:r>
      <w:r w:rsidRPr="00E51F84">
        <w:rPr>
          <w:rFonts w:eastAsiaTheme="minorEastAsia"/>
          <w:sz w:val="26"/>
          <w:szCs w:val="26"/>
        </w:rPr>
        <w:t>.</w:t>
      </w:r>
    </w:p>
    <w:p w14:paraId="524D56C4" w14:textId="77777777"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Качество классификационной модели, построенной при помощи дерева решений, характеризуется двумя основными признаками: точностью распознавания и ошибкой.</w:t>
      </w:r>
    </w:p>
    <w:p w14:paraId="7C0687D3" w14:textId="77777777"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Точность распознавания рассчитывается как отношение объектов, правильно классифицированных в процессе обучения, к общему количеству объектов набора данных, которые принимали участие в обучении.</w:t>
      </w:r>
    </w:p>
    <w:p w14:paraId="219595B3" w14:textId="77777777"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Ошибка рассчитывается как отношение объектов, неправильно классифицированных в процессе обучения, к общему количеству объектов набора данных, которые принимали участие в обучении.</w:t>
      </w:r>
    </w:p>
    <w:p w14:paraId="029CCB2C" w14:textId="4E7A34A9"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Отсечение </w:t>
      </w:r>
      <w:bookmarkStart w:id="58" w:name="keyword119"/>
      <w:bookmarkEnd w:id="58"/>
      <w:r w:rsidRPr="00E51F84">
        <w:rPr>
          <w:rFonts w:eastAsiaTheme="minorEastAsia"/>
          <w:sz w:val="26"/>
          <w:szCs w:val="26"/>
        </w:rPr>
        <w:t>ветвей</w:t>
      </w:r>
      <w:r w:rsidRPr="00E51F84">
        <w:rPr>
          <w:rFonts w:eastAsiaTheme="minorEastAsia"/>
          <w:sz w:val="26"/>
          <w:szCs w:val="26"/>
        </w:rPr>
        <w:t> или замену некоторых </w:t>
      </w:r>
      <w:bookmarkStart w:id="59" w:name="keyword120"/>
      <w:bookmarkEnd w:id="59"/>
      <w:r w:rsidRPr="00E51F84">
        <w:rPr>
          <w:rFonts w:eastAsiaTheme="minorEastAsia"/>
          <w:sz w:val="26"/>
          <w:szCs w:val="26"/>
        </w:rPr>
        <w:t>ветвей</w:t>
      </w:r>
      <w:r w:rsidRPr="00E51F84">
        <w:rPr>
          <w:rFonts w:eastAsiaTheme="minorEastAsia"/>
          <w:sz w:val="26"/>
          <w:szCs w:val="26"/>
        </w:rPr>
        <w:t> поддеревом следует проводить там, где эта процедура не приводит к возрастанию ошибки. Процесс проходит снизу вверх, т.е. является восходящим. Это более популярная процедура, чем использование </w:t>
      </w:r>
      <w:bookmarkStart w:id="60" w:name="keyword121"/>
      <w:bookmarkEnd w:id="60"/>
      <w:r w:rsidRPr="00E51F84">
        <w:rPr>
          <w:rFonts w:eastAsiaTheme="minorEastAsia"/>
          <w:sz w:val="26"/>
          <w:szCs w:val="26"/>
        </w:rPr>
        <w:t>правил</w:t>
      </w:r>
      <w:r w:rsidR="0024459C">
        <w:rPr>
          <w:rFonts w:eastAsiaTheme="minorEastAsia"/>
          <w:sz w:val="26"/>
          <w:szCs w:val="26"/>
        </w:rPr>
        <w:t>а о</w:t>
      </w:r>
      <w:r w:rsidRPr="00E51F84">
        <w:rPr>
          <w:rFonts w:eastAsiaTheme="minorEastAsia"/>
          <w:sz w:val="26"/>
          <w:szCs w:val="26"/>
        </w:rPr>
        <w:t>становки. Деревья, получаемые после отсечения некоторых </w:t>
      </w:r>
      <w:bookmarkStart w:id="61" w:name="keyword122"/>
      <w:bookmarkEnd w:id="61"/>
      <w:r w:rsidRPr="00E51F84">
        <w:rPr>
          <w:rFonts w:eastAsiaTheme="minorEastAsia"/>
          <w:sz w:val="26"/>
          <w:szCs w:val="26"/>
        </w:rPr>
        <w:t>ветвей</w:t>
      </w:r>
      <w:r w:rsidRPr="00E51F84">
        <w:rPr>
          <w:rFonts w:eastAsiaTheme="minorEastAsia"/>
          <w:sz w:val="26"/>
          <w:szCs w:val="26"/>
        </w:rPr>
        <w:t>, называют усеченными.</w:t>
      </w:r>
    </w:p>
    <w:p w14:paraId="169FD950" w14:textId="117335B8" w:rsidR="006D679C" w:rsidRDefault="001E1D3D" w:rsidP="0023614F">
      <w:pPr>
        <w:spacing w:line="276" w:lineRule="auto"/>
        <w:ind w:firstLine="567"/>
        <w:jc w:val="both"/>
        <w:rPr>
          <w:rFonts w:eastAsiaTheme="minorEastAsia"/>
          <w:sz w:val="26"/>
          <w:szCs w:val="26"/>
        </w:rPr>
      </w:pPr>
      <w:r w:rsidRPr="00E51F84">
        <w:rPr>
          <w:rFonts w:eastAsiaTheme="minorEastAsia"/>
          <w:sz w:val="26"/>
          <w:szCs w:val="26"/>
        </w:rPr>
        <w:t xml:space="preserve">Если такое усеченное дерево все еще не является интуитивным и сложно для понимания, </w:t>
      </w:r>
      <w:r w:rsidR="00CA19AD">
        <w:rPr>
          <w:rFonts w:eastAsiaTheme="minorEastAsia"/>
          <w:sz w:val="26"/>
          <w:szCs w:val="26"/>
        </w:rPr>
        <w:t xml:space="preserve">при визуализации </w:t>
      </w:r>
      <w:r w:rsidRPr="00E51F84">
        <w:rPr>
          <w:rFonts w:eastAsiaTheme="minorEastAsia"/>
          <w:sz w:val="26"/>
          <w:szCs w:val="26"/>
        </w:rPr>
        <w:t>используют извлечение </w:t>
      </w:r>
      <w:bookmarkStart w:id="62" w:name="keyword123"/>
      <w:bookmarkEnd w:id="62"/>
      <w:r w:rsidRPr="00E51F84">
        <w:rPr>
          <w:rFonts w:eastAsiaTheme="minorEastAsia"/>
          <w:sz w:val="26"/>
          <w:szCs w:val="26"/>
        </w:rPr>
        <w:t>правил</w:t>
      </w:r>
      <w:r w:rsidRPr="00E51F84">
        <w:rPr>
          <w:rFonts w:eastAsiaTheme="minorEastAsia"/>
          <w:sz w:val="26"/>
          <w:szCs w:val="26"/>
        </w:rPr>
        <w:t>, которые объединяют в наборы для описания классов. Каждый путь от корня дерева до его вершины или листа дает одно </w:t>
      </w:r>
      <w:bookmarkStart w:id="63" w:name="keyword124"/>
      <w:bookmarkEnd w:id="63"/>
      <w:r w:rsidRPr="00E51F84">
        <w:rPr>
          <w:rFonts w:eastAsiaTheme="minorEastAsia"/>
          <w:sz w:val="26"/>
          <w:szCs w:val="26"/>
        </w:rPr>
        <w:t>правило</w:t>
      </w:r>
      <w:r w:rsidRPr="00E51F84">
        <w:rPr>
          <w:rFonts w:eastAsiaTheme="minorEastAsia"/>
          <w:sz w:val="26"/>
          <w:szCs w:val="26"/>
        </w:rPr>
        <w:t>. Условиями </w:t>
      </w:r>
      <w:bookmarkStart w:id="64" w:name="keyword125"/>
      <w:bookmarkEnd w:id="64"/>
      <w:r w:rsidRPr="00E51F84">
        <w:rPr>
          <w:rFonts w:eastAsiaTheme="minorEastAsia"/>
          <w:sz w:val="26"/>
          <w:szCs w:val="26"/>
        </w:rPr>
        <w:t>правила</w:t>
      </w:r>
      <w:r w:rsidRPr="00E51F84">
        <w:rPr>
          <w:rFonts w:eastAsiaTheme="minorEastAsia"/>
          <w:sz w:val="26"/>
          <w:szCs w:val="26"/>
        </w:rPr>
        <w:t> являются проверки на </w:t>
      </w:r>
      <w:bookmarkStart w:id="65" w:name="keyword126"/>
      <w:bookmarkEnd w:id="65"/>
      <w:r w:rsidRPr="00E51F84">
        <w:rPr>
          <w:rFonts w:eastAsiaTheme="minorEastAsia"/>
          <w:sz w:val="26"/>
          <w:szCs w:val="26"/>
        </w:rPr>
        <w:t>внутренних узлах</w:t>
      </w:r>
      <w:r w:rsidRPr="00E51F84">
        <w:rPr>
          <w:rFonts w:eastAsiaTheme="minorEastAsia"/>
          <w:sz w:val="26"/>
          <w:szCs w:val="26"/>
        </w:rPr>
        <w:t> дерева.</w:t>
      </w:r>
    </w:p>
    <w:p w14:paraId="3398E2B5" w14:textId="6C3EDC39" w:rsidR="0023614F" w:rsidRDefault="0023614F" w:rsidP="0023614F">
      <w:pPr>
        <w:pStyle w:val="2"/>
      </w:pPr>
      <w:bookmarkStart w:id="66" w:name="_Toc532007284"/>
      <w:r>
        <w:t>Алгоритмы построения деревьев решений</w:t>
      </w:r>
      <w:bookmarkEnd w:id="66"/>
    </w:p>
    <w:p w14:paraId="499626D7" w14:textId="77777777" w:rsidR="00842CA7" w:rsidRPr="00842CA7" w:rsidRDefault="00842CA7" w:rsidP="00842CA7">
      <w:pPr>
        <w:spacing w:line="276" w:lineRule="auto"/>
        <w:ind w:firstLine="567"/>
        <w:jc w:val="both"/>
        <w:rPr>
          <w:rFonts w:eastAsiaTheme="minorEastAsia"/>
          <w:sz w:val="26"/>
          <w:szCs w:val="26"/>
        </w:rPr>
      </w:pPr>
      <w:r w:rsidRPr="00842CA7">
        <w:rPr>
          <w:rFonts w:eastAsiaTheme="minorEastAsia"/>
          <w:sz w:val="26"/>
          <w:szCs w:val="26"/>
        </w:rPr>
        <w:t>Алгоритмы построения деревьев решений различаются следующими характеристиками:</w:t>
      </w:r>
    </w:p>
    <w:p w14:paraId="205CF4A1" w14:textId="6A781C39" w:rsidR="00842CA7" w:rsidRPr="00667936" w:rsidRDefault="00842CA7" w:rsidP="00E94CC2">
      <w:pPr>
        <w:pStyle w:val="a0"/>
        <w:numPr>
          <w:ilvl w:val="0"/>
          <w:numId w:val="32"/>
        </w:numPr>
        <w:tabs>
          <w:tab w:val="left" w:pos="567"/>
        </w:tabs>
        <w:spacing w:line="276" w:lineRule="auto"/>
        <w:ind w:left="567" w:hanging="283"/>
        <w:rPr>
          <w:rFonts w:eastAsiaTheme="minorEastAsia"/>
          <w:szCs w:val="26"/>
        </w:rPr>
      </w:pPr>
      <w:r w:rsidRPr="00667936">
        <w:rPr>
          <w:rFonts w:eastAsiaTheme="minorEastAsia"/>
          <w:szCs w:val="26"/>
        </w:rPr>
        <w:lastRenderedPageBreak/>
        <w:t>вид расщепления - бинарное (</w:t>
      </w:r>
      <w:proofErr w:type="spellStart"/>
      <w:r w:rsidRPr="00667936">
        <w:rPr>
          <w:rFonts w:eastAsiaTheme="minorEastAsia"/>
          <w:szCs w:val="26"/>
        </w:rPr>
        <w:t>binary</w:t>
      </w:r>
      <w:proofErr w:type="spellEnd"/>
      <w:r w:rsidRPr="00667936">
        <w:rPr>
          <w:rFonts w:eastAsiaTheme="minorEastAsia"/>
          <w:szCs w:val="26"/>
        </w:rPr>
        <w:t>), множественное (</w:t>
      </w:r>
      <w:proofErr w:type="spellStart"/>
      <w:r w:rsidRPr="00667936">
        <w:rPr>
          <w:rFonts w:eastAsiaTheme="minorEastAsia"/>
          <w:szCs w:val="26"/>
        </w:rPr>
        <w:t>multi-way</w:t>
      </w:r>
      <w:proofErr w:type="spellEnd"/>
      <w:r w:rsidRPr="00667936">
        <w:rPr>
          <w:rFonts w:eastAsiaTheme="minorEastAsia"/>
          <w:szCs w:val="26"/>
        </w:rPr>
        <w:t>);</w:t>
      </w:r>
    </w:p>
    <w:p w14:paraId="292174E5" w14:textId="5F8DFA46" w:rsidR="00842CA7" w:rsidRPr="00667936" w:rsidRDefault="00842CA7" w:rsidP="00E94CC2">
      <w:pPr>
        <w:pStyle w:val="a0"/>
        <w:numPr>
          <w:ilvl w:val="0"/>
          <w:numId w:val="32"/>
        </w:numPr>
        <w:tabs>
          <w:tab w:val="left" w:pos="567"/>
        </w:tabs>
        <w:spacing w:line="276" w:lineRule="auto"/>
        <w:ind w:left="567" w:hanging="283"/>
        <w:rPr>
          <w:rFonts w:eastAsiaTheme="minorEastAsia"/>
          <w:szCs w:val="26"/>
        </w:rPr>
      </w:pPr>
      <w:bookmarkStart w:id="67" w:name="keyword160"/>
      <w:bookmarkEnd w:id="67"/>
      <w:r w:rsidRPr="00667936">
        <w:rPr>
          <w:rFonts w:eastAsiaTheme="minorEastAsia"/>
          <w:iCs/>
          <w:szCs w:val="26"/>
        </w:rPr>
        <w:t>критерии расщепления</w:t>
      </w:r>
      <w:r w:rsidRPr="00667936">
        <w:rPr>
          <w:rFonts w:eastAsiaTheme="minorEastAsia"/>
          <w:szCs w:val="26"/>
        </w:rPr>
        <w:t> </w:t>
      </w:r>
      <w:r w:rsidR="00E94CC2">
        <w:rPr>
          <w:rFonts w:eastAsiaTheme="minorEastAsia"/>
          <w:szCs w:val="26"/>
        </w:rPr>
        <w:t>–</w:t>
      </w:r>
      <w:r w:rsidRPr="00667936">
        <w:rPr>
          <w:rFonts w:eastAsiaTheme="minorEastAsia"/>
          <w:szCs w:val="26"/>
        </w:rPr>
        <w:t xml:space="preserve"> </w:t>
      </w:r>
      <w:r w:rsidR="00E94CC2">
        <w:rPr>
          <w:rFonts w:eastAsiaTheme="minorEastAsia"/>
          <w:szCs w:val="26"/>
        </w:rPr>
        <w:t xml:space="preserve">информационная </w:t>
      </w:r>
      <w:r w:rsidRPr="00667936">
        <w:rPr>
          <w:rFonts w:eastAsiaTheme="minorEastAsia"/>
          <w:szCs w:val="26"/>
        </w:rPr>
        <w:t>энтропия,</w:t>
      </w:r>
      <w:r w:rsidR="00E94CC2">
        <w:rPr>
          <w:rFonts w:eastAsiaTheme="minorEastAsia"/>
          <w:szCs w:val="26"/>
        </w:rPr>
        <w:t xml:space="preserve"> мера информационного </w:t>
      </w:r>
      <w:proofErr w:type="spellStart"/>
      <w:r w:rsidR="00E94CC2">
        <w:rPr>
          <w:rFonts w:eastAsiaTheme="minorEastAsia"/>
          <w:szCs w:val="26"/>
        </w:rPr>
        <w:t>выйгрыша</w:t>
      </w:r>
      <w:proofErr w:type="spellEnd"/>
      <w:r w:rsidR="00E94CC2">
        <w:rPr>
          <w:rFonts w:eastAsiaTheme="minorEastAsia"/>
          <w:szCs w:val="26"/>
          <w:lang w:val="en-US"/>
        </w:rPr>
        <w:t>,</w:t>
      </w:r>
      <w:r w:rsidR="00E94CC2">
        <w:rPr>
          <w:rFonts w:eastAsiaTheme="minorEastAsia"/>
          <w:szCs w:val="26"/>
        </w:rPr>
        <w:t xml:space="preserve"> индекс </w:t>
      </w:r>
      <w:proofErr w:type="spellStart"/>
      <w:r w:rsidR="00E94CC2">
        <w:rPr>
          <w:rFonts w:eastAsiaTheme="minorEastAsia"/>
          <w:szCs w:val="26"/>
        </w:rPr>
        <w:t>Gini</w:t>
      </w:r>
      <w:proofErr w:type="spellEnd"/>
      <w:r w:rsidRPr="00667936">
        <w:rPr>
          <w:rFonts w:eastAsiaTheme="minorEastAsia"/>
          <w:szCs w:val="26"/>
        </w:rPr>
        <w:t>;</w:t>
      </w:r>
    </w:p>
    <w:p w14:paraId="038E35B5" w14:textId="5153DCCB" w:rsidR="00842CA7" w:rsidRPr="00667936" w:rsidRDefault="00842CA7" w:rsidP="00E94CC2">
      <w:pPr>
        <w:pStyle w:val="a0"/>
        <w:numPr>
          <w:ilvl w:val="0"/>
          <w:numId w:val="32"/>
        </w:numPr>
        <w:tabs>
          <w:tab w:val="left" w:pos="567"/>
        </w:tabs>
        <w:spacing w:line="276" w:lineRule="auto"/>
        <w:ind w:left="567" w:hanging="283"/>
        <w:rPr>
          <w:rFonts w:eastAsiaTheme="minorEastAsia"/>
          <w:szCs w:val="26"/>
        </w:rPr>
      </w:pPr>
      <w:r w:rsidRPr="00667936">
        <w:rPr>
          <w:rFonts w:eastAsiaTheme="minorEastAsia"/>
          <w:szCs w:val="26"/>
        </w:rPr>
        <w:t>возможность обработки пропущенных значений;</w:t>
      </w:r>
    </w:p>
    <w:p w14:paraId="01AF234B" w14:textId="3B8DFDF1" w:rsidR="00842CA7" w:rsidRPr="00667936" w:rsidRDefault="00842CA7" w:rsidP="00E94CC2">
      <w:pPr>
        <w:pStyle w:val="a0"/>
        <w:numPr>
          <w:ilvl w:val="0"/>
          <w:numId w:val="32"/>
        </w:numPr>
        <w:tabs>
          <w:tab w:val="left" w:pos="567"/>
        </w:tabs>
        <w:spacing w:line="276" w:lineRule="auto"/>
        <w:ind w:left="567" w:hanging="283"/>
        <w:rPr>
          <w:rFonts w:eastAsiaTheme="minorEastAsia"/>
          <w:szCs w:val="26"/>
        </w:rPr>
      </w:pPr>
      <w:r w:rsidRPr="00667936">
        <w:rPr>
          <w:rFonts w:eastAsiaTheme="minorEastAsia"/>
          <w:szCs w:val="26"/>
        </w:rPr>
        <w:t>процедура сокращения </w:t>
      </w:r>
      <w:bookmarkStart w:id="68" w:name="keyword161"/>
      <w:bookmarkEnd w:id="68"/>
      <w:r w:rsidRPr="00667936">
        <w:rPr>
          <w:rFonts w:eastAsiaTheme="minorEastAsia"/>
          <w:iCs/>
          <w:szCs w:val="26"/>
        </w:rPr>
        <w:t>ветвей</w:t>
      </w:r>
      <w:r w:rsidRPr="00667936">
        <w:rPr>
          <w:rFonts w:eastAsiaTheme="minorEastAsia"/>
          <w:szCs w:val="26"/>
        </w:rPr>
        <w:t> или отсечения</w:t>
      </w:r>
      <w:r w:rsidRPr="00667936">
        <w:rPr>
          <w:rFonts w:eastAsiaTheme="minorEastAsia"/>
          <w:szCs w:val="26"/>
          <w:lang w:val="en-US"/>
        </w:rPr>
        <w:t>;</w:t>
      </w:r>
    </w:p>
    <w:p w14:paraId="366EA1D7" w14:textId="7E7076E4" w:rsidR="00842CA7" w:rsidRPr="00667936" w:rsidRDefault="00842CA7" w:rsidP="00E94CC2">
      <w:pPr>
        <w:pStyle w:val="a0"/>
        <w:numPr>
          <w:ilvl w:val="0"/>
          <w:numId w:val="32"/>
        </w:numPr>
        <w:tabs>
          <w:tab w:val="left" w:pos="567"/>
        </w:tabs>
        <w:spacing w:line="276" w:lineRule="auto"/>
        <w:ind w:left="567" w:hanging="283"/>
        <w:rPr>
          <w:rFonts w:eastAsiaTheme="minorEastAsia"/>
          <w:szCs w:val="26"/>
        </w:rPr>
      </w:pPr>
      <w:r w:rsidRPr="00667936">
        <w:rPr>
          <w:rFonts w:eastAsiaTheme="minorEastAsia"/>
          <w:szCs w:val="26"/>
        </w:rPr>
        <w:t>возможности извлечения </w:t>
      </w:r>
      <w:bookmarkStart w:id="69" w:name="keyword162"/>
      <w:bookmarkEnd w:id="69"/>
      <w:r w:rsidRPr="00667936">
        <w:rPr>
          <w:rFonts w:eastAsiaTheme="minorEastAsia"/>
          <w:iCs/>
          <w:szCs w:val="26"/>
        </w:rPr>
        <w:t>правил</w:t>
      </w:r>
      <w:r w:rsidRPr="00667936">
        <w:rPr>
          <w:rFonts w:eastAsiaTheme="minorEastAsia"/>
          <w:szCs w:val="26"/>
        </w:rPr>
        <w:t> из деревьев.</w:t>
      </w:r>
    </w:p>
    <w:p w14:paraId="5003414E" w14:textId="17EE1E07" w:rsidR="00DC17EB" w:rsidRPr="00DC17EB" w:rsidRDefault="00DC17EB" w:rsidP="00785AB1">
      <w:pPr>
        <w:spacing w:line="276" w:lineRule="auto"/>
        <w:jc w:val="both"/>
        <w:rPr>
          <w:rFonts w:eastAsiaTheme="minorEastAsia"/>
          <w:sz w:val="26"/>
          <w:szCs w:val="26"/>
        </w:rPr>
      </w:pPr>
      <w:r w:rsidRPr="00DC17EB">
        <w:rPr>
          <w:rFonts w:eastAsiaTheme="minorEastAsia"/>
          <w:sz w:val="26"/>
          <w:szCs w:val="26"/>
        </w:rPr>
        <w:t>Для построения деревьев решений используются следующие алгоритмы:</w:t>
      </w:r>
    </w:p>
    <w:p w14:paraId="27ED1E69" w14:textId="02387F53" w:rsidR="00DC17EB" w:rsidRPr="00DC17EB" w:rsidRDefault="00DC17EB" w:rsidP="00E94CC2">
      <w:pPr>
        <w:pStyle w:val="a0"/>
        <w:numPr>
          <w:ilvl w:val="0"/>
          <w:numId w:val="30"/>
        </w:numPr>
        <w:spacing w:line="276" w:lineRule="auto"/>
        <w:ind w:left="567" w:hanging="283"/>
        <w:rPr>
          <w:rFonts w:eastAsiaTheme="minorEastAsia"/>
          <w:szCs w:val="26"/>
        </w:rPr>
      </w:pPr>
      <w:hyperlink r:id="rId9" w:tooltip="ID3 (алгоритм)" w:history="1">
        <w:r w:rsidRPr="00DC17EB">
          <w:rPr>
            <w:rFonts w:eastAsiaTheme="minorEastAsia"/>
            <w:szCs w:val="26"/>
          </w:rPr>
          <w:t>Алгоритм ID3</w:t>
        </w:r>
      </w:hyperlink>
      <w:r w:rsidRPr="00DC17EB">
        <w:rPr>
          <w:rFonts w:eastAsiaTheme="minorEastAsia"/>
          <w:szCs w:val="26"/>
        </w:rPr>
        <w:t>, где выбор атрибута происходит на основании прироста информации (</w:t>
      </w:r>
      <w:hyperlink r:id="rId10" w:tooltip="Английский язык" w:history="1">
        <w:r w:rsidRPr="00DC17EB">
          <w:rPr>
            <w:rFonts w:eastAsiaTheme="minorEastAsia"/>
            <w:szCs w:val="26"/>
          </w:rPr>
          <w:t>англ.</w:t>
        </w:r>
      </w:hyperlink>
      <w:r w:rsidRPr="00DC17EB">
        <w:rPr>
          <w:rFonts w:eastAsiaTheme="minorEastAsia"/>
          <w:szCs w:val="26"/>
        </w:rPr>
        <w:t> </w:t>
      </w:r>
      <w:hyperlink r:id="rId11" w:tooltip="en:Information gain in decision trees" w:history="1">
        <w:proofErr w:type="spellStart"/>
        <w:r w:rsidRPr="00DC17EB">
          <w:rPr>
            <w:rFonts w:eastAsiaTheme="minorEastAsia"/>
            <w:szCs w:val="26"/>
          </w:rPr>
          <w:t>Gain</w:t>
        </w:r>
        <w:proofErr w:type="spellEnd"/>
      </w:hyperlink>
      <w:r w:rsidRPr="00DC17EB">
        <w:rPr>
          <w:rFonts w:eastAsiaTheme="minorEastAsia"/>
          <w:szCs w:val="26"/>
        </w:rPr>
        <w:t>)</w:t>
      </w:r>
      <w:r w:rsidR="00887E11">
        <w:rPr>
          <w:rFonts w:eastAsiaTheme="minorEastAsia"/>
          <w:szCs w:val="26"/>
        </w:rPr>
        <w:t xml:space="preserve"> либо минимизации информационной энтропии</w:t>
      </w:r>
      <w:r>
        <w:rPr>
          <w:rFonts w:eastAsiaTheme="minorEastAsia"/>
          <w:szCs w:val="26"/>
        </w:rPr>
        <w:t>;</w:t>
      </w:r>
    </w:p>
    <w:p w14:paraId="4EB46A26" w14:textId="467F1BA5" w:rsidR="00DC17EB" w:rsidRPr="00DC17EB" w:rsidRDefault="00DC17EB" w:rsidP="00E94CC2">
      <w:pPr>
        <w:pStyle w:val="a0"/>
        <w:numPr>
          <w:ilvl w:val="0"/>
          <w:numId w:val="30"/>
        </w:numPr>
        <w:spacing w:line="276" w:lineRule="auto"/>
        <w:ind w:left="567" w:hanging="283"/>
        <w:rPr>
          <w:rFonts w:eastAsiaTheme="minorEastAsia"/>
          <w:szCs w:val="26"/>
        </w:rPr>
      </w:pPr>
      <w:hyperlink r:id="rId12" w:tooltip="C4.5" w:history="1">
        <w:r w:rsidRPr="00DC17EB">
          <w:rPr>
            <w:rFonts w:eastAsiaTheme="minorEastAsia"/>
            <w:szCs w:val="26"/>
          </w:rPr>
          <w:t>Алгоритм C4.5</w:t>
        </w:r>
      </w:hyperlink>
      <w:r w:rsidRPr="00DC17EB">
        <w:rPr>
          <w:rFonts w:eastAsiaTheme="minorEastAsia"/>
          <w:szCs w:val="26"/>
        </w:rPr>
        <w:t> (улучшенная версия ID3), где выбор атрибута происходит на основании нормализованного прироста информации</w:t>
      </w:r>
      <w:r w:rsidR="00BA0304">
        <w:rPr>
          <w:rFonts w:eastAsiaTheme="minorEastAsia"/>
          <w:szCs w:val="26"/>
          <w:lang w:val="en-US"/>
        </w:rPr>
        <w:t>;</w:t>
      </w:r>
    </w:p>
    <w:p w14:paraId="7A5922FF" w14:textId="16ACD376" w:rsidR="00DC17EB" w:rsidRPr="00DC17EB" w:rsidRDefault="00DC17EB" w:rsidP="00E94CC2">
      <w:pPr>
        <w:pStyle w:val="a0"/>
        <w:numPr>
          <w:ilvl w:val="0"/>
          <w:numId w:val="30"/>
        </w:numPr>
        <w:spacing w:line="276" w:lineRule="auto"/>
        <w:ind w:left="567" w:hanging="283"/>
        <w:rPr>
          <w:rFonts w:eastAsiaTheme="minorEastAsia"/>
          <w:szCs w:val="26"/>
        </w:rPr>
      </w:pPr>
      <w:r w:rsidRPr="00DC17EB">
        <w:rPr>
          <w:rFonts w:eastAsiaTheme="minorEastAsia"/>
          <w:szCs w:val="26"/>
        </w:rPr>
        <w:t>Алгоритм </w:t>
      </w:r>
      <w:hyperlink r:id="rId13" w:tooltip="CART (алгоритм)" w:history="1">
        <w:r w:rsidRPr="00DC17EB">
          <w:rPr>
            <w:rFonts w:eastAsiaTheme="minorEastAsia"/>
            <w:szCs w:val="26"/>
          </w:rPr>
          <w:t>CART</w:t>
        </w:r>
      </w:hyperlink>
      <w:r>
        <w:rPr>
          <w:rFonts w:eastAsiaTheme="minorEastAsia"/>
          <w:szCs w:val="26"/>
          <w:lang w:val="en-US"/>
        </w:rPr>
        <w:t>;</w:t>
      </w:r>
    </w:p>
    <w:p w14:paraId="48A07FC1" w14:textId="290275BA" w:rsidR="00DC17EB" w:rsidRPr="00DC17EB" w:rsidRDefault="00DC17EB" w:rsidP="00E94CC2">
      <w:pPr>
        <w:pStyle w:val="a0"/>
        <w:numPr>
          <w:ilvl w:val="0"/>
          <w:numId w:val="30"/>
        </w:numPr>
        <w:spacing w:line="276" w:lineRule="auto"/>
        <w:ind w:left="567" w:hanging="283"/>
        <w:rPr>
          <w:rFonts w:eastAsiaTheme="minorEastAsia"/>
          <w:szCs w:val="26"/>
        </w:rPr>
      </w:pPr>
      <w:r w:rsidRPr="00DC17EB">
        <w:rPr>
          <w:rFonts w:eastAsiaTheme="minorEastAsia"/>
          <w:szCs w:val="26"/>
        </w:rPr>
        <w:t>Автоматический детектор взаимодействия Хи-квадрат (CHAID). Выполняет многоу</w:t>
      </w:r>
      <w:r w:rsidR="00E3411E">
        <w:rPr>
          <w:rFonts w:eastAsiaTheme="minorEastAsia"/>
          <w:szCs w:val="26"/>
        </w:rPr>
        <w:t xml:space="preserve">ровневое разделение при построении </w:t>
      </w:r>
      <w:r w:rsidRPr="00DC17EB">
        <w:rPr>
          <w:rFonts w:eastAsiaTheme="minorEastAsia"/>
          <w:szCs w:val="26"/>
        </w:rPr>
        <w:t xml:space="preserve">деревьев; </w:t>
      </w:r>
    </w:p>
    <w:p w14:paraId="1CDFA8D3" w14:textId="6ABC9CBA" w:rsidR="00842CA7" w:rsidRDefault="00DC17EB" w:rsidP="00E94CC2">
      <w:pPr>
        <w:pStyle w:val="a0"/>
        <w:numPr>
          <w:ilvl w:val="0"/>
          <w:numId w:val="30"/>
        </w:numPr>
        <w:spacing w:line="276" w:lineRule="auto"/>
        <w:ind w:left="567" w:hanging="283"/>
      </w:pPr>
      <w:r w:rsidRPr="00DC17EB">
        <w:rPr>
          <w:rFonts w:eastAsiaTheme="minorEastAsia"/>
          <w:szCs w:val="26"/>
        </w:rPr>
        <w:t>MARS: расширяет деревья решений для улучшения обработки цифровых данных.</w:t>
      </w:r>
      <w:r w:rsidR="00E94CC2" w:rsidRPr="0023614F">
        <w:t xml:space="preserve"> </w:t>
      </w:r>
    </w:p>
    <w:p w14:paraId="7C3A2BD6" w14:textId="5EB0BDFB" w:rsidR="00933A36" w:rsidRPr="0023614F" w:rsidRDefault="00933A36" w:rsidP="00933A36">
      <w:pPr>
        <w:pStyle w:val="a0"/>
        <w:numPr>
          <w:ilvl w:val="0"/>
          <w:numId w:val="0"/>
        </w:numPr>
        <w:spacing w:line="276" w:lineRule="auto"/>
        <w:ind w:left="567"/>
      </w:pPr>
      <w:r>
        <w:t>Далее будут рассмотрены некоторые из них.</w:t>
      </w:r>
    </w:p>
    <w:p w14:paraId="6A87F5D0" w14:textId="7B4BDD81" w:rsidR="00E94CC2" w:rsidRDefault="00E94CC2" w:rsidP="00E94CC2">
      <w:pPr>
        <w:pStyle w:val="3"/>
        <w:ind w:firstLine="567"/>
        <w:rPr>
          <w:rFonts w:eastAsiaTheme="minorEastAsia"/>
          <w:lang w:val="en-US"/>
        </w:rPr>
      </w:pPr>
      <w:bookmarkStart w:id="70" w:name="_Toc532007285"/>
      <w:r>
        <w:rPr>
          <w:rFonts w:eastAsiaTheme="minorEastAsia"/>
        </w:rPr>
        <w:t xml:space="preserve">Алгоритм </w:t>
      </w:r>
      <w:r>
        <w:rPr>
          <w:rFonts w:eastAsiaTheme="minorEastAsia"/>
          <w:lang w:val="en-US"/>
        </w:rPr>
        <w:t>ID3</w:t>
      </w:r>
      <w:bookmarkEnd w:id="70"/>
    </w:p>
    <w:p w14:paraId="287D941A" w14:textId="3570C46E" w:rsidR="00E94CC2" w:rsidRPr="00BE4A99" w:rsidRDefault="00C01BDD" w:rsidP="00BE4A99">
      <w:pPr>
        <w:spacing w:line="276" w:lineRule="auto"/>
        <w:ind w:firstLine="567"/>
        <w:jc w:val="both"/>
        <w:rPr>
          <w:rFonts w:eastAsiaTheme="minorEastAsia"/>
          <w:sz w:val="26"/>
          <w:szCs w:val="26"/>
        </w:rPr>
      </w:pPr>
      <w:r w:rsidRPr="00BE4A99">
        <w:rPr>
          <w:rFonts w:eastAsiaTheme="minorEastAsia"/>
          <w:sz w:val="26"/>
          <w:szCs w:val="26"/>
        </w:rPr>
        <w:t xml:space="preserve">Алгоритм </w:t>
      </w:r>
      <w:r w:rsidR="00C93E2B" w:rsidRPr="00BE4A99">
        <w:rPr>
          <w:rFonts w:eastAsiaTheme="minorEastAsia"/>
          <w:sz w:val="26"/>
          <w:szCs w:val="26"/>
        </w:rPr>
        <w:t xml:space="preserve">ID3 </w:t>
      </w:r>
      <w:r w:rsidR="00BE4A99" w:rsidRPr="00BE4A99">
        <w:rPr>
          <w:rFonts w:eastAsiaTheme="minorEastAsia"/>
          <w:sz w:val="26"/>
          <w:szCs w:val="26"/>
        </w:rPr>
        <w:t xml:space="preserve">предложен в 1986 году Россом </w:t>
      </w:r>
      <w:proofErr w:type="spellStart"/>
      <w:r w:rsidR="00BE4A99" w:rsidRPr="00BE4A99">
        <w:rPr>
          <w:rFonts w:eastAsiaTheme="minorEastAsia"/>
          <w:sz w:val="26"/>
          <w:szCs w:val="26"/>
        </w:rPr>
        <w:t>Квинланом</w:t>
      </w:r>
      <w:proofErr w:type="spellEnd"/>
      <w:r w:rsidR="00BE4A99" w:rsidRPr="00BE4A99">
        <w:rPr>
          <w:rFonts w:eastAsiaTheme="minorEastAsia"/>
          <w:sz w:val="26"/>
          <w:szCs w:val="26"/>
        </w:rPr>
        <w:t>. Алгоритм строит деревья решений со множественными путями, используя меру информацион</w:t>
      </w:r>
      <w:r w:rsidR="00BE4A99">
        <w:rPr>
          <w:rFonts w:eastAsiaTheme="minorEastAsia"/>
          <w:sz w:val="26"/>
          <w:szCs w:val="26"/>
        </w:rPr>
        <w:t>ного выи</w:t>
      </w:r>
      <w:r w:rsidR="00BE4A99" w:rsidRPr="00BE4A99">
        <w:rPr>
          <w:rFonts w:eastAsiaTheme="minorEastAsia"/>
          <w:sz w:val="26"/>
          <w:szCs w:val="26"/>
        </w:rPr>
        <w:t xml:space="preserve">грыша как критерий расщепления. </w:t>
      </w:r>
    </w:p>
    <w:p w14:paraId="0A2214A0" w14:textId="537289DB" w:rsidR="00BE4A99" w:rsidRDefault="00BE4A99" w:rsidP="00BE4A99">
      <w:pPr>
        <w:spacing w:line="276" w:lineRule="auto"/>
        <w:ind w:firstLine="567"/>
        <w:jc w:val="both"/>
        <w:rPr>
          <w:rFonts w:eastAsiaTheme="minorEastAsia"/>
          <w:sz w:val="26"/>
          <w:szCs w:val="26"/>
        </w:rPr>
      </w:pPr>
      <w:r>
        <w:rPr>
          <w:rFonts w:eastAsiaTheme="minorEastAsia"/>
          <w:sz w:val="26"/>
          <w:szCs w:val="26"/>
        </w:rPr>
        <w:t xml:space="preserve">Мера информационного выигрыша определяет разницу информационной энтропии до и после разделения набора данных </w:t>
      </w:r>
      <w:r>
        <w:rPr>
          <w:rFonts w:eastAsiaTheme="minorEastAsia"/>
          <w:sz w:val="26"/>
          <w:szCs w:val="26"/>
          <w:lang w:val="en-US"/>
        </w:rPr>
        <w:t xml:space="preserve">S </w:t>
      </w:r>
      <w:r>
        <w:rPr>
          <w:rFonts w:eastAsiaTheme="minorEastAsia"/>
          <w:sz w:val="26"/>
          <w:szCs w:val="26"/>
        </w:rPr>
        <w:t xml:space="preserve">по некоторому атрибуту </w:t>
      </w:r>
      <w:r>
        <w:rPr>
          <w:rFonts w:eastAsiaTheme="minorEastAsia"/>
          <w:sz w:val="26"/>
          <w:szCs w:val="26"/>
          <w:lang w:val="en-US"/>
        </w:rPr>
        <w:t xml:space="preserve">A </w:t>
      </w:r>
      <w:r>
        <w:rPr>
          <w:rFonts w:eastAsiaTheme="minorEastAsia"/>
          <w:sz w:val="26"/>
          <w:szCs w:val="26"/>
        </w:rPr>
        <w:t>и определяется по формуле:</w:t>
      </w:r>
    </w:p>
    <w:p w14:paraId="7B2EF4CE" w14:textId="22A98D20" w:rsidR="00BE4A99" w:rsidRDefault="00BE4A99" w:rsidP="00BE4A99">
      <w:pPr>
        <w:spacing w:line="276" w:lineRule="auto"/>
        <w:ind w:firstLine="567"/>
        <w:jc w:val="center"/>
        <w:rPr>
          <w:rFonts w:eastAsiaTheme="minorEastAsia"/>
          <w:sz w:val="26"/>
          <w:szCs w:val="26"/>
        </w:rPr>
      </w:pPr>
      <w:r w:rsidRPr="00BE4A99">
        <w:rPr>
          <w:rFonts w:eastAsiaTheme="minorEastAsia"/>
          <w:sz w:val="26"/>
          <w:szCs w:val="26"/>
        </w:rPr>
        <w:drawing>
          <wp:inline distT="0" distB="0" distL="0" distR="0" wp14:anchorId="5D97BE3E" wp14:editId="2BAF59A6">
            <wp:extent cx="3641302" cy="466214"/>
            <wp:effectExtent l="0" t="0" r="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3286" cy="476711"/>
                    </a:xfrm>
                    <a:prstGeom prst="rect">
                      <a:avLst/>
                    </a:prstGeom>
                  </pic:spPr>
                </pic:pic>
              </a:graphicData>
            </a:graphic>
          </wp:inline>
        </w:drawing>
      </w:r>
    </w:p>
    <w:p w14:paraId="010F0089" w14:textId="203527ED" w:rsidR="00BE4A99" w:rsidRDefault="00BE4A99" w:rsidP="00BE4A99">
      <w:pPr>
        <w:spacing w:line="276" w:lineRule="auto"/>
        <w:ind w:firstLine="567"/>
        <w:rPr>
          <w:rFonts w:eastAsiaTheme="minorEastAsia"/>
          <w:sz w:val="26"/>
          <w:szCs w:val="26"/>
          <w:lang w:val="en-US"/>
        </w:rPr>
      </w:pPr>
      <w:r>
        <w:rPr>
          <w:rFonts w:eastAsiaTheme="minorEastAsia"/>
          <w:sz w:val="26"/>
          <w:szCs w:val="26"/>
        </w:rPr>
        <w:t xml:space="preserve">где </w:t>
      </w:r>
      <w:r>
        <w:rPr>
          <w:rFonts w:eastAsiaTheme="minorEastAsia"/>
          <w:sz w:val="26"/>
          <w:szCs w:val="26"/>
          <w:lang w:val="en-US"/>
        </w:rPr>
        <w:t xml:space="preserve">H(S) </w:t>
      </w:r>
      <w:r>
        <w:rPr>
          <w:rFonts w:eastAsiaTheme="minorEastAsia"/>
          <w:sz w:val="26"/>
          <w:szCs w:val="26"/>
        </w:rPr>
        <w:t xml:space="preserve">– мера информационной энтропии, </w:t>
      </w:r>
      <w:r>
        <w:rPr>
          <w:rFonts w:eastAsiaTheme="minorEastAsia"/>
          <w:sz w:val="26"/>
          <w:szCs w:val="26"/>
          <w:lang w:val="en-US"/>
        </w:rPr>
        <w:t xml:space="preserve">T – </w:t>
      </w:r>
      <w:proofErr w:type="spellStart"/>
      <w:r>
        <w:rPr>
          <w:rFonts w:eastAsiaTheme="minorEastAsia"/>
          <w:sz w:val="26"/>
          <w:szCs w:val="26"/>
          <w:lang w:val="en-US"/>
        </w:rPr>
        <w:t>подмножества</w:t>
      </w:r>
      <w:proofErr w:type="spellEnd"/>
      <w:r>
        <w:rPr>
          <w:rFonts w:eastAsiaTheme="minorEastAsia"/>
          <w:sz w:val="26"/>
          <w:szCs w:val="26"/>
          <w:lang w:val="en-US"/>
        </w:rPr>
        <w:t xml:space="preserve">, </w:t>
      </w:r>
      <w:proofErr w:type="spellStart"/>
      <w:r>
        <w:rPr>
          <w:rFonts w:eastAsiaTheme="minorEastAsia"/>
          <w:sz w:val="26"/>
          <w:szCs w:val="26"/>
          <w:lang w:val="en-US"/>
        </w:rPr>
        <w:t>на</w:t>
      </w:r>
      <w:proofErr w:type="spellEnd"/>
      <w:r>
        <w:rPr>
          <w:rFonts w:eastAsiaTheme="minorEastAsia"/>
          <w:sz w:val="26"/>
          <w:szCs w:val="26"/>
          <w:lang w:val="en-US"/>
        </w:rPr>
        <w:t xml:space="preserve"> </w:t>
      </w:r>
      <w:proofErr w:type="spellStart"/>
      <w:r>
        <w:rPr>
          <w:rFonts w:eastAsiaTheme="minorEastAsia"/>
          <w:sz w:val="26"/>
          <w:szCs w:val="26"/>
          <w:lang w:val="en-US"/>
        </w:rPr>
        <w:t>которое</w:t>
      </w:r>
      <w:proofErr w:type="spellEnd"/>
      <w:r>
        <w:rPr>
          <w:rFonts w:eastAsiaTheme="minorEastAsia"/>
          <w:sz w:val="26"/>
          <w:szCs w:val="26"/>
          <w:lang w:val="en-US"/>
        </w:rPr>
        <w:t xml:space="preserve"> </w:t>
      </w:r>
      <w:proofErr w:type="spellStart"/>
      <w:r>
        <w:rPr>
          <w:rFonts w:eastAsiaTheme="minorEastAsia"/>
          <w:sz w:val="26"/>
          <w:szCs w:val="26"/>
          <w:lang w:val="en-US"/>
        </w:rPr>
        <w:t>был</w:t>
      </w:r>
      <w:proofErr w:type="spellEnd"/>
      <w:r>
        <w:rPr>
          <w:rFonts w:eastAsiaTheme="minorEastAsia"/>
          <w:sz w:val="26"/>
          <w:szCs w:val="26"/>
          <w:lang w:val="en-US"/>
        </w:rPr>
        <w:t xml:space="preserve"> </w:t>
      </w:r>
      <w:proofErr w:type="spellStart"/>
      <w:r>
        <w:rPr>
          <w:rFonts w:eastAsiaTheme="minorEastAsia"/>
          <w:sz w:val="26"/>
          <w:szCs w:val="26"/>
          <w:lang w:val="en-US"/>
        </w:rPr>
        <w:t>разделен</w:t>
      </w:r>
      <w:proofErr w:type="spellEnd"/>
      <w:r>
        <w:rPr>
          <w:rFonts w:eastAsiaTheme="minorEastAsia"/>
          <w:sz w:val="26"/>
          <w:szCs w:val="26"/>
          <w:lang w:val="en-US"/>
        </w:rPr>
        <w:t xml:space="preserve"> </w:t>
      </w:r>
      <w:proofErr w:type="spellStart"/>
      <w:r>
        <w:rPr>
          <w:rFonts w:eastAsiaTheme="minorEastAsia"/>
          <w:sz w:val="26"/>
          <w:szCs w:val="26"/>
          <w:lang w:val="en-US"/>
        </w:rPr>
        <w:t>набор</w:t>
      </w:r>
      <w:proofErr w:type="spellEnd"/>
      <w:r>
        <w:rPr>
          <w:rFonts w:eastAsiaTheme="minorEastAsia"/>
          <w:sz w:val="26"/>
          <w:szCs w:val="26"/>
          <w:lang w:val="en-US"/>
        </w:rPr>
        <w:t xml:space="preserve"> </w:t>
      </w:r>
      <w:proofErr w:type="spellStart"/>
      <w:r>
        <w:rPr>
          <w:rFonts w:eastAsiaTheme="minorEastAsia"/>
          <w:sz w:val="26"/>
          <w:szCs w:val="26"/>
          <w:lang w:val="en-US"/>
        </w:rPr>
        <w:t>данных</w:t>
      </w:r>
      <w:proofErr w:type="spellEnd"/>
      <w:r>
        <w:rPr>
          <w:rFonts w:eastAsiaTheme="minorEastAsia"/>
          <w:sz w:val="26"/>
          <w:szCs w:val="26"/>
          <w:lang w:val="en-US"/>
        </w:rPr>
        <w:t xml:space="preserve"> S</w:t>
      </w:r>
      <w:r>
        <w:rPr>
          <w:rFonts w:eastAsiaTheme="minorEastAsia"/>
          <w:sz w:val="26"/>
          <w:szCs w:val="26"/>
        </w:rPr>
        <w:t xml:space="preserve">, </w:t>
      </w:r>
      <w:r>
        <w:rPr>
          <w:rFonts w:eastAsiaTheme="minorEastAsia"/>
          <w:sz w:val="26"/>
          <w:szCs w:val="26"/>
          <w:lang w:val="en-US"/>
        </w:rPr>
        <w:t xml:space="preserve">p(t) – </w:t>
      </w:r>
      <w:r>
        <w:rPr>
          <w:rFonts w:eastAsiaTheme="minorEastAsia"/>
          <w:sz w:val="26"/>
          <w:szCs w:val="26"/>
        </w:rPr>
        <w:t xml:space="preserve">соотношение количества элементов в множестве </w:t>
      </w:r>
      <w:r>
        <w:rPr>
          <w:rFonts w:eastAsiaTheme="minorEastAsia"/>
          <w:sz w:val="26"/>
          <w:szCs w:val="26"/>
          <w:lang w:val="en-US"/>
        </w:rPr>
        <w:t xml:space="preserve">t </w:t>
      </w:r>
      <w:r>
        <w:rPr>
          <w:rFonts w:eastAsiaTheme="minorEastAsia"/>
          <w:sz w:val="26"/>
          <w:szCs w:val="26"/>
        </w:rPr>
        <w:t xml:space="preserve">относительно количества элементов во всем наборе данных </w:t>
      </w:r>
      <w:r>
        <w:rPr>
          <w:rFonts w:eastAsiaTheme="minorEastAsia"/>
          <w:sz w:val="26"/>
          <w:szCs w:val="26"/>
          <w:lang w:val="en-US"/>
        </w:rPr>
        <w:t xml:space="preserve">S, </w:t>
      </w:r>
      <w:r w:rsidR="00175DE4">
        <w:rPr>
          <w:rFonts w:eastAsiaTheme="minorEastAsia"/>
          <w:sz w:val="26"/>
          <w:szCs w:val="26"/>
          <w:lang w:val="en-US"/>
        </w:rPr>
        <w:t xml:space="preserve">H(t) – </w:t>
      </w:r>
      <w:r w:rsidR="00175DE4">
        <w:rPr>
          <w:rFonts w:eastAsiaTheme="minorEastAsia"/>
          <w:sz w:val="26"/>
          <w:szCs w:val="26"/>
        </w:rPr>
        <w:t xml:space="preserve">мера информационной энтропии подмножества </w:t>
      </w:r>
      <w:r w:rsidR="00175DE4">
        <w:rPr>
          <w:rFonts w:eastAsiaTheme="minorEastAsia"/>
          <w:sz w:val="26"/>
          <w:szCs w:val="26"/>
          <w:lang w:val="en-US"/>
        </w:rPr>
        <w:t>t.</w:t>
      </w:r>
    </w:p>
    <w:p w14:paraId="36A2D794" w14:textId="2E2B3F06" w:rsidR="00175DE4" w:rsidRDefault="00175DE4" w:rsidP="00BE4A99">
      <w:pPr>
        <w:spacing w:line="276" w:lineRule="auto"/>
        <w:ind w:firstLine="567"/>
        <w:rPr>
          <w:rFonts w:eastAsiaTheme="minorEastAsia"/>
          <w:sz w:val="26"/>
          <w:szCs w:val="26"/>
        </w:rPr>
      </w:pPr>
      <w:r>
        <w:rPr>
          <w:rFonts w:eastAsiaTheme="minorEastAsia"/>
          <w:sz w:val="26"/>
          <w:szCs w:val="26"/>
        </w:rPr>
        <w:t>Мера информационной энтропии определяется следующей формулой:</w:t>
      </w:r>
    </w:p>
    <w:p w14:paraId="484585CF" w14:textId="59C9F247" w:rsidR="00175DE4" w:rsidRDefault="00175DE4" w:rsidP="00175DE4">
      <w:pPr>
        <w:spacing w:line="276" w:lineRule="auto"/>
        <w:ind w:firstLine="567"/>
        <w:jc w:val="center"/>
        <w:rPr>
          <w:rFonts w:eastAsiaTheme="minorEastAsia"/>
          <w:sz w:val="26"/>
          <w:szCs w:val="26"/>
        </w:rPr>
      </w:pPr>
      <w:r w:rsidRPr="00175DE4">
        <w:rPr>
          <w:rFonts w:eastAsiaTheme="minorEastAsia"/>
          <w:sz w:val="26"/>
          <w:szCs w:val="26"/>
        </w:rPr>
        <w:drawing>
          <wp:inline distT="0" distB="0" distL="0" distR="0" wp14:anchorId="336078A4" wp14:editId="324EF34C">
            <wp:extent cx="2155402" cy="502927"/>
            <wp:effectExtent l="0" t="0" r="3810" b="508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7939" cy="505852"/>
                    </a:xfrm>
                    <a:prstGeom prst="rect">
                      <a:avLst/>
                    </a:prstGeom>
                  </pic:spPr>
                </pic:pic>
              </a:graphicData>
            </a:graphic>
          </wp:inline>
        </w:drawing>
      </w:r>
    </w:p>
    <w:p w14:paraId="19D879D0" w14:textId="003100DB" w:rsidR="00175DE4" w:rsidRPr="00175DE4" w:rsidRDefault="00175DE4" w:rsidP="00175DE4">
      <w:pPr>
        <w:spacing w:line="276" w:lineRule="auto"/>
        <w:ind w:firstLine="567"/>
        <w:jc w:val="both"/>
        <w:rPr>
          <w:rFonts w:eastAsiaTheme="minorEastAsia"/>
          <w:sz w:val="26"/>
          <w:szCs w:val="26"/>
        </w:rPr>
      </w:pPr>
      <w:r>
        <w:rPr>
          <w:rFonts w:eastAsiaTheme="minorEastAsia"/>
          <w:sz w:val="26"/>
          <w:szCs w:val="26"/>
        </w:rPr>
        <w:t xml:space="preserve">где </w:t>
      </w:r>
      <w:r>
        <w:rPr>
          <w:rFonts w:eastAsiaTheme="minorEastAsia"/>
          <w:sz w:val="26"/>
          <w:szCs w:val="26"/>
          <w:lang w:val="en-US"/>
        </w:rPr>
        <w:t xml:space="preserve">S – </w:t>
      </w:r>
      <w:r>
        <w:rPr>
          <w:rFonts w:eastAsiaTheme="minorEastAsia"/>
          <w:sz w:val="26"/>
          <w:szCs w:val="26"/>
        </w:rPr>
        <w:t xml:space="preserve">текущий набор данных, </w:t>
      </w:r>
      <w:r>
        <w:rPr>
          <w:rFonts w:eastAsiaTheme="minorEastAsia"/>
          <w:sz w:val="26"/>
          <w:szCs w:val="26"/>
          <w:lang w:val="en-US"/>
        </w:rPr>
        <w:t xml:space="preserve">X – </w:t>
      </w:r>
      <w:r>
        <w:rPr>
          <w:rFonts w:eastAsiaTheme="minorEastAsia"/>
          <w:sz w:val="26"/>
          <w:szCs w:val="26"/>
        </w:rPr>
        <w:t xml:space="preserve">множество всех классов, </w:t>
      </w:r>
      <w:r>
        <w:rPr>
          <w:rFonts w:eastAsiaTheme="minorEastAsia"/>
          <w:sz w:val="26"/>
          <w:szCs w:val="26"/>
          <w:lang w:val="en-US"/>
        </w:rPr>
        <w:t xml:space="preserve">p(x) – </w:t>
      </w:r>
      <w:r>
        <w:rPr>
          <w:rFonts w:eastAsiaTheme="minorEastAsia"/>
          <w:sz w:val="26"/>
          <w:szCs w:val="26"/>
        </w:rPr>
        <w:t xml:space="preserve">соотношение между количеством элементов класса </w:t>
      </w:r>
      <w:r>
        <w:rPr>
          <w:rFonts w:eastAsiaTheme="minorEastAsia"/>
          <w:sz w:val="26"/>
          <w:szCs w:val="26"/>
          <w:lang w:val="en-US"/>
        </w:rPr>
        <w:t xml:space="preserve">x </w:t>
      </w:r>
      <w:r>
        <w:rPr>
          <w:rFonts w:eastAsiaTheme="minorEastAsia"/>
          <w:sz w:val="26"/>
          <w:szCs w:val="26"/>
        </w:rPr>
        <w:t xml:space="preserve">и всех элементов в наборе данных. </w:t>
      </w:r>
    </w:p>
    <w:p w14:paraId="16A567F3" w14:textId="12B53665" w:rsidR="00BE4A99" w:rsidRDefault="00BE4A99" w:rsidP="00BE4A99">
      <w:pPr>
        <w:spacing w:line="276" w:lineRule="auto"/>
        <w:ind w:firstLine="567"/>
        <w:jc w:val="both"/>
        <w:rPr>
          <w:rFonts w:eastAsiaTheme="minorEastAsia"/>
          <w:sz w:val="26"/>
          <w:szCs w:val="26"/>
        </w:rPr>
      </w:pPr>
      <w:r w:rsidRPr="00BE4A99">
        <w:rPr>
          <w:rFonts w:eastAsiaTheme="minorEastAsia"/>
          <w:sz w:val="26"/>
          <w:szCs w:val="26"/>
        </w:rPr>
        <w:t>В начале работы алгоритм рассматривает весь набор данных S. На каждой итерации</w:t>
      </w:r>
      <w:r w:rsidR="00175DE4">
        <w:rPr>
          <w:rFonts w:eastAsiaTheme="minorEastAsia"/>
          <w:sz w:val="26"/>
          <w:szCs w:val="26"/>
        </w:rPr>
        <w:t xml:space="preserve"> для каждого неиспользованного атрибута подсчитывае</w:t>
      </w:r>
      <w:r w:rsidR="00CD1D71">
        <w:rPr>
          <w:rFonts w:eastAsiaTheme="minorEastAsia"/>
          <w:sz w:val="26"/>
          <w:szCs w:val="26"/>
        </w:rPr>
        <w:t>тся мера информационного выи</w:t>
      </w:r>
      <w:r w:rsidR="00175DE4">
        <w:rPr>
          <w:rFonts w:eastAsiaTheme="minorEastAsia"/>
          <w:sz w:val="26"/>
          <w:szCs w:val="26"/>
        </w:rPr>
        <w:t>грыша</w:t>
      </w:r>
      <w:r w:rsidR="00CD1D71">
        <w:rPr>
          <w:rFonts w:eastAsiaTheme="minorEastAsia"/>
          <w:sz w:val="26"/>
          <w:szCs w:val="26"/>
        </w:rPr>
        <w:t>. Далее выбирается атрибут с наибольшим значением меры. Он используется для разделения набора данных на подмножества.</w:t>
      </w:r>
      <w:r w:rsidR="00CF1C3A">
        <w:rPr>
          <w:rFonts w:eastAsiaTheme="minorEastAsia"/>
          <w:sz w:val="26"/>
          <w:szCs w:val="26"/>
        </w:rPr>
        <w:t xml:space="preserve"> Для каждого значения атрибута в текущем наборе данных создается подмножество и </w:t>
      </w:r>
      <w:r w:rsidR="00CF1C3A">
        <w:rPr>
          <w:rFonts w:eastAsiaTheme="minorEastAsia"/>
          <w:sz w:val="26"/>
          <w:szCs w:val="26"/>
        </w:rPr>
        <w:lastRenderedPageBreak/>
        <w:t>соответствующая ветвь дерева с условием.</w:t>
      </w:r>
      <w:r w:rsidR="00CD1D71">
        <w:rPr>
          <w:rFonts w:eastAsiaTheme="minorEastAsia"/>
          <w:sz w:val="26"/>
          <w:szCs w:val="26"/>
        </w:rPr>
        <w:t xml:space="preserve"> Далее алгоритм рекурсивно продолжает работу для каждого из подмножеств не учитывая атрибут, использованный на этом шаге. </w:t>
      </w:r>
    </w:p>
    <w:p w14:paraId="6574987E" w14:textId="7557F525" w:rsidR="00CD1D71" w:rsidRDefault="00CD1D71" w:rsidP="00BE4A99">
      <w:pPr>
        <w:spacing w:line="276" w:lineRule="auto"/>
        <w:ind w:firstLine="567"/>
        <w:jc w:val="both"/>
        <w:rPr>
          <w:rFonts w:eastAsiaTheme="minorEastAsia"/>
          <w:sz w:val="26"/>
          <w:szCs w:val="26"/>
        </w:rPr>
      </w:pPr>
      <w:r>
        <w:rPr>
          <w:rFonts w:eastAsiaTheme="minorEastAsia"/>
          <w:sz w:val="26"/>
          <w:szCs w:val="26"/>
        </w:rPr>
        <w:t>Алгоритм для текущего множества останавливается в ряде случаев:</w:t>
      </w:r>
    </w:p>
    <w:p w14:paraId="531EDDF4" w14:textId="7321DE3E" w:rsidR="00CD1D71" w:rsidRDefault="00CD1D71" w:rsidP="00CD1D71">
      <w:pPr>
        <w:pStyle w:val="a0"/>
        <w:numPr>
          <w:ilvl w:val="0"/>
          <w:numId w:val="30"/>
        </w:numPr>
        <w:spacing w:line="276" w:lineRule="auto"/>
        <w:ind w:left="567"/>
        <w:rPr>
          <w:rFonts w:eastAsiaTheme="minorEastAsia"/>
          <w:szCs w:val="26"/>
        </w:rPr>
      </w:pPr>
      <w:r>
        <w:rPr>
          <w:rFonts w:eastAsiaTheme="minorEastAsia"/>
          <w:szCs w:val="26"/>
        </w:rPr>
        <w:t>Каждый элемент из текущего множества принадлежит к одному классу. Текущий узел дерева помечается этим классом.</w:t>
      </w:r>
    </w:p>
    <w:p w14:paraId="1BD91C5D" w14:textId="0BA00848" w:rsidR="00CD1D71" w:rsidRDefault="00CD1D71" w:rsidP="00CD1D71">
      <w:pPr>
        <w:pStyle w:val="a0"/>
        <w:numPr>
          <w:ilvl w:val="0"/>
          <w:numId w:val="30"/>
        </w:numPr>
        <w:spacing w:line="276" w:lineRule="auto"/>
        <w:ind w:left="567"/>
        <w:rPr>
          <w:rFonts w:eastAsiaTheme="minorEastAsia"/>
          <w:szCs w:val="26"/>
        </w:rPr>
      </w:pPr>
      <w:r>
        <w:rPr>
          <w:rFonts w:eastAsiaTheme="minorEastAsia"/>
          <w:szCs w:val="26"/>
        </w:rPr>
        <w:t>Больше нет атрибутов, по которым можно разделить множество. В данном случае узел дерева помечается классом, к которому принадлежит наибольшее количество элементов в множестве.</w:t>
      </w:r>
    </w:p>
    <w:p w14:paraId="4A6479C3" w14:textId="52BD2979" w:rsidR="00CD1D71" w:rsidRDefault="00CD1D71" w:rsidP="00CD1D71">
      <w:pPr>
        <w:pStyle w:val="a0"/>
        <w:numPr>
          <w:ilvl w:val="0"/>
          <w:numId w:val="30"/>
        </w:numPr>
        <w:spacing w:line="276" w:lineRule="auto"/>
        <w:ind w:left="567"/>
        <w:rPr>
          <w:rFonts w:eastAsiaTheme="minorEastAsia"/>
          <w:szCs w:val="26"/>
        </w:rPr>
      </w:pPr>
      <w:r>
        <w:rPr>
          <w:rFonts w:eastAsiaTheme="minorEastAsia"/>
          <w:szCs w:val="26"/>
        </w:rPr>
        <w:t>Нет ни одного элемента в множестве. В таком случае текущий узел дерева помечается классом, наиболее представленным в родительском узле дерева.</w:t>
      </w:r>
    </w:p>
    <w:p w14:paraId="60D58B3F" w14:textId="5D89C43C" w:rsidR="00E94CC2" w:rsidRPr="00BE4A99" w:rsidRDefault="00CD1D71" w:rsidP="00CF1C3A">
      <w:pPr>
        <w:spacing w:line="276" w:lineRule="auto"/>
        <w:ind w:firstLine="567"/>
        <w:jc w:val="both"/>
        <w:rPr>
          <w:rFonts w:eastAsiaTheme="minorEastAsia"/>
          <w:sz w:val="26"/>
          <w:szCs w:val="26"/>
        </w:rPr>
      </w:pPr>
      <w:r w:rsidRPr="00CF1C3A">
        <w:rPr>
          <w:rFonts w:eastAsiaTheme="minorEastAsia"/>
          <w:sz w:val="26"/>
          <w:szCs w:val="26"/>
        </w:rPr>
        <w:t xml:space="preserve">В результате работы алгоритма получается дерево решений, где каждый внутренний узел определяет набор условий для конкретного атрибута, </w:t>
      </w:r>
      <w:r w:rsidR="00CF1C3A">
        <w:rPr>
          <w:rFonts w:eastAsiaTheme="minorEastAsia"/>
          <w:sz w:val="26"/>
          <w:szCs w:val="26"/>
        </w:rPr>
        <w:t>а внешние узлы определяют классы.</w:t>
      </w:r>
    </w:p>
    <w:p w14:paraId="4A05DA05" w14:textId="45EE71CF" w:rsidR="00CF1C3A" w:rsidRDefault="00CF1C3A" w:rsidP="00CF1C3A">
      <w:pPr>
        <w:pStyle w:val="3"/>
        <w:ind w:firstLine="567"/>
        <w:rPr>
          <w:rFonts w:eastAsiaTheme="minorEastAsia"/>
          <w:lang w:val="en-US"/>
        </w:rPr>
      </w:pPr>
      <w:bookmarkStart w:id="71" w:name="_Toc532007286"/>
      <w:r>
        <w:rPr>
          <w:rFonts w:eastAsiaTheme="minorEastAsia"/>
        </w:rPr>
        <w:t xml:space="preserve">Алгоритм </w:t>
      </w:r>
      <w:r>
        <w:rPr>
          <w:rFonts w:eastAsiaTheme="minorEastAsia"/>
          <w:lang w:val="en-US"/>
        </w:rPr>
        <w:t>С4.5</w:t>
      </w:r>
      <w:bookmarkEnd w:id="71"/>
    </w:p>
    <w:p w14:paraId="435F02E4" w14:textId="77777777" w:rsidR="00970109" w:rsidRDefault="00CF1C3A" w:rsidP="00E51F84">
      <w:pPr>
        <w:spacing w:line="276" w:lineRule="auto"/>
        <w:ind w:firstLine="567"/>
        <w:jc w:val="both"/>
        <w:rPr>
          <w:rFonts w:eastAsiaTheme="minorEastAsia"/>
          <w:sz w:val="26"/>
          <w:szCs w:val="26"/>
        </w:rPr>
      </w:pPr>
      <w:r>
        <w:rPr>
          <w:rFonts w:eastAsiaTheme="minorEastAsia"/>
          <w:sz w:val="26"/>
          <w:szCs w:val="26"/>
        </w:rPr>
        <w:t xml:space="preserve">Алгоритм С4.5 является развитием алгоритма </w:t>
      </w:r>
      <w:r w:rsidRPr="00C576E4">
        <w:rPr>
          <w:rFonts w:eastAsiaTheme="minorEastAsia"/>
          <w:sz w:val="26"/>
          <w:szCs w:val="26"/>
        </w:rPr>
        <w:t xml:space="preserve">ID3. </w:t>
      </w:r>
      <w:r w:rsidR="003E6FE3">
        <w:rPr>
          <w:rFonts w:eastAsiaTheme="minorEastAsia"/>
          <w:sz w:val="26"/>
          <w:szCs w:val="26"/>
        </w:rPr>
        <w:t>Алгоритм использует нормированную меру информационного выигрыша. Нормировка происходит по количеству всех возможных значений атрибута, для которого подсчитывается мера.</w:t>
      </w:r>
      <w:r w:rsidR="00970109">
        <w:rPr>
          <w:rFonts w:eastAsiaTheme="minorEastAsia"/>
          <w:sz w:val="26"/>
          <w:szCs w:val="26"/>
        </w:rPr>
        <w:t xml:space="preserve"> Данное усовершенствование позволяет бороться с проблемой переобучения, когда дерево решений чаще использует атрибуты с большим количеством значений, создавая множество ветвей и запоминая данные из исходной выборки.</w:t>
      </w:r>
      <w:r w:rsidR="003E6FE3">
        <w:rPr>
          <w:rFonts w:eastAsiaTheme="minorEastAsia"/>
          <w:sz w:val="26"/>
          <w:szCs w:val="26"/>
        </w:rPr>
        <w:t xml:space="preserve"> </w:t>
      </w:r>
    </w:p>
    <w:p w14:paraId="0D609E45" w14:textId="2EFEB0F5" w:rsidR="006D679C" w:rsidRDefault="003E6FE3" w:rsidP="00E51F84">
      <w:pPr>
        <w:spacing w:line="276" w:lineRule="auto"/>
        <w:ind w:firstLine="567"/>
        <w:jc w:val="both"/>
        <w:rPr>
          <w:rFonts w:eastAsiaTheme="minorEastAsia"/>
          <w:sz w:val="26"/>
          <w:szCs w:val="26"/>
          <w:lang w:val="en-US"/>
        </w:rPr>
      </w:pPr>
      <w:r>
        <w:rPr>
          <w:rFonts w:eastAsiaTheme="minorEastAsia"/>
          <w:sz w:val="26"/>
          <w:szCs w:val="26"/>
        </w:rPr>
        <w:t xml:space="preserve">Также алгоритм </w:t>
      </w:r>
      <w:r>
        <w:rPr>
          <w:rFonts w:eastAsiaTheme="minorEastAsia"/>
          <w:sz w:val="26"/>
          <w:szCs w:val="26"/>
          <w:lang w:val="en-US"/>
        </w:rPr>
        <w:t xml:space="preserve">C4.5 </w:t>
      </w:r>
      <w:r>
        <w:rPr>
          <w:rFonts w:eastAsiaTheme="minorEastAsia"/>
          <w:sz w:val="26"/>
          <w:szCs w:val="26"/>
        </w:rPr>
        <w:t xml:space="preserve">имеет следующие усовершенствования относительно </w:t>
      </w:r>
      <w:r>
        <w:rPr>
          <w:rFonts w:eastAsiaTheme="minorEastAsia"/>
          <w:sz w:val="26"/>
          <w:szCs w:val="26"/>
          <w:lang w:val="en-US"/>
        </w:rPr>
        <w:t>ID3:</w:t>
      </w:r>
    </w:p>
    <w:p w14:paraId="7BD76F75" w14:textId="419C89DB" w:rsidR="00970109" w:rsidRDefault="00966F22" w:rsidP="00966F22">
      <w:pPr>
        <w:pStyle w:val="a0"/>
        <w:numPr>
          <w:ilvl w:val="0"/>
          <w:numId w:val="30"/>
        </w:numPr>
        <w:spacing w:line="276" w:lineRule="auto"/>
        <w:ind w:left="567"/>
        <w:rPr>
          <w:rFonts w:eastAsiaTheme="minorEastAsia"/>
          <w:szCs w:val="26"/>
          <w:lang w:val="en-US"/>
        </w:rPr>
      </w:pPr>
      <w:proofErr w:type="spellStart"/>
      <w:r>
        <w:rPr>
          <w:rFonts w:eastAsiaTheme="minorEastAsia"/>
          <w:szCs w:val="26"/>
          <w:lang w:val="en-US"/>
        </w:rPr>
        <w:t>Возможность</w:t>
      </w:r>
      <w:proofErr w:type="spellEnd"/>
      <w:r>
        <w:rPr>
          <w:rFonts w:eastAsiaTheme="minorEastAsia"/>
          <w:szCs w:val="26"/>
          <w:lang w:val="en-US"/>
        </w:rPr>
        <w:t xml:space="preserve"> </w:t>
      </w:r>
      <w:proofErr w:type="spellStart"/>
      <w:r>
        <w:rPr>
          <w:rFonts w:eastAsiaTheme="minorEastAsia"/>
          <w:szCs w:val="26"/>
          <w:lang w:val="en-US"/>
        </w:rPr>
        <w:t>обрабатывать</w:t>
      </w:r>
      <w:proofErr w:type="spellEnd"/>
      <w:r>
        <w:rPr>
          <w:rFonts w:eastAsiaTheme="minorEastAsia"/>
          <w:szCs w:val="26"/>
          <w:lang w:val="en-US"/>
        </w:rPr>
        <w:t xml:space="preserve"> </w:t>
      </w:r>
      <w:proofErr w:type="spellStart"/>
      <w:r>
        <w:rPr>
          <w:rFonts w:eastAsiaTheme="minorEastAsia"/>
          <w:szCs w:val="26"/>
          <w:lang w:val="en-US"/>
        </w:rPr>
        <w:t>непрерывные</w:t>
      </w:r>
      <w:proofErr w:type="spellEnd"/>
      <w:r>
        <w:rPr>
          <w:rFonts w:eastAsiaTheme="minorEastAsia"/>
          <w:szCs w:val="26"/>
          <w:lang w:val="en-US"/>
        </w:rPr>
        <w:t xml:space="preserve"> </w:t>
      </w:r>
      <w:proofErr w:type="spellStart"/>
      <w:r>
        <w:rPr>
          <w:rFonts w:eastAsiaTheme="minorEastAsia"/>
          <w:szCs w:val="26"/>
          <w:lang w:val="en-US"/>
        </w:rPr>
        <w:t>значения</w:t>
      </w:r>
      <w:proofErr w:type="spellEnd"/>
      <w:r>
        <w:rPr>
          <w:rFonts w:eastAsiaTheme="minorEastAsia"/>
          <w:szCs w:val="26"/>
          <w:lang w:val="en-US"/>
        </w:rPr>
        <w:t xml:space="preserve"> </w:t>
      </w:r>
      <w:proofErr w:type="spellStart"/>
      <w:r>
        <w:rPr>
          <w:rFonts w:eastAsiaTheme="minorEastAsia"/>
          <w:szCs w:val="26"/>
          <w:lang w:val="en-US"/>
        </w:rPr>
        <w:t>атрибутов</w:t>
      </w:r>
      <w:proofErr w:type="spellEnd"/>
      <w:r>
        <w:rPr>
          <w:rFonts w:eastAsiaTheme="minorEastAsia"/>
          <w:szCs w:val="26"/>
          <w:lang w:val="en-US"/>
        </w:rPr>
        <w:t xml:space="preserve">. </w:t>
      </w:r>
      <w:proofErr w:type="spellStart"/>
      <w:r>
        <w:rPr>
          <w:rFonts w:eastAsiaTheme="minorEastAsia"/>
          <w:szCs w:val="26"/>
          <w:lang w:val="en-US"/>
        </w:rPr>
        <w:t>Для</w:t>
      </w:r>
      <w:proofErr w:type="spellEnd"/>
      <w:r>
        <w:rPr>
          <w:rFonts w:eastAsiaTheme="minorEastAsia"/>
          <w:szCs w:val="26"/>
          <w:lang w:val="en-US"/>
        </w:rPr>
        <w:t xml:space="preserve"> </w:t>
      </w:r>
      <w:proofErr w:type="spellStart"/>
      <w:r>
        <w:rPr>
          <w:rFonts w:eastAsiaTheme="minorEastAsia"/>
          <w:szCs w:val="26"/>
          <w:lang w:val="en-US"/>
        </w:rPr>
        <w:t>обработки</w:t>
      </w:r>
      <w:proofErr w:type="spellEnd"/>
      <w:r>
        <w:rPr>
          <w:rFonts w:eastAsiaTheme="minorEastAsia"/>
          <w:szCs w:val="26"/>
          <w:lang w:val="en-US"/>
        </w:rPr>
        <w:t xml:space="preserve"> </w:t>
      </w:r>
      <w:proofErr w:type="spellStart"/>
      <w:r>
        <w:rPr>
          <w:rFonts w:eastAsiaTheme="minorEastAsia"/>
          <w:szCs w:val="26"/>
          <w:lang w:val="en-US"/>
        </w:rPr>
        <w:t>непрерывных</w:t>
      </w:r>
      <w:proofErr w:type="spellEnd"/>
      <w:r>
        <w:rPr>
          <w:rFonts w:eastAsiaTheme="minorEastAsia"/>
          <w:szCs w:val="26"/>
          <w:lang w:val="en-US"/>
        </w:rPr>
        <w:t xml:space="preserve"> </w:t>
      </w:r>
      <w:proofErr w:type="spellStart"/>
      <w:r>
        <w:rPr>
          <w:rFonts w:eastAsiaTheme="minorEastAsia"/>
          <w:szCs w:val="26"/>
          <w:lang w:val="en-US"/>
        </w:rPr>
        <w:t>значений</w:t>
      </w:r>
      <w:proofErr w:type="spellEnd"/>
      <w:r>
        <w:rPr>
          <w:rFonts w:eastAsiaTheme="minorEastAsia"/>
          <w:szCs w:val="26"/>
          <w:lang w:val="en-US"/>
        </w:rPr>
        <w:t xml:space="preserve">, </w:t>
      </w:r>
      <w:proofErr w:type="spellStart"/>
      <w:r>
        <w:rPr>
          <w:rFonts w:eastAsiaTheme="minorEastAsia"/>
          <w:szCs w:val="26"/>
          <w:lang w:val="en-US"/>
        </w:rPr>
        <w:t>алгоритм</w:t>
      </w:r>
      <w:proofErr w:type="spellEnd"/>
      <w:r>
        <w:rPr>
          <w:rFonts w:eastAsiaTheme="minorEastAsia"/>
          <w:szCs w:val="26"/>
          <w:lang w:val="en-US"/>
        </w:rPr>
        <w:t xml:space="preserve"> </w:t>
      </w:r>
      <w:proofErr w:type="spellStart"/>
      <w:r>
        <w:rPr>
          <w:rFonts w:eastAsiaTheme="minorEastAsia"/>
          <w:szCs w:val="26"/>
          <w:lang w:val="en-US"/>
        </w:rPr>
        <w:t>создает</w:t>
      </w:r>
      <w:proofErr w:type="spellEnd"/>
      <w:r>
        <w:rPr>
          <w:rFonts w:eastAsiaTheme="minorEastAsia"/>
          <w:szCs w:val="26"/>
          <w:lang w:val="en-US"/>
        </w:rPr>
        <w:t xml:space="preserve"> </w:t>
      </w:r>
      <w:proofErr w:type="spellStart"/>
      <w:r>
        <w:rPr>
          <w:rFonts w:eastAsiaTheme="minorEastAsia"/>
          <w:szCs w:val="26"/>
          <w:lang w:val="en-US"/>
        </w:rPr>
        <w:t>пороговое</w:t>
      </w:r>
      <w:proofErr w:type="spellEnd"/>
      <w:r>
        <w:rPr>
          <w:rFonts w:eastAsiaTheme="minorEastAsia"/>
          <w:szCs w:val="26"/>
          <w:lang w:val="en-US"/>
        </w:rPr>
        <w:t xml:space="preserve">, </w:t>
      </w:r>
      <w:proofErr w:type="spellStart"/>
      <w:r>
        <w:rPr>
          <w:rFonts w:eastAsiaTheme="minorEastAsia"/>
          <w:szCs w:val="26"/>
          <w:lang w:val="en-US"/>
        </w:rPr>
        <w:t>по</w:t>
      </w:r>
      <w:proofErr w:type="spellEnd"/>
      <w:r>
        <w:rPr>
          <w:rFonts w:eastAsiaTheme="minorEastAsia"/>
          <w:szCs w:val="26"/>
          <w:lang w:val="en-US"/>
        </w:rPr>
        <w:t xml:space="preserve"> </w:t>
      </w:r>
      <w:proofErr w:type="spellStart"/>
      <w:r>
        <w:rPr>
          <w:rFonts w:eastAsiaTheme="minorEastAsia"/>
          <w:szCs w:val="26"/>
          <w:lang w:val="en-US"/>
        </w:rPr>
        <w:t>которому</w:t>
      </w:r>
      <w:proofErr w:type="spellEnd"/>
      <w:r>
        <w:rPr>
          <w:rFonts w:eastAsiaTheme="minorEastAsia"/>
          <w:szCs w:val="26"/>
          <w:lang w:val="en-US"/>
        </w:rPr>
        <w:t xml:space="preserve"> </w:t>
      </w:r>
      <w:proofErr w:type="spellStart"/>
      <w:r>
        <w:rPr>
          <w:rFonts w:eastAsiaTheme="minorEastAsia"/>
          <w:szCs w:val="26"/>
          <w:lang w:val="en-US"/>
        </w:rPr>
        <w:t>разделяет</w:t>
      </w:r>
      <w:proofErr w:type="spellEnd"/>
      <w:r>
        <w:rPr>
          <w:rFonts w:eastAsiaTheme="minorEastAsia"/>
          <w:szCs w:val="26"/>
          <w:lang w:val="en-US"/>
        </w:rPr>
        <w:t xml:space="preserve"> </w:t>
      </w:r>
      <w:proofErr w:type="spellStart"/>
      <w:r>
        <w:rPr>
          <w:rFonts w:eastAsiaTheme="minorEastAsia"/>
          <w:szCs w:val="26"/>
          <w:lang w:val="en-US"/>
        </w:rPr>
        <w:t>выборку</w:t>
      </w:r>
      <w:proofErr w:type="spellEnd"/>
      <w:r>
        <w:rPr>
          <w:rFonts w:eastAsiaTheme="minorEastAsia"/>
          <w:szCs w:val="26"/>
          <w:lang w:val="en-US"/>
        </w:rPr>
        <w:t xml:space="preserve"> </w:t>
      </w:r>
      <w:proofErr w:type="spellStart"/>
      <w:r>
        <w:rPr>
          <w:rFonts w:eastAsiaTheme="minorEastAsia"/>
          <w:szCs w:val="26"/>
          <w:lang w:val="en-US"/>
        </w:rPr>
        <w:t>на</w:t>
      </w:r>
      <w:proofErr w:type="spellEnd"/>
      <w:r>
        <w:rPr>
          <w:rFonts w:eastAsiaTheme="minorEastAsia"/>
          <w:szCs w:val="26"/>
          <w:lang w:val="en-US"/>
        </w:rPr>
        <w:t xml:space="preserve"> </w:t>
      </w:r>
      <w:proofErr w:type="spellStart"/>
      <w:r>
        <w:rPr>
          <w:rFonts w:eastAsiaTheme="minorEastAsia"/>
          <w:szCs w:val="26"/>
          <w:lang w:val="en-US"/>
        </w:rPr>
        <w:t>подмножества</w:t>
      </w:r>
      <w:proofErr w:type="spellEnd"/>
      <w:r>
        <w:rPr>
          <w:rFonts w:eastAsiaTheme="minorEastAsia"/>
          <w:szCs w:val="26"/>
          <w:lang w:val="en-US"/>
        </w:rPr>
        <w:t xml:space="preserve">, </w:t>
      </w:r>
      <w:proofErr w:type="spellStart"/>
      <w:r>
        <w:rPr>
          <w:rFonts w:eastAsiaTheme="minorEastAsia"/>
          <w:szCs w:val="26"/>
          <w:lang w:val="en-US"/>
        </w:rPr>
        <w:t>где</w:t>
      </w:r>
      <w:proofErr w:type="spellEnd"/>
      <w:r>
        <w:rPr>
          <w:rFonts w:eastAsiaTheme="minorEastAsia"/>
          <w:szCs w:val="26"/>
          <w:lang w:val="en-US"/>
        </w:rPr>
        <w:t xml:space="preserve"> </w:t>
      </w:r>
      <w:proofErr w:type="spellStart"/>
      <w:r>
        <w:rPr>
          <w:rFonts w:eastAsiaTheme="minorEastAsia"/>
          <w:szCs w:val="26"/>
          <w:lang w:val="en-US"/>
        </w:rPr>
        <w:t>значения</w:t>
      </w:r>
      <w:proofErr w:type="spellEnd"/>
      <w:r>
        <w:rPr>
          <w:rFonts w:eastAsiaTheme="minorEastAsia"/>
          <w:szCs w:val="26"/>
          <w:lang w:val="en-US"/>
        </w:rPr>
        <w:t xml:space="preserve"> </w:t>
      </w:r>
      <w:proofErr w:type="spellStart"/>
      <w:r>
        <w:rPr>
          <w:rFonts w:eastAsiaTheme="minorEastAsia"/>
          <w:szCs w:val="26"/>
          <w:lang w:val="en-US"/>
        </w:rPr>
        <w:t>атрибута</w:t>
      </w:r>
      <w:proofErr w:type="spellEnd"/>
      <w:r>
        <w:rPr>
          <w:rFonts w:eastAsiaTheme="minorEastAsia"/>
          <w:szCs w:val="26"/>
          <w:lang w:val="en-US"/>
        </w:rPr>
        <w:t xml:space="preserve"> </w:t>
      </w:r>
      <w:proofErr w:type="spellStart"/>
      <w:r>
        <w:rPr>
          <w:rFonts w:eastAsiaTheme="minorEastAsia"/>
          <w:szCs w:val="26"/>
          <w:lang w:val="en-US"/>
        </w:rPr>
        <w:t>больше</w:t>
      </w:r>
      <w:proofErr w:type="spellEnd"/>
      <w:r>
        <w:rPr>
          <w:rFonts w:eastAsiaTheme="minorEastAsia"/>
          <w:szCs w:val="26"/>
          <w:lang w:val="en-US"/>
        </w:rPr>
        <w:t xml:space="preserve">, </w:t>
      </w:r>
      <w:proofErr w:type="spellStart"/>
      <w:r>
        <w:rPr>
          <w:rFonts w:eastAsiaTheme="minorEastAsia"/>
          <w:szCs w:val="26"/>
          <w:lang w:val="en-US"/>
        </w:rPr>
        <w:t>равны</w:t>
      </w:r>
      <w:proofErr w:type="spellEnd"/>
      <w:r>
        <w:rPr>
          <w:rFonts w:eastAsiaTheme="minorEastAsia"/>
          <w:szCs w:val="26"/>
          <w:lang w:val="en-US"/>
        </w:rPr>
        <w:t xml:space="preserve">, </w:t>
      </w:r>
      <w:proofErr w:type="spellStart"/>
      <w:r>
        <w:rPr>
          <w:rFonts w:eastAsiaTheme="minorEastAsia"/>
          <w:szCs w:val="26"/>
          <w:lang w:val="en-US"/>
        </w:rPr>
        <w:t>либо</w:t>
      </w:r>
      <w:proofErr w:type="spellEnd"/>
      <w:r>
        <w:rPr>
          <w:rFonts w:eastAsiaTheme="minorEastAsia"/>
          <w:szCs w:val="26"/>
          <w:lang w:val="en-US"/>
        </w:rPr>
        <w:t xml:space="preserve"> </w:t>
      </w:r>
      <w:proofErr w:type="spellStart"/>
      <w:r>
        <w:rPr>
          <w:rFonts w:eastAsiaTheme="minorEastAsia"/>
          <w:szCs w:val="26"/>
          <w:lang w:val="en-US"/>
        </w:rPr>
        <w:t>меньше</w:t>
      </w:r>
      <w:proofErr w:type="spellEnd"/>
      <w:r>
        <w:rPr>
          <w:rFonts w:eastAsiaTheme="minorEastAsia"/>
          <w:szCs w:val="26"/>
          <w:lang w:val="en-US"/>
        </w:rPr>
        <w:t xml:space="preserve"> </w:t>
      </w:r>
      <w:proofErr w:type="spellStart"/>
      <w:r>
        <w:rPr>
          <w:rFonts w:eastAsiaTheme="minorEastAsia"/>
          <w:szCs w:val="26"/>
          <w:lang w:val="en-US"/>
        </w:rPr>
        <w:t>порогового</w:t>
      </w:r>
      <w:proofErr w:type="spellEnd"/>
      <w:r>
        <w:rPr>
          <w:rFonts w:eastAsiaTheme="minorEastAsia"/>
          <w:szCs w:val="26"/>
          <w:lang w:val="en-US"/>
        </w:rPr>
        <w:t xml:space="preserve">. </w:t>
      </w:r>
    </w:p>
    <w:p w14:paraId="2D615B7E" w14:textId="778F6405" w:rsidR="00966F22" w:rsidRDefault="00966F22" w:rsidP="00966F22">
      <w:pPr>
        <w:pStyle w:val="a0"/>
        <w:numPr>
          <w:ilvl w:val="0"/>
          <w:numId w:val="30"/>
        </w:numPr>
        <w:spacing w:line="276" w:lineRule="auto"/>
        <w:ind w:left="567"/>
        <w:rPr>
          <w:rFonts w:eastAsiaTheme="minorEastAsia"/>
          <w:szCs w:val="26"/>
          <w:lang w:val="en-US"/>
        </w:rPr>
      </w:pPr>
      <w:proofErr w:type="spellStart"/>
      <w:r>
        <w:rPr>
          <w:rFonts w:eastAsiaTheme="minorEastAsia"/>
          <w:szCs w:val="26"/>
          <w:lang w:val="en-US"/>
        </w:rPr>
        <w:t>Обработка</w:t>
      </w:r>
      <w:proofErr w:type="spellEnd"/>
      <w:r>
        <w:rPr>
          <w:rFonts w:eastAsiaTheme="minorEastAsia"/>
          <w:szCs w:val="26"/>
          <w:lang w:val="en-US"/>
        </w:rPr>
        <w:t xml:space="preserve"> </w:t>
      </w:r>
      <w:proofErr w:type="spellStart"/>
      <w:r>
        <w:rPr>
          <w:rFonts w:eastAsiaTheme="minorEastAsia"/>
          <w:szCs w:val="26"/>
          <w:lang w:val="en-US"/>
        </w:rPr>
        <w:t>пропущенных</w:t>
      </w:r>
      <w:proofErr w:type="spellEnd"/>
      <w:r>
        <w:rPr>
          <w:rFonts w:eastAsiaTheme="minorEastAsia"/>
          <w:szCs w:val="26"/>
          <w:lang w:val="en-US"/>
        </w:rPr>
        <w:t xml:space="preserve"> </w:t>
      </w:r>
      <w:proofErr w:type="spellStart"/>
      <w:r>
        <w:rPr>
          <w:rFonts w:eastAsiaTheme="minorEastAsia"/>
          <w:szCs w:val="26"/>
          <w:lang w:val="en-US"/>
        </w:rPr>
        <w:t>значений</w:t>
      </w:r>
      <w:proofErr w:type="spellEnd"/>
      <w:r>
        <w:rPr>
          <w:rFonts w:eastAsiaTheme="minorEastAsia"/>
          <w:szCs w:val="26"/>
          <w:lang w:val="en-US"/>
        </w:rPr>
        <w:t xml:space="preserve"> </w:t>
      </w:r>
      <w:proofErr w:type="spellStart"/>
      <w:r>
        <w:rPr>
          <w:rFonts w:eastAsiaTheme="minorEastAsia"/>
          <w:szCs w:val="26"/>
          <w:lang w:val="en-US"/>
        </w:rPr>
        <w:t>атрибутов</w:t>
      </w:r>
      <w:proofErr w:type="spellEnd"/>
      <w:r>
        <w:rPr>
          <w:rFonts w:eastAsiaTheme="minorEastAsia"/>
          <w:szCs w:val="26"/>
          <w:lang w:val="en-US"/>
        </w:rPr>
        <w:t xml:space="preserve">. </w:t>
      </w:r>
      <w:proofErr w:type="spellStart"/>
      <w:r>
        <w:rPr>
          <w:rFonts w:eastAsiaTheme="minorEastAsia"/>
          <w:szCs w:val="26"/>
          <w:lang w:val="en-US"/>
        </w:rPr>
        <w:t>Пропущенные</w:t>
      </w:r>
      <w:proofErr w:type="spellEnd"/>
      <w:r>
        <w:rPr>
          <w:rFonts w:eastAsiaTheme="minorEastAsia"/>
          <w:szCs w:val="26"/>
          <w:lang w:val="en-US"/>
        </w:rPr>
        <w:t xml:space="preserve"> </w:t>
      </w:r>
      <w:proofErr w:type="spellStart"/>
      <w:r>
        <w:rPr>
          <w:rFonts w:eastAsiaTheme="minorEastAsia"/>
          <w:szCs w:val="26"/>
          <w:lang w:val="en-US"/>
        </w:rPr>
        <w:t>значения</w:t>
      </w:r>
      <w:proofErr w:type="spellEnd"/>
      <w:r>
        <w:rPr>
          <w:rFonts w:eastAsiaTheme="minorEastAsia"/>
          <w:szCs w:val="26"/>
          <w:lang w:val="en-US"/>
        </w:rPr>
        <w:t xml:space="preserve"> </w:t>
      </w:r>
      <w:proofErr w:type="spellStart"/>
      <w:r>
        <w:rPr>
          <w:rFonts w:eastAsiaTheme="minorEastAsia"/>
          <w:szCs w:val="26"/>
          <w:lang w:val="en-US"/>
        </w:rPr>
        <w:t>не</w:t>
      </w:r>
      <w:proofErr w:type="spellEnd"/>
      <w:r>
        <w:rPr>
          <w:rFonts w:eastAsiaTheme="minorEastAsia"/>
          <w:szCs w:val="26"/>
          <w:lang w:val="en-US"/>
        </w:rPr>
        <w:t xml:space="preserve"> </w:t>
      </w:r>
      <w:proofErr w:type="spellStart"/>
      <w:r>
        <w:rPr>
          <w:rFonts w:eastAsiaTheme="minorEastAsia"/>
          <w:szCs w:val="26"/>
          <w:lang w:val="en-US"/>
        </w:rPr>
        <w:t>используются</w:t>
      </w:r>
      <w:proofErr w:type="spellEnd"/>
      <w:r>
        <w:rPr>
          <w:rFonts w:eastAsiaTheme="minorEastAsia"/>
          <w:szCs w:val="26"/>
          <w:lang w:val="en-US"/>
        </w:rPr>
        <w:t xml:space="preserve"> </w:t>
      </w:r>
      <w:proofErr w:type="spellStart"/>
      <w:r>
        <w:rPr>
          <w:rFonts w:eastAsiaTheme="minorEastAsia"/>
          <w:szCs w:val="26"/>
          <w:lang w:val="en-US"/>
        </w:rPr>
        <w:t>при</w:t>
      </w:r>
      <w:proofErr w:type="spellEnd"/>
      <w:r>
        <w:rPr>
          <w:rFonts w:eastAsiaTheme="minorEastAsia"/>
          <w:szCs w:val="26"/>
          <w:lang w:val="en-US"/>
        </w:rPr>
        <w:t xml:space="preserve"> </w:t>
      </w:r>
      <w:proofErr w:type="spellStart"/>
      <w:r>
        <w:rPr>
          <w:rFonts w:eastAsiaTheme="minorEastAsia"/>
          <w:szCs w:val="26"/>
          <w:lang w:val="en-US"/>
        </w:rPr>
        <w:t>подсчете</w:t>
      </w:r>
      <w:proofErr w:type="spellEnd"/>
      <w:r>
        <w:rPr>
          <w:rFonts w:eastAsiaTheme="minorEastAsia"/>
          <w:szCs w:val="26"/>
          <w:lang w:val="en-US"/>
        </w:rPr>
        <w:t xml:space="preserve"> </w:t>
      </w:r>
      <w:proofErr w:type="spellStart"/>
      <w:r>
        <w:rPr>
          <w:rFonts w:eastAsiaTheme="minorEastAsia"/>
          <w:szCs w:val="26"/>
          <w:lang w:val="en-US"/>
        </w:rPr>
        <w:t>мер</w:t>
      </w:r>
      <w:proofErr w:type="spellEnd"/>
      <w:r>
        <w:rPr>
          <w:rFonts w:eastAsiaTheme="minorEastAsia"/>
          <w:szCs w:val="26"/>
          <w:lang w:val="en-US"/>
        </w:rPr>
        <w:t xml:space="preserve"> </w:t>
      </w:r>
      <w:proofErr w:type="spellStart"/>
      <w:r>
        <w:rPr>
          <w:rFonts w:eastAsiaTheme="minorEastAsia"/>
          <w:szCs w:val="26"/>
          <w:lang w:val="en-US"/>
        </w:rPr>
        <w:t>информационной</w:t>
      </w:r>
      <w:proofErr w:type="spellEnd"/>
      <w:r>
        <w:rPr>
          <w:rFonts w:eastAsiaTheme="minorEastAsia"/>
          <w:szCs w:val="26"/>
          <w:lang w:val="en-US"/>
        </w:rPr>
        <w:t xml:space="preserve"> </w:t>
      </w:r>
      <w:proofErr w:type="spellStart"/>
      <w:r>
        <w:rPr>
          <w:rFonts w:eastAsiaTheme="minorEastAsia"/>
          <w:szCs w:val="26"/>
          <w:lang w:val="en-US"/>
        </w:rPr>
        <w:t>энтропии</w:t>
      </w:r>
      <w:proofErr w:type="spellEnd"/>
      <w:r>
        <w:rPr>
          <w:rFonts w:eastAsiaTheme="minorEastAsia"/>
          <w:szCs w:val="26"/>
          <w:lang w:val="en-US"/>
        </w:rPr>
        <w:t xml:space="preserve"> и </w:t>
      </w:r>
      <w:proofErr w:type="spellStart"/>
      <w:r>
        <w:rPr>
          <w:rFonts w:eastAsiaTheme="minorEastAsia"/>
          <w:szCs w:val="26"/>
          <w:lang w:val="en-US"/>
        </w:rPr>
        <w:t>выйгрыша</w:t>
      </w:r>
      <w:proofErr w:type="spellEnd"/>
      <w:r>
        <w:rPr>
          <w:rFonts w:eastAsiaTheme="minorEastAsia"/>
          <w:szCs w:val="26"/>
          <w:lang w:val="en-US"/>
        </w:rPr>
        <w:t>.</w:t>
      </w:r>
    </w:p>
    <w:p w14:paraId="52FD0089" w14:textId="5F8B4A19" w:rsidR="00966F22" w:rsidRDefault="00966F22" w:rsidP="00966F22">
      <w:pPr>
        <w:pStyle w:val="a0"/>
        <w:numPr>
          <w:ilvl w:val="0"/>
          <w:numId w:val="30"/>
        </w:numPr>
        <w:spacing w:line="276" w:lineRule="auto"/>
        <w:ind w:left="567"/>
        <w:rPr>
          <w:rFonts w:eastAsiaTheme="minorEastAsia"/>
          <w:szCs w:val="26"/>
          <w:lang w:val="en-US"/>
        </w:rPr>
      </w:pPr>
      <w:proofErr w:type="spellStart"/>
      <w:r>
        <w:rPr>
          <w:rFonts w:eastAsiaTheme="minorEastAsia"/>
          <w:szCs w:val="26"/>
          <w:lang w:val="en-US"/>
        </w:rPr>
        <w:t>Возможность</w:t>
      </w:r>
      <w:proofErr w:type="spellEnd"/>
      <w:r>
        <w:rPr>
          <w:rFonts w:eastAsiaTheme="minorEastAsia"/>
          <w:szCs w:val="26"/>
          <w:lang w:val="en-US"/>
        </w:rPr>
        <w:t xml:space="preserve"> </w:t>
      </w:r>
      <w:proofErr w:type="spellStart"/>
      <w:r>
        <w:rPr>
          <w:rFonts w:eastAsiaTheme="minorEastAsia"/>
          <w:szCs w:val="26"/>
          <w:lang w:val="en-US"/>
        </w:rPr>
        <w:t>настройки</w:t>
      </w:r>
      <w:proofErr w:type="spellEnd"/>
      <w:r>
        <w:rPr>
          <w:rFonts w:eastAsiaTheme="minorEastAsia"/>
          <w:szCs w:val="26"/>
          <w:lang w:val="en-US"/>
        </w:rPr>
        <w:t xml:space="preserve"> </w:t>
      </w:r>
      <w:proofErr w:type="spellStart"/>
      <w:r>
        <w:rPr>
          <w:rFonts w:eastAsiaTheme="minorEastAsia"/>
          <w:szCs w:val="26"/>
          <w:lang w:val="en-US"/>
        </w:rPr>
        <w:t>весов</w:t>
      </w:r>
      <w:proofErr w:type="spellEnd"/>
      <w:r>
        <w:rPr>
          <w:rFonts w:eastAsiaTheme="minorEastAsia"/>
          <w:szCs w:val="26"/>
          <w:lang w:val="en-US"/>
        </w:rPr>
        <w:t xml:space="preserve"> </w:t>
      </w:r>
      <w:proofErr w:type="spellStart"/>
      <w:r>
        <w:rPr>
          <w:rFonts w:eastAsiaTheme="minorEastAsia"/>
          <w:szCs w:val="26"/>
          <w:lang w:val="en-US"/>
        </w:rPr>
        <w:t>для</w:t>
      </w:r>
      <w:proofErr w:type="spellEnd"/>
      <w:r>
        <w:rPr>
          <w:rFonts w:eastAsiaTheme="minorEastAsia"/>
          <w:szCs w:val="26"/>
          <w:lang w:val="en-US"/>
        </w:rPr>
        <w:t xml:space="preserve"> </w:t>
      </w:r>
      <w:proofErr w:type="spellStart"/>
      <w:r>
        <w:rPr>
          <w:rFonts w:eastAsiaTheme="minorEastAsia"/>
          <w:szCs w:val="26"/>
          <w:lang w:val="en-US"/>
        </w:rPr>
        <w:t>атрибутов</w:t>
      </w:r>
      <w:proofErr w:type="spellEnd"/>
      <w:r>
        <w:rPr>
          <w:rFonts w:eastAsiaTheme="minorEastAsia"/>
          <w:szCs w:val="26"/>
          <w:lang w:val="en-US"/>
        </w:rPr>
        <w:t>.</w:t>
      </w:r>
    </w:p>
    <w:p w14:paraId="4F0A7730" w14:textId="7F1CADDF" w:rsidR="00966F22" w:rsidRPr="00C576E4" w:rsidRDefault="00966F22" w:rsidP="00966F22">
      <w:pPr>
        <w:pStyle w:val="a0"/>
        <w:numPr>
          <w:ilvl w:val="0"/>
          <w:numId w:val="30"/>
        </w:numPr>
        <w:spacing w:line="276" w:lineRule="auto"/>
        <w:ind w:left="567"/>
        <w:rPr>
          <w:rFonts w:eastAsiaTheme="minorEastAsia"/>
          <w:szCs w:val="26"/>
          <w:lang w:val="en-US"/>
        </w:rPr>
      </w:pPr>
      <w:proofErr w:type="spellStart"/>
      <w:r>
        <w:rPr>
          <w:rFonts w:eastAsiaTheme="minorEastAsia"/>
          <w:szCs w:val="26"/>
          <w:lang w:val="en-US"/>
        </w:rPr>
        <w:t>Отсечение</w:t>
      </w:r>
      <w:proofErr w:type="spellEnd"/>
      <w:r>
        <w:rPr>
          <w:rFonts w:eastAsiaTheme="minorEastAsia"/>
          <w:szCs w:val="26"/>
          <w:lang w:val="en-US"/>
        </w:rPr>
        <w:t xml:space="preserve"> </w:t>
      </w:r>
      <w:proofErr w:type="spellStart"/>
      <w:r>
        <w:rPr>
          <w:rFonts w:eastAsiaTheme="minorEastAsia"/>
          <w:szCs w:val="26"/>
          <w:lang w:val="en-US"/>
        </w:rPr>
        <w:t>ветвей</w:t>
      </w:r>
      <w:proofErr w:type="spellEnd"/>
      <w:r>
        <w:rPr>
          <w:rFonts w:eastAsiaTheme="minorEastAsia"/>
          <w:szCs w:val="26"/>
          <w:lang w:val="en-US"/>
        </w:rPr>
        <w:t xml:space="preserve"> у </w:t>
      </w:r>
      <w:proofErr w:type="spellStart"/>
      <w:r>
        <w:rPr>
          <w:rFonts w:eastAsiaTheme="minorEastAsia"/>
          <w:szCs w:val="26"/>
          <w:lang w:val="en-US"/>
        </w:rPr>
        <w:t>построенного</w:t>
      </w:r>
      <w:proofErr w:type="spellEnd"/>
      <w:r>
        <w:rPr>
          <w:rFonts w:eastAsiaTheme="minorEastAsia"/>
          <w:szCs w:val="26"/>
          <w:lang w:val="en-US"/>
        </w:rPr>
        <w:t xml:space="preserve"> </w:t>
      </w:r>
      <w:proofErr w:type="spellStart"/>
      <w:r>
        <w:rPr>
          <w:rFonts w:eastAsiaTheme="minorEastAsia"/>
          <w:szCs w:val="26"/>
          <w:lang w:val="en-US"/>
        </w:rPr>
        <w:t>дерева</w:t>
      </w:r>
      <w:proofErr w:type="spellEnd"/>
      <w:r>
        <w:rPr>
          <w:rFonts w:eastAsiaTheme="minorEastAsia"/>
          <w:szCs w:val="26"/>
          <w:lang w:val="en-US"/>
        </w:rPr>
        <w:t xml:space="preserve">. </w:t>
      </w:r>
      <w:proofErr w:type="spellStart"/>
      <w:r>
        <w:rPr>
          <w:rFonts w:eastAsiaTheme="minorEastAsia"/>
          <w:szCs w:val="26"/>
          <w:lang w:val="en-US"/>
        </w:rPr>
        <w:t>После</w:t>
      </w:r>
      <w:proofErr w:type="spellEnd"/>
      <w:r>
        <w:rPr>
          <w:rFonts w:eastAsiaTheme="minorEastAsia"/>
          <w:szCs w:val="26"/>
          <w:lang w:val="en-US"/>
        </w:rPr>
        <w:t xml:space="preserve"> </w:t>
      </w:r>
      <w:proofErr w:type="spellStart"/>
      <w:r>
        <w:rPr>
          <w:rFonts w:eastAsiaTheme="minorEastAsia"/>
          <w:szCs w:val="26"/>
          <w:lang w:val="en-US"/>
        </w:rPr>
        <w:t>создания</w:t>
      </w:r>
      <w:proofErr w:type="spellEnd"/>
      <w:r>
        <w:rPr>
          <w:rFonts w:eastAsiaTheme="minorEastAsia"/>
          <w:szCs w:val="26"/>
          <w:lang w:val="en-US"/>
        </w:rPr>
        <w:t xml:space="preserve"> </w:t>
      </w:r>
      <w:proofErr w:type="spellStart"/>
      <w:r>
        <w:rPr>
          <w:rFonts w:eastAsiaTheme="minorEastAsia"/>
          <w:szCs w:val="26"/>
          <w:lang w:val="en-US"/>
        </w:rPr>
        <w:t>дерева</w:t>
      </w:r>
      <w:proofErr w:type="spellEnd"/>
      <w:r>
        <w:rPr>
          <w:rFonts w:eastAsiaTheme="minorEastAsia"/>
          <w:szCs w:val="26"/>
          <w:lang w:val="en-US"/>
        </w:rPr>
        <w:t xml:space="preserve">, </w:t>
      </w:r>
      <w:proofErr w:type="spellStart"/>
      <w:r>
        <w:rPr>
          <w:rFonts w:eastAsiaTheme="minorEastAsia"/>
          <w:szCs w:val="26"/>
          <w:lang w:val="en-US"/>
        </w:rPr>
        <w:t>алгоритм</w:t>
      </w:r>
      <w:proofErr w:type="spellEnd"/>
      <w:r>
        <w:rPr>
          <w:rFonts w:eastAsiaTheme="minorEastAsia"/>
          <w:szCs w:val="26"/>
          <w:lang w:val="en-US"/>
        </w:rPr>
        <w:t xml:space="preserve"> </w:t>
      </w:r>
      <w:proofErr w:type="spellStart"/>
      <w:r>
        <w:rPr>
          <w:rFonts w:eastAsiaTheme="minorEastAsia"/>
          <w:szCs w:val="26"/>
          <w:lang w:val="en-US"/>
        </w:rPr>
        <w:t>проходится</w:t>
      </w:r>
      <w:proofErr w:type="spellEnd"/>
      <w:r>
        <w:rPr>
          <w:rFonts w:eastAsiaTheme="minorEastAsia"/>
          <w:szCs w:val="26"/>
          <w:lang w:val="en-US"/>
        </w:rPr>
        <w:t xml:space="preserve"> </w:t>
      </w:r>
      <w:proofErr w:type="spellStart"/>
      <w:r>
        <w:rPr>
          <w:rFonts w:eastAsiaTheme="minorEastAsia"/>
          <w:szCs w:val="26"/>
          <w:lang w:val="en-US"/>
        </w:rPr>
        <w:t>по</w:t>
      </w:r>
      <w:proofErr w:type="spellEnd"/>
      <w:r>
        <w:rPr>
          <w:rFonts w:eastAsiaTheme="minorEastAsia"/>
          <w:szCs w:val="26"/>
          <w:lang w:val="en-US"/>
        </w:rPr>
        <w:t xml:space="preserve"> </w:t>
      </w:r>
      <w:proofErr w:type="spellStart"/>
      <w:r>
        <w:rPr>
          <w:rFonts w:eastAsiaTheme="minorEastAsia"/>
          <w:szCs w:val="26"/>
          <w:lang w:val="en-US"/>
        </w:rPr>
        <w:t>всем</w:t>
      </w:r>
      <w:proofErr w:type="spellEnd"/>
      <w:r>
        <w:rPr>
          <w:rFonts w:eastAsiaTheme="minorEastAsia"/>
          <w:szCs w:val="26"/>
          <w:lang w:val="en-US"/>
        </w:rPr>
        <w:t xml:space="preserve"> </w:t>
      </w:r>
      <w:proofErr w:type="spellStart"/>
      <w:r>
        <w:rPr>
          <w:rFonts w:eastAsiaTheme="minorEastAsia"/>
          <w:szCs w:val="26"/>
          <w:lang w:val="en-US"/>
        </w:rPr>
        <w:t>узлам</w:t>
      </w:r>
      <w:proofErr w:type="spellEnd"/>
      <w:r>
        <w:rPr>
          <w:rFonts w:eastAsiaTheme="minorEastAsia"/>
          <w:szCs w:val="26"/>
          <w:lang w:val="en-US"/>
        </w:rPr>
        <w:t xml:space="preserve"> </w:t>
      </w:r>
      <w:proofErr w:type="spellStart"/>
      <w:r>
        <w:rPr>
          <w:rFonts w:eastAsiaTheme="minorEastAsia"/>
          <w:szCs w:val="26"/>
          <w:lang w:val="en-US"/>
        </w:rPr>
        <w:t>дерева</w:t>
      </w:r>
      <w:proofErr w:type="spellEnd"/>
      <w:r>
        <w:rPr>
          <w:rFonts w:eastAsiaTheme="minorEastAsia"/>
          <w:szCs w:val="26"/>
          <w:lang w:val="en-US"/>
        </w:rPr>
        <w:t xml:space="preserve"> и </w:t>
      </w:r>
      <w:proofErr w:type="spellStart"/>
      <w:r>
        <w:rPr>
          <w:rFonts w:eastAsiaTheme="minorEastAsia"/>
          <w:szCs w:val="26"/>
          <w:lang w:val="en-US"/>
        </w:rPr>
        <w:t>удаляет</w:t>
      </w:r>
      <w:proofErr w:type="spellEnd"/>
      <w:r>
        <w:rPr>
          <w:rFonts w:eastAsiaTheme="minorEastAsia"/>
          <w:szCs w:val="26"/>
          <w:lang w:val="en-US"/>
        </w:rPr>
        <w:t xml:space="preserve"> </w:t>
      </w:r>
      <w:proofErr w:type="spellStart"/>
      <w:r>
        <w:rPr>
          <w:rFonts w:eastAsiaTheme="minorEastAsia"/>
          <w:szCs w:val="26"/>
          <w:lang w:val="en-US"/>
        </w:rPr>
        <w:t>ветви</w:t>
      </w:r>
      <w:proofErr w:type="spellEnd"/>
      <w:r>
        <w:rPr>
          <w:rFonts w:eastAsiaTheme="minorEastAsia"/>
          <w:szCs w:val="26"/>
          <w:lang w:val="en-US"/>
        </w:rPr>
        <w:t xml:space="preserve">, </w:t>
      </w:r>
      <w:proofErr w:type="spellStart"/>
      <w:r>
        <w:rPr>
          <w:rFonts w:eastAsiaTheme="minorEastAsia"/>
          <w:szCs w:val="26"/>
          <w:lang w:val="en-US"/>
        </w:rPr>
        <w:t>которые</w:t>
      </w:r>
      <w:proofErr w:type="spellEnd"/>
      <w:r>
        <w:rPr>
          <w:rFonts w:eastAsiaTheme="minorEastAsia"/>
          <w:szCs w:val="26"/>
          <w:lang w:val="en-US"/>
        </w:rPr>
        <w:t xml:space="preserve"> </w:t>
      </w:r>
      <w:proofErr w:type="spellStart"/>
      <w:r>
        <w:rPr>
          <w:rFonts w:eastAsiaTheme="minorEastAsia"/>
          <w:szCs w:val="26"/>
          <w:lang w:val="en-US"/>
        </w:rPr>
        <w:t>не</w:t>
      </w:r>
      <w:proofErr w:type="spellEnd"/>
      <w:r>
        <w:rPr>
          <w:rFonts w:eastAsiaTheme="minorEastAsia"/>
          <w:szCs w:val="26"/>
          <w:lang w:val="en-US"/>
        </w:rPr>
        <w:t xml:space="preserve"> </w:t>
      </w:r>
      <w:proofErr w:type="spellStart"/>
      <w:r>
        <w:rPr>
          <w:rFonts w:eastAsiaTheme="minorEastAsia"/>
          <w:szCs w:val="26"/>
          <w:lang w:val="en-US"/>
        </w:rPr>
        <w:t>ухудшают</w:t>
      </w:r>
      <w:proofErr w:type="spellEnd"/>
      <w:r>
        <w:rPr>
          <w:rFonts w:eastAsiaTheme="minorEastAsia"/>
          <w:szCs w:val="26"/>
          <w:lang w:val="en-US"/>
        </w:rPr>
        <w:t xml:space="preserve"> </w:t>
      </w:r>
      <w:proofErr w:type="spellStart"/>
      <w:r>
        <w:rPr>
          <w:rFonts w:eastAsiaTheme="minorEastAsia"/>
          <w:szCs w:val="26"/>
          <w:lang w:val="en-US"/>
        </w:rPr>
        <w:t>эффективность</w:t>
      </w:r>
      <w:proofErr w:type="spellEnd"/>
      <w:r>
        <w:rPr>
          <w:rFonts w:eastAsiaTheme="minorEastAsia"/>
          <w:szCs w:val="26"/>
          <w:lang w:val="en-US"/>
        </w:rPr>
        <w:t xml:space="preserve"> </w:t>
      </w:r>
      <w:proofErr w:type="spellStart"/>
      <w:r>
        <w:rPr>
          <w:rFonts w:eastAsiaTheme="minorEastAsia"/>
          <w:szCs w:val="26"/>
          <w:lang w:val="en-US"/>
        </w:rPr>
        <w:t>классификации</w:t>
      </w:r>
      <w:proofErr w:type="spellEnd"/>
      <w:r>
        <w:rPr>
          <w:rFonts w:eastAsiaTheme="minorEastAsia"/>
          <w:szCs w:val="26"/>
          <w:lang w:val="en-US"/>
        </w:rPr>
        <w:t xml:space="preserve">, </w:t>
      </w:r>
      <w:proofErr w:type="spellStart"/>
      <w:r>
        <w:rPr>
          <w:rFonts w:eastAsiaTheme="minorEastAsia"/>
          <w:szCs w:val="26"/>
          <w:lang w:val="en-US"/>
        </w:rPr>
        <w:t>заменяя</w:t>
      </w:r>
      <w:proofErr w:type="spellEnd"/>
      <w:r>
        <w:rPr>
          <w:rFonts w:eastAsiaTheme="minorEastAsia"/>
          <w:szCs w:val="26"/>
          <w:lang w:val="en-US"/>
        </w:rPr>
        <w:t xml:space="preserve"> </w:t>
      </w:r>
      <w:proofErr w:type="spellStart"/>
      <w:r>
        <w:rPr>
          <w:rFonts w:eastAsiaTheme="minorEastAsia"/>
          <w:szCs w:val="26"/>
          <w:lang w:val="en-US"/>
        </w:rPr>
        <w:t>их</w:t>
      </w:r>
      <w:proofErr w:type="spellEnd"/>
      <w:r>
        <w:rPr>
          <w:rFonts w:eastAsiaTheme="minorEastAsia"/>
          <w:szCs w:val="26"/>
          <w:lang w:val="en-US"/>
        </w:rPr>
        <w:t xml:space="preserve"> </w:t>
      </w:r>
      <w:proofErr w:type="spellStart"/>
      <w:r>
        <w:rPr>
          <w:rFonts w:eastAsiaTheme="minorEastAsia"/>
          <w:szCs w:val="26"/>
          <w:lang w:val="en-US"/>
        </w:rPr>
        <w:t>на</w:t>
      </w:r>
      <w:proofErr w:type="spellEnd"/>
      <w:r>
        <w:rPr>
          <w:rFonts w:eastAsiaTheme="minorEastAsia"/>
          <w:szCs w:val="26"/>
          <w:lang w:val="en-US"/>
        </w:rPr>
        <w:t xml:space="preserve"> </w:t>
      </w:r>
      <w:proofErr w:type="spellStart"/>
      <w:r>
        <w:rPr>
          <w:rFonts w:eastAsiaTheme="minorEastAsia"/>
          <w:szCs w:val="26"/>
          <w:lang w:val="en-US"/>
        </w:rPr>
        <w:t>узел</w:t>
      </w:r>
      <w:proofErr w:type="spellEnd"/>
      <w:r>
        <w:rPr>
          <w:rFonts w:eastAsiaTheme="minorEastAsia"/>
          <w:szCs w:val="26"/>
          <w:lang w:val="en-US"/>
        </w:rPr>
        <w:t xml:space="preserve"> с </w:t>
      </w:r>
      <w:proofErr w:type="spellStart"/>
      <w:r>
        <w:rPr>
          <w:rFonts w:eastAsiaTheme="minorEastAsia"/>
          <w:szCs w:val="26"/>
          <w:lang w:val="en-US"/>
        </w:rPr>
        <w:t>пометкой</w:t>
      </w:r>
      <w:proofErr w:type="spellEnd"/>
      <w:r>
        <w:rPr>
          <w:rFonts w:eastAsiaTheme="minorEastAsia"/>
          <w:szCs w:val="26"/>
          <w:lang w:val="en-US"/>
        </w:rPr>
        <w:t xml:space="preserve"> </w:t>
      </w:r>
      <w:proofErr w:type="spellStart"/>
      <w:r>
        <w:rPr>
          <w:rFonts w:eastAsiaTheme="minorEastAsia"/>
          <w:szCs w:val="26"/>
          <w:lang w:val="en-US"/>
        </w:rPr>
        <w:t>класса</w:t>
      </w:r>
      <w:proofErr w:type="spellEnd"/>
      <w:r>
        <w:rPr>
          <w:rFonts w:eastAsiaTheme="minorEastAsia"/>
          <w:szCs w:val="26"/>
          <w:lang w:val="en-US"/>
        </w:rPr>
        <w:t>.</w:t>
      </w:r>
    </w:p>
    <w:p w14:paraId="6A23B23F" w14:textId="6A0AB14F" w:rsidR="00C576E4" w:rsidRDefault="00C576E4" w:rsidP="00C576E4">
      <w:pPr>
        <w:pStyle w:val="3"/>
        <w:ind w:firstLine="567"/>
        <w:rPr>
          <w:rFonts w:eastAsiaTheme="minorEastAsia"/>
          <w:lang w:val="en-US"/>
        </w:rPr>
      </w:pPr>
      <w:bookmarkStart w:id="72" w:name="_Toc532007287"/>
      <w:r>
        <w:rPr>
          <w:rFonts w:eastAsiaTheme="minorEastAsia"/>
        </w:rPr>
        <w:t xml:space="preserve">Алгоритм </w:t>
      </w:r>
      <w:r>
        <w:rPr>
          <w:rFonts w:eastAsiaTheme="minorEastAsia"/>
          <w:lang w:val="en-US"/>
        </w:rPr>
        <w:t>СART</w:t>
      </w:r>
      <w:bookmarkEnd w:id="72"/>
    </w:p>
    <w:p w14:paraId="67C0C9CD" w14:textId="4A4BF4CE" w:rsidR="00C576E4" w:rsidRDefault="00C576E4" w:rsidP="00016B85">
      <w:pPr>
        <w:spacing w:line="276" w:lineRule="auto"/>
        <w:ind w:firstLine="567"/>
        <w:jc w:val="both"/>
        <w:rPr>
          <w:rFonts w:eastAsiaTheme="minorEastAsia"/>
          <w:sz w:val="26"/>
          <w:szCs w:val="26"/>
        </w:rPr>
      </w:pPr>
      <w:r>
        <w:rPr>
          <w:rFonts w:eastAsiaTheme="minorEastAsia"/>
          <w:sz w:val="26"/>
          <w:szCs w:val="26"/>
        </w:rPr>
        <w:t xml:space="preserve">Алгоритм </w:t>
      </w:r>
      <w:r w:rsidRPr="00016B85">
        <w:rPr>
          <w:rFonts w:eastAsiaTheme="minorEastAsia"/>
          <w:sz w:val="26"/>
          <w:szCs w:val="26"/>
        </w:rPr>
        <w:t xml:space="preserve">CART </w:t>
      </w:r>
      <w:r>
        <w:rPr>
          <w:rFonts w:eastAsiaTheme="minorEastAsia"/>
          <w:sz w:val="26"/>
          <w:szCs w:val="26"/>
        </w:rPr>
        <w:t xml:space="preserve">является алгоритмом построения </w:t>
      </w:r>
      <w:r w:rsidR="00DF40D0">
        <w:rPr>
          <w:rFonts w:eastAsiaTheme="minorEastAsia"/>
          <w:sz w:val="26"/>
          <w:szCs w:val="26"/>
        </w:rPr>
        <w:t xml:space="preserve">двоичных деревьев классификации. Он использует </w:t>
      </w:r>
      <w:r w:rsidR="00E3411E">
        <w:rPr>
          <w:rFonts w:eastAsiaTheme="minorEastAsia"/>
          <w:sz w:val="26"/>
          <w:szCs w:val="26"/>
        </w:rPr>
        <w:t>неопределенность</w:t>
      </w:r>
      <w:r w:rsidR="00DF40D0">
        <w:rPr>
          <w:rFonts w:eastAsiaTheme="minorEastAsia"/>
          <w:sz w:val="26"/>
          <w:szCs w:val="26"/>
        </w:rPr>
        <w:t xml:space="preserve"> </w:t>
      </w:r>
      <w:proofErr w:type="spellStart"/>
      <w:r w:rsidR="00DF40D0" w:rsidRPr="00016B85">
        <w:rPr>
          <w:rFonts w:eastAsiaTheme="minorEastAsia"/>
          <w:sz w:val="26"/>
          <w:szCs w:val="26"/>
        </w:rPr>
        <w:t>Gini</w:t>
      </w:r>
      <w:proofErr w:type="spellEnd"/>
      <w:r w:rsidR="00DF40D0">
        <w:rPr>
          <w:rFonts w:eastAsiaTheme="minorEastAsia"/>
          <w:sz w:val="26"/>
          <w:szCs w:val="26"/>
        </w:rPr>
        <w:t xml:space="preserve"> как критерий </w:t>
      </w:r>
      <w:r w:rsidR="00016B85">
        <w:rPr>
          <w:rFonts w:eastAsiaTheme="minorEastAsia"/>
          <w:sz w:val="26"/>
          <w:szCs w:val="26"/>
        </w:rPr>
        <w:t>расщепления</w:t>
      </w:r>
      <w:r w:rsidR="00DF40D0">
        <w:rPr>
          <w:rFonts w:eastAsiaTheme="minorEastAsia"/>
          <w:sz w:val="26"/>
          <w:szCs w:val="26"/>
        </w:rPr>
        <w:t>:</w:t>
      </w:r>
    </w:p>
    <w:p w14:paraId="5833EECF" w14:textId="082945A9" w:rsidR="00DF40D0" w:rsidRPr="00016B85" w:rsidRDefault="00DF40D0" w:rsidP="00016B85">
      <w:pPr>
        <w:spacing w:line="276" w:lineRule="auto"/>
        <w:ind w:firstLine="567"/>
        <w:jc w:val="center"/>
        <w:rPr>
          <w:rFonts w:eastAsiaTheme="minorEastAsia"/>
          <w:sz w:val="26"/>
          <w:szCs w:val="26"/>
        </w:rPr>
      </w:pPr>
      <w:r w:rsidRPr="00016B85">
        <w:rPr>
          <w:rFonts w:eastAsiaTheme="minorEastAsia"/>
          <w:sz w:val="26"/>
          <w:szCs w:val="26"/>
        </w:rPr>
        <w:drawing>
          <wp:inline distT="0" distB="0" distL="0" distR="0" wp14:anchorId="32622C07" wp14:editId="1F84A5D9">
            <wp:extent cx="1596602" cy="461088"/>
            <wp:effectExtent l="0" t="0" r="3810" b="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1537" cy="462513"/>
                    </a:xfrm>
                    <a:prstGeom prst="rect">
                      <a:avLst/>
                    </a:prstGeom>
                  </pic:spPr>
                </pic:pic>
              </a:graphicData>
            </a:graphic>
          </wp:inline>
        </w:drawing>
      </w:r>
    </w:p>
    <w:p w14:paraId="3EDB2D5B" w14:textId="1139D566" w:rsidR="00DF40D0" w:rsidRPr="00016B85" w:rsidRDefault="00DF40D0" w:rsidP="00016B85">
      <w:pPr>
        <w:spacing w:line="276" w:lineRule="auto"/>
        <w:ind w:firstLine="567"/>
        <w:jc w:val="both"/>
        <w:rPr>
          <w:rFonts w:eastAsiaTheme="minorEastAsia"/>
          <w:sz w:val="26"/>
          <w:szCs w:val="26"/>
        </w:rPr>
      </w:pPr>
      <w:r w:rsidRPr="00016B85">
        <w:rPr>
          <w:rFonts w:eastAsiaTheme="minorEastAsia"/>
          <w:sz w:val="26"/>
          <w:szCs w:val="26"/>
        </w:rPr>
        <w:t xml:space="preserve">где </w:t>
      </w:r>
      <w:proofErr w:type="spellStart"/>
      <w:r w:rsidRPr="00016B85">
        <w:rPr>
          <w:rFonts w:eastAsiaTheme="minorEastAsia"/>
          <w:sz w:val="26"/>
          <w:szCs w:val="26"/>
        </w:rPr>
        <w:t>pj</w:t>
      </w:r>
      <w:proofErr w:type="spellEnd"/>
      <w:r w:rsidR="00016B85" w:rsidRPr="00016B85">
        <w:rPr>
          <w:rFonts w:eastAsiaTheme="minorEastAsia"/>
          <w:sz w:val="26"/>
          <w:szCs w:val="26"/>
        </w:rPr>
        <w:t xml:space="preserve"> – </w:t>
      </w:r>
      <w:r w:rsidR="0053745D">
        <w:rPr>
          <w:rFonts w:eastAsiaTheme="minorEastAsia"/>
          <w:sz w:val="26"/>
          <w:szCs w:val="26"/>
        </w:rPr>
        <w:t xml:space="preserve">соотношение количества элементов класса </w:t>
      </w:r>
      <w:r w:rsidR="00016B85" w:rsidRPr="00016B85">
        <w:rPr>
          <w:rFonts w:eastAsiaTheme="minorEastAsia"/>
          <w:sz w:val="26"/>
          <w:szCs w:val="26"/>
        </w:rPr>
        <w:t xml:space="preserve"> j </w:t>
      </w:r>
      <w:r w:rsidR="0053745D">
        <w:rPr>
          <w:rFonts w:eastAsiaTheme="minorEastAsia"/>
          <w:sz w:val="26"/>
          <w:szCs w:val="26"/>
        </w:rPr>
        <w:t>и количества элементов</w:t>
      </w:r>
      <w:r w:rsidR="00016B85" w:rsidRPr="00016B85">
        <w:rPr>
          <w:rFonts w:eastAsiaTheme="minorEastAsia"/>
          <w:sz w:val="26"/>
          <w:szCs w:val="26"/>
        </w:rPr>
        <w:t xml:space="preserve"> </w:t>
      </w:r>
      <w:r w:rsidR="0053745D">
        <w:rPr>
          <w:rFonts w:eastAsiaTheme="minorEastAsia"/>
          <w:sz w:val="26"/>
          <w:szCs w:val="26"/>
        </w:rPr>
        <w:t>в текущей выборке</w:t>
      </w:r>
      <w:r w:rsidR="00016B85" w:rsidRPr="00016B85">
        <w:rPr>
          <w:rFonts w:eastAsiaTheme="minorEastAsia"/>
          <w:sz w:val="26"/>
          <w:szCs w:val="26"/>
        </w:rPr>
        <w:t>.</w:t>
      </w:r>
    </w:p>
    <w:p w14:paraId="1893050A" w14:textId="6C24EA42" w:rsidR="00016B85" w:rsidRDefault="00E3411E" w:rsidP="00016B85">
      <w:pPr>
        <w:spacing w:line="276" w:lineRule="auto"/>
        <w:ind w:firstLine="567"/>
        <w:jc w:val="both"/>
        <w:rPr>
          <w:rFonts w:eastAsiaTheme="minorEastAsia"/>
          <w:sz w:val="26"/>
          <w:szCs w:val="26"/>
        </w:rPr>
      </w:pPr>
      <w:r>
        <w:rPr>
          <w:rFonts w:eastAsiaTheme="minorEastAsia"/>
          <w:sz w:val="26"/>
          <w:szCs w:val="26"/>
        </w:rPr>
        <w:lastRenderedPageBreak/>
        <w:t>Неопределенность</w:t>
      </w:r>
      <w:r w:rsidR="00016B85" w:rsidRPr="00016B85">
        <w:rPr>
          <w:rFonts w:eastAsiaTheme="minorEastAsia"/>
          <w:sz w:val="26"/>
          <w:szCs w:val="26"/>
        </w:rPr>
        <w:t xml:space="preserve"> </w:t>
      </w:r>
      <w:proofErr w:type="spellStart"/>
      <w:r w:rsidR="00016B85" w:rsidRPr="00016B85">
        <w:rPr>
          <w:rFonts w:eastAsiaTheme="minorEastAsia"/>
          <w:sz w:val="26"/>
          <w:szCs w:val="26"/>
        </w:rPr>
        <w:t>Gini</w:t>
      </w:r>
      <w:proofErr w:type="spellEnd"/>
      <w:r w:rsidR="00016B85" w:rsidRPr="00016B85">
        <w:rPr>
          <w:rFonts w:eastAsiaTheme="minorEastAsia"/>
          <w:sz w:val="26"/>
          <w:szCs w:val="26"/>
        </w:rPr>
        <w:t xml:space="preserve"> показывает вероятность того, что элемент текущего набора данных будет неправильно классифицирован. Алгоритм стремится к минимизации данного значения для всех узлов дерева.  </w:t>
      </w:r>
    </w:p>
    <w:p w14:paraId="68DEE465" w14:textId="77F729FC" w:rsidR="00016B85" w:rsidRDefault="00C651A3" w:rsidP="00353331">
      <w:pPr>
        <w:spacing w:line="276" w:lineRule="auto"/>
        <w:ind w:firstLine="567"/>
        <w:jc w:val="both"/>
        <w:rPr>
          <w:rFonts w:eastAsiaTheme="minorEastAsia"/>
          <w:sz w:val="26"/>
          <w:szCs w:val="26"/>
        </w:rPr>
      </w:pPr>
      <w:r>
        <w:rPr>
          <w:rFonts w:eastAsiaTheme="minorEastAsia"/>
          <w:sz w:val="26"/>
          <w:szCs w:val="26"/>
        </w:rPr>
        <w:t xml:space="preserve">Алгоритм разбиения похож на алгоритм </w:t>
      </w:r>
      <w:r w:rsidRPr="00353331">
        <w:rPr>
          <w:rFonts w:eastAsiaTheme="minorEastAsia"/>
          <w:sz w:val="26"/>
          <w:szCs w:val="26"/>
        </w:rPr>
        <w:t>C4.5</w:t>
      </w:r>
      <w:r>
        <w:rPr>
          <w:rFonts w:eastAsiaTheme="minorEastAsia"/>
          <w:sz w:val="26"/>
          <w:szCs w:val="26"/>
        </w:rPr>
        <w:t xml:space="preserve">. </w:t>
      </w:r>
      <w:r w:rsidR="00C23901">
        <w:rPr>
          <w:rFonts w:eastAsiaTheme="minorEastAsia"/>
          <w:sz w:val="26"/>
          <w:szCs w:val="26"/>
        </w:rPr>
        <w:t xml:space="preserve">На каждой итерации, для каждого </w:t>
      </w:r>
      <w:r w:rsidR="00353331">
        <w:rPr>
          <w:rFonts w:eastAsiaTheme="minorEastAsia"/>
          <w:sz w:val="26"/>
          <w:szCs w:val="26"/>
        </w:rPr>
        <w:t xml:space="preserve">атрибута вычисляется наилучшее разбиение его значений на два подмножества основываясь на минимальном значении неопределенности </w:t>
      </w:r>
      <w:r w:rsidR="00353331" w:rsidRPr="00353331">
        <w:rPr>
          <w:rFonts w:eastAsiaTheme="minorEastAsia"/>
          <w:sz w:val="26"/>
          <w:szCs w:val="26"/>
        </w:rPr>
        <w:t xml:space="preserve">Gini </w:t>
      </w:r>
      <w:r w:rsidR="00353331">
        <w:rPr>
          <w:rFonts w:eastAsiaTheme="minorEastAsia"/>
          <w:sz w:val="26"/>
          <w:szCs w:val="26"/>
        </w:rPr>
        <w:t xml:space="preserve">для подмножеств. Выбирается атрибут с наилучшим разбиением. </w:t>
      </w:r>
    </w:p>
    <w:p w14:paraId="13387542" w14:textId="5478A550" w:rsidR="00353331" w:rsidRDefault="00353331" w:rsidP="00353331">
      <w:pPr>
        <w:spacing w:line="276" w:lineRule="auto"/>
        <w:ind w:firstLine="567"/>
        <w:jc w:val="both"/>
        <w:rPr>
          <w:rFonts w:eastAsiaTheme="minorEastAsia"/>
          <w:sz w:val="26"/>
          <w:szCs w:val="26"/>
        </w:rPr>
      </w:pPr>
      <w:r>
        <w:rPr>
          <w:rFonts w:eastAsiaTheme="minorEastAsia"/>
          <w:sz w:val="26"/>
          <w:szCs w:val="26"/>
        </w:rPr>
        <w:t>Для численный атрибутов в узле дерева устанавливаются условия вида меньше либо равно. Для категориальных атрибутов устанавливаются условия принадлежности значения к некоторому множеству.</w:t>
      </w:r>
    </w:p>
    <w:p w14:paraId="0EB907AE" w14:textId="7700BEA2" w:rsidR="00D9405A" w:rsidRPr="009C0A73" w:rsidRDefault="00353331" w:rsidP="00F4594F">
      <w:pPr>
        <w:spacing w:line="276" w:lineRule="auto"/>
        <w:ind w:firstLine="567"/>
        <w:jc w:val="both"/>
        <w:rPr>
          <w:rFonts w:eastAsiaTheme="minorEastAsia"/>
          <w:sz w:val="26"/>
          <w:szCs w:val="26"/>
        </w:rPr>
      </w:pPr>
      <w:r>
        <w:rPr>
          <w:rFonts w:eastAsiaTheme="minorEastAsia"/>
          <w:sz w:val="26"/>
          <w:szCs w:val="26"/>
        </w:rPr>
        <w:t xml:space="preserve">После того, как алгоритм построил дерево, </w:t>
      </w:r>
      <w:r w:rsidR="008D1A67">
        <w:rPr>
          <w:rFonts w:eastAsiaTheme="minorEastAsia"/>
          <w:sz w:val="26"/>
          <w:szCs w:val="26"/>
        </w:rPr>
        <w:t>происходит отсечение лишних ветвей основываясь на проведении кросс валидации между двумя вариантами дерева: с и без ветви.</w:t>
      </w:r>
      <w:r w:rsidR="009C0A73">
        <w:rPr>
          <w:rFonts w:eastAsiaTheme="minorEastAsia"/>
          <w:sz w:val="26"/>
          <w:szCs w:val="26"/>
        </w:rPr>
        <w:t xml:space="preserve"> </w:t>
      </w:r>
    </w:p>
    <w:p w14:paraId="49003A4F" w14:textId="77777777" w:rsidR="003E6FE3" w:rsidRPr="003E6FE3" w:rsidRDefault="003E6FE3" w:rsidP="00C576E4">
      <w:pPr>
        <w:spacing w:line="276" w:lineRule="auto"/>
        <w:jc w:val="both"/>
        <w:rPr>
          <w:rFonts w:eastAsiaTheme="minorEastAsia"/>
          <w:sz w:val="26"/>
          <w:szCs w:val="26"/>
          <w:lang w:val="en-US"/>
        </w:rPr>
      </w:pPr>
    </w:p>
    <w:p w14:paraId="75D7C0F1" w14:textId="77777777" w:rsidR="001E1D3D" w:rsidRPr="001E1D3D" w:rsidRDefault="001E1D3D" w:rsidP="001E1D3D">
      <w:pPr>
        <w:rPr>
          <w:lang w:eastAsia="en-US"/>
        </w:rPr>
      </w:pPr>
    </w:p>
    <w:p w14:paraId="7DE05B44" w14:textId="77777777" w:rsidR="001E1D3D" w:rsidRPr="001E1D3D" w:rsidRDefault="001E1D3D" w:rsidP="001E1D3D">
      <w:pPr>
        <w:tabs>
          <w:tab w:val="left" w:pos="993"/>
        </w:tabs>
        <w:spacing w:line="276" w:lineRule="auto"/>
        <w:rPr>
          <w:rFonts w:eastAsiaTheme="minorEastAsia"/>
          <w:szCs w:val="26"/>
        </w:rPr>
      </w:pPr>
    </w:p>
    <w:p w14:paraId="67304B40" w14:textId="77777777" w:rsidR="00D767D2" w:rsidRDefault="00D767D2" w:rsidP="00354F5A">
      <w:pPr>
        <w:ind w:firstLine="567"/>
        <w:jc w:val="both"/>
        <w:rPr>
          <w:rFonts w:eastAsiaTheme="minorEastAsia"/>
        </w:rPr>
      </w:pPr>
    </w:p>
    <w:p w14:paraId="781B8E7F" w14:textId="54369532" w:rsidR="00074557" w:rsidRDefault="00074557">
      <w:pPr>
        <w:rPr>
          <w:rFonts w:eastAsiaTheme="minorEastAsia"/>
        </w:rPr>
      </w:pPr>
      <w:r>
        <w:rPr>
          <w:rFonts w:eastAsiaTheme="minorEastAsia"/>
        </w:rPr>
        <w:br w:type="page"/>
      </w:r>
    </w:p>
    <w:p w14:paraId="2E90EA01" w14:textId="3FECFA1B" w:rsidR="00074557" w:rsidRPr="00074557" w:rsidRDefault="00074557" w:rsidP="00074557">
      <w:pPr>
        <w:pStyle w:val="10"/>
        <w:rPr>
          <w:rFonts w:eastAsiaTheme="minorEastAsia"/>
        </w:rPr>
      </w:pPr>
      <w:bookmarkStart w:id="73" w:name="_Toc532007288"/>
      <w:r>
        <w:rPr>
          <w:rFonts w:eastAsiaTheme="minorEastAsia"/>
        </w:rPr>
        <w:lastRenderedPageBreak/>
        <w:t>СПИСОК ИСПОЛЬЗОВАННЫХ ИСТОЧНИКОВ</w:t>
      </w:r>
      <w:bookmarkEnd w:id="73"/>
      <w:r w:rsidRPr="00074557">
        <w:rPr>
          <w:rFonts w:eastAsiaTheme="minorEastAsia"/>
          <w:iCs/>
        </w:rPr>
        <w:t xml:space="preserve"> </w:t>
      </w:r>
    </w:p>
    <w:p w14:paraId="36B1A958" w14:textId="1ED26D94" w:rsidR="004F5D48" w:rsidRPr="00396BF9" w:rsidRDefault="004F5D48" w:rsidP="00396BF9">
      <w:pPr>
        <w:spacing w:line="276" w:lineRule="auto"/>
        <w:ind w:firstLine="567"/>
        <w:jc w:val="both"/>
        <w:rPr>
          <w:rFonts w:eastAsiaTheme="minorEastAsia"/>
          <w:sz w:val="26"/>
          <w:szCs w:val="26"/>
        </w:rPr>
      </w:pPr>
      <w:r>
        <w:rPr>
          <w:rFonts w:ascii="TimesNewRomanPSMT-Regular" w:hAnsi="TimesNewRomanPSMT-Regular"/>
        </w:rPr>
        <w:t>[</w:t>
      </w:r>
      <w:r w:rsidRPr="00396BF9">
        <w:rPr>
          <w:rFonts w:eastAsiaTheme="minorEastAsia"/>
          <w:sz w:val="26"/>
          <w:szCs w:val="26"/>
        </w:rPr>
        <w:t xml:space="preserve">1] Методы классификации и прогнозирования. Деревья решений </w:t>
      </w:r>
      <w:r w:rsidRPr="00396BF9">
        <w:rPr>
          <w:rFonts w:eastAsiaTheme="minorEastAsia"/>
          <w:sz w:val="26"/>
          <w:szCs w:val="26"/>
        </w:rPr>
        <w:t xml:space="preserve">[Электронный ресурс]. – Электронные данные. – </w:t>
      </w:r>
      <w:r w:rsidRPr="00396BF9">
        <w:rPr>
          <w:rFonts w:eastAsiaTheme="minorEastAsia"/>
          <w:sz w:val="26"/>
          <w:szCs w:val="26"/>
        </w:rPr>
        <w:softHyphen/>
        <w:t>Режим доступа:</w:t>
      </w:r>
      <w:r w:rsidRPr="00396BF9">
        <w:rPr>
          <w:rFonts w:eastAsiaTheme="minorEastAsia"/>
          <w:sz w:val="26"/>
          <w:szCs w:val="26"/>
        </w:rPr>
        <w:t xml:space="preserve"> https://www.intuit.ru/studies/professional_skill_improvements/1210/courses/6/lecture/174?page=1</w:t>
      </w:r>
      <w:r w:rsidRPr="00396BF9">
        <w:rPr>
          <w:rFonts w:eastAsiaTheme="minorEastAsia"/>
          <w:sz w:val="26"/>
          <w:szCs w:val="26"/>
        </w:rPr>
        <w:t>.</w:t>
      </w:r>
    </w:p>
    <w:p w14:paraId="58BA6F55" w14:textId="78E6AA63" w:rsidR="004F5D48" w:rsidRPr="00396BF9" w:rsidRDefault="004F5D48" w:rsidP="00396BF9">
      <w:pPr>
        <w:spacing w:line="276" w:lineRule="auto"/>
        <w:ind w:firstLine="567"/>
        <w:jc w:val="both"/>
        <w:rPr>
          <w:rFonts w:eastAsiaTheme="minorEastAsia"/>
          <w:sz w:val="26"/>
          <w:szCs w:val="26"/>
        </w:rPr>
      </w:pPr>
      <w:r w:rsidRPr="00396BF9">
        <w:rPr>
          <w:rFonts w:eastAsiaTheme="minorEastAsia"/>
          <w:sz w:val="26"/>
          <w:szCs w:val="26"/>
        </w:rPr>
        <w:t xml:space="preserve">[2] ID3 algorithm </w:t>
      </w:r>
      <w:r w:rsidRPr="00396BF9">
        <w:rPr>
          <w:rFonts w:eastAsiaTheme="minorEastAsia"/>
          <w:sz w:val="26"/>
          <w:szCs w:val="26"/>
        </w:rPr>
        <w:t xml:space="preserve">[Электронный ресурс]. – Электронные данные. – </w:t>
      </w:r>
      <w:r w:rsidRPr="00396BF9">
        <w:rPr>
          <w:rFonts w:eastAsiaTheme="minorEastAsia"/>
          <w:sz w:val="26"/>
          <w:szCs w:val="26"/>
        </w:rPr>
        <w:softHyphen/>
        <w:t xml:space="preserve">Режим доступа: </w:t>
      </w:r>
      <w:r w:rsidRPr="00396BF9">
        <w:rPr>
          <w:rFonts w:eastAsiaTheme="minorEastAsia"/>
          <w:sz w:val="26"/>
          <w:szCs w:val="26"/>
        </w:rPr>
        <w:t>https://en.wikipedia.org/wiki/ID3_algorithm</w:t>
      </w:r>
      <w:r w:rsidRPr="00396BF9">
        <w:rPr>
          <w:rFonts w:eastAsiaTheme="minorEastAsia"/>
          <w:sz w:val="26"/>
          <w:szCs w:val="26"/>
        </w:rPr>
        <w:t>.</w:t>
      </w:r>
    </w:p>
    <w:p w14:paraId="11D877F6" w14:textId="14CCD1FF" w:rsidR="004F5D48" w:rsidRPr="00396BF9" w:rsidRDefault="004F5D48" w:rsidP="00396BF9">
      <w:pPr>
        <w:spacing w:line="276" w:lineRule="auto"/>
        <w:ind w:firstLine="567"/>
        <w:jc w:val="both"/>
        <w:rPr>
          <w:rFonts w:eastAsiaTheme="minorEastAsia"/>
          <w:sz w:val="26"/>
          <w:szCs w:val="26"/>
        </w:rPr>
      </w:pPr>
      <w:r w:rsidRPr="00396BF9">
        <w:rPr>
          <w:rFonts w:eastAsiaTheme="minorEastAsia"/>
          <w:sz w:val="26"/>
          <w:szCs w:val="26"/>
        </w:rPr>
        <w:t>[3</w:t>
      </w:r>
      <w:r w:rsidRPr="00396BF9">
        <w:rPr>
          <w:rFonts w:eastAsiaTheme="minorEastAsia"/>
          <w:sz w:val="26"/>
          <w:szCs w:val="26"/>
        </w:rPr>
        <w:t xml:space="preserve">] </w:t>
      </w:r>
      <w:r w:rsidRPr="00396BF9">
        <w:rPr>
          <w:rFonts w:eastAsiaTheme="minorEastAsia"/>
          <w:sz w:val="26"/>
          <w:szCs w:val="26"/>
        </w:rPr>
        <w:t xml:space="preserve">C4.5 algorithm </w:t>
      </w:r>
      <w:r w:rsidRPr="00396BF9">
        <w:rPr>
          <w:rFonts w:eastAsiaTheme="minorEastAsia"/>
          <w:sz w:val="26"/>
          <w:szCs w:val="26"/>
        </w:rPr>
        <w:t xml:space="preserve">[Электронный ресурс]. – Электронные данные. – </w:t>
      </w:r>
      <w:r w:rsidRPr="00396BF9">
        <w:rPr>
          <w:rFonts w:eastAsiaTheme="minorEastAsia"/>
          <w:sz w:val="26"/>
          <w:szCs w:val="26"/>
        </w:rPr>
        <w:softHyphen/>
        <w:t xml:space="preserve">Режим доступа: </w:t>
      </w:r>
      <w:r w:rsidRPr="00396BF9">
        <w:rPr>
          <w:rFonts w:eastAsiaTheme="minorEastAsia"/>
          <w:sz w:val="26"/>
          <w:szCs w:val="26"/>
        </w:rPr>
        <w:t>https://en.wikipedia.org/wiki/C4.5_algorithm</w:t>
      </w:r>
      <w:r w:rsidRPr="00396BF9">
        <w:rPr>
          <w:rFonts w:eastAsiaTheme="minorEastAsia"/>
          <w:sz w:val="26"/>
          <w:szCs w:val="26"/>
        </w:rPr>
        <w:t>.</w:t>
      </w:r>
    </w:p>
    <w:p w14:paraId="4A7CB614" w14:textId="3BBA26ED" w:rsidR="00396BF9" w:rsidRPr="00396BF9" w:rsidRDefault="00396BF9" w:rsidP="00396BF9">
      <w:pPr>
        <w:spacing w:line="276" w:lineRule="auto"/>
        <w:ind w:firstLine="567"/>
        <w:jc w:val="both"/>
        <w:rPr>
          <w:rFonts w:eastAsiaTheme="minorEastAsia"/>
          <w:sz w:val="26"/>
          <w:szCs w:val="26"/>
        </w:rPr>
      </w:pPr>
      <w:r w:rsidRPr="00396BF9">
        <w:rPr>
          <w:rFonts w:eastAsiaTheme="minorEastAsia"/>
          <w:sz w:val="26"/>
          <w:szCs w:val="26"/>
        </w:rPr>
        <w:t>[4</w:t>
      </w:r>
      <w:r w:rsidRPr="00396BF9">
        <w:rPr>
          <w:rFonts w:eastAsiaTheme="minorEastAsia"/>
          <w:sz w:val="26"/>
          <w:szCs w:val="26"/>
        </w:rPr>
        <w:t xml:space="preserve">] </w:t>
      </w:r>
      <w:proofErr w:type="spellStart"/>
      <w:r w:rsidRPr="00396BF9">
        <w:rPr>
          <w:rFonts w:eastAsiaTheme="minorEastAsia"/>
          <w:sz w:val="26"/>
          <w:szCs w:val="26"/>
        </w:rPr>
        <w:t>Sklearn</w:t>
      </w:r>
      <w:proofErr w:type="spellEnd"/>
      <w:r w:rsidRPr="00396BF9">
        <w:rPr>
          <w:rFonts w:eastAsiaTheme="minorEastAsia"/>
          <w:sz w:val="26"/>
          <w:szCs w:val="26"/>
        </w:rPr>
        <w:t>. Decision Trees</w:t>
      </w:r>
      <w:r w:rsidRPr="00396BF9">
        <w:rPr>
          <w:rFonts w:eastAsiaTheme="minorEastAsia"/>
          <w:sz w:val="26"/>
          <w:szCs w:val="26"/>
        </w:rPr>
        <w:t xml:space="preserve"> [Электронный ресурс]. – Электронные данные. – </w:t>
      </w:r>
      <w:r w:rsidRPr="00396BF9">
        <w:rPr>
          <w:rFonts w:eastAsiaTheme="minorEastAsia"/>
          <w:sz w:val="26"/>
          <w:szCs w:val="26"/>
        </w:rPr>
        <w:softHyphen/>
        <w:t xml:space="preserve">Режим доступа: </w:t>
      </w:r>
      <w:r w:rsidRPr="00396BF9">
        <w:rPr>
          <w:rFonts w:eastAsiaTheme="minorEastAsia"/>
          <w:sz w:val="26"/>
          <w:szCs w:val="26"/>
        </w:rPr>
        <w:t>https://scikit-learn.org/stable/modules/tree.html</w:t>
      </w:r>
      <w:r w:rsidRPr="00396BF9">
        <w:rPr>
          <w:rFonts w:eastAsiaTheme="minorEastAsia"/>
          <w:sz w:val="26"/>
          <w:szCs w:val="26"/>
        </w:rPr>
        <w:t>.</w:t>
      </w:r>
    </w:p>
    <w:p w14:paraId="2DF5052A" w14:textId="553F7972" w:rsidR="00396BF9" w:rsidRPr="00396BF9" w:rsidRDefault="00396BF9" w:rsidP="00396BF9">
      <w:pPr>
        <w:spacing w:line="276" w:lineRule="auto"/>
        <w:ind w:firstLine="567"/>
        <w:jc w:val="both"/>
        <w:rPr>
          <w:rFonts w:eastAsiaTheme="minorEastAsia"/>
          <w:sz w:val="26"/>
          <w:szCs w:val="26"/>
        </w:rPr>
      </w:pPr>
      <w:r w:rsidRPr="00396BF9">
        <w:rPr>
          <w:rFonts w:eastAsiaTheme="minorEastAsia"/>
          <w:sz w:val="26"/>
          <w:szCs w:val="26"/>
        </w:rPr>
        <w:t>[5</w:t>
      </w:r>
      <w:r w:rsidRPr="00396BF9">
        <w:rPr>
          <w:rFonts w:eastAsiaTheme="minorEastAsia"/>
          <w:sz w:val="26"/>
          <w:szCs w:val="26"/>
        </w:rPr>
        <w:t xml:space="preserve">] </w:t>
      </w:r>
      <w:r w:rsidRPr="00396BF9">
        <w:rPr>
          <w:rFonts w:eastAsiaTheme="minorEastAsia"/>
          <w:sz w:val="26"/>
          <w:szCs w:val="26"/>
        </w:rPr>
        <w:t xml:space="preserve">Decision tree learning </w:t>
      </w:r>
      <w:r w:rsidRPr="00396BF9">
        <w:rPr>
          <w:rFonts w:eastAsiaTheme="minorEastAsia"/>
          <w:sz w:val="26"/>
          <w:szCs w:val="26"/>
        </w:rPr>
        <w:t xml:space="preserve">[Электронный ресурс]. – Электронные данные. – </w:t>
      </w:r>
      <w:r w:rsidRPr="00396BF9">
        <w:rPr>
          <w:rFonts w:eastAsiaTheme="minorEastAsia"/>
          <w:sz w:val="26"/>
          <w:szCs w:val="26"/>
        </w:rPr>
        <w:softHyphen/>
        <w:t xml:space="preserve">Режим доступа: </w:t>
      </w:r>
      <w:r w:rsidRPr="00396BF9">
        <w:rPr>
          <w:rFonts w:eastAsiaTheme="minorEastAsia"/>
          <w:sz w:val="26"/>
          <w:szCs w:val="26"/>
        </w:rPr>
        <w:t>https://en.wikipedia.org/wiki/Decision_tree_learning</w:t>
      </w:r>
      <w:r w:rsidRPr="00396BF9">
        <w:rPr>
          <w:rFonts w:eastAsiaTheme="minorEastAsia"/>
          <w:sz w:val="26"/>
          <w:szCs w:val="26"/>
        </w:rPr>
        <w:t>.</w:t>
      </w:r>
    </w:p>
    <w:p w14:paraId="3B7CCE9C" w14:textId="77777777" w:rsidR="004F5D48" w:rsidRPr="004F5D48" w:rsidRDefault="004F5D48" w:rsidP="004F5D48">
      <w:pPr>
        <w:tabs>
          <w:tab w:val="left" w:pos="1134"/>
        </w:tabs>
        <w:rPr>
          <w:rFonts w:ascii="TimesNewRomanPSMT-Regular" w:hAnsi="TimesNewRomanPSMT-Regular"/>
          <w:lang w:val="en"/>
        </w:rPr>
      </w:pPr>
    </w:p>
    <w:p w14:paraId="44237EFE" w14:textId="77777777" w:rsidR="004F5D48" w:rsidRPr="004F5D48" w:rsidRDefault="004F5D48" w:rsidP="004F5D48">
      <w:pPr>
        <w:tabs>
          <w:tab w:val="left" w:pos="1134"/>
        </w:tabs>
        <w:rPr>
          <w:rFonts w:ascii="TimesNewRomanPSMT-Regular" w:hAnsi="TimesNewRomanPSMT-Regular"/>
          <w:lang w:val="en"/>
        </w:rPr>
      </w:pPr>
    </w:p>
    <w:p w14:paraId="0B2B7E19" w14:textId="18193907" w:rsidR="00056D3B" w:rsidRPr="00B77098" w:rsidRDefault="00056D3B" w:rsidP="00354F5A">
      <w:pPr>
        <w:jc w:val="both"/>
        <w:rPr>
          <w:rFonts w:eastAsiaTheme="minorEastAsia"/>
          <w:iCs/>
          <w:sz w:val="26"/>
          <w:szCs w:val="26"/>
          <w:lang w:val="en-US"/>
        </w:rPr>
      </w:pPr>
    </w:p>
    <w:sectPr w:rsidR="00056D3B" w:rsidRPr="00B77098" w:rsidSect="00CE0DFF">
      <w:footerReference w:type="even" r:id="rId17"/>
      <w:footerReference w:type="default" r:id="rId18"/>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15421" w14:textId="77777777" w:rsidR="00A35068" w:rsidRDefault="00A35068" w:rsidP="00CE0DFF">
      <w:r>
        <w:separator/>
      </w:r>
    </w:p>
  </w:endnote>
  <w:endnote w:type="continuationSeparator" w:id="0">
    <w:p w14:paraId="67E77446" w14:textId="77777777" w:rsidR="00A35068" w:rsidRDefault="00A35068" w:rsidP="00CE0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OpenSymbol">
    <w:altName w:val="MT Extra"/>
    <w:charset w:val="00"/>
    <w:family w:val="auto"/>
    <w:pitch w:val="variable"/>
    <w:sig w:usb0="800000AF" w:usb1="1001ECEA" w:usb2="00000000" w:usb3="00000000" w:csb0="00000001" w:csb1="00000000"/>
  </w:font>
  <w:font w:name="Tahoma">
    <w:panose1 w:val="020B0604030504040204"/>
    <w:charset w:val="00"/>
    <w:family w:val="auto"/>
    <w:pitch w:val="variable"/>
    <w:sig w:usb0="E1002EFF" w:usb1="C000605B" w:usb2="00000029" w:usb3="00000000" w:csb0="000101FF" w:csb1="00000000"/>
  </w:font>
  <w:font w:name="Times New Roman CYR">
    <w:charset w:val="00"/>
    <w:family w:val="auto"/>
    <w:pitch w:val="variable"/>
    <w:sig w:usb0="E0002AEF" w:usb1="C0007841" w:usb2="00000009" w:usb3="00000000" w:csb0="000001FF" w:csb1="00000000"/>
  </w:font>
  <w:font w:name="Arial (W1)">
    <w:charset w:val="00"/>
    <w:family w:val="auto"/>
    <w:pitch w:val="variable"/>
    <w:sig w:usb0="E0002AFF" w:usb1="C0007843" w:usb2="00000009" w:usb3="00000000" w:csb0="000001FF" w:csb1="00000000"/>
  </w:font>
  <w:font w:name="TimesNewRomanPSMT-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EBF1" w14:textId="77777777" w:rsidR="00B55669" w:rsidRDefault="00B55669" w:rsidP="00EA6E77">
    <w:pPr>
      <w:pStyle w:val="aff1"/>
      <w:framePr w:wrap="none" w:vAnchor="text" w:hAnchor="margin" w:xAlign="right" w:y="1"/>
      <w:rPr>
        <w:rStyle w:val="afff1"/>
      </w:rPr>
    </w:pPr>
    <w:r>
      <w:rPr>
        <w:rStyle w:val="afff1"/>
      </w:rPr>
      <w:fldChar w:fldCharType="begin"/>
    </w:r>
    <w:r>
      <w:rPr>
        <w:rStyle w:val="afff1"/>
      </w:rPr>
      <w:instrText xml:space="preserve">PAGE  </w:instrText>
    </w:r>
    <w:r>
      <w:rPr>
        <w:rStyle w:val="afff1"/>
      </w:rPr>
      <w:fldChar w:fldCharType="end"/>
    </w:r>
  </w:p>
  <w:p w14:paraId="63DD8645" w14:textId="77777777" w:rsidR="00B55669" w:rsidRDefault="00B55669" w:rsidP="00CE0DFF">
    <w:pPr>
      <w:pStyle w:val="aff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15969" w14:textId="77777777" w:rsidR="00B55669" w:rsidRPr="00CE0DFF" w:rsidRDefault="00B55669" w:rsidP="00CE0DFF">
    <w:pPr>
      <w:pStyle w:val="aff1"/>
      <w:framePr w:wrap="none" w:vAnchor="text" w:hAnchor="page" w:x="10162" w:y="31"/>
      <w:rPr>
        <w:rStyle w:val="afff1"/>
        <w:sz w:val="24"/>
        <w:szCs w:val="24"/>
      </w:rPr>
    </w:pPr>
    <w:r w:rsidRPr="00CE0DFF">
      <w:rPr>
        <w:rStyle w:val="afff1"/>
        <w:sz w:val="24"/>
        <w:szCs w:val="24"/>
      </w:rPr>
      <w:fldChar w:fldCharType="begin"/>
    </w:r>
    <w:r w:rsidRPr="00CE0DFF">
      <w:rPr>
        <w:rStyle w:val="afff1"/>
        <w:sz w:val="24"/>
        <w:szCs w:val="24"/>
      </w:rPr>
      <w:instrText xml:space="preserve">PAGE  </w:instrText>
    </w:r>
    <w:r w:rsidRPr="00CE0DFF">
      <w:rPr>
        <w:rStyle w:val="afff1"/>
        <w:sz w:val="24"/>
        <w:szCs w:val="24"/>
      </w:rPr>
      <w:fldChar w:fldCharType="separate"/>
    </w:r>
    <w:r w:rsidR="00E070CC">
      <w:rPr>
        <w:rStyle w:val="afff1"/>
        <w:noProof/>
        <w:sz w:val="24"/>
        <w:szCs w:val="24"/>
      </w:rPr>
      <w:t>2</w:t>
    </w:r>
    <w:r w:rsidRPr="00CE0DFF">
      <w:rPr>
        <w:rStyle w:val="afff1"/>
        <w:sz w:val="24"/>
        <w:szCs w:val="24"/>
      </w:rPr>
      <w:fldChar w:fldCharType="end"/>
    </w:r>
  </w:p>
  <w:p w14:paraId="291CD202" w14:textId="77777777" w:rsidR="00B55669" w:rsidRDefault="00B55669" w:rsidP="00CE0DFF">
    <w:pPr>
      <w:pStyle w:val="aff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EB7E1" w14:textId="77777777" w:rsidR="00A35068" w:rsidRDefault="00A35068" w:rsidP="00CE0DFF">
      <w:r>
        <w:separator/>
      </w:r>
    </w:p>
  </w:footnote>
  <w:footnote w:type="continuationSeparator" w:id="0">
    <w:p w14:paraId="62C5F80F" w14:textId="77777777" w:rsidR="00A35068" w:rsidRDefault="00A35068" w:rsidP="00CE0D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3DC3A14"/>
    <w:lvl w:ilvl="0">
      <w:start w:val="1"/>
      <w:numFmt w:val="decimal"/>
      <w:pStyle w:val="a"/>
      <w:lvlText w:val="%1."/>
      <w:lvlJc w:val="left"/>
      <w:pPr>
        <w:tabs>
          <w:tab w:val="num" w:pos="360"/>
        </w:tabs>
        <w:ind w:left="360" w:hanging="360"/>
      </w:p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2">
    <w:nsid w:val="04E45C36"/>
    <w:multiLevelType w:val="hybridMultilevel"/>
    <w:tmpl w:val="AA62FEEA"/>
    <w:lvl w:ilvl="0" w:tplc="A418CD6E">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5BE6C9C"/>
    <w:multiLevelType w:val="hybridMultilevel"/>
    <w:tmpl w:val="403C977A"/>
    <w:lvl w:ilvl="0" w:tplc="A482BF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0953569D"/>
    <w:multiLevelType w:val="hybridMultilevel"/>
    <w:tmpl w:val="FB8603F8"/>
    <w:lvl w:ilvl="0" w:tplc="1F72D4EE">
      <w:start w:val="1"/>
      <w:numFmt w:val="bullet"/>
      <w:pStyle w:val="NormalLis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C4A1E22"/>
    <w:multiLevelType w:val="hybridMultilevel"/>
    <w:tmpl w:val="23B062B2"/>
    <w:lvl w:ilvl="0" w:tplc="2A88220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nsid w:val="18885450"/>
    <w:multiLevelType w:val="multilevel"/>
    <w:tmpl w:val="8020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B6540E"/>
    <w:multiLevelType w:val="multilevel"/>
    <w:tmpl w:val="CEA8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2D0449"/>
    <w:multiLevelType w:val="multilevel"/>
    <w:tmpl w:val="4022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205DBA"/>
    <w:multiLevelType w:val="hybridMultilevel"/>
    <w:tmpl w:val="68C4C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70044E9"/>
    <w:multiLevelType w:val="multilevel"/>
    <w:tmpl w:val="AADAE4F0"/>
    <w:lvl w:ilvl="0">
      <w:start w:val="1"/>
      <w:numFmt w:val="decimal"/>
      <w:lvlText w:val="%1"/>
      <w:lvlJc w:val="left"/>
      <w:pPr>
        <w:ind w:left="1008" w:hanging="432"/>
      </w:pPr>
      <w:rPr>
        <w:rFonts w:ascii="Times New Roman" w:eastAsia="Times New Roman" w:hAnsi="Times New Roman" w:cs="Times New Roman"/>
      </w:rPr>
    </w:lvl>
    <w:lvl w:ilvl="1">
      <w:start w:val="1"/>
      <w:numFmt w:val="decimal"/>
      <w:pStyle w:val="2"/>
      <w:lvlText w:val="%2."/>
      <w:lvlJc w:val="left"/>
      <w:pPr>
        <w:ind w:left="936"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11">
    <w:nsid w:val="39454A2D"/>
    <w:multiLevelType w:val="hybridMultilevel"/>
    <w:tmpl w:val="88801126"/>
    <w:lvl w:ilvl="0" w:tplc="DA72FC10">
      <w:start w:val="4"/>
      <w:numFmt w:val="bullet"/>
      <w:lvlText w:val=""/>
      <w:lvlJc w:val="left"/>
      <w:pPr>
        <w:ind w:left="927" w:hanging="360"/>
      </w:pPr>
      <w:rPr>
        <w:rFonts w:ascii="Symbol" w:eastAsiaTheme="minorEastAsia" w:hAnsi="Symbol" w:cstheme="minorBidi" w:hint="default"/>
        <w:i w:val="0"/>
        <w:sz w:val="26"/>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2">
    <w:nsid w:val="43752993"/>
    <w:multiLevelType w:val="multilevel"/>
    <w:tmpl w:val="85C2E35C"/>
    <w:lvl w:ilvl="0">
      <w:start w:val="1"/>
      <w:numFmt w:val="decimal"/>
      <w:pStyle w:val="1"/>
      <w:lvlText w:val="%1."/>
      <w:lvlJc w:val="left"/>
      <w:pPr>
        <w:ind w:left="928" w:hanging="360"/>
      </w:pPr>
      <w:rPr>
        <w:rFonts w:hint="default"/>
      </w:rPr>
    </w:lvl>
    <w:lvl w:ilvl="1">
      <w:start w:val="1"/>
      <w:numFmt w:val="decimal"/>
      <w:pStyle w:val="4"/>
      <w:isLgl/>
      <w:lvlText w:val="%1.%2."/>
      <w:lvlJc w:val="left"/>
      <w:pPr>
        <w:ind w:left="1288" w:hanging="360"/>
      </w:pPr>
      <w:rPr>
        <w:rFonts w:hint="default"/>
      </w:rPr>
    </w:lvl>
    <w:lvl w:ilvl="2">
      <w:start w:val="1"/>
      <w:numFmt w:val="decimal"/>
      <w:pStyle w:val="5"/>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5248" w:hanging="1800"/>
      </w:pPr>
      <w:rPr>
        <w:rFonts w:hint="default"/>
      </w:rPr>
    </w:lvl>
  </w:abstractNum>
  <w:abstractNum w:abstractNumId="13">
    <w:nsid w:val="574D63DC"/>
    <w:multiLevelType w:val="hybridMultilevel"/>
    <w:tmpl w:val="719CDB5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5D252509"/>
    <w:multiLevelType w:val="hybridMultilevel"/>
    <w:tmpl w:val="B6D22B7E"/>
    <w:lvl w:ilvl="0" w:tplc="BF300D46">
      <w:start w:val="2"/>
      <w:numFmt w:val="decimal"/>
      <w:lvlText w:val="%1."/>
      <w:lvlJc w:val="left"/>
      <w:pPr>
        <w:ind w:left="1296" w:hanging="360"/>
      </w:pPr>
      <w:rPr>
        <w:rFonts w:hint="default"/>
      </w:rPr>
    </w:lvl>
    <w:lvl w:ilvl="1" w:tplc="04190019" w:tentative="1">
      <w:start w:val="1"/>
      <w:numFmt w:val="lowerLetter"/>
      <w:lvlText w:val="%2."/>
      <w:lvlJc w:val="left"/>
      <w:pPr>
        <w:ind w:left="2016" w:hanging="360"/>
      </w:pPr>
    </w:lvl>
    <w:lvl w:ilvl="2" w:tplc="0419001B" w:tentative="1">
      <w:start w:val="1"/>
      <w:numFmt w:val="lowerRoman"/>
      <w:lvlText w:val="%3."/>
      <w:lvlJc w:val="right"/>
      <w:pPr>
        <w:ind w:left="2736" w:hanging="180"/>
      </w:pPr>
    </w:lvl>
    <w:lvl w:ilvl="3" w:tplc="0419000F" w:tentative="1">
      <w:start w:val="1"/>
      <w:numFmt w:val="decimal"/>
      <w:lvlText w:val="%4."/>
      <w:lvlJc w:val="left"/>
      <w:pPr>
        <w:ind w:left="3456" w:hanging="360"/>
      </w:pPr>
    </w:lvl>
    <w:lvl w:ilvl="4" w:tplc="04190019" w:tentative="1">
      <w:start w:val="1"/>
      <w:numFmt w:val="lowerLetter"/>
      <w:lvlText w:val="%5."/>
      <w:lvlJc w:val="left"/>
      <w:pPr>
        <w:ind w:left="4176" w:hanging="360"/>
      </w:pPr>
    </w:lvl>
    <w:lvl w:ilvl="5" w:tplc="0419001B" w:tentative="1">
      <w:start w:val="1"/>
      <w:numFmt w:val="lowerRoman"/>
      <w:lvlText w:val="%6."/>
      <w:lvlJc w:val="right"/>
      <w:pPr>
        <w:ind w:left="4896" w:hanging="180"/>
      </w:pPr>
    </w:lvl>
    <w:lvl w:ilvl="6" w:tplc="0419000F" w:tentative="1">
      <w:start w:val="1"/>
      <w:numFmt w:val="decimal"/>
      <w:lvlText w:val="%7."/>
      <w:lvlJc w:val="left"/>
      <w:pPr>
        <w:ind w:left="5616" w:hanging="360"/>
      </w:pPr>
    </w:lvl>
    <w:lvl w:ilvl="7" w:tplc="04190019" w:tentative="1">
      <w:start w:val="1"/>
      <w:numFmt w:val="lowerLetter"/>
      <w:lvlText w:val="%8."/>
      <w:lvlJc w:val="left"/>
      <w:pPr>
        <w:ind w:left="6336" w:hanging="360"/>
      </w:pPr>
    </w:lvl>
    <w:lvl w:ilvl="8" w:tplc="0419001B" w:tentative="1">
      <w:start w:val="1"/>
      <w:numFmt w:val="lowerRoman"/>
      <w:lvlText w:val="%9."/>
      <w:lvlJc w:val="right"/>
      <w:pPr>
        <w:ind w:left="7056" w:hanging="180"/>
      </w:pPr>
    </w:lvl>
  </w:abstractNum>
  <w:abstractNum w:abstractNumId="15">
    <w:nsid w:val="5F882405"/>
    <w:multiLevelType w:val="multilevel"/>
    <w:tmpl w:val="6EC04CC6"/>
    <w:lvl w:ilvl="0">
      <w:start w:val="1"/>
      <w:numFmt w:val="bullet"/>
      <w:pStyle w:val="a1"/>
      <w:lvlText w:val=""/>
      <w:lvlJc w:val="left"/>
      <w:pPr>
        <w:tabs>
          <w:tab w:val="num" w:pos="1134"/>
        </w:tabs>
        <w:ind w:left="1134" w:hanging="567"/>
      </w:pPr>
      <w:rPr>
        <w:rFonts w:ascii="Symbol" w:hAnsi="Symbol" w:hint="default"/>
      </w:rPr>
    </w:lvl>
    <w:lvl w:ilvl="1">
      <w:start w:val="1"/>
      <w:numFmt w:val="bullet"/>
      <w:lvlText w:val=""/>
      <w:lvlJc w:val="left"/>
      <w:pPr>
        <w:tabs>
          <w:tab w:val="num" w:pos="1701"/>
        </w:tabs>
        <w:ind w:left="1701" w:hanging="567"/>
      </w:pPr>
      <w:rPr>
        <w:rFonts w:ascii="Symbol" w:hAnsi="Symbol" w:hint="default"/>
        <w:color w:val="auto"/>
      </w:rPr>
    </w:lvl>
    <w:lvl w:ilvl="2">
      <w:start w:val="1"/>
      <w:numFmt w:val="bullet"/>
      <w:lvlText w:val=""/>
      <w:lvlJc w:val="left"/>
      <w:pPr>
        <w:tabs>
          <w:tab w:val="num" w:pos="2268"/>
        </w:tabs>
        <w:ind w:left="2268" w:hanging="567"/>
      </w:pPr>
      <w:rPr>
        <w:rFonts w:ascii="Symbol" w:hAnsi="Symbol" w:hint="default"/>
      </w:rPr>
    </w:lvl>
    <w:lvl w:ilvl="3">
      <w:start w:val="1"/>
      <w:numFmt w:val="bullet"/>
      <w:lvlText w:val=""/>
      <w:lvlJc w:val="left"/>
      <w:pPr>
        <w:tabs>
          <w:tab w:val="num" w:pos="2835"/>
        </w:tabs>
        <w:ind w:left="2835" w:hanging="567"/>
      </w:pPr>
      <w:rPr>
        <w:rFonts w:ascii="Symbol" w:hAnsi="Symbol" w:hint="default"/>
      </w:rPr>
    </w:lvl>
    <w:lvl w:ilvl="4">
      <w:start w:val="1"/>
      <w:numFmt w:val="bullet"/>
      <w:lvlText w:val=""/>
      <w:lvlJc w:val="left"/>
      <w:pPr>
        <w:tabs>
          <w:tab w:val="num" w:pos="3402"/>
        </w:tabs>
        <w:ind w:left="3402" w:hanging="567"/>
      </w:pPr>
      <w:rPr>
        <w:rFonts w:ascii="Symbol" w:hAnsi="Symbol" w:hint="default"/>
      </w:rPr>
    </w:lvl>
    <w:lvl w:ilvl="5">
      <w:start w:val="1"/>
      <w:numFmt w:val="bullet"/>
      <w:lvlText w:val=""/>
      <w:lvlJc w:val="left"/>
      <w:pPr>
        <w:tabs>
          <w:tab w:val="num" w:pos="3969"/>
        </w:tabs>
        <w:ind w:left="3969" w:hanging="567"/>
      </w:pPr>
      <w:rPr>
        <w:rFonts w:ascii="Symbol" w:hAnsi="Symbol" w:hint="default"/>
      </w:rPr>
    </w:lvl>
    <w:lvl w:ilvl="6">
      <w:start w:val="1"/>
      <w:numFmt w:val="bullet"/>
      <w:lvlText w:val=""/>
      <w:lvlJc w:val="left"/>
      <w:pPr>
        <w:tabs>
          <w:tab w:val="num" w:pos="4536"/>
        </w:tabs>
        <w:ind w:left="4536" w:hanging="567"/>
      </w:pPr>
      <w:rPr>
        <w:rFonts w:ascii="Symbol" w:hAnsi="Symbol" w:hint="default"/>
      </w:rPr>
    </w:lvl>
    <w:lvl w:ilvl="7">
      <w:start w:val="1"/>
      <w:numFmt w:val="bullet"/>
      <w:lvlText w:val=""/>
      <w:lvlJc w:val="left"/>
      <w:pPr>
        <w:tabs>
          <w:tab w:val="num" w:pos="5103"/>
        </w:tabs>
        <w:ind w:left="5103" w:hanging="567"/>
      </w:pPr>
      <w:rPr>
        <w:rFonts w:ascii="Symbol" w:hAnsi="Symbol" w:hint="default"/>
      </w:rPr>
    </w:lvl>
    <w:lvl w:ilvl="8">
      <w:start w:val="1"/>
      <w:numFmt w:val="bullet"/>
      <w:lvlText w:val=""/>
      <w:lvlJc w:val="left"/>
      <w:pPr>
        <w:tabs>
          <w:tab w:val="num" w:pos="5670"/>
        </w:tabs>
        <w:ind w:left="5670" w:hanging="567"/>
      </w:pPr>
      <w:rPr>
        <w:rFonts w:ascii="Symbol" w:hAnsi="Symbol" w:hint="default"/>
      </w:rPr>
    </w:lvl>
  </w:abstractNum>
  <w:abstractNum w:abstractNumId="16">
    <w:nsid w:val="6EE754B7"/>
    <w:multiLevelType w:val="hybridMultilevel"/>
    <w:tmpl w:val="7C5A2E9A"/>
    <w:lvl w:ilvl="0" w:tplc="4C1A124C">
      <w:start w:val="1"/>
      <w:numFmt w:val="decimal"/>
      <w:pStyle w:val="a2"/>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nsid w:val="72115138"/>
    <w:multiLevelType w:val="multilevel"/>
    <w:tmpl w:val="5006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9D70C28"/>
    <w:multiLevelType w:val="hybridMultilevel"/>
    <w:tmpl w:val="646CE642"/>
    <w:lvl w:ilvl="0" w:tplc="2474F70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7CCC013E"/>
    <w:multiLevelType w:val="hybridMultilevel"/>
    <w:tmpl w:val="9790116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7D3B101D"/>
    <w:multiLevelType w:val="hybridMultilevel"/>
    <w:tmpl w:val="D19CF52E"/>
    <w:lvl w:ilvl="0" w:tplc="DA72FC10">
      <w:start w:val="4"/>
      <w:numFmt w:val="bullet"/>
      <w:lvlText w:val=""/>
      <w:lvlJc w:val="left"/>
      <w:pPr>
        <w:ind w:left="1494" w:hanging="360"/>
      </w:pPr>
      <w:rPr>
        <w:rFonts w:ascii="Symbol" w:eastAsiaTheme="minorEastAsia" w:hAnsi="Symbol" w:cstheme="minorBidi" w:hint="default"/>
        <w:i w:val="0"/>
        <w:sz w:val="2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16"/>
  </w:num>
  <w:num w:numId="3">
    <w:abstractNumId w:val="10"/>
  </w:num>
  <w:num w:numId="4">
    <w:abstractNumId w:val="4"/>
  </w:num>
  <w:num w:numId="5">
    <w:abstractNumId w:val="12"/>
  </w:num>
  <w:num w:numId="6">
    <w:abstractNumId w:val="0"/>
  </w:num>
  <w:num w:numId="7">
    <w:abstractNumId w:val="15"/>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0"/>
  </w:num>
  <w:num w:numId="12">
    <w:abstractNumId w:val="10"/>
  </w:num>
  <w:num w:numId="13">
    <w:abstractNumId w:val="11"/>
  </w:num>
  <w:num w:numId="14">
    <w:abstractNumId w:val="20"/>
  </w:num>
  <w:num w:numId="15">
    <w:abstractNumId w:val="10"/>
  </w:num>
  <w:num w:numId="16">
    <w:abstractNumId w:val="8"/>
  </w:num>
  <w:num w:numId="17">
    <w:abstractNumId w:val="9"/>
  </w:num>
  <w:num w:numId="18">
    <w:abstractNumId w:val="14"/>
  </w:num>
  <w:num w:numId="19">
    <w:abstractNumId w:val="5"/>
  </w:num>
  <w:num w:numId="20">
    <w:abstractNumId w:val="18"/>
  </w:num>
  <w:num w:numId="21">
    <w:abstractNumId w:val="10"/>
    <w:lvlOverride w:ilvl="0"/>
    <w:lvlOverride w:ilvl="1"/>
    <w:lvlOverride w:ilvl="2"/>
    <w:lvlOverride w:ilvl="3"/>
    <w:lvlOverride w:ilvl="4"/>
    <w:lvlOverride w:ilvl="5"/>
    <w:lvlOverride w:ilvl="6"/>
    <w:lvlOverride w:ilvl="7"/>
    <w:lvlOverride w:ilvl="8"/>
  </w:num>
  <w:num w:numId="22">
    <w:abstractNumId w:val="2"/>
  </w:num>
  <w:num w:numId="23">
    <w:abstractNumId w:val="2"/>
  </w:num>
  <w:num w:numId="24">
    <w:abstractNumId w:val="2"/>
  </w:num>
  <w:num w:numId="25">
    <w:abstractNumId w:val="7"/>
  </w:num>
  <w:num w:numId="26">
    <w:abstractNumId w:val="2"/>
  </w:num>
  <w:num w:numId="27">
    <w:abstractNumId w:val="3"/>
  </w:num>
  <w:num w:numId="28">
    <w:abstractNumId w:val="10"/>
    <w:lvlOverride w:ilvl="0"/>
    <w:lvlOverride w:ilvl="1"/>
    <w:lvlOverride w:ilvl="2"/>
    <w:lvlOverride w:ilvl="3"/>
    <w:lvlOverride w:ilvl="4"/>
    <w:lvlOverride w:ilvl="5"/>
    <w:lvlOverride w:ilvl="6"/>
    <w:lvlOverride w:ilvl="7"/>
    <w:lvlOverride w:ilvl="8"/>
  </w:num>
  <w:num w:numId="29">
    <w:abstractNumId w:val="17"/>
  </w:num>
  <w:num w:numId="30">
    <w:abstractNumId w:val="19"/>
  </w:num>
  <w:num w:numId="31">
    <w:abstractNumId w:val="6"/>
  </w:num>
  <w:num w:numId="32">
    <w:abstractNumId w:val="13"/>
  </w:num>
  <w:num w:numId="33">
    <w:abstractNumId w:val="10"/>
    <w:lvlOverride w:ilvl="0"/>
    <w:lvlOverride w:ilvl="1"/>
    <w:lvlOverride w:ilvl="2"/>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15"/>
    <w:rsid w:val="00004678"/>
    <w:rsid w:val="000059C2"/>
    <w:rsid w:val="00010108"/>
    <w:rsid w:val="00012780"/>
    <w:rsid w:val="000133C8"/>
    <w:rsid w:val="00014A00"/>
    <w:rsid w:val="00015471"/>
    <w:rsid w:val="00016B85"/>
    <w:rsid w:val="00023CD7"/>
    <w:rsid w:val="000351AC"/>
    <w:rsid w:val="00042A0B"/>
    <w:rsid w:val="000470BF"/>
    <w:rsid w:val="00047579"/>
    <w:rsid w:val="000518E6"/>
    <w:rsid w:val="00052547"/>
    <w:rsid w:val="00056D3B"/>
    <w:rsid w:val="00060CD5"/>
    <w:rsid w:val="0006253E"/>
    <w:rsid w:val="000667F9"/>
    <w:rsid w:val="00071D3F"/>
    <w:rsid w:val="00074513"/>
    <w:rsid w:val="00074557"/>
    <w:rsid w:val="00076E9E"/>
    <w:rsid w:val="00082587"/>
    <w:rsid w:val="00090C19"/>
    <w:rsid w:val="00091AEB"/>
    <w:rsid w:val="00093626"/>
    <w:rsid w:val="0009432B"/>
    <w:rsid w:val="000953D9"/>
    <w:rsid w:val="00095E5A"/>
    <w:rsid w:val="000A0966"/>
    <w:rsid w:val="000A0C80"/>
    <w:rsid w:val="000A48F2"/>
    <w:rsid w:val="000B034A"/>
    <w:rsid w:val="000B0520"/>
    <w:rsid w:val="000B1EB1"/>
    <w:rsid w:val="000B557A"/>
    <w:rsid w:val="000B564F"/>
    <w:rsid w:val="000C07B2"/>
    <w:rsid w:val="000C4CD9"/>
    <w:rsid w:val="000D0C3D"/>
    <w:rsid w:val="000D40C0"/>
    <w:rsid w:val="000D6F60"/>
    <w:rsid w:val="000F37E6"/>
    <w:rsid w:val="000F4FCE"/>
    <w:rsid w:val="000F701E"/>
    <w:rsid w:val="000F770B"/>
    <w:rsid w:val="00106148"/>
    <w:rsid w:val="001070C2"/>
    <w:rsid w:val="00114FC0"/>
    <w:rsid w:val="001150BB"/>
    <w:rsid w:val="0012329D"/>
    <w:rsid w:val="001246CD"/>
    <w:rsid w:val="001313E4"/>
    <w:rsid w:val="00140E02"/>
    <w:rsid w:val="0015574C"/>
    <w:rsid w:val="00156352"/>
    <w:rsid w:val="0015708D"/>
    <w:rsid w:val="001727FA"/>
    <w:rsid w:val="00175DE4"/>
    <w:rsid w:val="00182DBD"/>
    <w:rsid w:val="00185409"/>
    <w:rsid w:val="00187C59"/>
    <w:rsid w:val="001926D3"/>
    <w:rsid w:val="00192C62"/>
    <w:rsid w:val="00196875"/>
    <w:rsid w:val="00197365"/>
    <w:rsid w:val="001A27F1"/>
    <w:rsid w:val="001A7FCC"/>
    <w:rsid w:val="001B45EE"/>
    <w:rsid w:val="001B5C6C"/>
    <w:rsid w:val="001B606A"/>
    <w:rsid w:val="001B7607"/>
    <w:rsid w:val="001D18BC"/>
    <w:rsid w:val="001D32B2"/>
    <w:rsid w:val="001D4712"/>
    <w:rsid w:val="001E1D3D"/>
    <w:rsid w:val="001E3734"/>
    <w:rsid w:val="001E4C6C"/>
    <w:rsid w:val="001E70F2"/>
    <w:rsid w:val="001E7724"/>
    <w:rsid w:val="001F66F3"/>
    <w:rsid w:val="002015A3"/>
    <w:rsid w:val="002016BF"/>
    <w:rsid w:val="00211ED3"/>
    <w:rsid w:val="00221EAC"/>
    <w:rsid w:val="0022435E"/>
    <w:rsid w:val="002258CC"/>
    <w:rsid w:val="00233AC4"/>
    <w:rsid w:val="0023524E"/>
    <w:rsid w:val="0023614F"/>
    <w:rsid w:val="002416E3"/>
    <w:rsid w:val="0024459C"/>
    <w:rsid w:val="00247D58"/>
    <w:rsid w:val="00252788"/>
    <w:rsid w:val="00256129"/>
    <w:rsid w:val="00257A05"/>
    <w:rsid w:val="00257D06"/>
    <w:rsid w:val="0026472E"/>
    <w:rsid w:val="00270365"/>
    <w:rsid w:val="002705B7"/>
    <w:rsid w:val="002713BA"/>
    <w:rsid w:val="0027633D"/>
    <w:rsid w:val="00276D1E"/>
    <w:rsid w:val="00282A0A"/>
    <w:rsid w:val="002830A9"/>
    <w:rsid w:val="00287939"/>
    <w:rsid w:val="00293E8C"/>
    <w:rsid w:val="002952A8"/>
    <w:rsid w:val="002A55B7"/>
    <w:rsid w:val="002A565E"/>
    <w:rsid w:val="002A75B4"/>
    <w:rsid w:val="002A7822"/>
    <w:rsid w:val="002B1AFD"/>
    <w:rsid w:val="002B2325"/>
    <w:rsid w:val="002B35D7"/>
    <w:rsid w:val="002B4B7E"/>
    <w:rsid w:val="002B65CA"/>
    <w:rsid w:val="002B7911"/>
    <w:rsid w:val="002C184A"/>
    <w:rsid w:val="002D314D"/>
    <w:rsid w:val="002D3547"/>
    <w:rsid w:val="002E1E23"/>
    <w:rsid w:val="002E2E04"/>
    <w:rsid w:val="002E74C3"/>
    <w:rsid w:val="002F6528"/>
    <w:rsid w:val="002F76F0"/>
    <w:rsid w:val="0030626D"/>
    <w:rsid w:val="00312104"/>
    <w:rsid w:val="0031250D"/>
    <w:rsid w:val="00313CC4"/>
    <w:rsid w:val="00315922"/>
    <w:rsid w:val="003159AC"/>
    <w:rsid w:val="00316759"/>
    <w:rsid w:val="003370D4"/>
    <w:rsid w:val="003375AC"/>
    <w:rsid w:val="00346B43"/>
    <w:rsid w:val="003471E4"/>
    <w:rsid w:val="00351273"/>
    <w:rsid w:val="00353331"/>
    <w:rsid w:val="00354F5A"/>
    <w:rsid w:val="00360951"/>
    <w:rsid w:val="0036186C"/>
    <w:rsid w:val="00374C87"/>
    <w:rsid w:val="00377C11"/>
    <w:rsid w:val="0038390C"/>
    <w:rsid w:val="00386039"/>
    <w:rsid w:val="00387A93"/>
    <w:rsid w:val="00393C21"/>
    <w:rsid w:val="0039497B"/>
    <w:rsid w:val="00394AC1"/>
    <w:rsid w:val="00396BF9"/>
    <w:rsid w:val="003A01A2"/>
    <w:rsid w:val="003A446C"/>
    <w:rsid w:val="003A557C"/>
    <w:rsid w:val="003A7886"/>
    <w:rsid w:val="003A7D44"/>
    <w:rsid w:val="003B78F2"/>
    <w:rsid w:val="003C1A9E"/>
    <w:rsid w:val="003C1C6B"/>
    <w:rsid w:val="003C3E47"/>
    <w:rsid w:val="003C65BF"/>
    <w:rsid w:val="003D323E"/>
    <w:rsid w:val="003E0E54"/>
    <w:rsid w:val="003E30E7"/>
    <w:rsid w:val="003E6FE3"/>
    <w:rsid w:val="003F1D7E"/>
    <w:rsid w:val="003F4E47"/>
    <w:rsid w:val="003F5E0D"/>
    <w:rsid w:val="00401509"/>
    <w:rsid w:val="004058D2"/>
    <w:rsid w:val="00407D1D"/>
    <w:rsid w:val="00413A30"/>
    <w:rsid w:val="00414D80"/>
    <w:rsid w:val="00420951"/>
    <w:rsid w:val="00420E3D"/>
    <w:rsid w:val="00424B73"/>
    <w:rsid w:val="00424F4D"/>
    <w:rsid w:val="00452DB3"/>
    <w:rsid w:val="00452E5E"/>
    <w:rsid w:val="004548D7"/>
    <w:rsid w:val="00464B14"/>
    <w:rsid w:val="004666B6"/>
    <w:rsid w:val="004735C1"/>
    <w:rsid w:val="00474A74"/>
    <w:rsid w:val="00474E32"/>
    <w:rsid w:val="004752EB"/>
    <w:rsid w:val="0047610B"/>
    <w:rsid w:val="004764F9"/>
    <w:rsid w:val="00480F3D"/>
    <w:rsid w:val="0048154E"/>
    <w:rsid w:val="00485C06"/>
    <w:rsid w:val="0049161B"/>
    <w:rsid w:val="00494238"/>
    <w:rsid w:val="00496A32"/>
    <w:rsid w:val="004A0738"/>
    <w:rsid w:val="004B04E9"/>
    <w:rsid w:val="004B666F"/>
    <w:rsid w:val="004C0C51"/>
    <w:rsid w:val="004C1D6A"/>
    <w:rsid w:val="004C6ABD"/>
    <w:rsid w:val="004F5D48"/>
    <w:rsid w:val="004F5DA1"/>
    <w:rsid w:val="00500844"/>
    <w:rsid w:val="00501937"/>
    <w:rsid w:val="00501BD7"/>
    <w:rsid w:val="00502B30"/>
    <w:rsid w:val="00502E65"/>
    <w:rsid w:val="00502E98"/>
    <w:rsid w:val="00503434"/>
    <w:rsid w:val="00503E5D"/>
    <w:rsid w:val="00507194"/>
    <w:rsid w:val="00517E3D"/>
    <w:rsid w:val="005262F5"/>
    <w:rsid w:val="00527CF4"/>
    <w:rsid w:val="0053642F"/>
    <w:rsid w:val="00537300"/>
    <w:rsid w:val="0053745D"/>
    <w:rsid w:val="005554AB"/>
    <w:rsid w:val="00556CBD"/>
    <w:rsid w:val="0058068C"/>
    <w:rsid w:val="00590A95"/>
    <w:rsid w:val="005921B4"/>
    <w:rsid w:val="005925C2"/>
    <w:rsid w:val="005959C3"/>
    <w:rsid w:val="00595C96"/>
    <w:rsid w:val="005A619E"/>
    <w:rsid w:val="005B700C"/>
    <w:rsid w:val="005B79F2"/>
    <w:rsid w:val="005C43E3"/>
    <w:rsid w:val="005C467B"/>
    <w:rsid w:val="005D4AAA"/>
    <w:rsid w:val="005D5D0F"/>
    <w:rsid w:val="005D6011"/>
    <w:rsid w:val="005D6C0D"/>
    <w:rsid w:val="005E3FB5"/>
    <w:rsid w:val="005E429C"/>
    <w:rsid w:val="005E484E"/>
    <w:rsid w:val="005E5B6A"/>
    <w:rsid w:val="005E6507"/>
    <w:rsid w:val="006014C6"/>
    <w:rsid w:val="006117B2"/>
    <w:rsid w:val="00613540"/>
    <w:rsid w:val="00614D60"/>
    <w:rsid w:val="006163EF"/>
    <w:rsid w:val="00621576"/>
    <w:rsid w:val="006223D2"/>
    <w:rsid w:val="006224FF"/>
    <w:rsid w:val="006240BA"/>
    <w:rsid w:val="00626AD2"/>
    <w:rsid w:val="00640270"/>
    <w:rsid w:val="0065194F"/>
    <w:rsid w:val="00652A95"/>
    <w:rsid w:val="006530FE"/>
    <w:rsid w:val="00657926"/>
    <w:rsid w:val="006632F8"/>
    <w:rsid w:val="00667936"/>
    <w:rsid w:val="00671F65"/>
    <w:rsid w:val="006811A6"/>
    <w:rsid w:val="006871EF"/>
    <w:rsid w:val="00691974"/>
    <w:rsid w:val="00692D51"/>
    <w:rsid w:val="00694E8F"/>
    <w:rsid w:val="0069518B"/>
    <w:rsid w:val="00697307"/>
    <w:rsid w:val="00697BE2"/>
    <w:rsid w:val="006A1BCE"/>
    <w:rsid w:val="006A1CF5"/>
    <w:rsid w:val="006A4FE7"/>
    <w:rsid w:val="006A5DFD"/>
    <w:rsid w:val="006A7619"/>
    <w:rsid w:val="006B19AE"/>
    <w:rsid w:val="006B7773"/>
    <w:rsid w:val="006C0BDF"/>
    <w:rsid w:val="006C5012"/>
    <w:rsid w:val="006D0AD1"/>
    <w:rsid w:val="006D0C8B"/>
    <w:rsid w:val="006D0CDF"/>
    <w:rsid w:val="006D2CD5"/>
    <w:rsid w:val="006D679C"/>
    <w:rsid w:val="006E06F6"/>
    <w:rsid w:val="006E52BA"/>
    <w:rsid w:val="006F68A1"/>
    <w:rsid w:val="006F7ABC"/>
    <w:rsid w:val="006F7E7A"/>
    <w:rsid w:val="0070541A"/>
    <w:rsid w:val="007073E4"/>
    <w:rsid w:val="0071051B"/>
    <w:rsid w:val="00714833"/>
    <w:rsid w:val="00715276"/>
    <w:rsid w:val="0071598B"/>
    <w:rsid w:val="00722B6A"/>
    <w:rsid w:val="0072560A"/>
    <w:rsid w:val="007305FA"/>
    <w:rsid w:val="00741EFE"/>
    <w:rsid w:val="00747588"/>
    <w:rsid w:val="00756D42"/>
    <w:rsid w:val="007646D5"/>
    <w:rsid w:val="00764CE2"/>
    <w:rsid w:val="00767759"/>
    <w:rsid w:val="00770DC8"/>
    <w:rsid w:val="007721F9"/>
    <w:rsid w:val="0077297B"/>
    <w:rsid w:val="00773DC8"/>
    <w:rsid w:val="007767F8"/>
    <w:rsid w:val="00782803"/>
    <w:rsid w:val="00783ED7"/>
    <w:rsid w:val="00784A2E"/>
    <w:rsid w:val="00785AB1"/>
    <w:rsid w:val="00786D59"/>
    <w:rsid w:val="00787AA7"/>
    <w:rsid w:val="00790647"/>
    <w:rsid w:val="00794D03"/>
    <w:rsid w:val="00796338"/>
    <w:rsid w:val="007A3B92"/>
    <w:rsid w:val="007A449F"/>
    <w:rsid w:val="007A5E14"/>
    <w:rsid w:val="007A7F19"/>
    <w:rsid w:val="007B4666"/>
    <w:rsid w:val="007B4D18"/>
    <w:rsid w:val="007C2288"/>
    <w:rsid w:val="007D1397"/>
    <w:rsid w:val="007D3ADA"/>
    <w:rsid w:val="007D46AA"/>
    <w:rsid w:val="007E1B77"/>
    <w:rsid w:val="007E2FBE"/>
    <w:rsid w:val="007E3802"/>
    <w:rsid w:val="008064B0"/>
    <w:rsid w:val="00816C24"/>
    <w:rsid w:val="00821988"/>
    <w:rsid w:val="00824DC5"/>
    <w:rsid w:val="00825CD2"/>
    <w:rsid w:val="00832960"/>
    <w:rsid w:val="008345FC"/>
    <w:rsid w:val="0083499C"/>
    <w:rsid w:val="008352DE"/>
    <w:rsid w:val="00840256"/>
    <w:rsid w:val="00840373"/>
    <w:rsid w:val="00842CA7"/>
    <w:rsid w:val="00846747"/>
    <w:rsid w:val="00847914"/>
    <w:rsid w:val="008528B6"/>
    <w:rsid w:val="008557E9"/>
    <w:rsid w:val="00855C96"/>
    <w:rsid w:val="00855DBB"/>
    <w:rsid w:val="008570C5"/>
    <w:rsid w:val="00857B75"/>
    <w:rsid w:val="00862E49"/>
    <w:rsid w:val="00870542"/>
    <w:rsid w:val="008775A6"/>
    <w:rsid w:val="00883C06"/>
    <w:rsid w:val="00887E11"/>
    <w:rsid w:val="00890EC1"/>
    <w:rsid w:val="00894FA8"/>
    <w:rsid w:val="00895F72"/>
    <w:rsid w:val="00896988"/>
    <w:rsid w:val="00897F70"/>
    <w:rsid w:val="008A094A"/>
    <w:rsid w:val="008A0E46"/>
    <w:rsid w:val="008A4190"/>
    <w:rsid w:val="008A72AD"/>
    <w:rsid w:val="008B4012"/>
    <w:rsid w:val="008B4958"/>
    <w:rsid w:val="008B4A65"/>
    <w:rsid w:val="008B4F19"/>
    <w:rsid w:val="008B71E8"/>
    <w:rsid w:val="008D1A67"/>
    <w:rsid w:val="008D597D"/>
    <w:rsid w:val="008D5BCC"/>
    <w:rsid w:val="00906E64"/>
    <w:rsid w:val="00907D8F"/>
    <w:rsid w:val="00911095"/>
    <w:rsid w:val="00912C25"/>
    <w:rsid w:val="0091393E"/>
    <w:rsid w:val="00924C5A"/>
    <w:rsid w:val="00931CAF"/>
    <w:rsid w:val="00932452"/>
    <w:rsid w:val="00933A36"/>
    <w:rsid w:val="00936E29"/>
    <w:rsid w:val="009409B7"/>
    <w:rsid w:val="009421A0"/>
    <w:rsid w:val="00946A5C"/>
    <w:rsid w:val="0094764C"/>
    <w:rsid w:val="00954B34"/>
    <w:rsid w:val="0095511D"/>
    <w:rsid w:val="00956761"/>
    <w:rsid w:val="0096218D"/>
    <w:rsid w:val="009657AF"/>
    <w:rsid w:val="00966261"/>
    <w:rsid w:val="0096692A"/>
    <w:rsid w:val="00966F22"/>
    <w:rsid w:val="00970109"/>
    <w:rsid w:val="00975468"/>
    <w:rsid w:val="00977DFF"/>
    <w:rsid w:val="0098173A"/>
    <w:rsid w:val="009843BD"/>
    <w:rsid w:val="00984BB6"/>
    <w:rsid w:val="00991E9D"/>
    <w:rsid w:val="009941E8"/>
    <w:rsid w:val="0099523D"/>
    <w:rsid w:val="00996542"/>
    <w:rsid w:val="00996FA9"/>
    <w:rsid w:val="0099785F"/>
    <w:rsid w:val="009A41BA"/>
    <w:rsid w:val="009A53C3"/>
    <w:rsid w:val="009B08B1"/>
    <w:rsid w:val="009B2E93"/>
    <w:rsid w:val="009C0A73"/>
    <w:rsid w:val="009C1631"/>
    <w:rsid w:val="009C3F7A"/>
    <w:rsid w:val="009C71F7"/>
    <w:rsid w:val="009D1958"/>
    <w:rsid w:val="009F146B"/>
    <w:rsid w:val="009F567A"/>
    <w:rsid w:val="00A0767C"/>
    <w:rsid w:val="00A155B4"/>
    <w:rsid w:val="00A15F8A"/>
    <w:rsid w:val="00A177FD"/>
    <w:rsid w:val="00A203A6"/>
    <w:rsid w:val="00A24070"/>
    <w:rsid w:val="00A33E1B"/>
    <w:rsid w:val="00A33EBE"/>
    <w:rsid w:val="00A35068"/>
    <w:rsid w:val="00A53772"/>
    <w:rsid w:val="00A57AE0"/>
    <w:rsid w:val="00A60C86"/>
    <w:rsid w:val="00A668E1"/>
    <w:rsid w:val="00A86610"/>
    <w:rsid w:val="00A940D4"/>
    <w:rsid w:val="00A95565"/>
    <w:rsid w:val="00AB1991"/>
    <w:rsid w:val="00AB5456"/>
    <w:rsid w:val="00AB5D6F"/>
    <w:rsid w:val="00AC3767"/>
    <w:rsid w:val="00AC67BB"/>
    <w:rsid w:val="00AD158E"/>
    <w:rsid w:val="00AD1B63"/>
    <w:rsid w:val="00AD672C"/>
    <w:rsid w:val="00AE331A"/>
    <w:rsid w:val="00AE3A3F"/>
    <w:rsid w:val="00AF00E8"/>
    <w:rsid w:val="00AF1075"/>
    <w:rsid w:val="00AF2571"/>
    <w:rsid w:val="00AF298D"/>
    <w:rsid w:val="00AF717D"/>
    <w:rsid w:val="00B008EE"/>
    <w:rsid w:val="00B02058"/>
    <w:rsid w:val="00B03DC1"/>
    <w:rsid w:val="00B105EA"/>
    <w:rsid w:val="00B114CF"/>
    <w:rsid w:val="00B12EDE"/>
    <w:rsid w:val="00B16EC1"/>
    <w:rsid w:val="00B2044A"/>
    <w:rsid w:val="00B21DC6"/>
    <w:rsid w:val="00B22886"/>
    <w:rsid w:val="00B2497B"/>
    <w:rsid w:val="00B510AE"/>
    <w:rsid w:val="00B54883"/>
    <w:rsid w:val="00B552E4"/>
    <w:rsid w:val="00B553A0"/>
    <w:rsid w:val="00B55669"/>
    <w:rsid w:val="00B60237"/>
    <w:rsid w:val="00B6641C"/>
    <w:rsid w:val="00B7011F"/>
    <w:rsid w:val="00B7482B"/>
    <w:rsid w:val="00B75B25"/>
    <w:rsid w:val="00B77098"/>
    <w:rsid w:val="00B77966"/>
    <w:rsid w:val="00B81E8D"/>
    <w:rsid w:val="00B84728"/>
    <w:rsid w:val="00B8585E"/>
    <w:rsid w:val="00B8773D"/>
    <w:rsid w:val="00B9527B"/>
    <w:rsid w:val="00BA0304"/>
    <w:rsid w:val="00BB2750"/>
    <w:rsid w:val="00BB3732"/>
    <w:rsid w:val="00BC50A5"/>
    <w:rsid w:val="00BD2618"/>
    <w:rsid w:val="00BD52EF"/>
    <w:rsid w:val="00BE3FB1"/>
    <w:rsid w:val="00BE4A99"/>
    <w:rsid w:val="00BE5293"/>
    <w:rsid w:val="00BE694B"/>
    <w:rsid w:val="00BF1DD9"/>
    <w:rsid w:val="00BF3B98"/>
    <w:rsid w:val="00BF5FB6"/>
    <w:rsid w:val="00BF65E8"/>
    <w:rsid w:val="00C01BDD"/>
    <w:rsid w:val="00C05B60"/>
    <w:rsid w:val="00C0702F"/>
    <w:rsid w:val="00C07FF3"/>
    <w:rsid w:val="00C143C2"/>
    <w:rsid w:val="00C175A4"/>
    <w:rsid w:val="00C21FDD"/>
    <w:rsid w:val="00C23901"/>
    <w:rsid w:val="00C23BF4"/>
    <w:rsid w:val="00C323BC"/>
    <w:rsid w:val="00C340CB"/>
    <w:rsid w:val="00C35297"/>
    <w:rsid w:val="00C35708"/>
    <w:rsid w:val="00C423D6"/>
    <w:rsid w:val="00C44F50"/>
    <w:rsid w:val="00C576E4"/>
    <w:rsid w:val="00C62199"/>
    <w:rsid w:val="00C651A3"/>
    <w:rsid w:val="00C6632E"/>
    <w:rsid w:val="00C70FE0"/>
    <w:rsid w:val="00C733F1"/>
    <w:rsid w:val="00C83094"/>
    <w:rsid w:val="00C86E7B"/>
    <w:rsid w:val="00C86F80"/>
    <w:rsid w:val="00C8763F"/>
    <w:rsid w:val="00C923C3"/>
    <w:rsid w:val="00C93C75"/>
    <w:rsid w:val="00C93E2B"/>
    <w:rsid w:val="00C95E9A"/>
    <w:rsid w:val="00C96ACD"/>
    <w:rsid w:val="00C97A9F"/>
    <w:rsid w:val="00CA19AD"/>
    <w:rsid w:val="00CA34A5"/>
    <w:rsid w:val="00CB466D"/>
    <w:rsid w:val="00CB57CE"/>
    <w:rsid w:val="00CC6CDA"/>
    <w:rsid w:val="00CD1D71"/>
    <w:rsid w:val="00CD6161"/>
    <w:rsid w:val="00CE0B74"/>
    <w:rsid w:val="00CE0DFF"/>
    <w:rsid w:val="00CE5281"/>
    <w:rsid w:val="00CE56BA"/>
    <w:rsid w:val="00CE6A37"/>
    <w:rsid w:val="00CE7060"/>
    <w:rsid w:val="00CE7929"/>
    <w:rsid w:val="00CF1C3A"/>
    <w:rsid w:val="00CF5757"/>
    <w:rsid w:val="00D000E7"/>
    <w:rsid w:val="00D00B79"/>
    <w:rsid w:val="00D01515"/>
    <w:rsid w:val="00D01682"/>
    <w:rsid w:val="00D06635"/>
    <w:rsid w:val="00D1703B"/>
    <w:rsid w:val="00D3016F"/>
    <w:rsid w:val="00D3098D"/>
    <w:rsid w:val="00D31ECA"/>
    <w:rsid w:val="00D36783"/>
    <w:rsid w:val="00D60F34"/>
    <w:rsid w:val="00D6230E"/>
    <w:rsid w:val="00D66AC3"/>
    <w:rsid w:val="00D67A5F"/>
    <w:rsid w:val="00D72406"/>
    <w:rsid w:val="00D7529F"/>
    <w:rsid w:val="00D767D2"/>
    <w:rsid w:val="00D777EF"/>
    <w:rsid w:val="00D830F2"/>
    <w:rsid w:val="00D841F3"/>
    <w:rsid w:val="00D9405A"/>
    <w:rsid w:val="00DA117E"/>
    <w:rsid w:val="00DA51E2"/>
    <w:rsid w:val="00DA7B67"/>
    <w:rsid w:val="00DB05CB"/>
    <w:rsid w:val="00DB692A"/>
    <w:rsid w:val="00DB732F"/>
    <w:rsid w:val="00DB7583"/>
    <w:rsid w:val="00DC017A"/>
    <w:rsid w:val="00DC17EB"/>
    <w:rsid w:val="00DC4B6A"/>
    <w:rsid w:val="00DC5181"/>
    <w:rsid w:val="00DC72F7"/>
    <w:rsid w:val="00DD21CD"/>
    <w:rsid w:val="00DD40B0"/>
    <w:rsid w:val="00DD4BAA"/>
    <w:rsid w:val="00DD590E"/>
    <w:rsid w:val="00DD5C31"/>
    <w:rsid w:val="00DE14D2"/>
    <w:rsid w:val="00DE1A5D"/>
    <w:rsid w:val="00DE1BA6"/>
    <w:rsid w:val="00DE2D93"/>
    <w:rsid w:val="00DE30C8"/>
    <w:rsid w:val="00DE77B2"/>
    <w:rsid w:val="00DF40D0"/>
    <w:rsid w:val="00DF510C"/>
    <w:rsid w:val="00DF673A"/>
    <w:rsid w:val="00DF7EE1"/>
    <w:rsid w:val="00E06508"/>
    <w:rsid w:val="00E070CC"/>
    <w:rsid w:val="00E12A6C"/>
    <w:rsid w:val="00E22031"/>
    <w:rsid w:val="00E22ED3"/>
    <w:rsid w:val="00E23F33"/>
    <w:rsid w:val="00E24761"/>
    <w:rsid w:val="00E3411E"/>
    <w:rsid w:val="00E37430"/>
    <w:rsid w:val="00E42A7B"/>
    <w:rsid w:val="00E44126"/>
    <w:rsid w:val="00E51CEC"/>
    <w:rsid w:val="00E51F84"/>
    <w:rsid w:val="00E55648"/>
    <w:rsid w:val="00E56626"/>
    <w:rsid w:val="00E571E4"/>
    <w:rsid w:val="00E62B2C"/>
    <w:rsid w:val="00E62FEB"/>
    <w:rsid w:val="00E65DA4"/>
    <w:rsid w:val="00E666CB"/>
    <w:rsid w:val="00E7569F"/>
    <w:rsid w:val="00E87CEB"/>
    <w:rsid w:val="00E94CC2"/>
    <w:rsid w:val="00EA6E77"/>
    <w:rsid w:val="00EB14DC"/>
    <w:rsid w:val="00EB563E"/>
    <w:rsid w:val="00EB5BB6"/>
    <w:rsid w:val="00EB7980"/>
    <w:rsid w:val="00EC415F"/>
    <w:rsid w:val="00ED1730"/>
    <w:rsid w:val="00EE1930"/>
    <w:rsid w:val="00EF381B"/>
    <w:rsid w:val="00F00BD1"/>
    <w:rsid w:val="00F021B9"/>
    <w:rsid w:val="00F118EA"/>
    <w:rsid w:val="00F11D2E"/>
    <w:rsid w:val="00F121A2"/>
    <w:rsid w:val="00F12357"/>
    <w:rsid w:val="00F17116"/>
    <w:rsid w:val="00F222C2"/>
    <w:rsid w:val="00F234E9"/>
    <w:rsid w:val="00F3124F"/>
    <w:rsid w:val="00F34F4E"/>
    <w:rsid w:val="00F3526C"/>
    <w:rsid w:val="00F3549A"/>
    <w:rsid w:val="00F365A1"/>
    <w:rsid w:val="00F378FF"/>
    <w:rsid w:val="00F4594F"/>
    <w:rsid w:val="00F573A4"/>
    <w:rsid w:val="00F5787F"/>
    <w:rsid w:val="00F60883"/>
    <w:rsid w:val="00F647A2"/>
    <w:rsid w:val="00F64CF8"/>
    <w:rsid w:val="00F64E8A"/>
    <w:rsid w:val="00F666E2"/>
    <w:rsid w:val="00F72B13"/>
    <w:rsid w:val="00F735ED"/>
    <w:rsid w:val="00F77FBD"/>
    <w:rsid w:val="00F8131C"/>
    <w:rsid w:val="00F8158C"/>
    <w:rsid w:val="00F847AE"/>
    <w:rsid w:val="00F84C90"/>
    <w:rsid w:val="00F86ED4"/>
    <w:rsid w:val="00F9444E"/>
    <w:rsid w:val="00F94E16"/>
    <w:rsid w:val="00F962E1"/>
    <w:rsid w:val="00FC1371"/>
    <w:rsid w:val="00FC2549"/>
    <w:rsid w:val="00FC5CBC"/>
    <w:rsid w:val="00FC7974"/>
    <w:rsid w:val="00FD198C"/>
    <w:rsid w:val="00FD6D4D"/>
    <w:rsid w:val="00FE1D0D"/>
    <w:rsid w:val="00FE46A0"/>
    <w:rsid w:val="00FE7EC2"/>
    <w:rsid w:val="00FF0C3C"/>
    <w:rsid w:val="00FF2DD2"/>
    <w:rsid w:val="00FF6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90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uiPriority w:val="1"/>
    <w:qFormat/>
    <w:rsid w:val="00DC17EB"/>
    <w:rPr>
      <w:rFonts w:ascii="Times New Roman" w:hAnsi="Times New Roman" w:cs="Times New Roman"/>
      <w:lang w:eastAsia="ru-RU"/>
    </w:rPr>
  </w:style>
  <w:style w:type="paragraph" w:styleId="10">
    <w:name w:val="heading 1"/>
    <w:basedOn w:val="a3"/>
    <w:next w:val="a3"/>
    <w:link w:val="11"/>
    <w:qFormat/>
    <w:rsid w:val="005E484E"/>
    <w:pPr>
      <w:keepNext/>
      <w:keepLines/>
      <w:spacing w:before="240" w:after="240" w:line="288" w:lineRule="auto"/>
      <w:ind w:firstLine="709"/>
      <w:outlineLvl w:val="0"/>
    </w:pPr>
    <w:rPr>
      <w:rFonts w:eastAsiaTheme="majorEastAsia"/>
      <w:b/>
      <w:color w:val="000000" w:themeColor="text1"/>
      <w:sz w:val="36"/>
      <w:szCs w:val="36"/>
      <w:u w:color="000000"/>
      <w:lang w:eastAsia="en-US"/>
    </w:rPr>
  </w:style>
  <w:style w:type="paragraph" w:styleId="2">
    <w:name w:val="heading 2"/>
    <w:basedOn w:val="3"/>
    <w:next w:val="a3"/>
    <w:link w:val="20"/>
    <w:unhideWhenUsed/>
    <w:qFormat/>
    <w:rsid w:val="006A1BCE"/>
    <w:pPr>
      <w:keepLines w:val="0"/>
      <w:widowControl w:val="0"/>
      <w:numPr>
        <w:ilvl w:val="1"/>
        <w:numId w:val="3"/>
      </w:numPr>
      <w:tabs>
        <w:tab w:val="left" w:pos="709"/>
      </w:tabs>
      <w:spacing w:before="360" w:line="276" w:lineRule="auto"/>
      <w:jc w:val="left"/>
      <w:outlineLvl w:val="1"/>
    </w:pPr>
    <w:rPr>
      <w:sz w:val="28"/>
      <w:szCs w:val="28"/>
    </w:rPr>
  </w:style>
  <w:style w:type="paragraph" w:styleId="3">
    <w:name w:val="heading 3"/>
    <w:basedOn w:val="a3"/>
    <w:next w:val="a3"/>
    <w:link w:val="30"/>
    <w:unhideWhenUsed/>
    <w:qFormat/>
    <w:rsid w:val="00DE2D93"/>
    <w:pPr>
      <w:keepNext/>
      <w:keepLines/>
      <w:spacing w:before="120" w:after="120" w:line="288" w:lineRule="auto"/>
      <w:ind w:firstLine="709"/>
      <w:jc w:val="both"/>
      <w:outlineLvl w:val="2"/>
    </w:pPr>
    <w:rPr>
      <w:rFonts w:eastAsia="Times New Roman"/>
      <w:b/>
      <w:i/>
      <w:color w:val="000000" w:themeColor="text1"/>
      <w:sz w:val="26"/>
      <w:lang w:eastAsia="en-US"/>
    </w:rPr>
  </w:style>
  <w:style w:type="paragraph" w:styleId="40">
    <w:name w:val="heading 4"/>
    <w:basedOn w:val="a3"/>
    <w:next w:val="a3"/>
    <w:link w:val="41"/>
    <w:unhideWhenUsed/>
    <w:qFormat/>
    <w:rsid w:val="00CE7060"/>
    <w:pPr>
      <w:keepNext/>
      <w:keepLines/>
      <w:spacing w:before="40" w:line="288" w:lineRule="auto"/>
      <w:ind w:firstLine="709"/>
      <w:jc w:val="both"/>
      <w:outlineLvl w:val="3"/>
    </w:pPr>
    <w:rPr>
      <w:rFonts w:asciiTheme="majorHAnsi" w:eastAsiaTheme="majorEastAsia" w:hAnsiTheme="majorHAnsi" w:cstheme="majorBidi"/>
      <w:i/>
      <w:iCs/>
      <w:color w:val="2E74B5" w:themeColor="accent1" w:themeShade="BF"/>
      <w:sz w:val="26"/>
      <w:szCs w:val="22"/>
      <w:lang w:eastAsia="en-US"/>
    </w:rPr>
  </w:style>
  <w:style w:type="paragraph" w:styleId="50">
    <w:name w:val="heading 5"/>
    <w:basedOn w:val="a3"/>
    <w:next w:val="a3"/>
    <w:link w:val="51"/>
    <w:rsid w:val="001E3734"/>
    <w:pPr>
      <w:keepNext/>
      <w:keepLines/>
      <w:widowControl w:val="0"/>
      <w:spacing w:before="220" w:after="40" w:line="276" w:lineRule="auto"/>
      <w:ind w:left="1584" w:hanging="1008"/>
      <w:contextualSpacing/>
      <w:jc w:val="both"/>
      <w:outlineLvl w:val="4"/>
    </w:pPr>
    <w:rPr>
      <w:rFonts w:eastAsia="Times New Roman"/>
      <w:b/>
      <w:color w:val="000000"/>
      <w:sz w:val="22"/>
      <w:szCs w:val="22"/>
    </w:rPr>
  </w:style>
  <w:style w:type="paragraph" w:styleId="6">
    <w:name w:val="heading 6"/>
    <w:basedOn w:val="a3"/>
    <w:next w:val="a3"/>
    <w:link w:val="60"/>
    <w:rsid w:val="001E3734"/>
    <w:pPr>
      <w:keepNext/>
      <w:keepLines/>
      <w:widowControl w:val="0"/>
      <w:spacing w:before="200" w:after="40" w:line="276" w:lineRule="auto"/>
      <w:ind w:left="1728" w:hanging="1152"/>
      <w:contextualSpacing/>
      <w:jc w:val="both"/>
      <w:outlineLvl w:val="5"/>
    </w:pPr>
    <w:rPr>
      <w:rFonts w:eastAsia="Times New Roman"/>
      <w:b/>
      <w:color w:val="000000"/>
      <w:sz w:val="20"/>
      <w:szCs w:val="20"/>
    </w:rPr>
  </w:style>
  <w:style w:type="paragraph" w:styleId="7">
    <w:name w:val="heading 7"/>
    <w:basedOn w:val="a3"/>
    <w:next w:val="a3"/>
    <w:link w:val="70"/>
    <w:uiPriority w:val="9"/>
    <w:semiHidden/>
    <w:unhideWhenUsed/>
    <w:qFormat/>
    <w:rsid w:val="001E3734"/>
    <w:pPr>
      <w:keepNext/>
      <w:keepLines/>
      <w:widowControl w:val="0"/>
      <w:spacing w:before="40" w:line="276" w:lineRule="auto"/>
      <w:ind w:left="1872" w:hanging="1296"/>
      <w:jc w:val="both"/>
      <w:outlineLvl w:val="6"/>
    </w:pPr>
    <w:rPr>
      <w:rFonts w:asciiTheme="majorHAnsi" w:eastAsiaTheme="majorEastAsia" w:hAnsiTheme="majorHAnsi" w:cstheme="majorBidi"/>
      <w:i/>
      <w:iCs/>
      <w:color w:val="1F4D78" w:themeColor="accent1" w:themeShade="7F"/>
      <w:sz w:val="28"/>
      <w:szCs w:val="28"/>
    </w:rPr>
  </w:style>
  <w:style w:type="paragraph" w:styleId="8">
    <w:name w:val="heading 8"/>
    <w:basedOn w:val="a3"/>
    <w:next w:val="a3"/>
    <w:link w:val="80"/>
    <w:uiPriority w:val="9"/>
    <w:semiHidden/>
    <w:unhideWhenUsed/>
    <w:qFormat/>
    <w:rsid w:val="001E3734"/>
    <w:pPr>
      <w:keepNext/>
      <w:keepLines/>
      <w:widowControl w:val="0"/>
      <w:spacing w:before="40" w:line="276" w:lineRule="auto"/>
      <w:ind w:left="2016" w:hanging="144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1E3734"/>
    <w:pPr>
      <w:keepNext/>
      <w:keepLines/>
      <w:widowControl w:val="0"/>
      <w:spacing w:before="40" w:line="276" w:lineRule="auto"/>
      <w:ind w:left="2160"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rsid w:val="00D01515"/>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титульный лист"/>
    <w:basedOn w:val="a3"/>
    <w:qFormat/>
    <w:rsid w:val="00D01515"/>
    <w:pPr>
      <w:spacing w:line="264" w:lineRule="auto"/>
      <w:jc w:val="center"/>
    </w:pPr>
    <w:rPr>
      <w:rFonts w:cstheme="minorBidi"/>
      <w:sz w:val="28"/>
      <w:szCs w:val="22"/>
      <w:lang w:eastAsia="en-US"/>
    </w:rPr>
  </w:style>
  <w:style w:type="character" w:customStyle="1" w:styleId="11">
    <w:name w:val="Заголовок 1 Знак"/>
    <w:basedOn w:val="a4"/>
    <w:link w:val="10"/>
    <w:rsid w:val="005E484E"/>
    <w:rPr>
      <w:rFonts w:ascii="Times New Roman" w:eastAsiaTheme="majorEastAsia" w:hAnsi="Times New Roman" w:cs="Times New Roman"/>
      <w:b/>
      <w:color w:val="000000" w:themeColor="text1"/>
      <w:sz w:val="36"/>
      <w:szCs w:val="36"/>
      <w:u w:color="000000"/>
    </w:rPr>
  </w:style>
  <w:style w:type="paragraph" w:styleId="a0">
    <w:name w:val="List Paragraph"/>
    <w:basedOn w:val="a3"/>
    <w:link w:val="a9"/>
    <w:uiPriority w:val="34"/>
    <w:qFormat/>
    <w:rsid w:val="006871EF"/>
    <w:pPr>
      <w:numPr>
        <w:numId w:val="1"/>
      </w:numPr>
      <w:spacing w:line="288" w:lineRule="auto"/>
      <w:contextualSpacing/>
      <w:jc w:val="both"/>
    </w:pPr>
    <w:rPr>
      <w:rFonts w:cstheme="minorBidi"/>
      <w:sz w:val="26"/>
      <w:szCs w:val="22"/>
      <w:lang w:eastAsia="en-US"/>
    </w:rPr>
  </w:style>
  <w:style w:type="paragraph" w:customStyle="1" w:styleId="Body">
    <w:name w:val="Body"/>
    <w:rsid w:val="006871EF"/>
    <w:pPr>
      <w:pBdr>
        <w:top w:val="nil"/>
        <w:left w:val="nil"/>
        <w:bottom w:val="nil"/>
        <w:right w:val="nil"/>
        <w:between w:val="nil"/>
        <w:bar w:val="nil"/>
      </w:pBdr>
    </w:pPr>
    <w:rPr>
      <w:rFonts w:ascii="Helvetica" w:eastAsia="Arial Unicode MS" w:hAnsi="Arial Unicode MS" w:cs="Arial Unicode MS"/>
      <w:color w:val="000000"/>
      <w:sz w:val="22"/>
      <w:szCs w:val="22"/>
      <w:bdr w:val="nil"/>
      <w:lang w:eastAsia="ru-RU"/>
    </w:rPr>
  </w:style>
  <w:style w:type="character" w:customStyle="1" w:styleId="20">
    <w:name w:val="Заголовок 2 Знак"/>
    <w:basedOn w:val="a4"/>
    <w:link w:val="2"/>
    <w:rsid w:val="006A1BCE"/>
    <w:rPr>
      <w:rFonts w:ascii="Times New Roman" w:eastAsia="Times New Roman" w:hAnsi="Times New Roman" w:cs="Times New Roman"/>
      <w:b/>
      <w:i/>
      <w:color w:val="000000" w:themeColor="text1"/>
      <w:sz w:val="28"/>
      <w:szCs w:val="28"/>
    </w:rPr>
  </w:style>
  <w:style w:type="character" w:customStyle="1" w:styleId="30">
    <w:name w:val="Заголовок 3 Знак"/>
    <w:basedOn w:val="a4"/>
    <w:link w:val="3"/>
    <w:rsid w:val="00DE2D93"/>
    <w:rPr>
      <w:rFonts w:ascii="Times New Roman" w:eastAsia="Times New Roman" w:hAnsi="Times New Roman" w:cs="Times New Roman"/>
      <w:b/>
      <w:i/>
      <w:color w:val="000000" w:themeColor="text1"/>
      <w:sz w:val="26"/>
    </w:rPr>
  </w:style>
  <w:style w:type="paragraph" w:styleId="aa">
    <w:name w:val="Normal (Web)"/>
    <w:basedOn w:val="a3"/>
    <w:uiPriority w:val="99"/>
    <w:unhideWhenUsed/>
    <w:rsid w:val="00821988"/>
    <w:pPr>
      <w:spacing w:before="100" w:beforeAutospacing="1" w:after="100" w:afterAutospacing="1"/>
    </w:pPr>
  </w:style>
  <w:style w:type="character" w:styleId="ab">
    <w:name w:val="Emphasis"/>
    <w:basedOn w:val="a4"/>
    <w:uiPriority w:val="20"/>
    <w:qFormat/>
    <w:rsid w:val="00821988"/>
    <w:rPr>
      <w:i/>
      <w:iCs/>
    </w:rPr>
  </w:style>
  <w:style w:type="character" w:styleId="ac">
    <w:name w:val="Strong"/>
    <w:uiPriority w:val="22"/>
    <w:qFormat/>
    <w:rsid w:val="00377C11"/>
    <w:rPr>
      <w:b/>
      <w:i/>
      <w:lang w:eastAsia="ru-RU"/>
    </w:rPr>
  </w:style>
  <w:style w:type="character" w:styleId="ad">
    <w:name w:val="Hyperlink"/>
    <w:basedOn w:val="a4"/>
    <w:uiPriority w:val="99"/>
    <w:unhideWhenUsed/>
    <w:rsid w:val="00821988"/>
    <w:rPr>
      <w:color w:val="0000FF"/>
      <w:u w:val="single"/>
    </w:rPr>
  </w:style>
  <w:style w:type="paragraph" w:styleId="ae">
    <w:name w:val="No Spacing"/>
    <w:aliases w:val="Основной текст 1"/>
    <w:link w:val="af"/>
    <w:uiPriority w:val="1"/>
    <w:qFormat/>
    <w:rsid w:val="00F962E1"/>
    <w:pPr>
      <w:spacing w:after="60"/>
      <w:ind w:firstLine="709"/>
      <w:jc w:val="both"/>
    </w:pPr>
    <w:rPr>
      <w:rFonts w:ascii="Times New Roman" w:hAnsi="Times New Roman" w:cs="Times New Roman"/>
      <w:color w:val="000000"/>
      <w:sz w:val="26"/>
      <w:szCs w:val="27"/>
      <w:bdr w:val="none" w:sz="0" w:space="0" w:color="auto" w:frame="1"/>
    </w:rPr>
  </w:style>
  <w:style w:type="character" w:customStyle="1" w:styleId="41">
    <w:name w:val="Заголовок 4 Знак"/>
    <w:basedOn w:val="a4"/>
    <w:link w:val="40"/>
    <w:rsid w:val="00CE7060"/>
    <w:rPr>
      <w:rFonts w:asciiTheme="majorHAnsi" w:eastAsiaTheme="majorEastAsia" w:hAnsiTheme="majorHAnsi" w:cstheme="majorBidi"/>
      <w:i/>
      <w:iCs/>
      <w:color w:val="2E74B5" w:themeColor="accent1" w:themeShade="BF"/>
      <w:sz w:val="26"/>
      <w:szCs w:val="22"/>
    </w:rPr>
  </w:style>
  <w:style w:type="character" w:customStyle="1" w:styleId="review-h5">
    <w:name w:val="review-h5"/>
    <w:basedOn w:val="a4"/>
    <w:rsid w:val="00CE7060"/>
  </w:style>
  <w:style w:type="character" w:customStyle="1" w:styleId="ctatext">
    <w:name w:val="ctatext"/>
    <w:basedOn w:val="a4"/>
    <w:rsid w:val="00912C25"/>
  </w:style>
  <w:style w:type="character" w:customStyle="1" w:styleId="posttitle">
    <w:name w:val="posttitle"/>
    <w:basedOn w:val="a4"/>
    <w:rsid w:val="00912C25"/>
  </w:style>
  <w:style w:type="character" w:customStyle="1" w:styleId="51">
    <w:name w:val="Заголовок 5 Знак"/>
    <w:basedOn w:val="a4"/>
    <w:link w:val="50"/>
    <w:rsid w:val="001E3734"/>
    <w:rPr>
      <w:rFonts w:ascii="Times New Roman" w:eastAsia="Times New Roman" w:hAnsi="Times New Roman" w:cs="Times New Roman"/>
      <w:b/>
      <w:color w:val="000000"/>
      <w:sz w:val="22"/>
      <w:szCs w:val="22"/>
      <w:lang w:eastAsia="ru-RU"/>
    </w:rPr>
  </w:style>
  <w:style w:type="character" w:customStyle="1" w:styleId="60">
    <w:name w:val="Заголовок 6 Знак"/>
    <w:basedOn w:val="a4"/>
    <w:link w:val="6"/>
    <w:rsid w:val="001E3734"/>
    <w:rPr>
      <w:rFonts w:ascii="Times New Roman" w:eastAsia="Times New Roman" w:hAnsi="Times New Roman" w:cs="Times New Roman"/>
      <w:b/>
      <w:color w:val="000000"/>
      <w:sz w:val="20"/>
      <w:szCs w:val="20"/>
      <w:lang w:eastAsia="ru-RU"/>
    </w:rPr>
  </w:style>
  <w:style w:type="character" w:customStyle="1" w:styleId="70">
    <w:name w:val="Заголовок 7 Знак"/>
    <w:basedOn w:val="a4"/>
    <w:link w:val="7"/>
    <w:uiPriority w:val="9"/>
    <w:semiHidden/>
    <w:rsid w:val="001E3734"/>
    <w:rPr>
      <w:rFonts w:asciiTheme="majorHAnsi" w:eastAsiaTheme="majorEastAsia" w:hAnsiTheme="majorHAnsi" w:cstheme="majorBidi"/>
      <w:i/>
      <w:iCs/>
      <w:color w:val="1F4D78" w:themeColor="accent1" w:themeShade="7F"/>
      <w:sz w:val="28"/>
      <w:szCs w:val="28"/>
      <w:lang w:eastAsia="ru-RU"/>
    </w:rPr>
  </w:style>
  <w:style w:type="character" w:customStyle="1" w:styleId="80">
    <w:name w:val="Заголовок 8 Знак"/>
    <w:basedOn w:val="a4"/>
    <w:link w:val="8"/>
    <w:uiPriority w:val="9"/>
    <w:semiHidden/>
    <w:rsid w:val="001E373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4"/>
    <w:link w:val="9"/>
    <w:uiPriority w:val="9"/>
    <w:semiHidden/>
    <w:rsid w:val="001E3734"/>
    <w:rPr>
      <w:rFonts w:asciiTheme="majorHAnsi" w:eastAsiaTheme="majorEastAsia" w:hAnsiTheme="majorHAnsi" w:cstheme="majorBidi"/>
      <w:i/>
      <w:iCs/>
      <w:color w:val="272727" w:themeColor="text1" w:themeTint="D8"/>
      <w:sz w:val="21"/>
      <w:szCs w:val="21"/>
      <w:lang w:eastAsia="ru-RU"/>
    </w:rPr>
  </w:style>
  <w:style w:type="paragraph" w:styleId="af0">
    <w:name w:val="Title"/>
    <w:basedOn w:val="a3"/>
    <w:next w:val="a3"/>
    <w:link w:val="af1"/>
    <w:qFormat/>
    <w:rsid w:val="001E3734"/>
    <w:pPr>
      <w:keepNext/>
      <w:keepLines/>
      <w:widowControl w:val="0"/>
      <w:spacing w:before="480" w:after="120" w:line="276" w:lineRule="auto"/>
      <w:ind w:firstLine="709"/>
      <w:contextualSpacing/>
      <w:jc w:val="both"/>
    </w:pPr>
    <w:rPr>
      <w:rFonts w:eastAsia="Times New Roman"/>
      <w:b/>
      <w:color w:val="000000"/>
      <w:sz w:val="72"/>
      <w:szCs w:val="72"/>
    </w:rPr>
  </w:style>
  <w:style w:type="character" w:customStyle="1" w:styleId="af1">
    <w:name w:val="Название Знак"/>
    <w:basedOn w:val="a4"/>
    <w:link w:val="af0"/>
    <w:rsid w:val="001E3734"/>
    <w:rPr>
      <w:rFonts w:ascii="Times New Roman" w:eastAsia="Times New Roman" w:hAnsi="Times New Roman" w:cs="Times New Roman"/>
      <w:b/>
      <w:color w:val="000000"/>
      <w:sz w:val="72"/>
      <w:szCs w:val="72"/>
      <w:lang w:eastAsia="ru-RU"/>
    </w:rPr>
  </w:style>
  <w:style w:type="paragraph" w:styleId="af2">
    <w:name w:val="Subtitle"/>
    <w:basedOn w:val="a3"/>
    <w:next w:val="a3"/>
    <w:link w:val="af3"/>
    <w:rsid w:val="001E3734"/>
    <w:pPr>
      <w:keepNext/>
      <w:keepLines/>
      <w:widowControl w:val="0"/>
      <w:spacing w:before="360" w:after="80" w:line="276" w:lineRule="auto"/>
      <w:ind w:firstLine="709"/>
      <w:contextualSpacing/>
      <w:jc w:val="both"/>
    </w:pPr>
    <w:rPr>
      <w:rFonts w:ascii="Georgia" w:eastAsia="Georgia" w:hAnsi="Georgia" w:cs="Georgia"/>
      <w:i/>
      <w:color w:val="666666"/>
      <w:sz w:val="48"/>
      <w:szCs w:val="48"/>
    </w:rPr>
  </w:style>
  <w:style w:type="character" w:customStyle="1" w:styleId="af3">
    <w:name w:val="Подзаголовок Знак"/>
    <w:basedOn w:val="a4"/>
    <w:link w:val="af2"/>
    <w:rsid w:val="001E3734"/>
    <w:rPr>
      <w:rFonts w:ascii="Georgia" w:eastAsia="Georgia" w:hAnsi="Georgia" w:cs="Georgia"/>
      <w:i/>
      <w:color w:val="666666"/>
      <w:sz w:val="48"/>
      <w:szCs w:val="48"/>
      <w:lang w:eastAsia="ru-RU"/>
    </w:rPr>
  </w:style>
  <w:style w:type="paragraph" w:styleId="12">
    <w:name w:val="toc 1"/>
    <w:basedOn w:val="a3"/>
    <w:next w:val="a3"/>
    <w:autoRedefine/>
    <w:uiPriority w:val="39"/>
    <w:unhideWhenUsed/>
    <w:qFormat/>
    <w:rsid w:val="001E3734"/>
    <w:pPr>
      <w:widowControl w:val="0"/>
      <w:tabs>
        <w:tab w:val="left" w:pos="1120"/>
        <w:tab w:val="right" w:leader="dot" w:pos="9344"/>
      </w:tabs>
      <w:spacing w:line="276" w:lineRule="auto"/>
      <w:ind w:left="284" w:hanging="284"/>
    </w:pPr>
    <w:rPr>
      <w:rFonts w:eastAsia="Times New Roman"/>
      <w:bCs/>
      <w:noProof/>
      <w:color w:val="000000"/>
      <w:sz w:val="28"/>
      <w:szCs w:val="22"/>
      <w:lang w:eastAsia="ja-JP"/>
    </w:rPr>
  </w:style>
  <w:style w:type="paragraph" w:styleId="21">
    <w:name w:val="toc 2"/>
    <w:basedOn w:val="a3"/>
    <w:next w:val="a3"/>
    <w:link w:val="22"/>
    <w:autoRedefine/>
    <w:uiPriority w:val="39"/>
    <w:unhideWhenUsed/>
    <w:rsid w:val="001E3734"/>
    <w:pPr>
      <w:widowControl w:val="0"/>
      <w:tabs>
        <w:tab w:val="left" w:pos="1134"/>
        <w:tab w:val="right" w:leader="dot" w:pos="9344"/>
      </w:tabs>
      <w:spacing w:line="276" w:lineRule="auto"/>
      <w:ind w:left="709" w:hanging="425"/>
    </w:pPr>
    <w:rPr>
      <w:rFonts w:eastAsia="Times New Roman"/>
      <w:noProof/>
      <w:color w:val="000000"/>
      <w:sz w:val="28"/>
      <w:szCs w:val="22"/>
      <w:lang w:bidi="ru-RU"/>
    </w:rPr>
  </w:style>
  <w:style w:type="character" w:customStyle="1" w:styleId="22">
    <w:name w:val="Оглавление 2 Знак"/>
    <w:basedOn w:val="a4"/>
    <w:link w:val="21"/>
    <w:uiPriority w:val="39"/>
    <w:rsid w:val="001E3734"/>
    <w:rPr>
      <w:rFonts w:ascii="Times New Roman" w:eastAsia="Times New Roman" w:hAnsi="Times New Roman" w:cs="Times New Roman"/>
      <w:noProof/>
      <w:color w:val="000000"/>
      <w:sz w:val="28"/>
      <w:szCs w:val="22"/>
      <w:lang w:eastAsia="ru-RU" w:bidi="ru-RU"/>
    </w:rPr>
  </w:style>
  <w:style w:type="character" w:customStyle="1" w:styleId="af">
    <w:name w:val="Без интервала Знак"/>
    <w:aliases w:val="Основной текст 1 Знак"/>
    <w:basedOn w:val="a4"/>
    <w:link w:val="ae"/>
    <w:uiPriority w:val="1"/>
    <w:rsid w:val="001E3734"/>
    <w:rPr>
      <w:rFonts w:ascii="Times New Roman" w:hAnsi="Times New Roman" w:cs="Times New Roman"/>
      <w:color w:val="000000"/>
      <w:sz w:val="26"/>
      <w:szCs w:val="27"/>
      <w:bdr w:val="none" w:sz="0" w:space="0" w:color="auto" w:frame="1"/>
    </w:rPr>
  </w:style>
  <w:style w:type="paragraph" w:styleId="af4">
    <w:name w:val="caption"/>
    <w:basedOn w:val="a3"/>
    <w:next w:val="a3"/>
    <w:link w:val="af5"/>
    <w:uiPriority w:val="35"/>
    <w:unhideWhenUsed/>
    <w:qFormat/>
    <w:rsid w:val="001E3734"/>
    <w:pPr>
      <w:widowControl w:val="0"/>
      <w:spacing w:after="200"/>
      <w:ind w:firstLine="709"/>
      <w:jc w:val="both"/>
    </w:pPr>
    <w:rPr>
      <w:rFonts w:eastAsia="Times New Roman"/>
      <w:i/>
      <w:iCs/>
      <w:color w:val="44546A" w:themeColor="text2"/>
      <w:sz w:val="18"/>
      <w:szCs w:val="18"/>
    </w:rPr>
  </w:style>
  <w:style w:type="character" w:customStyle="1" w:styleId="af5">
    <w:name w:val="Название объекта Знак"/>
    <w:basedOn w:val="a4"/>
    <w:link w:val="af4"/>
    <w:uiPriority w:val="35"/>
    <w:rsid w:val="001E3734"/>
    <w:rPr>
      <w:rFonts w:ascii="Times New Roman" w:eastAsia="Times New Roman" w:hAnsi="Times New Roman" w:cs="Times New Roman"/>
      <w:i/>
      <w:iCs/>
      <w:color w:val="44546A" w:themeColor="text2"/>
      <w:sz w:val="18"/>
      <w:szCs w:val="18"/>
      <w:lang w:eastAsia="ru-RU"/>
    </w:rPr>
  </w:style>
  <w:style w:type="paragraph" w:customStyle="1" w:styleId="af6">
    <w:name w:val="Подпись к рисунку"/>
    <w:basedOn w:val="ae"/>
    <w:link w:val="af7"/>
    <w:rsid w:val="001E3734"/>
    <w:pPr>
      <w:widowControl w:val="0"/>
      <w:spacing w:before="360" w:after="0"/>
      <w:jc w:val="center"/>
    </w:pPr>
    <w:rPr>
      <w:rFonts w:eastAsia="Times New Roman"/>
      <w:sz w:val="28"/>
      <w:szCs w:val="28"/>
      <w:lang w:eastAsia="ru-RU"/>
    </w:rPr>
  </w:style>
  <w:style w:type="character" w:customStyle="1" w:styleId="af7">
    <w:name w:val="Подпись к рисунку Знак"/>
    <w:basedOn w:val="af"/>
    <w:link w:val="af6"/>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8">
    <w:name w:val="Подпись к риснку"/>
    <w:basedOn w:val="af6"/>
    <w:link w:val="af9"/>
    <w:rsid w:val="001E3734"/>
    <w:pPr>
      <w:spacing w:after="360"/>
    </w:pPr>
  </w:style>
  <w:style w:type="character" w:customStyle="1" w:styleId="af9">
    <w:name w:val="Подпись к риснку Знак"/>
    <w:basedOn w:val="af7"/>
    <w:link w:val="af8"/>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a">
    <w:name w:val="Подрисуночная подпись"/>
    <w:basedOn w:val="afb"/>
    <w:link w:val="afc"/>
    <w:qFormat/>
    <w:rsid w:val="001E3734"/>
    <w:pPr>
      <w:spacing w:before="280" w:beforeAutospacing="0" w:after="280" w:afterAutospacing="0"/>
    </w:pPr>
    <w:rPr>
      <w:bdr w:val="none" w:sz="0" w:space="0" w:color="auto" w:frame="1"/>
    </w:rPr>
  </w:style>
  <w:style w:type="paragraph" w:customStyle="1" w:styleId="afb">
    <w:name w:val="ПОДПИСЬ НОВАЯ ПОД РИСУНКОМ"/>
    <w:basedOn w:val="af4"/>
    <w:link w:val="afd"/>
    <w:rsid w:val="001E3734"/>
    <w:pPr>
      <w:spacing w:before="100" w:beforeAutospacing="1" w:after="100" w:afterAutospacing="1"/>
      <w:jc w:val="center"/>
    </w:pPr>
    <w:rPr>
      <w:i w:val="0"/>
      <w:color w:val="000000" w:themeColor="text1"/>
      <w:sz w:val="28"/>
      <w:szCs w:val="28"/>
    </w:rPr>
  </w:style>
  <w:style w:type="character" w:customStyle="1" w:styleId="afd">
    <w:name w:val="ПОДПИСЬ НОВАЯ ПОД РИСУНКОМ Знак"/>
    <w:basedOn w:val="af5"/>
    <w:link w:val="afb"/>
    <w:rsid w:val="001E3734"/>
    <w:rPr>
      <w:rFonts w:ascii="Times New Roman" w:eastAsia="Times New Roman" w:hAnsi="Times New Roman" w:cs="Times New Roman"/>
      <w:i w:val="0"/>
      <w:iCs/>
      <w:color w:val="000000" w:themeColor="text1"/>
      <w:sz w:val="28"/>
      <w:szCs w:val="28"/>
      <w:lang w:eastAsia="ru-RU"/>
    </w:rPr>
  </w:style>
  <w:style w:type="character" w:customStyle="1" w:styleId="afc">
    <w:name w:val="Подрисуночная подпись Знак"/>
    <w:basedOn w:val="af9"/>
    <w:link w:val="afa"/>
    <w:rsid w:val="001E3734"/>
    <w:rPr>
      <w:rFonts w:ascii="Times New Roman" w:eastAsia="Times New Roman" w:hAnsi="Times New Roman" w:cs="Times New Roman"/>
      <w:iCs/>
      <w:color w:val="000000" w:themeColor="text1"/>
      <w:sz w:val="28"/>
      <w:szCs w:val="28"/>
      <w:bdr w:val="none" w:sz="0" w:space="0" w:color="auto" w:frame="1"/>
      <w:lang w:eastAsia="ru-RU"/>
    </w:rPr>
  </w:style>
  <w:style w:type="paragraph" w:customStyle="1" w:styleId="afe">
    <w:name w:val="Заголовок раздела"/>
    <w:rsid w:val="001E3734"/>
    <w:pPr>
      <w:ind w:left="709"/>
    </w:pPr>
    <w:rPr>
      <w:rFonts w:ascii="Times New Roman" w:eastAsia="Times New Roman" w:hAnsi="Times New Roman" w:cs="Times New Roman"/>
      <w:b/>
      <w:color w:val="000000"/>
      <w:sz w:val="32"/>
      <w:szCs w:val="32"/>
      <w:lang w:eastAsia="ru-RU"/>
    </w:rPr>
  </w:style>
  <w:style w:type="paragraph" w:styleId="aff">
    <w:name w:val="header"/>
    <w:basedOn w:val="a3"/>
    <w:link w:val="aff0"/>
    <w:unhideWhenUsed/>
    <w:rsid w:val="001E3734"/>
    <w:pPr>
      <w:widowControl w:val="0"/>
      <w:tabs>
        <w:tab w:val="center" w:pos="4677"/>
        <w:tab w:val="right" w:pos="9355"/>
      </w:tabs>
      <w:ind w:firstLine="709"/>
      <w:jc w:val="both"/>
    </w:pPr>
    <w:rPr>
      <w:rFonts w:eastAsia="Times New Roman"/>
      <w:color w:val="000000"/>
      <w:sz w:val="28"/>
      <w:szCs w:val="28"/>
    </w:rPr>
  </w:style>
  <w:style w:type="character" w:customStyle="1" w:styleId="aff0">
    <w:name w:val="Верхний колонтитул Знак"/>
    <w:basedOn w:val="a4"/>
    <w:link w:val="aff"/>
    <w:rsid w:val="001E3734"/>
    <w:rPr>
      <w:rFonts w:ascii="Times New Roman" w:eastAsia="Times New Roman" w:hAnsi="Times New Roman" w:cs="Times New Roman"/>
      <w:color w:val="000000"/>
      <w:sz w:val="28"/>
      <w:szCs w:val="28"/>
      <w:lang w:eastAsia="ru-RU"/>
    </w:rPr>
  </w:style>
  <w:style w:type="paragraph" w:styleId="aff1">
    <w:name w:val="footer"/>
    <w:basedOn w:val="a3"/>
    <w:link w:val="aff2"/>
    <w:uiPriority w:val="99"/>
    <w:unhideWhenUsed/>
    <w:rsid w:val="001E3734"/>
    <w:pPr>
      <w:widowControl w:val="0"/>
      <w:tabs>
        <w:tab w:val="center" w:pos="4677"/>
        <w:tab w:val="right" w:pos="9355"/>
      </w:tabs>
      <w:ind w:firstLine="709"/>
      <w:jc w:val="both"/>
    </w:pPr>
    <w:rPr>
      <w:rFonts w:eastAsia="Times New Roman"/>
      <w:color w:val="000000"/>
      <w:sz w:val="28"/>
      <w:szCs w:val="28"/>
    </w:rPr>
  </w:style>
  <w:style w:type="character" w:customStyle="1" w:styleId="aff2">
    <w:name w:val="Нижний колонтитул Знак"/>
    <w:basedOn w:val="a4"/>
    <w:link w:val="aff1"/>
    <w:uiPriority w:val="99"/>
    <w:rsid w:val="001E3734"/>
    <w:rPr>
      <w:rFonts w:ascii="Times New Roman" w:eastAsia="Times New Roman" w:hAnsi="Times New Roman" w:cs="Times New Roman"/>
      <w:color w:val="000000"/>
      <w:sz w:val="28"/>
      <w:szCs w:val="28"/>
      <w:lang w:eastAsia="ru-RU"/>
    </w:rPr>
  </w:style>
  <w:style w:type="paragraph" w:customStyle="1" w:styleId="123">
    <w:name w:val="Заголовок раздела 123"/>
    <w:rsid w:val="001E3734"/>
    <w:pPr>
      <w:spacing w:after="240"/>
      <w:jc w:val="center"/>
    </w:pPr>
    <w:rPr>
      <w:rFonts w:ascii="Times New Roman" w:eastAsia="Times New Roman" w:hAnsi="Times New Roman" w:cs="Times New Roman"/>
      <w:b/>
      <w:color w:val="000000"/>
      <w:sz w:val="32"/>
      <w:szCs w:val="32"/>
      <w:lang w:eastAsia="ru-RU"/>
    </w:rPr>
  </w:style>
  <w:style w:type="character" w:styleId="aff3">
    <w:name w:val="Placeholder Text"/>
    <w:basedOn w:val="a4"/>
    <w:uiPriority w:val="99"/>
    <w:semiHidden/>
    <w:rsid w:val="001E3734"/>
    <w:rPr>
      <w:color w:val="808080"/>
    </w:rPr>
  </w:style>
  <w:style w:type="paragraph" w:customStyle="1" w:styleId="13">
    <w:name w:val="ЗАГОЛОВОК 1"/>
    <w:basedOn w:val="a3"/>
    <w:link w:val="14"/>
    <w:qFormat/>
    <w:rsid w:val="001E3734"/>
    <w:pPr>
      <w:widowControl w:val="0"/>
      <w:spacing w:after="240" w:line="276" w:lineRule="auto"/>
      <w:ind w:firstLine="709"/>
      <w:jc w:val="both"/>
    </w:pPr>
    <w:rPr>
      <w:rFonts w:eastAsia="Times New Roman"/>
      <w:b/>
      <w:color w:val="000000"/>
      <w:sz w:val="32"/>
      <w:szCs w:val="32"/>
    </w:rPr>
  </w:style>
  <w:style w:type="character" w:customStyle="1" w:styleId="14">
    <w:name w:val="ЗАГОЛОВОК 1 Знак"/>
    <w:basedOn w:val="a4"/>
    <w:link w:val="13"/>
    <w:rsid w:val="001E3734"/>
    <w:rPr>
      <w:rFonts w:ascii="Times New Roman" w:eastAsia="Times New Roman" w:hAnsi="Times New Roman" w:cs="Times New Roman"/>
      <w:b/>
      <w:color w:val="000000"/>
      <w:sz w:val="32"/>
      <w:szCs w:val="32"/>
      <w:lang w:eastAsia="ru-RU"/>
    </w:rPr>
  </w:style>
  <w:style w:type="paragraph" w:customStyle="1" w:styleId="aff4">
    <w:name w:val="СПИСОК"/>
    <w:basedOn w:val="a3"/>
    <w:link w:val="aff5"/>
    <w:rsid w:val="001E3734"/>
    <w:pPr>
      <w:widowControl w:val="0"/>
      <w:tabs>
        <w:tab w:val="left" w:pos="1134"/>
        <w:tab w:val="left" w:pos="1276"/>
        <w:tab w:val="center" w:pos="4677"/>
        <w:tab w:val="right" w:pos="9355"/>
      </w:tabs>
      <w:spacing w:before="360"/>
      <w:ind w:firstLine="697"/>
      <w:jc w:val="both"/>
      <w:outlineLvl w:val="1"/>
    </w:pPr>
    <w:rPr>
      <w:rFonts w:eastAsia="Times New Roman"/>
      <w:color w:val="000000"/>
      <w:sz w:val="28"/>
      <w:szCs w:val="28"/>
    </w:rPr>
  </w:style>
  <w:style w:type="character" w:customStyle="1" w:styleId="aff5">
    <w:name w:val="СПИСОК Знак"/>
    <w:basedOn w:val="a4"/>
    <w:link w:val="aff4"/>
    <w:rsid w:val="001E3734"/>
    <w:rPr>
      <w:rFonts w:ascii="Times New Roman" w:eastAsia="Times New Roman" w:hAnsi="Times New Roman" w:cs="Times New Roman"/>
      <w:color w:val="000000"/>
      <w:sz w:val="28"/>
      <w:szCs w:val="28"/>
      <w:lang w:eastAsia="ru-RU"/>
    </w:rPr>
  </w:style>
  <w:style w:type="paragraph" w:customStyle="1" w:styleId="15">
    <w:name w:val="СПИСОК В ЗАГОЛОВКЕ 1 УРОВНЯ"/>
    <w:basedOn w:val="13"/>
    <w:link w:val="16"/>
    <w:qFormat/>
    <w:rsid w:val="001E3734"/>
    <w:pPr>
      <w:spacing w:before="280" w:after="280"/>
      <w:ind w:firstLine="697"/>
      <w:outlineLvl w:val="0"/>
    </w:pPr>
    <w:rPr>
      <w:smallCaps/>
    </w:rPr>
  </w:style>
  <w:style w:type="character" w:customStyle="1" w:styleId="16">
    <w:name w:val="СПИСОК В ЗАГОЛОВКЕ 1 УРОВНЯ Знак"/>
    <w:basedOn w:val="14"/>
    <w:link w:val="15"/>
    <w:rsid w:val="001E3734"/>
    <w:rPr>
      <w:rFonts w:ascii="Times New Roman" w:eastAsia="Times New Roman" w:hAnsi="Times New Roman" w:cs="Times New Roman"/>
      <w:b/>
      <w:smallCaps/>
      <w:color w:val="000000"/>
      <w:sz w:val="32"/>
      <w:szCs w:val="32"/>
      <w:lang w:eastAsia="ru-RU"/>
    </w:rPr>
  </w:style>
  <w:style w:type="paragraph" w:customStyle="1" w:styleId="23">
    <w:name w:val="СПИСОК ДЛЯ ЗАГОЛОВКА 2 УРОВНЯ"/>
    <w:basedOn w:val="2"/>
    <w:link w:val="24"/>
    <w:autoRedefine/>
    <w:qFormat/>
    <w:rsid w:val="001E3734"/>
    <w:pPr>
      <w:spacing w:before="280" w:after="280"/>
      <w:ind w:left="1152" w:firstLine="697"/>
    </w:pPr>
    <w:rPr>
      <w:i w:val="0"/>
      <w:color w:val="000000"/>
      <w:lang w:eastAsia="ru-RU" w:bidi="ru-RU"/>
    </w:rPr>
  </w:style>
  <w:style w:type="character" w:customStyle="1" w:styleId="24">
    <w:name w:val="СПИСОК ДЛЯ ЗАГОЛОВКА 2 УРОВНЯ Знак"/>
    <w:basedOn w:val="a4"/>
    <w:link w:val="23"/>
    <w:rsid w:val="001E3734"/>
    <w:rPr>
      <w:rFonts w:ascii="Times New Roman" w:eastAsia="Times New Roman" w:hAnsi="Times New Roman" w:cs="Times New Roman"/>
      <w:b/>
      <w:color w:val="000000"/>
      <w:sz w:val="28"/>
      <w:szCs w:val="28"/>
      <w:lang w:eastAsia="ru-RU" w:bidi="ru-RU"/>
    </w:rPr>
  </w:style>
  <w:style w:type="paragraph" w:styleId="aff6">
    <w:name w:val="TOC Heading"/>
    <w:basedOn w:val="10"/>
    <w:next w:val="a3"/>
    <w:uiPriority w:val="39"/>
    <w:unhideWhenUsed/>
    <w:qFormat/>
    <w:rsid w:val="001E3734"/>
    <w:pPr>
      <w:tabs>
        <w:tab w:val="left" w:pos="993"/>
      </w:tabs>
      <w:spacing w:before="280" w:after="0" w:line="259" w:lineRule="auto"/>
      <w:ind w:left="1008" w:hanging="299"/>
      <w:outlineLvl w:val="9"/>
    </w:pPr>
    <w:rPr>
      <w:rFonts w:asciiTheme="majorHAnsi" w:hAnsiTheme="majorHAnsi" w:cstheme="majorBidi"/>
      <w:b w:val="0"/>
      <w:smallCaps/>
      <w:color w:val="2E74B5" w:themeColor="accent1" w:themeShade="BF"/>
      <w:sz w:val="32"/>
      <w:szCs w:val="32"/>
      <w:lang w:eastAsia="ru-RU"/>
    </w:rPr>
  </w:style>
  <w:style w:type="paragraph" w:styleId="31">
    <w:name w:val="toc 3"/>
    <w:basedOn w:val="a3"/>
    <w:next w:val="a3"/>
    <w:autoRedefine/>
    <w:uiPriority w:val="39"/>
    <w:unhideWhenUsed/>
    <w:rsid w:val="001E3734"/>
    <w:pPr>
      <w:widowControl w:val="0"/>
      <w:tabs>
        <w:tab w:val="left" w:pos="1418"/>
        <w:tab w:val="right" w:leader="dot" w:pos="9344"/>
      </w:tabs>
      <w:spacing w:line="276" w:lineRule="auto"/>
      <w:ind w:left="1134" w:hanging="425"/>
    </w:pPr>
    <w:rPr>
      <w:rFonts w:eastAsia="Times New Roman"/>
      <w:iCs/>
      <w:noProof/>
      <w:color w:val="000000"/>
      <w:sz w:val="28"/>
      <w:szCs w:val="22"/>
    </w:rPr>
  </w:style>
  <w:style w:type="paragraph" w:customStyle="1" w:styleId="aff7">
    <w:name w:val="ОГЛАВЛЕНИЕ"/>
    <w:basedOn w:val="a3"/>
    <w:link w:val="aff8"/>
    <w:qFormat/>
    <w:rsid w:val="001E3734"/>
    <w:pPr>
      <w:widowControl w:val="0"/>
      <w:spacing w:line="276" w:lineRule="auto"/>
      <w:ind w:firstLine="709"/>
      <w:jc w:val="both"/>
    </w:pPr>
    <w:rPr>
      <w:rFonts w:eastAsia="Times New Roman"/>
      <w:noProof/>
      <w:color w:val="000000"/>
      <w:sz w:val="28"/>
      <w:szCs w:val="28"/>
      <w:lang w:bidi="ru-RU"/>
    </w:rPr>
  </w:style>
  <w:style w:type="character" w:customStyle="1" w:styleId="aff8">
    <w:name w:val="ОГЛАВЛЕНИЕ Знак"/>
    <w:basedOn w:val="22"/>
    <w:link w:val="aff7"/>
    <w:rsid w:val="001E3734"/>
    <w:rPr>
      <w:rFonts w:ascii="Times New Roman" w:eastAsia="Times New Roman" w:hAnsi="Times New Roman" w:cs="Times New Roman"/>
      <w:noProof/>
      <w:color w:val="000000"/>
      <w:sz w:val="28"/>
      <w:szCs w:val="28"/>
      <w:lang w:eastAsia="ru-RU" w:bidi="ru-RU"/>
    </w:rPr>
  </w:style>
  <w:style w:type="paragraph" w:styleId="42">
    <w:name w:val="toc 4"/>
    <w:basedOn w:val="a3"/>
    <w:next w:val="a3"/>
    <w:autoRedefine/>
    <w:uiPriority w:val="39"/>
    <w:unhideWhenUsed/>
    <w:rsid w:val="001E3734"/>
    <w:pPr>
      <w:widowControl w:val="0"/>
      <w:spacing w:line="276" w:lineRule="auto"/>
      <w:ind w:left="840" w:firstLine="709"/>
    </w:pPr>
    <w:rPr>
      <w:rFonts w:asciiTheme="minorHAnsi" w:eastAsia="Times New Roman" w:hAnsiTheme="minorHAnsi"/>
      <w:color w:val="000000"/>
      <w:sz w:val="18"/>
      <w:szCs w:val="18"/>
    </w:rPr>
  </w:style>
  <w:style w:type="paragraph" w:styleId="52">
    <w:name w:val="toc 5"/>
    <w:basedOn w:val="a3"/>
    <w:next w:val="a3"/>
    <w:autoRedefine/>
    <w:uiPriority w:val="39"/>
    <w:unhideWhenUsed/>
    <w:rsid w:val="001E3734"/>
    <w:pPr>
      <w:widowControl w:val="0"/>
      <w:spacing w:line="276" w:lineRule="auto"/>
      <w:ind w:left="1120" w:firstLine="709"/>
    </w:pPr>
    <w:rPr>
      <w:rFonts w:asciiTheme="minorHAnsi" w:eastAsia="Times New Roman" w:hAnsiTheme="minorHAnsi"/>
      <w:color w:val="000000"/>
      <w:sz w:val="18"/>
      <w:szCs w:val="18"/>
    </w:rPr>
  </w:style>
  <w:style w:type="paragraph" w:styleId="61">
    <w:name w:val="toc 6"/>
    <w:basedOn w:val="a3"/>
    <w:next w:val="a3"/>
    <w:autoRedefine/>
    <w:uiPriority w:val="39"/>
    <w:unhideWhenUsed/>
    <w:rsid w:val="001E3734"/>
    <w:pPr>
      <w:widowControl w:val="0"/>
      <w:spacing w:line="276" w:lineRule="auto"/>
      <w:ind w:left="1400" w:firstLine="709"/>
    </w:pPr>
    <w:rPr>
      <w:rFonts w:asciiTheme="minorHAnsi" w:eastAsia="Times New Roman" w:hAnsiTheme="minorHAnsi"/>
      <w:color w:val="000000"/>
      <w:sz w:val="18"/>
      <w:szCs w:val="18"/>
    </w:rPr>
  </w:style>
  <w:style w:type="paragraph" w:styleId="71">
    <w:name w:val="toc 7"/>
    <w:basedOn w:val="a3"/>
    <w:next w:val="a3"/>
    <w:autoRedefine/>
    <w:uiPriority w:val="39"/>
    <w:unhideWhenUsed/>
    <w:rsid w:val="001E3734"/>
    <w:pPr>
      <w:widowControl w:val="0"/>
      <w:spacing w:line="276" w:lineRule="auto"/>
      <w:ind w:left="1680" w:firstLine="709"/>
    </w:pPr>
    <w:rPr>
      <w:rFonts w:asciiTheme="minorHAnsi" w:eastAsia="Times New Roman" w:hAnsiTheme="minorHAnsi"/>
      <w:color w:val="000000"/>
      <w:sz w:val="18"/>
      <w:szCs w:val="18"/>
    </w:rPr>
  </w:style>
  <w:style w:type="paragraph" w:styleId="81">
    <w:name w:val="toc 8"/>
    <w:basedOn w:val="a3"/>
    <w:next w:val="a3"/>
    <w:autoRedefine/>
    <w:uiPriority w:val="39"/>
    <w:unhideWhenUsed/>
    <w:rsid w:val="001E3734"/>
    <w:pPr>
      <w:widowControl w:val="0"/>
      <w:spacing w:line="276" w:lineRule="auto"/>
      <w:ind w:left="1960" w:firstLine="709"/>
    </w:pPr>
    <w:rPr>
      <w:rFonts w:asciiTheme="minorHAnsi" w:eastAsia="Times New Roman" w:hAnsiTheme="minorHAnsi"/>
      <w:color w:val="000000"/>
      <w:sz w:val="18"/>
      <w:szCs w:val="18"/>
    </w:rPr>
  </w:style>
  <w:style w:type="paragraph" w:styleId="91">
    <w:name w:val="toc 9"/>
    <w:basedOn w:val="a3"/>
    <w:next w:val="a3"/>
    <w:autoRedefine/>
    <w:uiPriority w:val="39"/>
    <w:unhideWhenUsed/>
    <w:rsid w:val="001E3734"/>
    <w:pPr>
      <w:widowControl w:val="0"/>
      <w:spacing w:line="276" w:lineRule="auto"/>
      <w:ind w:left="2240" w:firstLine="709"/>
    </w:pPr>
    <w:rPr>
      <w:rFonts w:asciiTheme="minorHAnsi" w:eastAsia="Times New Roman" w:hAnsiTheme="minorHAnsi"/>
      <w:color w:val="000000"/>
      <w:sz w:val="18"/>
      <w:szCs w:val="18"/>
    </w:rPr>
  </w:style>
  <w:style w:type="paragraph" w:customStyle="1" w:styleId="aff9">
    <w:name w:val="ФОРМУЛА"/>
    <w:basedOn w:val="a3"/>
    <w:link w:val="affa"/>
    <w:qFormat/>
    <w:rsid w:val="001E3734"/>
    <w:pPr>
      <w:widowControl w:val="0"/>
      <w:spacing w:line="276" w:lineRule="auto"/>
      <w:ind w:firstLine="709"/>
      <w:jc w:val="both"/>
    </w:pPr>
    <w:rPr>
      <w:rFonts w:eastAsia="Times New Roman"/>
      <w:color w:val="000000"/>
      <w:sz w:val="28"/>
      <w:szCs w:val="28"/>
    </w:rPr>
  </w:style>
  <w:style w:type="character" w:customStyle="1" w:styleId="affa">
    <w:name w:val="ФОРМУЛА Знак"/>
    <w:basedOn w:val="a4"/>
    <w:link w:val="aff9"/>
    <w:rsid w:val="001E3734"/>
    <w:rPr>
      <w:rFonts w:ascii="Times New Roman" w:eastAsia="Times New Roman" w:hAnsi="Times New Roman" w:cs="Times New Roman"/>
      <w:color w:val="000000"/>
      <w:sz w:val="28"/>
      <w:szCs w:val="28"/>
      <w:lang w:eastAsia="ru-RU"/>
    </w:rPr>
  </w:style>
  <w:style w:type="character" w:customStyle="1" w:styleId="a9">
    <w:name w:val="Абзац списка Знак"/>
    <w:basedOn w:val="a4"/>
    <w:link w:val="a0"/>
    <w:uiPriority w:val="34"/>
    <w:rsid w:val="001E3734"/>
    <w:rPr>
      <w:rFonts w:ascii="Times New Roman" w:hAnsi="Times New Roman"/>
      <w:sz w:val="26"/>
      <w:szCs w:val="22"/>
    </w:rPr>
  </w:style>
  <w:style w:type="character" w:customStyle="1" w:styleId="BodyText1">
    <w:name w:val="Body Text1"/>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ru-RU" w:eastAsia="ru-RU" w:bidi="ru-RU"/>
    </w:rPr>
  </w:style>
  <w:style w:type="paragraph" w:customStyle="1" w:styleId="affb">
    <w:name w:val="ПОДПОДЗАГОЛОВОК"/>
    <w:basedOn w:val="23"/>
    <w:link w:val="affc"/>
    <w:qFormat/>
    <w:rsid w:val="001E3734"/>
    <w:pPr>
      <w:ind w:firstLine="0"/>
    </w:pPr>
  </w:style>
  <w:style w:type="character" w:customStyle="1" w:styleId="affc">
    <w:name w:val="ПОДПОДЗАГОЛОВОК Знак"/>
    <w:basedOn w:val="24"/>
    <w:link w:val="affb"/>
    <w:rsid w:val="001E3734"/>
    <w:rPr>
      <w:rFonts w:ascii="Times New Roman" w:eastAsia="Times New Roman" w:hAnsi="Times New Roman" w:cs="Times New Roman"/>
      <w:b/>
      <w:color w:val="000000"/>
      <w:sz w:val="28"/>
      <w:szCs w:val="28"/>
      <w:lang w:eastAsia="ru-RU" w:bidi="ru-RU"/>
    </w:rPr>
  </w:style>
  <w:style w:type="paragraph" w:customStyle="1" w:styleId="affd">
    <w:name w:val="ТЕКСТ"/>
    <w:basedOn w:val="a3"/>
    <w:link w:val="affe"/>
    <w:qFormat/>
    <w:rsid w:val="001E3734"/>
    <w:pPr>
      <w:widowControl w:val="0"/>
      <w:pBdr>
        <w:top w:val="none" w:sz="0" w:space="0" w:color="000000"/>
        <w:left w:val="none" w:sz="0" w:space="0" w:color="000000"/>
        <w:bottom w:val="none" w:sz="0" w:space="0" w:color="000000"/>
        <w:right w:val="none" w:sz="0" w:space="0" w:color="000000"/>
      </w:pBdr>
      <w:spacing w:line="276" w:lineRule="auto"/>
      <w:ind w:firstLine="709"/>
      <w:jc w:val="both"/>
    </w:pPr>
    <w:rPr>
      <w:rFonts w:eastAsia="Times New Roman"/>
      <w:color w:val="000000"/>
      <w:sz w:val="28"/>
      <w:szCs w:val="28"/>
    </w:rPr>
  </w:style>
  <w:style w:type="character" w:customStyle="1" w:styleId="affe">
    <w:name w:val="ТЕКСТ Знак"/>
    <w:basedOn w:val="a4"/>
    <w:link w:val="affd"/>
    <w:rsid w:val="001E3734"/>
    <w:rPr>
      <w:rFonts w:ascii="Times New Roman" w:eastAsia="Times New Roman" w:hAnsi="Times New Roman" w:cs="Times New Roman"/>
      <w:color w:val="000000"/>
      <w:sz w:val="28"/>
      <w:szCs w:val="28"/>
      <w:lang w:eastAsia="ru-RU"/>
    </w:rPr>
  </w:style>
  <w:style w:type="character" w:customStyle="1" w:styleId="apple-converted-space">
    <w:name w:val="apple-converted-space"/>
    <w:basedOn w:val="a4"/>
    <w:rsid w:val="001E3734"/>
  </w:style>
  <w:style w:type="character" w:styleId="HTML">
    <w:name w:val="HTML Code"/>
    <w:basedOn w:val="a4"/>
    <w:uiPriority w:val="99"/>
    <w:semiHidden/>
    <w:unhideWhenUsed/>
    <w:rsid w:val="001E3734"/>
    <w:rPr>
      <w:rFonts w:ascii="Courier New" w:eastAsiaTheme="minorHAnsi" w:hAnsi="Courier New" w:cs="Courier New"/>
      <w:sz w:val="20"/>
      <w:szCs w:val="20"/>
    </w:rPr>
  </w:style>
  <w:style w:type="character" w:customStyle="1" w:styleId="Bodytext12ptBold">
    <w:name w:val="Body text + 12 pt;Bold"/>
    <w:basedOn w:val="a4"/>
    <w:rsid w:val="001E3734"/>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Bodytext15ptItalicSpacing0pt">
    <w:name w:val="Body text + 15 pt;Italic;Spacing 0 pt"/>
    <w:basedOn w:val="a4"/>
    <w:rsid w:val="001E3734"/>
    <w:rPr>
      <w:rFonts w:ascii="Times New Roman" w:eastAsia="Times New Roman" w:hAnsi="Times New Roman" w:cs="Times New Roman"/>
      <w:b w:val="0"/>
      <w:bCs w:val="0"/>
      <w:i/>
      <w:iCs/>
      <w:smallCaps w:val="0"/>
      <w:strike w:val="0"/>
      <w:color w:val="000000"/>
      <w:spacing w:val="-10"/>
      <w:w w:val="100"/>
      <w:position w:val="0"/>
      <w:sz w:val="30"/>
      <w:szCs w:val="30"/>
      <w:u w:val="none"/>
      <w:shd w:val="clear" w:color="auto" w:fill="FFFFFF"/>
      <w:lang w:val="ru-RU" w:eastAsia="ru-RU" w:bidi="ru-RU"/>
    </w:rPr>
  </w:style>
  <w:style w:type="table" w:customStyle="1" w:styleId="17">
    <w:name w:val="Сетка таблицы1"/>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Заголовок подраздела"/>
    <w:next w:val="a3"/>
    <w:qFormat/>
    <w:rsid w:val="001E3734"/>
    <w:pPr>
      <w:numPr>
        <w:numId w:val="2"/>
      </w:numPr>
      <w:spacing w:line="259" w:lineRule="auto"/>
      <w:ind w:left="993" w:hanging="284"/>
    </w:pPr>
    <w:rPr>
      <w:rFonts w:ascii="Times New Roman" w:hAnsi="Times New Roman" w:cs="Times New Roman"/>
      <w:b/>
      <w:sz w:val="28"/>
      <w:szCs w:val="28"/>
    </w:rPr>
  </w:style>
  <w:style w:type="paragraph" w:customStyle="1" w:styleId="afff">
    <w:name w:val="Заголовок таблицы"/>
    <w:basedOn w:val="a3"/>
    <w:uiPriority w:val="99"/>
    <w:rsid w:val="001E3734"/>
    <w:pPr>
      <w:spacing w:before="360" w:line="276" w:lineRule="auto"/>
      <w:jc w:val="both"/>
    </w:pPr>
    <w:rPr>
      <w:sz w:val="28"/>
      <w:szCs w:val="28"/>
      <w:lang w:eastAsia="en-US"/>
    </w:rPr>
  </w:style>
  <w:style w:type="table" w:customStyle="1" w:styleId="25">
    <w:name w:val="Сетка таблицы2"/>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
    <w:name w:val="Body text_"/>
    <w:basedOn w:val="a4"/>
    <w:link w:val="BodyText2"/>
    <w:rsid w:val="001E3734"/>
    <w:rPr>
      <w:rFonts w:ascii="Times New Roman" w:eastAsia="Times New Roman" w:hAnsi="Times New Roman" w:cs="Times New Roman"/>
      <w:sz w:val="28"/>
      <w:szCs w:val="28"/>
      <w:shd w:val="clear" w:color="auto" w:fill="FFFFFF"/>
    </w:rPr>
  </w:style>
  <w:style w:type="paragraph" w:customStyle="1" w:styleId="BodyText2">
    <w:name w:val="Body Text2"/>
    <w:basedOn w:val="a3"/>
    <w:link w:val="Bodytext"/>
    <w:rsid w:val="001E3734"/>
    <w:pPr>
      <w:widowControl w:val="0"/>
      <w:shd w:val="clear" w:color="auto" w:fill="FFFFFF"/>
      <w:spacing w:before="420" w:after="240" w:line="370" w:lineRule="exact"/>
      <w:ind w:hanging="740"/>
      <w:jc w:val="both"/>
    </w:pPr>
    <w:rPr>
      <w:rFonts w:eastAsia="Times New Roman"/>
      <w:sz w:val="28"/>
      <w:szCs w:val="28"/>
      <w:lang w:eastAsia="en-US"/>
    </w:rPr>
  </w:style>
  <w:style w:type="character" w:customStyle="1" w:styleId="Headerorfooter">
    <w:name w:val="Header or footer"/>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table" w:customStyle="1" w:styleId="32">
    <w:name w:val="Сетка таблицы3"/>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0">
    <w:name w:val="Обычный Таблица"/>
    <w:rsid w:val="001E3734"/>
    <w:rPr>
      <w:rFonts w:ascii="Times New Roman" w:eastAsia="Times New Roman" w:hAnsi="Times New Roman" w:cs="Times New Roman"/>
      <w:color w:val="000000"/>
      <w:sz w:val="28"/>
      <w:szCs w:val="28"/>
      <w:lang w:eastAsia="ru-RU"/>
    </w:rPr>
  </w:style>
  <w:style w:type="character" w:styleId="afff1">
    <w:name w:val="page number"/>
    <w:basedOn w:val="a4"/>
    <w:uiPriority w:val="99"/>
    <w:unhideWhenUsed/>
    <w:rsid w:val="001E3734"/>
  </w:style>
  <w:style w:type="paragraph" w:styleId="18">
    <w:name w:val="index 1"/>
    <w:basedOn w:val="a3"/>
    <w:next w:val="a3"/>
    <w:autoRedefine/>
    <w:uiPriority w:val="99"/>
    <w:unhideWhenUsed/>
    <w:rsid w:val="001E3734"/>
    <w:pPr>
      <w:widowControl w:val="0"/>
      <w:spacing w:line="276" w:lineRule="auto"/>
      <w:ind w:left="280" w:hanging="280"/>
    </w:pPr>
    <w:rPr>
      <w:rFonts w:asciiTheme="minorHAnsi" w:eastAsia="Times New Roman" w:hAnsiTheme="minorHAnsi"/>
      <w:color w:val="000000"/>
      <w:sz w:val="18"/>
      <w:szCs w:val="18"/>
    </w:rPr>
  </w:style>
  <w:style w:type="paragraph" w:styleId="26">
    <w:name w:val="index 2"/>
    <w:basedOn w:val="a3"/>
    <w:next w:val="a3"/>
    <w:autoRedefine/>
    <w:uiPriority w:val="99"/>
    <w:unhideWhenUsed/>
    <w:rsid w:val="001E3734"/>
    <w:pPr>
      <w:widowControl w:val="0"/>
      <w:spacing w:line="276" w:lineRule="auto"/>
      <w:ind w:left="560" w:hanging="280"/>
    </w:pPr>
    <w:rPr>
      <w:rFonts w:asciiTheme="minorHAnsi" w:eastAsia="Times New Roman" w:hAnsiTheme="minorHAnsi"/>
      <w:color w:val="000000"/>
      <w:sz w:val="18"/>
      <w:szCs w:val="18"/>
    </w:rPr>
  </w:style>
  <w:style w:type="paragraph" w:styleId="33">
    <w:name w:val="index 3"/>
    <w:basedOn w:val="a3"/>
    <w:next w:val="a3"/>
    <w:autoRedefine/>
    <w:uiPriority w:val="99"/>
    <w:unhideWhenUsed/>
    <w:rsid w:val="001E3734"/>
    <w:pPr>
      <w:widowControl w:val="0"/>
      <w:spacing w:line="276" w:lineRule="auto"/>
      <w:ind w:left="840" w:hanging="280"/>
    </w:pPr>
    <w:rPr>
      <w:rFonts w:asciiTheme="minorHAnsi" w:eastAsia="Times New Roman" w:hAnsiTheme="minorHAnsi"/>
      <w:color w:val="000000"/>
      <w:sz w:val="18"/>
      <w:szCs w:val="18"/>
    </w:rPr>
  </w:style>
  <w:style w:type="paragraph" w:styleId="43">
    <w:name w:val="index 4"/>
    <w:basedOn w:val="a3"/>
    <w:next w:val="a3"/>
    <w:autoRedefine/>
    <w:uiPriority w:val="99"/>
    <w:unhideWhenUsed/>
    <w:rsid w:val="001E3734"/>
    <w:pPr>
      <w:widowControl w:val="0"/>
      <w:spacing w:line="276" w:lineRule="auto"/>
      <w:ind w:left="1120" w:hanging="280"/>
    </w:pPr>
    <w:rPr>
      <w:rFonts w:asciiTheme="minorHAnsi" w:eastAsia="Times New Roman" w:hAnsiTheme="minorHAnsi"/>
      <w:color w:val="000000"/>
      <w:sz w:val="18"/>
      <w:szCs w:val="18"/>
    </w:rPr>
  </w:style>
  <w:style w:type="paragraph" w:styleId="53">
    <w:name w:val="index 5"/>
    <w:basedOn w:val="a3"/>
    <w:next w:val="a3"/>
    <w:autoRedefine/>
    <w:uiPriority w:val="99"/>
    <w:unhideWhenUsed/>
    <w:rsid w:val="001E3734"/>
    <w:pPr>
      <w:widowControl w:val="0"/>
      <w:spacing w:line="276" w:lineRule="auto"/>
      <w:ind w:left="1400" w:hanging="280"/>
    </w:pPr>
    <w:rPr>
      <w:rFonts w:asciiTheme="minorHAnsi" w:eastAsia="Times New Roman" w:hAnsiTheme="minorHAnsi"/>
      <w:color w:val="000000"/>
      <w:sz w:val="18"/>
      <w:szCs w:val="18"/>
    </w:rPr>
  </w:style>
  <w:style w:type="paragraph" w:styleId="62">
    <w:name w:val="index 6"/>
    <w:basedOn w:val="a3"/>
    <w:next w:val="a3"/>
    <w:autoRedefine/>
    <w:uiPriority w:val="99"/>
    <w:unhideWhenUsed/>
    <w:rsid w:val="001E3734"/>
    <w:pPr>
      <w:widowControl w:val="0"/>
      <w:spacing w:line="276" w:lineRule="auto"/>
      <w:ind w:left="1680" w:hanging="280"/>
    </w:pPr>
    <w:rPr>
      <w:rFonts w:asciiTheme="minorHAnsi" w:eastAsia="Times New Roman" w:hAnsiTheme="minorHAnsi"/>
      <w:color w:val="000000"/>
      <w:sz w:val="18"/>
      <w:szCs w:val="18"/>
    </w:rPr>
  </w:style>
  <w:style w:type="paragraph" w:styleId="72">
    <w:name w:val="index 7"/>
    <w:basedOn w:val="a3"/>
    <w:next w:val="a3"/>
    <w:autoRedefine/>
    <w:uiPriority w:val="99"/>
    <w:unhideWhenUsed/>
    <w:rsid w:val="001E3734"/>
    <w:pPr>
      <w:widowControl w:val="0"/>
      <w:spacing w:line="276" w:lineRule="auto"/>
      <w:ind w:left="1960" w:hanging="280"/>
    </w:pPr>
    <w:rPr>
      <w:rFonts w:asciiTheme="minorHAnsi" w:eastAsia="Times New Roman" w:hAnsiTheme="minorHAnsi"/>
      <w:color w:val="000000"/>
      <w:sz w:val="18"/>
      <w:szCs w:val="18"/>
    </w:rPr>
  </w:style>
  <w:style w:type="paragraph" w:styleId="82">
    <w:name w:val="index 8"/>
    <w:basedOn w:val="a3"/>
    <w:next w:val="a3"/>
    <w:autoRedefine/>
    <w:uiPriority w:val="99"/>
    <w:unhideWhenUsed/>
    <w:rsid w:val="001E3734"/>
    <w:pPr>
      <w:widowControl w:val="0"/>
      <w:spacing w:line="276" w:lineRule="auto"/>
      <w:ind w:left="2240" w:hanging="280"/>
    </w:pPr>
    <w:rPr>
      <w:rFonts w:asciiTheme="minorHAnsi" w:eastAsia="Times New Roman" w:hAnsiTheme="minorHAnsi"/>
      <w:color w:val="000000"/>
      <w:sz w:val="18"/>
      <w:szCs w:val="18"/>
    </w:rPr>
  </w:style>
  <w:style w:type="paragraph" w:styleId="92">
    <w:name w:val="index 9"/>
    <w:basedOn w:val="a3"/>
    <w:next w:val="a3"/>
    <w:autoRedefine/>
    <w:uiPriority w:val="99"/>
    <w:unhideWhenUsed/>
    <w:rsid w:val="001E3734"/>
    <w:pPr>
      <w:widowControl w:val="0"/>
      <w:spacing w:line="276" w:lineRule="auto"/>
      <w:ind w:left="2520" w:hanging="280"/>
    </w:pPr>
    <w:rPr>
      <w:rFonts w:asciiTheme="minorHAnsi" w:eastAsia="Times New Roman" w:hAnsiTheme="minorHAnsi"/>
      <w:color w:val="000000"/>
      <w:sz w:val="18"/>
      <w:szCs w:val="18"/>
    </w:rPr>
  </w:style>
  <w:style w:type="paragraph" w:styleId="afff2">
    <w:name w:val="index heading"/>
    <w:basedOn w:val="a3"/>
    <w:next w:val="18"/>
    <w:uiPriority w:val="99"/>
    <w:unhideWhenUsed/>
    <w:rsid w:val="001E3734"/>
    <w:pPr>
      <w:widowControl w:val="0"/>
      <w:spacing w:before="240" w:after="120" w:line="276" w:lineRule="auto"/>
      <w:ind w:firstLine="709"/>
      <w:jc w:val="center"/>
    </w:pPr>
    <w:rPr>
      <w:rFonts w:asciiTheme="minorHAnsi" w:eastAsia="Times New Roman" w:hAnsiTheme="minorHAnsi"/>
      <w:b/>
      <w:bCs/>
      <w:color w:val="000000"/>
      <w:sz w:val="26"/>
      <w:szCs w:val="26"/>
    </w:rPr>
  </w:style>
  <w:style w:type="paragraph" w:customStyle="1" w:styleId="afff3">
    <w:name w:val="Заголовок Содержание"/>
    <w:basedOn w:val="123"/>
    <w:rsid w:val="001E3734"/>
  </w:style>
  <w:style w:type="paragraph" w:customStyle="1" w:styleId="afff4">
    <w:name w:val="Подпись к иллюстрации"/>
    <w:next w:val="a3"/>
    <w:rsid w:val="001E3734"/>
    <w:pPr>
      <w:spacing w:before="280" w:after="280"/>
      <w:jc w:val="center"/>
    </w:pPr>
    <w:rPr>
      <w:rFonts w:ascii="Times New Roman" w:eastAsia="Times New Roman" w:hAnsi="Times New Roman" w:cs="Times New Roman"/>
      <w:color w:val="000000"/>
      <w:sz w:val="28"/>
      <w:szCs w:val="28"/>
      <w:lang w:eastAsia="ru-RU"/>
    </w:rPr>
  </w:style>
  <w:style w:type="character" w:styleId="afff5">
    <w:name w:val="annotation reference"/>
    <w:basedOn w:val="a4"/>
    <w:uiPriority w:val="99"/>
    <w:semiHidden/>
    <w:unhideWhenUsed/>
    <w:rsid w:val="001E3734"/>
    <w:rPr>
      <w:sz w:val="18"/>
      <w:szCs w:val="18"/>
    </w:rPr>
  </w:style>
  <w:style w:type="paragraph" w:styleId="afff6">
    <w:name w:val="annotation text"/>
    <w:basedOn w:val="a3"/>
    <w:link w:val="afff7"/>
    <w:semiHidden/>
    <w:unhideWhenUsed/>
    <w:rsid w:val="001E3734"/>
    <w:pPr>
      <w:widowControl w:val="0"/>
      <w:ind w:firstLine="709"/>
      <w:jc w:val="both"/>
    </w:pPr>
    <w:rPr>
      <w:rFonts w:eastAsia="Times New Roman"/>
      <w:color w:val="000000"/>
    </w:rPr>
  </w:style>
  <w:style w:type="character" w:customStyle="1" w:styleId="afff7">
    <w:name w:val="Текст примечания Знак"/>
    <w:basedOn w:val="a4"/>
    <w:link w:val="afff6"/>
    <w:semiHidden/>
    <w:rsid w:val="001E3734"/>
    <w:rPr>
      <w:rFonts w:ascii="Times New Roman" w:eastAsia="Times New Roman" w:hAnsi="Times New Roman" w:cs="Times New Roman"/>
      <w:color w:val="000000"/>
      <w:lang w:eastAsia="ru-RU"/>
    </w:rPr>
  </w:style>
  <w:style w:type="paragraph" w:styleId="afff8">
    <w:name w:val="annotation subject"/>
    <w:basedOn w:val="afff6"/>
    <w:next w:val="afff6"/>
    <w:link w:val="afff9"/>
    <w:uiPriority w:val="99"/>
    <w:semiHidden/>
    <w:unhideWhenUsed/>
    <w:rsid w:val="001E3734"/>
    <w:rPr>
      <w:b/>
      <w:bCs/>
      <w:sz w:val="20"/>
      <w:szCs w:val="20"/>
    </w:rPr>
  </w:style>
  <w:style w:type="character" w:customStyle="1" w:styleId="afff9">
    <w:name w:val="Тема примечания Знак"/>
    <w:basedOn w:val="afff7"/>
    <w:link w:val="afff8"/>
    <w:uiPriority w:val="99"/>
    <w:semiHidden/>
    <w:rsid w:val="001E3734"/>
    <w:rPr>
      <w:rFonts w:ascii="Times New Roman" w:eastAsia="Times New Roman" w:hAnsi="Times New Roman" w:cs="Times New Roman"/>
      <w:b/>
      <w:bCs/>
      <w:color w:val="000000"/>
      <w:sz w:val="20"/>
      <w:szCs w:val="20"/>
      <w:lang w:eastAsia="ru-RU"/>
    </w:rPr>
  </w:style>
  <w:style w:type="paragraph" w:styleId="afffa">
    <w:name w:val="Balloon Text"/>
    <w:basedOn w:val="a3"/>
    <w:link w:val="afffb"/>
    <w:uiPriority w:val="99"/>
    <w:semiHidden/>
    <w:unhideWhenUsed/>
    <w:rsid w:val="001E3734"/>
    <w:pPr>
      <w:widowControl w:val="0"/>
      <w:ind w:firstLine="709"/>
      <w:jc w:val="both"/>
    </w:pPr>
    <w:rPr>
      <w:rFonts w:eastAsia="Times New Roman"/>
      <w:color w:val="000000"/>
      <w:sz w:val="18"/>
      <w:szCs w:val="18"/>
    </w:rPr>
  </w:style>
  <w:style w:type="character" w:customStyle="1" w:styleId="afffb">
    <w:name w:val="Текст выноски Знак"/>
    <w:basedOn w:val="a4"/>
    <w:link w:val="afffa"/>
    <w:uiPriority w:val="99"/>
    <w:semiHidden/>
    <w:rsid w:val="001E3734"/>
    <w:rPr>
      <w:rFonts w:ascii="Times New Roman" w:eastAsia="Times New Roman" w:hAnsi="Times New Roman" w:cs="Times New Roman"/>
      <w:color w:val="000000"/>
      <w:sz w:val="18"/>
      <w:szCs w:val="18"/>
      <w:lang w:eastAsia="ru-RU"/>
    </w:rPr>
  </w:style>
  <w:style w:type="character" w:styleId="afffc">
    <w:name w:val="FollowedHyperlink"/>
    <w:basedOn w:val="a4"/>
    <w:semiHidden/>
    <w:unhideWhenUsed/>
    <w:rsid w:val="001E3734"/>
    <w:rPr>
      <w:color w:val="954F72" w:themeColor="followedHyperlink"/>
      <w:u w:val="single"/>
    </w:rPr>
  </w:style>
  <w:style w:type="paragraph" w:styleId="afffd">
    <w:name w:val="footnote text"/>
    <w:basedOn w:val="a3"/>
    <w:link w:val="afffe"/>
    <w:unhideWhenUsed/>
    <w:rsid w:val="00B510AE"/>
    <w:pPr>
      <w:spacing w:after="200" w:line="276" w:lineRule="auto"/>
    </w:pPr>
    <w:rPr>
      <w:rFonts w:ascii="Calibri" w:eastAsia="Calibri" w:hAnsi="Calibri"/>
      <w:sz w:val="20"/>
      <w:szCs w:val="20"/>
      <w:lang w:val="x-none" w:eastAsia="en-US"/>
    </w:rPr>
  </w:style>
  <w:style w:type="character" w:customStyle="1" w:styleId="afffe">
    <w:name w:val="Текст сноски Знак"/>
    <w:basedOn w:val="a4"/>
    <w:link w:val="afffd"/>
    <w:rsid w:val="00B510AE"/>
    <w:rPr>
      <w:rFonts w:ascii="Calibri" w:eastAsia="Calibri" w:hAnsi="Calibri" w:cs="Times New Roman"/>
      <w:sz w:val="20"/>
      <w:szCs w:val="20"/>
      <w:lang w:val="x-none"/>
    </w:rPr>
  </w:style>
  <w:style w:type="character" w:styleId="affff">
    <w:name w:val="footnote reference"/>
    <w:unhideWhenUsed/>
    <w:rsid w:val="00B510AE"/>
    <w:rPr>
      <w:vertAlign w:val="superscript"/>
    </w:rPr>
  </w:style>
  <w:style w:type="paragraph" w:customStyle="1" w:styleId="TableHeader">
    <w:name w:val="Table Header"/>
    <w:basedOn w:val="a3"/>
    <w:rsid w:val="00B510AE"/>
    <w:pPr>
      <w:widowControl w:val="0"/>
      <w:autoSpaceDE w:val="0"/>
      <w:autoSpaceDN w:val="0"/>
      <w:adjustRightInd w:val="0"/>
      <w:jc w:val="center"/>
    </w:pPr>
    <w:rPr>
      <w:rFonts w:ascii="Arial" w:eastAsia="Times New Roman" w:hAnsi="Arial" w:cs="Arial"/>
      <w:b/>
      <w:bCs/>
      <w:sz w:val="20"/>
      <w:lang w:eastAsia="en-US"/>
    </w:rPr>
  </w:style>
  <w:style w:type="paragraph" w:customStyle="1" w:styleId="19">
    <w:name w:val="Обычная таблица1"/>
    <w:basedOn w:val="a3"/>
    <w:rsid w:val="00B510AE"/>
    <w:pPr>
      <w:widowControl w:val="0"/>
      <w:autoSpaceDE w:val="0"/>
      <w:autoSpaceDN w:val="0"/>
      <w:adjustRightInd w:val="0"/>
    </w:pPr>
    <w:rPr>
      <w:rFonts w:ascii="Arial" w:eastAsia="Times New Roman" w:hAnsi="Arial" w:cs="Arial"/>
      <w:bCs/>
      <w:sz w:val="20"/>
      <w:lang w:eastAsia="en-US"/>
    </w:rPr>
  </w:style>
  <w:style w:type="paragraph" w:customStyle="1" w:styleId="NormalBold">
    <w:name w:val="Normal Bold"/>
    <w:basedOn w:val="a3"/>
    <w:rsid w:val="00B510AE"/>
    <w:pPr>
      <w:widowControl w:val="0"/>
      <w:autoSpaceDE w:val="0"/>
      <w:autoSpaceDN w:val="0"/>
      <w:adjustRightInd w:val="0"/>
      <w:spacing w:before="60" w:after="60"/>
      <w:ind w:firstLine="720"/>
      <w:jc w:val="both"/>
    </w:pPr>
    <w:rPr>
      <w:rFonts w:ascii="Arial" w:eastAsia="Times New Roman" w:hAnsi="Arial" w:cs="Arial Unicode MS"/>
      <w:b/>
      <w:bCs/>
      <w:sz w:val="20"/>
      <w:szCs w:val="28"/>
      <w:lang w:eastAsia="en-US"/>
    </w:rPr>
  </w:style>
  <w:style w:type="paragraph" w:customStyle="1" w:styleId="1a">
    <w:name w:val="Тема примечания1"/>
    <w:basedOn w:val="afff6"/>
    <w:next w:val="afff6"/>
    <w:semiHidden/>
    <w:rsid w:val="00B510AE"/>
    <w:pPr>
      <w:widowControl/>
      <w:ind w:firstLine="0"/>
      <w:jc w:val="left"/>
    </w:pPr>
    <w:rPr>
      <w:rFonts w:eastAsia="SimSun"/>
      <w:b/>
      <w:bCs/>
      <w:color w:val="auto"/>
      <w:sz w:val="20"/>
      <w:szCs w:val="20"/>
      <w:lang w:val="en-US"/>
    </w:rPr>
  </w:style>
  <w:style w:type="paragraph" w:styleId="34">
    <w:name w:val="Body Text Indent 3"/>
    <w:basedOn w:val="a3"/>
    <w:link w:val="35"/>
    <w:uiPriority w:val="99"/>
    <w:semiHidden/>
    <w:unhideWhenUsed/>
    <w:rsid w:val="00B510AE"/>
    <w:pPr>
      <w:spacing w:after="120" w:line="276" w:lineRule="auto"/>
      <w:ind w:left="283"/>
    </w:pPr>
    <w:rPr>
      <w:rFonts w:ascii="Calibri" w:eastAsia="Calibri" w:hAnsi="Calibri"/>
      <w:sz w:val="16"/>
      <w:szCs w:val="16"/>
      <w:lang w:val="x-none" w:eastAsia="en-US"/>
    </w:rPr>
  </w:style>
  <w:style w:type="character" w:customStyle="1" w:styleId="35">
    <w:name w:val="Основной текст с отступом 3 Знак"/>
    <w:basedOn w:val="a4"/>
    <w:link w:val="34"/>
    <w:uiPriority w:val="99"/>
    <w:semiHidden/>
    <w:rsid w:val="00B510AE"/>
    <w:rPr>
      <w:rFonts w:ascii="Calibri" w:eastAsia="Calibri" w:hAnsi="Calibri" w:cs="Times New Roman"/>
      <w:sz w:val="16"/>
      <w:szCs w:val="16"/>
      <w:lang w:val="x-none"/>
    </w:rPr>
  </w:style>
  <w:style w:type="paragraph" w:styleId="affff0">
    <w:name w:val="Body Text"/>
    <w:aliases w:val="body text,body text1"/>
    <w:basedOn w:val="a3"/>
    <w:link w:val="affff1"/>
    <w:unhideWhenUsed/>
    <w:rsid w:val="00B510AE"/>
    <w:pPr>
      <w:spacing w:after="120" w:line="276" w:lineRule="auto"/>
    </w:pPr>
    <w:rPr>
      <w:rFonts w:ascii="Calibri" w:eastAsia="Calibri" w:hAnsi="Calibri"/>
      <w:sz w:val="22"/>
      <w:szCs w:val="22"/>
      <w:lang w:val="x-none" w:eastAsia="en-US"/>
    </w:rPr>
  </w:style>
  <w:style w:type="character" w:customStyle="1" w:styleId="affff1">
    <w:name w:val="Основной текст Знак"/>
    <w:aliases w:val="body text Знак1,body text1 Знак1"/>
    <w:basedOn w:val="a4"/>
    <w:link w:val="affff0"/>
    <w:rsid w:val="00B510AE"/>
    <w:rPr>
      <w:rFonts w:ascii="Calibri" w:eastAsia="Calibri" w:hAnsi="Calibri" w:cs="Times New Roman"/>
      <w:sz w:val="22"/>
      <w:szCs w:val="22"/>
      <w:lang w:val="x-none"/>
    </w:rPr>
  </w:style>
  <w:style w:type="table" w:styleId="-2">
    <w:name w:val="Light Shading Accent 2"/>
    <w:basedOn w:val="a5"/>
    <w:uiPriority w:val="60"/>
    <w:rsid w:val="00B510AE"/>
    <w:rPr>
      <w:rFonts w:ascii="Calibri" w:eastAsia="Calibri" w:hAnsi="Calibri" w:cs="Times New Roman"/>
      <w:color w:val="943634"/>
      <w:sz w:val="20"/>
      <w:szCs w:val="20"/>
      <w:lang w:eastAsia="ru-RU"/>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NormalList">
    <w:name w:val="Normal_List"/>
    <w:basedOn w:val="a3"/>
    <w:link w:val="NormalListCharChar"/>
    <w:rsid w:val="00B510AE"/>
    <w:pPr>
      <w:numPr>
        <w:numId w:val="4"/>
      </w:numPr>
      <w:spacing w:before="120"/>
      <w:jc w:val="both"/>
    </w:pPr>
    <w:rPr>
      <w:rFonts w:ascii="Calibri" w:eastAsia="Calibri" w:hAnsi="Calibri"/>
      <w:sz w:val="22"/>
      <w:szCs w:val="20"/>
      <w:lang w:val="x-none" w:eastAsia="en-US"/>
    </w:rPr>
  </w:style>
  <w:style w:type="character" w:customStyle="1" w:styleId="NormalListCharChar">
    <w:name w:val="Normal_List Char Char"/>
    <w:link w:val="NormalList"/>
    <w:rsid w:val="00B510AE"/>
    <w:rPr>
      <w:rFonts w:ascii="Calibri" w:eastAsia="Calibri" w:hAnsi="Calibri" w:cs="Times New Roman"/>
      <w:sz w:val="22"/>
      <w:szCs w:val="20"/>
      <w:lang w:val="x-none"/>
    </w:rPr>
  </w:style>
  <w:style w:type="paragraph" w:customStyle="1" w:styleId="afff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pPr>
    <w:rPr>
      <w:rFonts w:ascii="Verdana" w:eastAsia="Times New Roman" w:hAnsi="Verdana"/>
      <w:sz w:val="20"/>
      <w:szCs w:val="20"/>
      <w:lang w:val="en-US" w:eastAsia="en-US"/>
    </w:rPr>
  </w:style>
  <w:style w:type="paragraph" w:customStyle="1" w:styleId="TableText">
    <w:name w:val="Table Text"/>
    <w:basedOn w:val="a3"/>
    <w:rsid w:val="00B510AE"/>
    <w:pPr>
      <w:keepLines/>
    </w:pPr>
    <w:rPr>
      <w:rFonts w:ascii="Book Antiqua" w:eastAsia="Times New Roman" w:hAnsi="Book Antiqua"/>
      <w:sz w:val="16"/>
      <w:szCs w:val="20"/>
      <w:lang w:val="en-US" w:eastAsia="en-US"/>
    </w:rPr>
  </w:style>
  <w:style w:type="paragraph" w:customStyle="1" w:styleId="TableHeading">
    <w:name w:val="Table Heading"/>
    <w:basedOn w:val="TableText"/>
    <w:rsid w:val="00B510AE"/>
    <w:pPr>
      <w:spacing w:before="120" w:after="120"/>
    </w:pPr>
    <w:rPr>
      <w:b/>
      <w:lang w:eastAsia="ru-RU"/>
    </w:rPr>
  </w:style>
  <w:style w:type="paragraph" w:styleId="27">
    <w:name w:val="Body Text Indent 2"/>
    <w:basedOn w:val="a3"/>
    <w:link w:val="28"/>
    <w:uiPriority w:val="99"/>
    <w:semiHidden/>
    <w:unhideWhenUsed/>
    <w:rsid w:val="00B510AE"/>
    <w:pPr>
      <w:spacing w:after="120" w:line="480" w:lineRule="auto"/>
      <w:ind w:left="283"/>
    </w:pPr>
    <w:rPr>
      <w:rFonts w:ascii="Calibri" w:eastAsia="Calibri" w:hAnsi="Calibri"/>
      <w:sz w:val="22"/>
      <w:szCs w:val="22"/>
      <w:lang w:val="x-none" w:eastAsia="en-US"/>
    </w:rPr>
  </w:style>
  <w:style w:type="character" w:customStyle="1" w:styleId="28">
    <w:name w:val="Основной текст с отступом 2 Знак"/>
    <w:basedOn w:val="a4"/>
    <w:link w:val="27"/>
    <w:uiPriority w:val="99"/>
    <w:semiHidden/>
    <w:rsid w:val="00B510AE"/>
    <w:rPr>
      <w:rFonts w:ascii="Calibri" w:eastAsia="Calibri" w:hAnsi="Calibri" w:cs="Times New Roman"/>
      <w:sz w:val="22"/>
      <w:szCs w:val="22"/>
      <w:lang w:val="x-none"/>
    </w:rPr>
  </w:style>
  <w:style w:type="paragraph" w:customStyle="1" w:styleId="63">
    <w:name w:val="Стиль6"/>
    <w:basedOn w:val="a3"/>
    <w:link w:val="64"/>
    <w:qFormat/>
    <w:rsid w:val="00B510AE"/>
    <w:pPr>
      <w:spacing w:before="100" w:beforeAutospacing="1" w:after="100" w:afterAutospacing="1" w:line="360" w:lineRule="auto"/>
      <w:ind w:firstLine="851"/>
      <w:contextualSpacing/>
      <w:jc w:val="both"/>
    </w:pPr>
    <w:rPr>
      <w:rFonts w:eastAsia="Times New Roman"/>
      <w:sz w:val="28"/>
      <w:szCs w:val="28"/>
      <w:lang w:val="x-none" w:eastAsia="x-none"/>
    </w:rPr>
  </w:style>
  <w:style w:type="character" w:customStyle="1" w:styleId="64">
    <w:name w:val="Стиль6 Знак"/>
    <w:link w:val="63"/>
    <w:rsid w:val="00B510AE"/>
    <w:rPr>
      <w:rFonts w:ascii="Times New Roman" w:eastAsia="Times New Roman" w:hAnsi="Times New Roman" w:cs="Times New Roman"/>
      <w:sz w:val="28"/>
      <w:szCs w:val="28"/>
      <w:lang w:val="x-none" w:eastAsia="x-none"/>
    </w:rPr>
  </w:style>
  <w:style w:type="paragraph" w:customStyle="1" w:styleId="1">
    <w:name w:val="Стиль1"/>
    <w:basedOn w:val="10"/>
    <w:link w:val="1b"/>
    <w:qFormat/>
    <w:rsid w:val="00B510AE"/>
    <w:pPr>
      <w:keepLines w:val="0"/>
      <w:numPr>
        <w:numId w:val="5"/>
      </w:numPr>
      <w:spacing w:after="60" w:line="240" w:lineRule="auto"/>
      <w:ind w:left="1776"/>
    </w:pPr>
    <w:rPr>
      <w:rFonts w:ascii="Cambria" w:eastAsia="Calibri" w:hAnsi="Cambria"/>
      <w:bCs/>
      <w:color w:val="auto"/>
      <w:kern w:val="32"/>
      <w:sz w:val="32"/>
      <w:szCs w:val="32"/>
      <w:lang w:val="x-none" w:bidi="en-US"/>
    </w:rPr>
  </w:style>
  <w:style w:type="character" w:customStyle="1" w:styleId="1b">
    <w:name w:val="Стиль1 Знак"/>
    <w:link w:val="1"/>
    <w:rsid w:val="00B510AE"/>
    <w:rPr>
      <w:rFonts w:ascii="Cambria" w:eastAsia="Calibri" w:hAnsi="Cambria" w:cs="Times New Roman"/>
      <w:b/>
      <w:bCs/>
      <w:kern w:val="32"/>
      <w:sz w:val="32"/>
      <w:szCs w:val="32"/>
      <w:u w:color="000000"/>
      <w:lang w:val="x-none" w:bidi="en-US"/>
    </w:rPr>
  </w:style>
  <w:style w:type="paragraph" w:customStyle="1" w:styleId="4">
    <w:name w:val="Стиль4"/>
    <w:basedOn w:val="1"/>
    <w:link w:val="44"/>
    <w:qFormat/>
    <w:rsid w:val="00B510AE"/>
    <w:pPr>
      <w:numPr>
        <w:ilvl w:val="1"/>
      </w:numPr>
      <w:ind w:left="780" w:hanging="420"/>
    </w:pPr>
    <w:rPr>
      <w:sz w:val="28"/>
      <w:szCs w:val="28"/>
    </w:rPr>
  </w:style>
  <w:style w:type="character" w:customStyle="1" w:styleId="44">
    <w:name w:val="Стиль4 Знак"/>
    <w:link w:val="4"/>
    <w:rsid w:val="00B510AE"/>
    <w:rPr>
      <w:rFonts w:ascii="Cambria" w:eastAsia="Calibri" w:hAnsi="Cambria" w:cs="Times New Roman"/>
      <w:b/>
      <w:bCs/>
      <w:kern w:val="32"/>
      <w:sz w:val="28"/>
      <w:szCs w:val="28"/>
      <w:u w:color="000000"/>
      <w:lang w:val="x-none" w:bidi="en-US"/>
    </w:rPr>
  </w:style>
  <w:style w:type="paragraph" w:customStyle="1" w:styleId="5">
    <w:name w:val="Стиль5"/>
    <w:basedOn w:val="4"/>
    <w:link w:val="54"/>
    <w:qFormat/>
    <w:rsid w:val="00B510AE"/>
    <w:pPr>
      <w:numPr>
        <w:ilvl w:val="2"/>
      </w:numPr>
      <w:tabs>
        <w:tab w:val="left" w:pos="1701"/>
      </w:tabs>
      <w:ind w:left="993" w:firstLine="0"/>
    </w:pPr>
    <w:rPr>
      <w:i/>
    </w:rPr>
  </w:style>
  <w:style w:type="character" w:customStyle="1" w:styleId="54">
    <w:name w:val="Стиль5 Знак"/>
    <w:link w:val="5"/>
    <w:rsid w:val="00B510AE"/>
    <w:rPr>
      <w:rFonts w:ascii="Cambria" w:eastAsia="Calibri" w:hAnsi="Cambria" w:cs="Times New Roman"/>
      <w:b/>
      <w:bCs/>
      <w:i/>
      <w:kern w:val="32"/>
      <w:sz w:val="28"/>
      <w:szCs w:val="28"/>
      <w:u w:color="000000"/>
      <w:lang w:val="x-none" w:bidi="en-US"/>
    </w:rPr>
  </w:style>
  <w:style w:type="paragraph" w:customStyle="1" w:styleId="TableContents">
    <w:name w:val="Table Contents"/>
    <w:basedOn w:val="a3"/>
    <w:rsid w:val="00B510AE"/>
    <w:pPr>
      <w:widowControl w:val="0"/>
      <w:suppressLineNumbers/>
      <w:suppressAutoHyphens/>
    </w:pPr>
    <w:rPr>
      <w:rFonts w:eastAsia="Arial"/>
      <w:kern w:val="1"/>
      <w:lang w:eastAsia="en-US"/>
    </w:rPr>
  </w:style>
  <w:style w:type="paragraph" w:styleId="affff3">
    <w:name w:val="Normal Indent"/>
    <w:basedOn w:val="a3"/>
    <w:rsid w:val="00B510AE"/>
    <w:pPr>
      <w:ind w:left="720" w:firstLine="720"/>
      <w:jc w:val="both"/>
    </w:pPr>
    <w:rPr>
      <w:rFonts w:eastAsia="Times New Roman"/>
      <w:lang w:eastAsia="en-US"/>
    </w:rPr>
  </w:style>
  <w:style w:type="character" w:customStyle="1" w:styleId="affff4">
    <w:name w:val="Знак Знак"/>
    <w:rsid w:val="00B510AE"/>
    <w:rPr>
      <w:rFonts w:ascii="Arial" w:hAnsi="Arial" w:cs="Arial"/>
      <w:b/>
      <w:sz w:val="22"/>
      <w:szCs w:val="22"/>
      <w:lang w:val="en-US" w:eastAsia="ru-RU" w:bidi="ar-SA"/>
    </w:rPr>
  </w:style>
  <w:style w:type="paragraph" w:customStyle="1" w:styleId="section1">
    <w:name w:val="section1"/>
    <w:basedOn w:val="a3"/>
    <w:rsid w:val="00B510AE"/>
    <w:pPr>
      <w:spacing w:before="100" w:beforeAutospacing="1" w:after="100" w:afterAutospacing="1"/>
    </w:pPr>
    <w:rPr>
      <w:rFonts w:eastAsia="Calibri"/>
    </w:rPr>
  </w:style>
  <w:style w:type="paragraph" w:customStyle="1" w:styleId="tty80">
    <w:name w:val="tty80"/>
    <w:basedOn w:val="a3"/>
    <w:rsid w:val="00B510AE"/>
    <w:rPr>
      <w:rFonts w:ascii="Courier New" w:eastAsia="Times New Roman" w:hAnsi="Courier New"/>
      <w:sz w:val="20"/>
      <w:szCs w:val="20"/>
      <w:lang w:val="en-US" w:eastAsia="en-US"/>
    </w:rPr>
  </w:style>
  <w:style w:type="paragraph" w:customStyle="1" w:styleId="Simple">
    <w:name w:val="Simple"/>
    <w:basedOn w:val="a3"/>
    <w:rsid w:val="00B510AE"/>
    <w:pPr>
      <w:suppressAutoHyphens/>
    </w:pPr>
    <w:rPr>
      <w:rFonts w:ascii="Arial" w:eastAsia="Times New Roman" w:hAnsi="Arial"/>
      <w:spacing w:val="-5"/>
      <w:sz w:val="20"/>
      <w:szCs w:val="20"/>
      <w:lang w:val="en-US" w:eastAsia="en-US"/>
    </w:rPr>
  </w:style>
  <w:style w:type="character" w:customStyle="1" w:styleId="WW8Num1z0">
    <w:name w:val="WW8Num1z0"/>
    <w:uiPriority w:val="99"/>
    <w:rsid w:val="00B510AE"/>
    <w:rPr>
      <w:rFonts w:ascii="Wingdings" w:hAnsi="Wingdings"/>
    </w:rPr>
  </w:style>
  <w:style w:type="character" w:customStyle="1" w:styleId="WW8Num1z1">
    <w:name w:val="WW8Num1z1"/>
    <w:uiPriority w:val="99"/>
    <w:rsid w:val="00B510AE"/>
    <w:rPr>
      <w:rFonts w:ascii="Courier New" w:hAnsi="Courier New"/>
    </w:rPr>
  </w:style>
  <w:style w:type="character" w:customStyle="1" w:styleId="WW8Num1z3">
    <w:name w:val="WW8Num1z3"/>
    <w:uiPriority w:val="99"/>
    <w:rsid w:val="00B510AE"/>
    <w:rPr>
      <w:rFonts w:ascii="Symbol" w:hAnsi="Symbol"/>
    </w:rPr>
  </w:style>
  <w:style w:type="character" w:customStyle="1" w:styleId="WW8Num2z1">
    <w:name w:val="WW8Num2z1"/>
    <w:uiPriority w:val="99"/>
    <w:rsid w:val="00B510AE"/>
    <w:rPr>
      <w:b/>
      <w:sz w:val="24"/>
    </w:rPr>
  </w:style>
  <w:style w:type="character" w:customStyle="1" w:styleId="CharChar1">
    <w:name w:val="Char Char1"/>
    <w:uiPriority w:val="99"/>
    <w:rsid w:val="00B510AE"/>
    <w:rPr>
      <w:rFonts w:cs="Times New Roman"/>
    </w:rPr>
  </w:style>
  <w:style w:type="character" w:customStyle="1" w:styleId="CharChar">
    <w:name w:val="Char Char"/>
    <w:uiPriority w:val="99"/>
    <w:rsid w:val="00B510AE"/>
    <w:rPr>
      <w:rFonts w:cs="Times New Roman"/>
    </w:rPr>
  </w:style>
  <w:style w:type="character" w:customStyle="1" w:styleId="affff5">
    <w:name w:val="Символ нумерации"/>
    <w:uiPriority w:val="99"/>
    <w:rsid w:val="00B510AE"/>
  </w:style>
  <w:style w:type="character" w:customStyle="1" w:styleId="affff6">
    <w:name w:val="Маркеры списка"/>
    <w:uiPriority w:val="99"/>
    <w:rsid w:val="00B510AE"/>
    <w:rPr>
      <w:rFonts w:ascii="OpenSymbol" w:eastAsia="Times New Roman" w:hAnsi="OpenSymbol"/>
    </w:rPr>
  </w:style>
  <w:style w:type="paragraph" w:customStyle="1" w:styleId="affff7">
    <w:name w:val="Заголовок"/>
    <w:basedOn w:val="a3"/>
    <w:next w:val="affff0"/>
    <w:uiPriority w:val="99"/>
    <w:rsid w:val="00B510AE"/>
    <w:pPr>
      <w:keepNext/>
      <w:suppressAutoHyphens/>
      <w:spacing w:before="240" w:after="120" w:line="276" w:lineRule="auto"/>
    </w:pPr>
    <w:rPr>
      <w:rFonts w:ascii="Arial" w:eastAsia="Arial Unicode MS" w:hAnsi="Arial" w:cs="Tahoma"/>
      <w:sz w:val="28"/>
      <w:szCs w:val="28"/>
      <w:lang w:eastAsia="ar-SA"/>
    </w:rPr>
  </w:style>
  <w:style w:type="paragraph" w:styleId="affff8">
    <w:name w:val="List"/>
    <w:basedOn w:val="affff0"/>
    <w:uiPriority w:val="99"/>
    <w:rsid w:val="00B510AE"/>
    <w:pPr>
      <w:suppressAutoHyphens/>
    </w:pPr>
    <w:rPr>
      <w:rFonts w:eastAsia="Times New Roman" w:cs="Tahoma"/>
      <w:lang w:eastAsia="ar-SA"/>
    </w:rPr>
  </w:style>
  <w:style w:type="paragraph" w:customStyle="1" w:styleId="1c">
    <w:name w:val="Название1"/>
    <w:basedOn w:val="a3"/>
    <w:uiPriority w:val="99"/>
    <w:rsid w:val="00B510AE"/>
    <w:pPr>
      <w:suppressLineNumbers/>
      <w:suppressAutoHyphens/>
      <w:spacing w:before="120" w:after="120" w:line="276" w:lineRule="auto"/>
    </w:pPr>
    <w:rPr>
      <w:rFonts w:ascii="Calibri" w:eastAsia="Times New Roman" w:hAnsi="Calibri" w:cs="Tahoma"/>
      <w:i/>
      <w:iCs/>
      <w:lang w:eastAsia="ar-SA"/>
    </w:rPr>
  </w:style>
  <w:style w:type="paragraph" w:customStyle="1" w:styleId="1d">
    <w:name w:val="Указатель1"/>
    <w:basedOn w:val="a3"/>
    <w:uiPriority w:val="99"/>
    <w:rsid w:val="00B510AE"/>
    <w:pPr>
      <w:suppressLineNumbers/>
      <w:suppressAutoHyphens/>
      <w:spacing w:after="200" w:line="276" w:lineRule="auto"/>
    </w:pPr>
    <w:rPr>
      <w:rFonts w:ascii="Calibri" w:eastAsia="Times New Roman" w:hAnsi="Calibri" w:cs="Tahoma"/>
      <w:sz w:val="22"/>
      <w:szCs w:val="22"/>
      <w:lang w:eastAsia="ar-SA"/>
    </w:rPr>
  </w:style>
  <w:style w:type="paragraph" w:customStyle="1" w:styleId="affff9">
    <w:name w:val="Содержимое врезки"/>
    <w:basedOn w:val="affff0"/>
    <w:uiPriority w:val="99"/>
    <w:rsid w:val="00B510AE"/>
    <w:pPr>
      <w:suppressAutoHyphens/>
    </w:pPr>
    <w:rPr>
      <w:rFonts w:eastAsia="Times New Roman" w:cs="Calibri"/>
      <w:lang w:eastAsia="ar-SA"/>
    </w:rPr>
  </w:style>
  <w:style w:type="paragraph" w:customStyle="1" w:styleId="affffa">
    <w:name w:val="Содержимое таблицы"/>
    <w:basedOn w:val="a3"/>
    <w:uiPriority w:val="99"/>
    <w:rsid w:val="00B510AE"/>
    <w:pPr>
      <w:suppressLineNumbers/>
      <w:suppressAutoHyphens/>
      <w:spacing w:after="200" w:line="276" w:lineRule="auto"/>
    </w:pPr>
    <w:rPr>
      <w:rFonts w:ascii="Calibri" w:eastAsia="Times New Roman" w:hAnsi="Calibri" w:cs="Calibri"/>
      <w:sz w:val="22"/>
      <w:szCs w:val="22"/>
      <w:lang w:eastAsia="ar-SA"/>
    </w:rPr>
  </w:style>
  <w:style w:type="paragraph" w:customStyle="1" w:styleId="4-text">
    <w:name w:val="4-text"/>
    <w:basedOn w:val="a3"/>
    <w:rsid w:val="00B510AE"/>
    <w:pPr>
      <w:widowControl w:val="0"/>
      <w:ind w:firstLine="567"/>
      <w:jc w:val="both"/>
    </w:pPr>
    <w:rPr>
      <w:rFonts w:ascii="Arial" w:eastAsia="Times New Roman" w:hAnsi="Arial"/>
      <w:szCs w:val="20"/>
    </w:rPr>
  </w:style>
  <w:style w:type="paragraph" w:styleId="29">
    <w:name w:val="Body Text 2"/>
    <w:basedOn w:val="a3"/>
    <w:link w:val="2a"/>
    <w:rsid w:val="00B510AE"/>
    <w:pPr>
      <w:spacing w:after="120" w:line="480" w:lineRule="auto"/>
    </w:pPr>
    <w:rPr>
      <w:rFonts w:eastAsia="Times New Roman"/>
      <w:lang w:val="x-none" w:eastAsia="x-none"/>
    </w:rPr>
  </w:style>
  <w:style w:type="character" w:customStyle="1" w:styleId="2a">
    <w:name w:val="Основной текст 2 Знак"/>
    <w:basedOn w:val="a4"/>
    <w:link w:val="29"/>
    <w:rsid w:val="00B510AE"/>
    <w:rPr>
      <w:rFonts w:ascii="Times New Roman" w:eastAsia="Times New Roman" w:hAnsi="Times New Roman" w:cs="Times New Roman"/>
      <w:lang w:val="x-none" w:eastAsia="x-none"/>
    </w:rPr>
  </w:style>
  <w:style w:type="paragraph" w:styleId="36">
    <w:name w:val="Body Text 3"/>
    <w:basedOn w:val="a3"/>
    <w:link w:val="37"/>
    <w:rsid w:val="00B510AE"/>
    <w:pPr>
      <w:spacing w:after="120"/>
    </w:pPr>
    <w:rPr>
      <w:rFonts w:eastAsia="Times New Roman"/>
      <w:sz w:val="16"/>
      <w:szCs w:val="16"/>
      <w:lang w:val="x-none" w:eastAsia="x-none"/>
    </w:rPr>
  </w:style>
  <w:style w:type="character" w:customStyle="1" w:styleId="37">
    <w:name w:val="Основной текст 3 Знак"/>
    <w:basedOn w:val="a4"/>
    <w:link w:val="36"/>
    <w:rsid w:val="00B510AE"/>
    <w:rPr>
      <w:rFonts w:ascii="Times New Roman" w:eastAsia="Times New Roman" w:hAnsi="Times New Roman" w:cs="Times New Roman"/>
      <w:sz w:val="16"/>
      <w:szCs w:val="16"/>
      <w:lang w:val="x-none" w:eastAsia="x-none"/>
    </w:rPr>
  </w:style>
  <w:style w:type="paragraph" w:styleId="affffb">
    <w:name w:val="Date"/>
    <w:basedOn w:val="a3"/>
    <w:next w:val="a3"/>
    <w:link w:val="affffc"/>
    <w:rsid w:val="00B510AE"/>
    <w:pPr>
      <w:ind w:firstLine="709"/>
      <w:jc w:val="both"/>
    </w:pPr>
    <w:rPr>
      <w:rFonts w:eastAsia="Times New Roman"/>
      <w:szCs w:val="20"/>
      <w:lang w:val="x-none" w:eastAsia="x-none"/>
    </w:rPr>
  </w:style>
  <w:style w:type="character" w:customStyle="1" w:styleId="affffc">
    <w:name w:val="Дата Знак"/>
    <w:basedOn w:val="a4"/>
    <w:link w:val="affffb"/>
    <w:rsid w:val="00B510AE"/>
    <w:rPr>
      <w:rFonts w:ascii="Times New Roman" w:eastAsia="Times New Roman" w:hAnsi="Times New Roman" w:cs="Times New Roman"/>
      <w:szCs w:val="20"/>
      <w:lang w:val="x-none" w:eastAsia="x-none"/>
    </w:rPr>
  </w:style>
  <w:style w:type="paragraph" w:customStyle="1" w:styleId="a">
    <w:name w:val="С чертой"/>
    <w:basedOn w:val="a3"/>
    <w:rsid w:val="00B510AE"/>
    <w:pPr>
      <w:widowControl w:val="0"/>
      <w:numPr>
        <w:numId w:val="6"/>
      </w:numPr>
      <w:tabs>
        <w:tab w:val="clear" w:pos="360"/>
        <w:tab w:val="num" w:pos="720"/>
      </w:tabs>
      <w:autoSpaceDE w:val="0"/>
      <w:autoSpaceDN w:val="0"/>
      <w:adjustRightInd w:val="0"/>
      <w:ind w:left="720"/>
      <w:jc w:val="both"/>
    </w:pPr>
    <w:rPr>
      <w:rFonts w:ascii="Times New Roman CYR" w:eastAsia="Times New Roman" w:hAnsi="Times New Roman CYR"/>
      <w:sz w:val="28"/>
      <w:lang w:eastAsia="en-US"/>
    </w:rPr>
  </w:style>
  <w:style w:type="paragraph" w:styleId="a1">
    <w:name w:val="List Bullet"/>
    <w:aliases w:val="Маркированный список Знак,Маркированный список Знак Знак"/>
    <w:basedOn w:val="a3"/>
    <w:semiHidden/>
    <w:unhideWhenUsed/>
    <w:rsid w:val="00B510AE"/>
    <w:pPr>
      <w:numPr>
        <w:numId w:val="7"/>
      </w:numPr>
      <w:spacing w:before="120"/>
      <w:jc w:val="both"/>
    </w:pPr>
    <w:rPr>
      <w:rFonts w:ascii="Tahoma" w:eastAsia="Times New Roman" w:hAnsi="Tahoma" w:cs="Tahoma"/>
      <w:sz w:val="18"/>
      <w:szCs w:val="20"/>
      <w:lang w:eastAsia="en-US"/>
    </w:rPr>
  </w:style>
  <w:style w:type="paragraph" w:styleId="affffd">
    <w:name w:val="List Number"/>
    <w:basedOn w:val="a3"/>
    <w:semiHidden/>
    <w:unhideWhenUsed/>
    <w:rsid w:val="00B510AE"/>
    <w:pPr>
      <w:ind w:left="720" w:hanging="360"/>
    </w:pPr>
    <w:rPr>
      <w:rFonts w:ascii="Arial (W1)" w:eastAsia="Times New Roman" w:hAnsi="Arial (W1)" w:cs="Arial"/>
      <w:sz w:val="20"/>
      <w:lang w:val="en-US" w:eastAsia="en-US"/>
    </w:rPr>
  </w:style>
  <w:style w:type="character" w:customStyle="1" w:styleId="1e">
    <w:name w:val="Основной текст Знак1"/>
    <w:aliases w:val="body text Знак,body text1 Знак"/>
    <w:semiHidden/>
    <w:rsid w:val="00B510AE"/>
    <w:rPr>
      <w:rFonts w:ascii="Times New Roman" w:eastAsia="Times New Roman" w:hAnsi="Times New Roman"/>
      <w:sz w:val="24"/>
      <w:szCs w:val="24"/>
    </w:rPr>
  </w:style>
  <w:style w:type="paragraph" w:customStyle="1" w:styleId="NormalBoldTable">
    <w:name w:val="Normal Bold Table"/>
    <w:basedOn w:val="19"/>
    <w:rsid w:val="00B510AE"/>
    <w:pPr>
      <w:suppressAutoHyphens/>
      <w:jc w:val="both"/>
    </w:pPr>
    <w:rPr>
      <w:rFonts w:ascii="Times New Roman CYR" w:hAnsi="Times New Roman CYR" w:cs="Times New Roman CYR"/>
      <w:b/>
      <w:sz w:val="26"/>
      <w:szCs w:val="28"/>
    </w:rPr>
  </w:style>
  <w:style w:type="character" w:customStyle="1" w:styleId="apple-style-span">
    <w:name w:val="apple-style-span"/>
    <w:rsid w:val="00B510AE"/>
  </w:style>
  <w:style w:type="paragraph" w:customStyle="1" w:styleId="xl65">
    <w:name w:val="xl65"/>
    <w:basedOn w:val="a3"/>
    <w:rsid w:val="00B510AE"/>
    <w:pPr>
      <w:spacing w:before="100" w:beforeAutospacing="1" w:after="100" w:afterAutospacing="1"/>
    </w:pPr>
    <w:rPr>
      <w:rFonts w:eastAsia="Times New Roman"/>
    </w:rPr>
  </w:style>
  <w:style w:type="paragraph" w:customStyle="1" w:styleId="xl66">
    <w:name w:val="xl66"/>
    <w:basedOn w:val="a3"/>
    <w:rsid w:val="00B510AE"/>
    <w:pPr>
      <w:pBdr>
        <w:left w:val="single" w:sz="12" w:space="0" w:color="auto"/>
      </w:pBdr>
      <w:spacing w:before="100" w:beforeAutospacing="1" w:after="100" w:afterAutospacing="1"/>
    </w:pPr>
    <w:rPr>
      <w:rFonts w:eastAsia="Times New Roman"/>
    </w:rPr>
  </w:style>
  <w:style w:type="paragraph" w:customStyle="1" w:styleId="xl67">
    <w:name w:val="xl67"/>
    <w:basedOn w:val="a3"/>
    <w:rsid w:val="00B510AE"/>
    <w:pPr>
      <w:spacing w:before="100" w:beforeAutospacing="1" w:after="100" w:afterAutospacing="1"/>
    </w:pPr>
    <w:rPr>
      <w:rFonts w:eastAsia="Times New Roman"/>
    </w:rPr>
  </w:style>
  <w:style w:type="paragraph" w:customStyle="1" w:styleId="xl68">
    <w:name w:val="xl6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69">
    <w:name w:val="xl6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70">
    <w:name w:val="xl7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paragraph" w:customStyle="1" w:styleId="xl71">
    <w:name w:val="xl7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paragraph" w:customStyle="1" w:styleId="xl72">
    <w:name w:val="xl72"/>
    <w:basedOn w:val="a3"/>
    <w:rsid w:val="00B510AE"/>
    <w:pPr>
      <w:spacing w:before="100" w:beforeAutospacing="1" w:after="100" w:afterAutospacing="1"/>
    </w:pPr>
    <w:rPr>
      <w:rFonts w:eastAsia="Times New Roman"/>
    </w:rPr>
  </w:style>
  <w:style w:type="paragraph" w:customStyle="1" w:styleId="xl73">
    <w:name w:val="xl73"/>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74">
    <w:name w:val="xl74"/>
    <w:basedOn w:val="a3"/>
    <w:rsid w:val="00B510AE"/>
    <w:pPr>
      <w:spacing w:before="100" w:beforeAutospacing="1" w:after="100" w:afterAutospacing="1"/>
      <w:jc w:val="center"/>
    </w:pPr>
    <w:rPr>
      <w:rFonts w:eastAsia="Times New Roman"/>
    </w:rPr>
  </w:style>
  <w:style w:type="paragraph" w:customStyle="1" w:styleId="xl75">
    <w:name w:val="xl75"/>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76">
    <w:name w:val="xl76"/>
    <w:basedOn w:val="a3"/>
    <w:rsid w:val="00B510AE"/>
    <w:pPr>
      <w:pBdr>
        <w:top w:val="single" w:sz="12" w:space="0" w:color="auto"/>
        <w:left w:val="single" w:sz="12" w:space="0" w:color="auto"/>
      </w:pBdr>
      <w:spacing w:before="100" w:beforeAutospacing="1" w:after="100" w:afterAutospacing="1"/>
      <w:jc w:val="center"/>
    </w:pPr>
    <w:rPr>
      <w:rFonts w:eastAsia="Times New Roman"/>
      <w:b/>
      <w:bCs/>
      <w:sz w:val="28"/>
      <w:szCs w:val="28"/>
    </w:rPr>
  </w:style>
  <w:style w:type="paragraph" w:customStyle="1" w:styleId="xl77">
    <w:name w:val="xl77"/>
    <w:basedOn w:val="a3"/>
    <w:rsid w:val="00B510AE"/>
    <w:pPr>
      <w:pBdr>
        <w:top w:val="single" w:sz="12" w:space="0" w:color="auto"/>
      </w:pBdr>
      <w:spacing w:before="100" w:beforeAutospacing="1" w:after="100" w:afterAutospacing="1"/>
      <w:jc w:val="center"/>
    </w:pPr>
    <w:rPr>
      <w:rFonts w:eastAsia="Times New Roman"/>
      <w:b/>
      <w:bCs/>
      <w:sz w:val="28"/>
      <w:szCs w:val="28"/>
    </w:rPr>
  </w:style>
  <w:style w:type="paragraph" w:customStyle="1" w:styleId="xl78">
    <w:name w:val="xl7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79">
    <w:name w:val="xl7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80">
    <w:name w:val="xl8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81">
    <w:name w:val="xl8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character" w:customStyle="1" w:styleId="xmlemitalic1">
    <w:name w:val="xml_em_italic1"/>
    <w:rsid w:val="00B510AE"/>
    <w:rPr>
      <w:i/>
      <w:iCs/>
    </w:rPr>
  </w:style>
  <w:style w:type="paragraph" w:customStyle="1" w:styleId="1f">
    <w:name w:val="Обычная таблица1"/>
    <w:basedOn w:val="a3"/>
    <w:rsid w:val="00B510AE"/>
    <w:pPr>
      <w:widowControl w:val="0"/>
      <w:autoSpaceDE w:val="0"/>
      <w:autoSpaceDN w:val="0"/>
      <w:adjustRightInd w:val="0"/>
    </w:pPr>
    <w:rPr>
      <w:rFonts w:ascii="Arial" w:eastAsia="Times New Roman" w:hAnsi="Arial" w:cs="Arial"/>
      <w:bCs/>
      <w:sz w:val="20"/>
      <w:lang w:eastAsia="en-US"/>
    </w:rPr>
  </w:style>
  <w:style w:type="paragraph" w:customStyle="1" w:styleId="affffe">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pPr>
    <w:rPr>
      <w:rFonts w:ascii="Verdana" w:eastAsia="Times New Roman" w:hAnsi="Verdana"/>
      <w:sz w:val="20"/>
      <w:szCs w:val="20"/>
      <w:lang w:val="en-US" w:eastAsia="en-US"/>
    </w:rPr>
  </w:style>
  <w:style w:type="character" w:customStyle="1" w:styleId="afffff">
    <w:name w:val="Знак Знак"/>
    <w:rsid w:val="00B510AE"/>
    <w:rPr>
      <w:rFonts w:ascii="Arial" w:hAnsi="Arial" w:cs="Arial"/>
      <w:b/>
      <w:sz w:val="22"/>
      <w:szCs w:val="22"/>
      <w:lang w:val="en-US" w:eastAsia="ru-RU" w:bidi="ar-SA"/>
    </w:rPr>
  </w:style>
  <w:style w:type="character" w:customStyle="1" w:styleId="1f0">
    <w:name w:val="Тема примечания Знак1"/>
    <w:uiPriority w:val="99"/>
    <w:semiHidden/>
    <w:rsid w:val="00B510AE"/>
    <w:rPr>
      <w:rFonts w:ascii="Calibri" w:eastAsia="Calibri" w:hAnsi="Calibri" w:cs="Times New Roman"/>
      <w:b/>
      <w:bCs/>
      <w:sz w:val="20"/>
      <w:szCs w:val="20"/>
      <w:lang w:eastAsia="en-US"/>
    </w:rPr>
  </w:style>
  <w:style w:type="character" w:customStyle="1" w:styleId="accent">
    <w:name w:val="accent"/>
    <w:basedOn w:val="a4"/>
    <w:rsid w:val="00B510AE"/>
  </w:style>
  <w:style w:type="character" w:customStyle="1" w:styleId="ipa">
    <w:name w:val="ipa"/>
    <w:basedOn w:val="a4"/>
    <w:rsid w:val="00F11D2E"/>
  </w:style>
  <w:style w:type="character" w:customStyle="1" w:styleId="iw">
    <w:name w:val="iw"/>
    <w:basedOn w:val="a4"/>
    <w:rsid w:val="00FD6D4D"/>
  </w:style>
  <w:style w:type="character" w:customStyle="1" w:styleId="iwtooltip">
    <w:name w:val="iw__tooltip"/>
    <w:basedOn w:val="a4"/>
    <w:rsid w:val="00FD6D4D"/>
  </w:style>
  <w:style w:type="character" w:styleId="HTML0">
    <w:name w:val="HTML Typewriter"/>
    <w:basedOn w:val="a4"/>
    <w:uiPriority w:val="99"/>
    <w:semiHidden/>
    <w:unhideWhenUsed/>
    <w:rsid w:val="00F64E8A"/>
    <w:rPr>
      <w:rFonts w:ascii="Courier New" w:eastAsiaTheme="minorHAnsi" w:hAnsi="Courier New" w:cs="Courier New"/>
      <w:sz w:val="20"/>
      <w:szCs w:val="20"/>
    </w:rPr>
  </w:style>
  <w:style w:type="paragraph" w:styleId="HTML1">
    <w:name w:val="HTML Preformatted"/>
    <w:basedOn w:val="a3"/>
    <w:link w:val="HTML2"/>
    <w:uiPriority w:val="99"/>
    <w:unhideWhenUsed/>
    <w:rsid w:val="00D6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Стандартный HTML Знак"/>
    <w:basedOn w:val="a4"/>
    <w:link w:val="HTML1"/>
    <w:uiPriority w:val="99"/>
    <w:rsid w:val="00D6230E"/>
    <w:rPr>
      <w:rFonts w:ascii="Courier New" w:hAnsi="Courier New" w:cs="Courier New"/>
      <w:sz w:val="20"/>
      <w:szCs w:val="20"/>
      <w:lang w:eastAsia="ru-RU"/>
    </w:rPr>
  </w:style>
  <w:style w:type="character" w:customStyle="1" w:styleId="keyword">
    <w:name w:val="keyword"/>
    <w:basedOn w:val="a4"/>
    <w:rsid w:val="003A4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7396">
      <w:bodyDiv w:val="1"/>
      <w:marLeft w:val="0"/>
      <w:marRight w:val="0"/>
      <w:marTop w:val="0"/>
      <w:marBottom w:val="0"/>
      <w:divBdr>
        <w:top w:val="none" w:sz="0" w:space="0" w:color="auto"/>
        <w:left w:val="none" w:sz="0" w:space="0" w:color="auto"/>
        <w:bottom w:val="none" w:sz="0" w:space="0" w:color="auto"/>
        <w:right w:val="none" w:sz="0" w:space="0" w:color="auto"/>
      </w:divBdr>
    </w:div>
    <w:div w:id="11495840">
      <w:bodyDiv w:val="1"/>
      <w:marLeft w:val="0"/>
      <w:marRight w:val="0"/>
      <w:marTop w:val="0"/>
      <w:marBottom w:val="0"/>
      <w:divBdr>
        <w:top w:val="none" w:sz="0" w:space="0" w:color="auto"/>
        <w:left w:val="none" w:sz="0" w:space="0" w:color="auto"/>
        <w:bottom w:val="none" w:sz="0" w:space="0" w:color="auto"/>
        <w:right w:val="none" w:sz="0" w:space="0" w:color="auto"/>
      </w:divBdr>
      <w:divsChild>
        <w:div w:id="1718819375">
          <w:marLeft w:val="0"/>
          <w:marRight w:val="0"/>
          <w:marTop w:val="0"/>
          <w:marBottom w:val="0"/>
          <w:divBdr>
            <w:top w:val="none" w:sz="0" w:space="0" w:color="auto"/>
            <w:left w:val="none" w:sz="0" w:space="0" w:color="auto"/>
            <w:bottom w:val="none" w:sz="0" w:space="0" w:color="auto"/>
            <w:right w:val="none" w:sz="0" w:space="0" w:color="auto"/>
          </w:divBdr>
          <w:divsChild>
            <w:div w:id="1847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1091">
      <w:bodyDiv w:val="1"/>
      <w:marLeft w:val="0"/>
      <w:marRight w:val="0"/>
      <w:marTop w:val="0"/>
      <w:marBottom w:val="0"/>
      <w:divBdr>
        <w:top w:val="none" w:sz="0" w:space="0" w:color="auto"/>
        <w:left w:val="none" w:sz="0" w:space="0" w:color="auto"/>
        <w:bottom w:val="none" w:sz="0" w:space="0" w:color="auto"/>
        <w:right w:val="none" w:sz="0" w:space="0" w:color="auto"/>
      </w:divBdr>
    </w:div>
    <w:div w:id="86780858">
      <w:bodyDiv w:val="1"/>
      <w:marLeft w:val="0"/>
      <w:marRight w:val="0"/>
      <w:marTop w:val="0"/>
      <w:marBottom w:val="0"/>
      <w:divBdr>
        <w:top w:val="none" w:sz="0" w:space="0" w:color="auto"/>
        <w:left w:val="none" w:sz="0" w:space="0" w:color="auto"/>
        <w:bottom w:val="none" w:sz="0" w:space="0" w:color="auto"/>
        <w:right w:val="none" w:sz="0" w:space="0" w:color="auto"/>
      </w:divBdr>
    </w:div>
    <w:div w:id="98718678">
      <w:bodyDiv w:val="1"/>
      <w:marLeft w:val="0"/>
      <w:marRight w:val="0"/>
      <w:marTop w:val="0"/>
      <w:marBottom w:val="0"/>
      <w:divBdr>
        <w:top w:val="none" w:sz="0" w:space="0" w:color="auto"/>
        <w:left w:val="none" w:sz="0" w:space="0" w:color="auto"/>
        <w:bottom w:val="none" w:sz="0" w:space="0" w:color="auto"/>
        <w:right w:val="none" w:sz="0" w:space="0" w:color="auto"/>
      </w:divBdr>
    </w:div>
    <w:div w:id="153033307">
      <w:bodyDiv w:val="1"/>
      <w:marLeft w:val="0"/>
      <w:marRight w:val="0"/>
      <w:marTop w:val="0"/>
      <w:marBottom w:val="0"/>
      <w:divBdr>
        <w:top w:val="none" w:sz="0" w:space="0" w:color="auto"/>
        <w:left w:val="none" w:sz="0" w:space="0" w:color="auto"/>
        <w:bottom w:val="none" w:sz="0" w:space="0" w:color="auto"/>
        <w:right w:val="none" w:sz="0" w:space="0" w:color="auto"/>
      </w:divBdr>
    </w:div>
    <w:div w:id="290213640">
      <w:bodyDiv w:val="1"/>
      <w:marLeft w:val="0"/>
      <w:marRight w:val="0"/>
      <w:marTop w:val="0"/>
      <w:marBottom w:val="0"/>
      <w:divBdr>
        <w:top w:val="none" w:sz="0" w:space="0" w:color="auto"/>
        <w:left w:val="none" w:sz="0" w:space="0" w:color="auto"/>
        <w:bottom w:val="none" w:sz="0" w:space="0" w:color="auto"/>
        <w:right w:val="none" w:sz="0" w:space="0" w:color="auto"/>
      </w:divBdr>
      <w:divsChild>
        <w:div w:id="306976993">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92090822">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41822899">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79331110">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353727710">
      <w:bodyDiv w:val="1"/>
      <w:marLeft w:val="0"/>
      <w:marRight w:val="0"/>
      <w:marTop w:val="0"/>
      <w:marBottom w:val="0"/>
      <w:divBdr>
        <w:top w:val="none" w:sz="0" w:space="0" w:color="auto"/>
        <w:left w:val="none" w:sz="0" w:space="0" w:color="auto"/>
        <w:bottom w:val="none" w:sz="0" w:space="0" w:color="auto"/>
        <w:right w:val="none" w:sz="0" w:space="0" w:color="auto"/>
      </w:divBdr>
      <w:divsChild>
        <w:div w:id="35546363">
          <w:marLeft w:val="0"/>
          <w:marRight w:val="0"/>
          <w:marTop w:val="0"/>
          <w:marBottom w:val="0"/>
          <w:divBdr>
            <w:top w:val="none" w:sz="0" w:space="0" w:color="auto"/>
            <w:left w:val="none" w:sz="0" w:space="0" w:color="auto"/>
            <w:bottom w:val="none" w:sz="0" w:space="0" w:color="auto"/>
            <w:right w:val="none" w:sz="0" w:space="0" w:color="auto"/>
          </w:divBdr>
          <w:divsChild>
            <w:div w:id="15066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1923">
      <w:bodyDiv w:val="1"/>
      <w:marLeft w:val="0"/>
      <w:marRight w:val="0"/>
      <w:marTop w:val="0"/>
      <w:marBottom w:val="0"/>
      <w:divBdr>
        <w:top w:val="none" w:sz="0" w:space="0" w:color="auto"/>
        <w:left w:val="none" w:sz="0" w:space="0" w:color="auto"/>
        <w:bottom w:val="none" w:sz="0" w:space="0" w:color="auto"/>
        <w:right w:val="none" w:sz="0" w:space="0" w:color="auto"/>
      </w:divBdr>
    </w:div>
    <w:div w:id="450713500">
      <w:bodyDiv w:val="1"/>
      <w:marLeft w:val="0"/>
      <w:marRight w:val="0"/>
      <w:marTop w:val="0"/>
      <w:marBottom w:val="0"/>
      <w:divBdr>
        <w:top w:val="none" w:sz="0" w:space="0" w:color="auto"/>
        <w:left w:val="none" w:sz="0" w:space="0" w:color="auto"/>
        <w:bottom w:val="none" w:sz="0" w:space="0" w:color="auto"/>
        <w:right w:val="none" w:sz="0" w:space="0" w:color="auto"/>
      </w:divBdr>
    </w:div>
    <w:div w:id="485634503">
      <w:bodyDiv w:val="1"/>
      <w:marLeft w:val="0"/>
      <w:marRight w:val="0"/>
      <w:marTop w:val="0"/>
      <w:marBottom w:val="0"/>
      <w:divBdr>
        <w:top w:val="none" w:sz="0" w:space="0" w:color="auto"/>
        <w:left w:val="none" w:sz="0" w:space="0" w:color="auto"/>
        <w:bottom w:val="none" w:sz="0" w:space="0" w:color="auto"/>
        <w:right w:val="none" w:sz="0" w:space="0" w:color="auto"/>
      </w:divBdr>
    </w:div>
    <w:div w:id="489099967">
      <w:bodyDiv w:val="1"/>
      <w:marLeft w:val="0"/>
      <w:marRight w:val="0"/>
      <w:marTop w:val="0"/>
      <w:marBottom w:val="0"/>
      <w:divBdr>
        <w:top w:val="none" w:sz="0" w:space="0" w:color="auto"/>
        <w:left w:val="none" w:sz="0" w:space="0" w:color="auto"/>
        <w:bottom w:val="none" w:sz="0" w:space="0" w:color="auto"/>
        <w:right w:val="none" w:sz="0" w:space="0" w:color="auto"/>
      </w:divBdr>
      <w:divsChild>
        <w:div w:id="1762752277">
          <w:marLeft w:val="0"/>
          <w:marRight w:val="0"/>
          <w:marTop w:val="0"/>
          <w:marBottom w:val="300"/>
          <w:divBdr>
            <w:top w:val="none" w:sz="0" w:space="0" w:color="auto"/>
            <w:left w:val="none" w:sz="0" w:space="0" w:color="auto"/>
            <w:bottom w:val="none" w:sz="0" w:space="0" w:color="auto"/>
            <w:right w:val="none" w:sz="0" w:space="0" w:color="auto"/>
          </w:divBdr>
        </w:div>
      </w:divsChild>
    </w:div>
    <w:div w:id="505440574">
      <w:bodyDiv w:val="1"/>
      <w:marLeft w:val="0"/>
      <w:marRight w:val="0"/>
      <w:marTop w:val="0"/>
      <w:marBottom w:val="0"/>
      <w:divBdr>
        <w:top w:val="none" w:sz="0" w:space="0" w:color="auto"/>
        <w:left w:val="none" w:sz="0" w:space="0" w:color="auto"/>
        <w:bottom w:val="none" w:sz="0" w:space="0" w:color="auto"/>
        <w:right w:val="none" w:sz="0" w:space="0" w:color="auto"/>
      </w:divBdr>
    </w:div>
    <w:div w:id="516816953">
      <w:bodyDiv w:val="1"/>
      <w:marLeft w:val="0"/>
      <w:marRight w:val="0"/>
      <w:marTop w:val="0"/>
      <w:marBottom w:val="0"/>
      <w:divBdr>
        <w:top w:val="none" w:sz="0" w:space="0" w:color="auto"/>
        <w:left w:val="none" w:sz="0" w:space="0" w:color="auto"/>
        <w:bottom w:val="none" w:sz="0" w:space="0" w:color="auto"/>
        <w:right w:val="none" w:sz="0" w:space="0" w:color="auto"/>
      </w:divBdr>
    </w:div>
    <w:div w:id="518547631">
      <w:bodyDiv w:val="1"/>
      <w:marLeft w:val="0"/>
      <w:marRight w:val="0"/>
      <w:marTop w:val="0"/>
      <w:marBottom w:val="0"/>
      <w:divBdr>
        <w:top w:val="none" w:sz="0" w:space="0" w:color="auto"/>
        <w:left w:val="none" w:sz="0" w:space="0" w:color="auto"/>
        <w:bottom w:val="none" w:sz="0" w:space="0" w:color="auto"/>
        <w:right w:val="none" w:sz="0" w:space="0" w:color="auto"/>
      </w:divBdr>
    </w:div>
    <w:div w:id="551307356">
      <w:bodyDiv w:val="1"/>
      <w:marLeft w:val="0"/>
      <w:marRight w:val="0"/>
      <w:marTop w:val="0"/>
      <w:marBottom w:val="0"/>
      <w:divBdr>
        <w:top w:val="none" w:sz="0" w:space="0" w:color="auto"/>
        <w:left w:val="none" w:sz="0" w:space="0" w:color="auto"/>
        <w:bottom w:val="none" w:sz="0" w:space="0" w:color="auto"/>
        <w:right w:val="none" w:sz="0" w:space="0" w:color="auto"/>
      </w:divBdr>
    </w:div>
    <w:div w:id="555122457">
      <w:bodyDiv w:val="1"/>
      <w:marLeft w:val="0"/>
      <w:marRight w:val="0"/>
      <w:marTop w:val="0"/>
      <w:marBottom w:val="0"/>
      <w:divBdr>
        <w:top w:val="none" w:sz="0" w:space="0" w:color="auto"/>
        <w:left w:val="none" w:sz="0" w:space="0" w:color="auto"/>
        <w:bottom w:val="none" w:sz="0" w:space="0" w:color="auto"/>
        <w:right w:val="none" w:sz="0" w:space="0" w:color="auto"/>
      </w:divBdr>
    </w:div>
    <w:div w:id="569845950">
      <w:bodyDiv w:val="1"/>
      <w:marLeft w:val="0"/>
      <w:marRight w:val="0"/>
      <w:marTop w:val="0"/>
      <w:marBottom w:val="0"/>
      <w:divBdr>
        <w:top w:val="none" w:sz="0" w:space="0" w:color="auto"/>
        <w:left w:val="none" w:sz="0" w:space="0" w:color="auto"/>
        <w:bottom w:val="none" w:sz="0" w:space="0" w:color="auto"/>
        <w:right w:val="none" w:sz="0" w:space="0" w:color="auto"/>
      </w:divBdr>
    </w:div>
    <w:div w:id="571700467">
      <w:bodyDiv w:val="1"/>
      <w:marLeft w:val="0"/>
      <w:marRight w:val="0"/>
      <w:marTop w:val="0"/>
      <w:marBottom w:val="0"/>
      <w:divBdr>
        <w:top w:val="none" w:sz="0" w:space="0" w:color="auto"/>
        <w:left w:val="none" w:sz="0" w:space="0" w:color="auto"/>
        <w:bottom w:val="none" w:sz="0" w:space="0" w:color="auto"/>
        <w:right w:val="none" w:sz="0" w:space="0" w:color="auto"/>
      </w:divBdr>
      <w:divsChild>
        <w:div w:id="379132148">
          <w:marLeft w:val="0"/>
          <w:marRight w:val="0"/>
          <w:marTop w:val="0"/>
          <w:marBottom w:val="240"/>
          <w:divBdr>
            <w:top w:val="none" w:sz="0" w:space="0" w:color="auto"/>
            <w:left w:val="none" w:sz="0" w:space="0" w:color="auto"/>
            <w:bottom w:val="none" w:sz="0" w:space="0" w:color="auto"/>
            <w:right w:val="none" w:sz="0" w:space="0" w:color="auto"/>
          </w:divBdr>
          <w:divsChild>
            <w:div w:id="1418481029">
              <w:marLeft w:val="0"/>
              <w:marRight w:val="0"/>
              <w:marTop w:val="0"/>
              <w:marBottom w:val="0"/>
              <w:divBdr>
                <w:top w:val="none" w:sz="0" w:space="0" w:color="auto"/>
                <w:left w:val="none" w:sz="0" w:space="0" w:color="auto"/>
                <w:bottom w:val="none" w:sz="0" w:space="0" w:color="auto"/>
                <w:right w:val="none" w:sz="0" w:space="0" w:color="auto"/>
              </w:divBdr>
            </w:div>
          </w:divsChild>
        </w:div>
        <w:div w:id="748579327">
          <w:marLeft w:val="0"/>
          <w:marRight w:val="0"/>
          <w:marTop w:val="0"/>
          <w:marBottom w:val="240"/>
          <w:divBdr>
            <w:top w:val="none" w:sz="0" w:space="0" w:color="auto"/>
            <w:left w:val="none" w:sz="0" w:space="0" w:color="auto"/>
            <w:bottom w:val="none" w:sz="0" w:space="0" w:color="auto"/>
            <w:right w:val="none" w:sz="0" w:space="0" w:color="auto"/>
          </w:divBdr>
          <w:divsChild>
            <w:div w:id="102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364">
      <w:bodyDiv w:val="1"/>
      <w:marLeft w:val="0"/>
      <w:marRight w:val="0"/>
      <w:marTop w:val="0"/>
      <w:marBottom w:val="0"/>
      <w:divBdr>
        <w:top w:val="none" w:sz="0" w:space="0" w:color="auto"/>
        <w:left w:val="none" w:sz="0" w:space="0" w:color="auto"/>
        <w:bottom w:val="none" w:sz="0" w:space="0" w:color="auto"/>
        <w:right w:val="none" w:sz="0" w:space="0" w:color="auto"/>
      </w:divBdr>
      <w:divsChild>
        <w:div w:id="296255461">
          <w:marLeft w:val="0"/>
          <w:marRight w:val="0"/>
          <w:marTop w:val="0"/>
          <w:marBottom w:val="0"/>
          <w:divBdr>
            <w:top w:val="none" w:sz="0" w:space="0" w:color="auto"/>
            <w:left w:val="none" w:sz="0" w:space="0" w:color="auto"/>
            <w:bottom w:val="none" w:sz="0" w:space="0" w:color="auto"/>
            <w:right w:val="none" w:sz="0" w:space="0" w:color="auto"/>
          </w:divBdr>
          <w:divsChild>
            <w:div w:id="383137481">
              <w:marLeft w:val="0"/>
              <w:marRight w:val="0"/>
              <w:marTop w:val="0"/>
              <w:marBottom w:val="0"/>
              <w:divBdr>
                <w:top w:val="none" w:sz="0" w:space="0" w:color="auto"/>
                <w:left w:val="none" w:sz="0" w:space="0" w:color="auto"/>
                <w:bottom w:val="none" w:sz="0" w:space="0" w:color="auto"/>
                <w:right w:val="none" w:sz="0" w:space="0" w:color="auto"/>
              </w:divBdr>
            </w:div>
            <w:div w:id="15287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429">
      <w:bodyDiv w:val="1"/>
      <w:marLeft w:val="0"/>
      <w:marRight w:val="0"/>
      <w:marTop w:val="0"/>
      <w:marBottom w:val="0"/>
      <w:divBdr>
        <w:top w:val="none" w:sz="0" w:space="0" w:color="auto"/>
        <w:left w:val="none" w:sz="0" w:space="0" w:color="auto"/>
        <w:bottom w:val="none" w:sz="0" w:space="0" w:color="auto"/>
        <w:right w:val="none" w:sz="0" w:space="0" w:color="auto"/>
      </w:divBdr>
    </w:div>
    <w:div w:id="657654530">
      <w:bodyDiv w:val="1"/>
      <w:marLeft w:val="0"/>
      <w:marRight w:val="0"/>
      <w:marTop w:val="0"/>
      <w:marBottom w:val="0"/>
      <w:divBdr>
        <w:top w:val="none" w:sz="0" w:space="0" w:color="auto"/>
        <w:left w:val="none" w:sz="0" w:space="0" w:color="auto"/>
        <w:bottom w:val="none" w:sz="0" w:space="0" w:color="auto"/>
        <w:right w:val="none" w:sz="0" w:space="0" w:color="auto"/>
      </w:divBdr>
    </w:div>
    <w:div w:id="661004744">
      <w:bodyDiv w:val="1"/>
      <w:marLeft w:val="0"/>
      <w:marRight w:val="0"/>
      <w:marTop w:val="0"/>
      <w:marBottom w:val="0"/>
      <w:divBdr>
        <w:top w:val="none" w:sz="0" w:space="0" w:color="auto"/>
        <w:left w:val="none" w:sz="0" w:space="0" w:color="auto"/>
        <w:bottom w:val="none" w:sz="0" w:space="0" w:color="auto"/>
        <w:right w:val="none" w:sz="0" w:space="0" w:color="auto"/>
      </w:divBdr>
    </w:div>
    <w:div w:id="675112798">
      <w:bodyDiv w:val="1"/>
      <w:marLeft w:val="0"/>
      <w:marRight w:val="0"/>
      <w:marTop w:val="0"/>
      <w:marBottom w:val="0"/>
      <w:divBdr>
        <w:top w:val="none" w:sz="0" w:space="0" w:color="auto"/>
        <w:left w:val="none" w:sz="0" w:space="0" w:color="auto"/>
        <w:bottom w:val="none" w:sz="0" w:space="0" w:color="auto"/>
        <w:right w:val="none" w:sz="0" w:space="0" w:color="auto"/>
      </w:divBdr>
    </w:div>
    <w:div w:id="703751571">
      <w:bodyDiv w:val="1"/>
      <w:marLeft w:val="0"/>
      <w:marRight w:val="0"/>
      <w:marTop w:val="0"/>
      <w:marBottom w:val="0"/>
      <w:divBdr>
        <w:top w:val="none" w:sz="0" w:space="0" w:color="auto"/>
        <w:left w:val="none" w:sz="0" w:space="0" w:color="auto"/>
        <w:bottom w:val="none" w:sz="0" w:space="0" w:color="auto"/>
        <w:right w:val="none" w:sz="0" w:space="0" w:color="auto"/>
      </w:divBdr>
    </w:div>
    <w:div w:id="736703697">
      <w:bodyDiv w:val="1"/>
      <w:marLeft w:val="0"/>
      <w:marRight w:val="0"/>
      <w:marTop w:val="0"/>
      <w:marBottom w:val="0"/>
      <w:divBdr>
        <w:top w:val="none" w:sz="0" w:space="0" w:color="auto"/>
        <w:left w:val="none" w:sz="0" w:space="0" w:color="auto"/>
        <w:bottom w:val="none" w:sz="0" w:space="0" w:color="auto"/>
        <w:right w:val="none" w:sz="0" w:space="0" w:color="auto"/>
      </w:divBdr>
    </w:div>
    <w:div w:id="827091415">
      <w:bodyDiv w:val="1"/>
      <w:marLeft w:val="0"/>
      <w:marRight w:val="0"/>
      <w:marTop w:val="0"/>
      <w:marBottom w:val="0"/>
      <w:divBdr>
        <w:top w:val="none" w:sz="0" w:space="0" w:color="auto"/>
        <w:left w:val="none" w:sz="0" w:space="0" w:color="auto"/>
        <w:bottom w:val="none" w:sz="0" w:space="0" w:color="auto"/>
        <w:right w:val="none" w:sz="0" w:space="0" w:color="auto"/>
      </w:divBdr>
    </w:div>
    <w:div w:id="844125922">
      <w:bodyDiv w:val="1"/>
      <w:marLeft w:val="0"/>
      <w:marRight w:val="0"/>
      <w:marTop w:val="0"/>
      <w:marBottom w:val="0"/>
      <w:divBdr>
        <w:top w:val="none" w:sz="0" w:space="0" w:color="auto"/>
        <w:left w:val="none" w:sz="0" w:space="0" w:color="auto"/>
        <w:bottom w:val="none" w:sz="0" w:space="0" w:color="auto"/>
        <w:right w:val="none" w:sz="0" w:space="0" w:color="auto"/>
      </w:divBdr>
    </w:div>
    <w:div w:id="848252127">
      <w:bodyDiv w:val="1"/>
      <w:marLeft w:val="0"/>
      <w:marRight w:val="0"/>
      <w:marTop w:val="0"/>
      <w:marBottom w:val="0"/>
      <w:divBdr>
        <w:top w:val="none" w:sz="0" w:space="0" w:color="auto"/>
        <w:left w:val="none" w:sz="0" w:space="0" w:color="auto"/>
        <w:bottom w:val="none" w:sz="0" w:space="0" w:color="auto"/>
        <w:right w:val="none" w:sz="0" w:space="0" w:color="auto"/>
      </w:divBdr>
      <w:divsChild>
        <w:div w:id="1168253525">
          <w:marLeft w:val="0"/>
          <w:marRight w:val="0"/>
          <w:marTop w:val="0"/>
          <w:marBottom w:val="0"/>
          <w:divBdr>
            <w:top w:val="none" w:sz="0" w:space="0" w:color="auto"/>
            <w:left w:val="none" w:sz="0" w:space="0" w:color="auto"/>
            <w:bottom w:val="none" w:sz="0" w:space="0" w:color="auto"/>
            <w:right w:val="none" w:sz="0" w:space="0" w:color="auto"/>
          </w:divBdr>
        </w:div>
      </w:divsChild>
    </w:div>
    <w:div w:id="860703838">
      <w:bodyDiv w:val="1"/>
      <w:marLeft w:val="0"/>
      <w:marRight w:val="0"/>
      <w:marTop w:val="0"/>
      <w:marBottom w:val="0"/>
      <w:divBdr>
        <w:top w:val="none" w:sz="0" w:space="0" w:color="auto"/>
        <w:left w:val="none" w:sz="0" w:space="0" w:color="auto"/>
        <w:bottom w:val="none" w:sz="0" w:space="0" w:color="auto"/>
        <w:right w:val="none" w:sz="0" w:space="0" w:color="auto"/>
      </w:divBdr>
    </w:div>
    <w:div w:id="876350815">
      <w:bodyDiv w:val="1"/>
      <w:marLeft w:val="0"/>
      <w:marRight w:val="0"/>
      <w:marTop w:val="0"/>
      <w:marBottom w:val="0"/>
      <w:divBdr>
        <w:top w:val="none" w:sz="0" w:space="0" w:color="auto"/>
        <w:left w:val="none" w:sz="0" w:space="0" w:color="auto"/>
        <w:bottom w:val="none" w:sz="0" w:space="0" w:color="auto"/>
        <w:right w:val="none" w:sz="0" w:space="0" w:color="auto"/>
      </w:divBdr>
    </w:div>
    <w:div w:id="892929037">
      <w:bodyDiv w:val="1"/>
      <w:marLeft w:val="0"/>
      <w:marRight w:val="0"/>
      <w:marTop w:val="0"/>
      <w:marBottom w:val="0"/>
      <w:divBdr>
        <w:top w:val="none" w:sz="0" w:space="0" w:color="auto"/>
        <w:left w:val="none" w:sz="0" w:space="0" w:color="auto"/>
        <w:bottom w:val="none" w:sz="0" w:space="0" w:color="auto"/>
        <w:right w:val="none" w:sz="0" w:space="0" w:color="auto"/>
      </w:divBdr>
    </w:div>
    <w:div w:id="903101191">
      <w:bodyDiv w:val="1"/>
      <w:marLeft w:val="0"/>
      <w:marRight w:val="0"/>
      <w:marTop w:val="0"/>
      <w:marBottom w:val="0"/>
      <w:divBdr>
        <w:top w:val="none" w:sz="0" w:space="0" w:color="auto"/>
        <w:left w:val="none" w:sz="0" w:space="0" w:color="auto"/>
        <w:bottom w:val="none" w:sz="0" w:space="0" w:color="auto"/>
        <w:right w:val="none" w:sz="0" w:space="0" w:color="auto"/>
      </w:divBdr>
    </w:div>
    <w:div w:id="917595052">
      <w:bodyDiv w:val="1"/>
      <w:marLeft w:val="0"/>
      <w:marRight w:val="0"/>
      <w:marTop w:val="0"/>
      <w:marBottom w:val="0"/>
      <w:divBdr>
        <w:top w:val="none" w:sz="0" w:space="0" w:color="auto"/>
        <w:left w:val="none" w:sz="0" w:space="0" w:color="auto"/>
        <w:bottom w:val="none" w:sz="0" w:space="0" w:color="auto"/>
        <w:right w:val="none" w:sz="0" w:space="0" w:color="auto"/>
      </w:divBdr>
    </w:div>
    <w:div w:id="941570446">
      <w:bodyDiv w:val="1"/>
      <w:marLeft w:val="0"/>
      <w:marRight w:val="0"/>
      <w:marTop w:val="0"/>
      <w:marBottom w:val="0"/>
      <w:divBdr>
        <w:top w:val="none" w:sz="0" w:space="0" w:color="auto"/>
        <w:left w:val="none" w:sz="0" w:space="0" w:color="auto"/>
        <w:bottom w:val="none" w:sz="0" w:space="0" w:color="auto"/>
        <w:right w:val="none" w:sz="0" w:space="0" w:color="auto"/>
      </w:divBdr>
    </w:div>
    <w:div w:id="955864827">
      <w:bodyDiv w:val="1"/>
      <w:marLeft w:val="0"/>
      <w:marRight w:val="0"/>
      <w:marTop w:val="0"/>
      <w:marBottom w:val="0"/>
      <w:divBdr>
        <w:top w:val="none" w:sz="0" w:space="0" w:color="auto"/>
        <w:left w:val="none" w:sz="0" w:space="0" w:color="auto"/>
        <w:bottom w:val="none" w:sz="0" w:space="0" w:color="auto"/>
        <w:right w:val="none" w:sz="0" w:space="0" w:color="auto"/>
      </w:divBdr>
    </w:div>
    <w:div w:id="970865965">
      <w:bodyDiv w:val="1"/>
      <w:marLeft w:val="0"/>
      <w:marRight w:val="0"/>
      <w:marTop w:val="0"/>
      <w:marBottom w:val="0"/>
      <w:divBdr>
        <w:top w:val="none" w:sz="0" w:space="0" w:color="auto"/>
        <w:left w:val="none" w:sz="0" w:space="0" w:color="auto"/>
        <w:bottom w:val="none" w:sz="0" w:space="0" w:color="auto"/>
        <w:right w:val="none" w:sz="0" w:space="0" w:color="auto"/>
      </w:divBdr>
    </w:div>
    <w:div w:id="1040591467">
      <w:bodyDiv w:val="1"/>
      <w:marLeft w:val="0"/>
      <w:marRight w:val="0"/>
      <w:marTop w:val="0"/>
      <w:marBottom w:val="0"/>
      <w:divBdr>
        <w:top w:val="none" w:sz="0" w:space="0" w:color="auto"/>
        <w:left w:val="none" w:sz="0" w:space="0" w:color="auto"/>
        <w:bottom w:val="none" w:sz="0" w:space="0" w:color="auto"/>
        <w:right w:val="none" w:sz="0" w:space="0" w:color="auto"/>
      </w:divBdr>
    </w:div>
    <w:div w:id="1049108586">
      <w:bodyDiv w:val="1"/>
      <w:marLeft w:val="0"/>
      <w:marRight w:val="0"/>
      <w:marTop w:val="0"/>
      <w:marBottom w:val="0"/>
      <w:divBdr>
        <w:top w:val="none" w:sz="0" w:space="0" w:color="auto"/>
        <w:left w:val="none" w:sz="0" w:space="0" w:color="auto"/>
        <w:bottom w:val="none" w:sz="0" w:space="0" w:color="auto"/>
        <w:right w:val="none" w:sz="0" w:space="0" w:color="auto"/>
      </w:divBdr>
    </w:div>
    <w:div w:id="1070618192">
      <w:bodyDiv w:val="1"/>
      <w:marLeft w:val="0"/>
      <w:marRight w:val="0"/>
      <w:marTop w:val="0"/>
      <w:marBottom w:val="0"/>
      <w:divBdr>
        <w:top w:val="none" w:sz="0" w:space="0" w:color="auto"/>
        <w:left w:val="none" w:sz="0" w:space="0" w:color="auto"/>
        <w:bottom w:val="none" w:sz="0" w:space="0" w:color="auto"/>
        <w:right w:val="none" w:sz="0" w:space="0" w:color="auto"/>
      </w:divBdr>
    </w:div>
    <w:div w:id="1084455044">
      <w:bodyDiv w:val="1"/>
      <w:marLeft w:val="0"/>
      <w:marRight w:val="0"/>
      <w:marTop w:val="0"/>
      <w:marBottom w:val="0"/>
      <w:divBdr>
        <w:top w:val="none" w:sz="0" w:space="0" w:color="auto"/>
        <w:left w:val="none" w:sz="0" w:space="0" w:color="auto"/>
        <w:bottom w:val="none" w:sz="0" w:space="0" w:color="auto"/>
        <w:right w:val="none" w:sz="0" w:space="0" w:color="auto"/>
      </w:divBdr>
    </w:div>
    <w:div w:id="1145271043">
      <w:bodyDiv w:val="1"/>
      <w:marLeft w:val="0"/>
      <w:marRight w:val="0"/>
      <w:marTop w:val="0"/>
      <w:marBottom w:val="0"/>
      <w:divBdr>
        <w:top w:val="none" w:sz="0" w:space="0" w:color="auto"/>
        <w:left w:val="none" w:sz="0" w:space="0" w:color="auto"/>
        <w:bottom w:val="none" w:sz="0" w:space="0" w:color="auto"/>
        <w:right w:val="none" w:sz="0" w:space="0" w:color="auto"/>
      </w:divBdr>
    </w:div>
    <w:div w:id="1255744026">
      <w:bodyDiv w:val="1"/>
      <w:marLeft w:val="0"/>
      <w:marRight w:val="0"/>
      <w:marTop w:val="0"/>
      <w:marBottom w:val="0"/>
      <w:divBdr>
        <w:top w:val="none" w:sz="0" w:space="0" w:color="auto"/>
        <w:left w:val="none" w:sz="0" w:space="0" w:color="auto"/>
        <w:bottom w:val="none" w:sz="0" w:space="0" w:color="auto"/>
        <w:right w:val="none" w:sz="0" w:space="0" w:color="auto"/>
      </w:divBdr>
    </w:div>
    <w:div w:id="1288505588">
      <w:bodyDiv w:val="1"/>
      <w:marLeft w:val="0"/>
      <w:marRight w:val="0"/>
      <w:marTop w:val="0"/>
      <w:marBottom w:val="0"/>
      <w:divBdr>
        <w:top w:val="none" w:sz="0" w:space="0" w:color="auto"/>
        <w:left w:val="none" w:sz="0" w:space="0" w:color="auto"/>
        <w:bottom w:val="none" w:sz="0" w:space="0" w:color="auto"/>
        <w:right w:val="none" w:sz="0" w:space="0" w:color="auto"/>
      </w:divBdr>
    </w:div>
    <w:div w:id="1316686059">
      <w:bodyDiv w:val="1"/>
      <w:marLeft w:val="0"/>
      <w:marRight w:val="0"/>
      <w:marTop w:val="0"/>
      <w:marBottom w:val="0"/>
      <w:divBdr>
        <w:top w:val="none" w:sz="0" w:space="0" w:color="auto"/>
        <w:left w:val="none" w:sz="0" w:space="0" w:color="auto"/>
        <w:bottom w:val="none" w:sz="0" w:space="0" w:color="auto"/>
        <w:right w:val="none" w:sz="0" w:space="0" w:color="auto"/>
      </w:divBdr>
    </w:div>
    <w:div w:id="1358892379">
      <w:bodyDiv w:val="1"/>
      <w:marLeft w:val="0"/>
      <w:marRight w:val="0"/>
      <w:marTop w:val="0"/>
      <w:marBottom w:val="0"/>
      <w:divBdr>
        <w:top w:val="none" w:sz="0" w:space="0" w:color="auto"/>
        <w:left w:val="none" w:sz="0" w:space="0" w:color="auto"/>
        <w:bottom w:val="none" w:sz="0" w:space="0" w:color="auto"/>
        <w:right w:val="none" w:sz="0" w:space="0" w:color="auto"/>
      </w:divBdr>
    </w:div>
    <w:div w:id="1389525530">
      <w:bodyDiv w:val="1"/>
      <w:marLeft w:val="0"/>
      <w:marRight w:val="0"/>
      <w:marTop w:val="0"/>
      <w:marBottom w:val="0"/>
      <w:divBdr>
        <w:top w:val="none" w:sz="0" w:space="0" w:color="auto"/>
        <w:left w:val="none" w:sz="0" w:space="0" w:color="auto"/>
        <w:bottom w:val="none" w:sz="0" w:space="0" w:color="auto"/>
        <w:right w:val="none" w:sz="0" w:space="0" w:color="auto"/>
      </w:divBdr>
    </w:div>
    <w:div w:id="1392461682">
      <w:bodyDiv w:val="1"/>
      <w:marLeft w:val="0"/>
      <w:marRight w:val="0"/>
      <w:marTop w:val="0"/>
      <w:marBottom w:val="0"/>
      <w:divBdr>
        <w:top w:val="none" w:sz="0" w:space="0" w:color="auto"/>
        <w:left w:val="none" w:sz="0" w:space="0" w:color="auto"/>
        <w:bottom w:val="none" w:sz="0" w:space="0" w:color="auto"/>
        <w:right w:val="none" w:sz="0" w:space="0" w:color="auto"/>
      </w:divBdr>
      <w:divsChild>
        <w:div w:id="909922018">
          <w:marLeft w:val="0"/>
          <w:marRight w:val="0"/>
          <w:marTop w:val="0"/>
          <w:marBottom w:val="0"/>
          <w:divBdr>
            <w:top w:val="none" w:sz="0" w:space="0" w:color="auto"/>
            <w:left w:val="none" w:sz="0" w:space="0" w:color="auto"/>
            <w:bottom w:val="none" w:sz="0" w:space="0" w:color="auto"/>
            <w:right w:val="none" w:sz="0" w:space="0" w:color="auto"/>
          </w:divBdr>
        </w:div>
      </w:divsChild>
    </w:div>
    <w:div w:id="1444031710">
      <w:bodyDiv w:val="1"/>
      <w:marLeft w:val="0"/>
      <w:marRight w:val="0"/>
      <w:marTop w:val="0"/>
      <w:marBottom w:val="0"/>
      <w:divBdr>
        <w:top w:val="none" w:sz="0" w:space="0" w:color="auto"/>
        <w:left w:val="none" w:sz="0" w:space="0" w:color="auto"/>
        <w:bottom w:val="none" w:sz="0" w:space="0" w:color="auto"/>
        <w:right w:val="none" w:sz="0" w:space="0" w:color="auto"/>
      </w:divBdr>
    </w:div>
    <w:div w:id="1450854495">
      <w:bodyDiv w:val="1"/>
      <w:marLeft w:val="0"/>
      <w:marRight w:val="0"/>
      <w:marTop w:val="0"/>
      <w:marBottom w:val="0"/>
      <w:divBdr>
        <w:top w:val="none" w:sz="0" w:space="0" w:color="auto"/>
        <w:left w:val="none" w:sz="0" w:space="0" w:color="auto"/>
        <w:bottom w:val="none" w:sz="0" w:space="0" w:color="auto"/>
        <w:right w:val="none" w:sz="0" w:space="0" w:color="auto"/>
      </w:divBdr>
    </w:div>
    <w:div w:id="1479028070">
      <w:bodyDiv w:val="1"/>
      <w:marLeft w:val="0"/>
      <w:marRight w:val="0"/>
      <w:marTop w:val="0"/>
      <w:marBottom w:val="0"/>
      <w:divBdr>
        <w:top w:val="none" w:sz="0" w:space="0" w:color="auto"/>
        <w:left w:val="none" w:sz="0" w:space="0" w:color="auto"/>
        <w:bottom w:val="none" w:sz="0" w:space="0" w:color="auto"/>
        <w:right w:val="none" w:sz="0" w:space="0" w:color="auto"/>
      </w:divBdr>
    </w:div>
    <w:div w:id="1562709238">
      <w:bodyDiv w:val="1"/>
      <w:marLeft w:val="0"/>
      <w:marRight w:val="0"/>
      <w:marTop w:val="0"/>
      <w:marBottom w:val="0"/>
      <w:divBdr>
        <w:top w:val="none" w:sz="0" w:space="0" w:color="auto"/>
        <w:left w:val="none" w:sz="0" w:space="0" w:color="auto"/>
        <w:bottom w:val="none" w:sz="0" w:space="0" w:color="auto"/>
        <w:right w:val="none" w:sz="0" w:space="0" w:color="auto"/>
      </w:divBdr>
    </w:div>
    <w:div w:id="1564754822">
      <w:bodyDiv w:val="1"/>
      <w:marLeft w:val="0"/>
      <w:marRight w:val="0"/>
      <w:marTop w:val="0"/>
      <w:marBottom w:val="0"/>
      <w:divBdr>
        <w:top w:val="none" w:sz="0" w:space="0" w:color="auto"/>
        <w:left w:val="none" w:sz="0" w:space="0" w:color="auto"/>
        <w:bottom w:val="none" w:sz="0" w:space="0" w:color="auto"/>
        <w:right w:val="none" w:sz="0" w:space="0" w:color="auto"/>
      </w:divBdr>
    </w:div>
    <w:div w:id="1590894007">
      <w:bodyDiv w:val="1"/>
      <w:marLeft w:val="0"/>
      <w:marRight w:val="0"/>
      <w:marTop w:val="0"/>
      <w:marBottom w:val="0"/>
      <w:divBdr>
        <w:top w:val="none" w:sz="0" w:space="0" w:color="auto"/>
        <w:left w:val="none" w:sz="0" w:space="0" w:color="auto"/>
        <w:bottom w:val="none" w:sz="0" w:space="0" w:color="auto"/>
        <w:right w:val="none" w:sz="0" w:space="0" w:color="auto"/>
      </w:divBdr>
    </w:div>
    <w:div w:id="1640643856">
      <w:bodyDiv w:val="1"/>
      <w:marLeft w:val="0"/>
      <w:marRight w:val="0"/>
      <w:marTop w:val="0"/>
      <w:marBottom w:val="0"/>
      <w:divBdr>
        <w:top w:val="none" w:sz="0" w:space="0" w:color="auto"/>
        <w:left w:val="none" w:sz="0" w:space="0" w:color="auto"/>
        <w:bottom w:val="none" w:sz="0" w:space="0" w:color="auto"/>
        <w:right w:val="none" w:sz="0" w:space="0" w:color="auto"/>
      </w:divBdr>
    </w:div>
    <w:div w:id="1651522426">
      <w:bodyDiv w:val="1"/>
      <w:marLeft w:val="0"/>
      <w:marRight w:val="0"/>
      <w:marTop w:val="0"/>
      <w:marBottom w:val="0"/>
      <w:divBdr>
        <w:top w:val="none" w:sz="0" w:space="0" w:color="auto"/>
        <w:left w:val="none" w:sz="0" w:space="0" w:color="auto"/>
        <w:bottom w:val="none" w:sz="0" w:space="0" w:color="auto"/>
        <w:right w:val="none" w:sz="0" w:space="0" w:color="auto"/>
      </w:divBdr>
    </w:div>
    <w:div w:id="1655066015">
      <w:bodyDiv w:val="1"/>
      <w:marLeft w:val="0"/>
      <w:marRight w:val="0"/>
      <w:marTop w:val="0"/>
      <w:marBottom w:val="0"/>
      <w:divBdr>
        <w:top w:val="none" w:sz="0" w:space="0" w:color="auto"/>
        <w:left w:val="none" w:sz="0" w:space="0" w:color="auto"/>
        <w:bottom w:val="none" w:sz="0" w:space="0" w:color="auto"/>
        <w:right w:val="none" w:sz="0" w:space="0" w:color="auto"/>
      </w:divBdr>
    </w:div>
    <w:div w:id="1659306695">
      <w:bodyDiv w:val="1"/>
      <w:marLeft w:val="0"/>
      <w:marRight w:val="0"/>
      <w:marTop w:val="0"/>
      <w:marBottom w:val="0"/>
      <w:divBdr>
        <w:top w:val="none" w:sz="0" w:space="0" w:color="auto"/>
        <w:left w:val="none" w:sz="0" w:space="0" w:color="auto"/>
        <w:bottom w:val="none" w:sz="0" w:space="0" w:color="auto"/>
        <w:right w:val="none" w:sz="0" w:space="0" w:color="auto"/>
      </w:divBdr>
    </w:div>
    <w:div w:id="1677076310">
      <w:bodyDiv w:val="1"/>
      <w:marLeft w:val="0"/>
      <w:marRight w:val="0"/>
      <w:marTop w:val="0"/>
      <w:marBottom w:val="0"/>
      <w:divBdr>
        <w:top w:val="none" w:sz="0" w:space="0" w:color="auto"/>
        <w:left w:val="none" w:sz="0" w:space="0" w:color="auto"/>
        <w:bottom w:val="none" w:sz="0" w:space="0" w:color="auto"/>
        <w:right w:val="none" w:sz="0" w:space="0" w:color="auto"/>
      </w:divBdr>
    </w:div>
    <w:div w:id="1707946765">
      <w:bodyDiv w:val="1"/>
      <w:marLeft w:val="0"/>
      <w:marRight w:val="0"/>
      <w:marTop w:val="0"/>
      <w:marBottom w:val="0"/>
      <w:divBdr>
        <w:top w:val="none" w:sz="0" w:space="0" w:color="auto"/>
        <w:left w:val="none" w:sz="0" w:space="0" w:color="auto"/>
        <w:bottom w:val="none" w:sz="0" w:space="0" w:color="auto"/>
        <w:right w:val="none" w:sz="0" w:space="0" w:color="auto"/>
      </w:divBdr>
      <w:divsChild>
        <w:div w:id="1749378688">
          <w:marLeft w:val="0"/>
          <w:marRight w:val="0"/>
          <w:marTop w:val="0"/>
          <w:marBottom w:val="0"/>
          <w:divBdr>
            <w:top w:val="none" w:sz="0" w:space="0" w:color="auto"/>
            <w:left w:val="none" w:sz="0" w:space="0" w:color="auto"/>
            <w:bottom w:val="none" w:sz="0" w:space="0" w:color="auto"/>
            <w:right w:val="none" w:sz="0" w:space="0" w:color="auto"/>
          </w:divBdr>
          <w:divsChild>
            <w:div w:id="15873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7118">
      <w:bodyDiv w:val="1"/>
      <w:marLeft w:val="0"/>
      <w:marRight w:val="0"/>
      <w:marTop w:val="0"/>
      <w:marBottom w:val="0"/>
      <w:divBdr>
        <w:top w:val="none" w:sz="0" w:space="0" w:color="auto"/>
        <w:left w:val="none" w:sz="0" w:space="0" w:color="auto"/>
        <w:bottom w:val="none" w:sz="0" w:space="0" w:color="auto"/>
        <w:right w:val="none" w:sz="0" w:space="0" w:color="auto"/>
      </w:divBdr>
    </w:div>
    <w:div w:id="1753770469">
      <w:bodyDiv w:val="1"/>
      <w:marLeft w:val="0"/>
      <w:marRight w:val="0"/>
      <w:marTop w:val="0"/>
      <w:marBottom w:val="0"/>
      <w:divBdr>
        <w:top w:val="none" w:sz="0" w:space="0" w:color="auto"/>
        <w:left w:val="none" w:sz="0" w:space="0" w:color="auto"/>
        <w:bottom w:val="none" w:sz="0" w:space="0" w:color="auto"/>
        <w:right w:val="none" w:sz="0" w:space="0" w:color="auto"/>
      </w:divBdr>
    </w:div>
    <w:div w:id="1754037744">
      <w:bodyDiv w:val="1"/>
      <w:marLeft w:val="0"/>
      <w:marRight w:val="0"/>
      <w:marTop w:val="0"/>
      <w:marBottom w:val="0"/>
      <w:divBdr>
        <w:top w:val="none" w:sz="0" w:space="0" w:color="auto"/>
        <w:left w:val="none" w:sz="0" w:space="0" w:color="auto"/>
        <w:bottom w:val="none" w:sz="0" w:space="0" w:color="auto"/>
        <w:right w:val="none" w:sz="0" w:space="0" w:color="auto"/>
      </w:divBdr>
    </w:div>
    <w:div w:id="1756977540">
      <w:bodyDiv w:val="1"/>
      <w:marLeft w:val="0"/>
      <w:marRight w:val="0"/>
      <w:marTop w:val="0"/>
      <w:marBottom w:val="0"/>
      <w:divBdr>
        <w:top w:val="none" w:sz="0" w:space="0" w:color="auto"/>
        <w:left w:val="none" w:sz="0" w:space="0" w:color="auto"/>
        <w:bottom w:val="none" w:sz="0" w:space="0" w:color="auto"/>
        <w:right w:val="none" w:sz="0" w:space="0" w:color="auto"/>
      </w:divBdr>
    </w:div>
    <w:div w:id="1768424677">
      <w:bodyDiv w:val="1"/>
      <w:marLeft w:val="0"/>
      <w:marRight w:val="0"/>
      <w:marTop w:val="0"/>
      <w:marBottom w:val="0"/>
      <w:divBdr>
        <w:top w:val="none" w:sz="0" w:space="0" w:color="auto"/>
        <w:left w:val="none" w:sz="0" w:space="0" w:color="auto"/>
        <w:bottom w:val="none" w:sz="0" w:space="0" w:color="auto"/>
        <w:right w:val="none" w:sz="0" w:space="0" w:color="auto"/>
      </w:divBdr>
    </w:div>
    <w:div w:id="1770001445">
      <w:bodyDiv w:val="1"/>
      <w:marLeft w:val="0"/>
      <w:marRight w:val="0"/>
      <w:marTop w:val="0"/>
      <w:marBottom w:val="0"/>
      <w:divBdr>
        <w:top w:val="none" w:sz="0" w:space="0" w:color="auto"/>
        <w:left w:val="none" w:sz="0" w:space="0" w:color="auto"/>
        <w:bottom w:val="none" w:sz="0" w:space="0" w:color="auto"/>
        <w:right w:val="none" w:sz="0" w:space="0" w:color="auto"/>
      </w:divBdr>
    </w:div>
    <w:div w:id="1816527571">
      <w:bodyDiv w:val="1"/>
      <w:marLeft w:val="0"/>
      <w:marRight w:val="0"/>
      <w:marTop w:val="0"/>
      <w:marBottom w:val="0"/>
      <w:divBdr>
        <w:top w:val="none" w:sz="0" w:space="0" w:color="auto"/>
        <w:left w:val="none" w:sz="0" w:space="0" w:color="auto"/>
        <w:bottom w:val="none" w:sz="0" w:space="0" w:color="auto"/>
        <w:right w:val="none" w:sz="0" w:space="0" w:color="auto"/>
      </w:divBdr>
    </w:div>
    <w:div w:id="1818299265">
      <w:bodyDiv w:val="1"/>
      <w:marLeft w:val="0"/>
      <w:marRight w:val="0"/>
      <w:marTop w:val="0"/>
      <w:marBottom w:val="0"/>
      <w:divBdr>
        <w:top w:val="none" w:sz="0" w:space="0" w:color="auto"/>
        <w:left w:val="none" w:sz="0" w:space="0" w:color="auto"/>
        <w:bottom w:val="none" w:sz="0" w:space="0" w:color="auto"/>
        <w:right w:val="none" w:sz="0" w:space="0" w:color="auto"/>
      </w:divBdr>
    </w:div>
    <w:div w:id="1845238763">
      <w:bodyDiv w:val="1"/>
      <w:marLeft w:val="0"/>
      <w:marRight w:val="0"/>
      <w:marTop w:val="0"/>
      <w:marBottom w:val="0"/>
      <w:divBdr>
        <w:top w:val="none" w:sz="0" w:space="0" w:color="auto"/>
        <w:left w:val="none" w:sz="0" w:space="0" w:color="auto"/>
        <w:bottom w:val="none" w:sz="0" w:space="0" w:color="auto"/>
        <w:right w:val="none" w:sz="0" w:space="0" w:color="auto"/>
      </w:divBdr>
    </w:div>
    <w:div w:id="1846282956">
      <w:bodyDiv w:val="1"/>
      <w:marLeft w:val="0"/>
      <w:marRight w:val="0"/>
      <w:marTop w:val="0"/>
      <w:marBottom w:val="0"/>
      <w:divBdr>
        <w:top w:val="none" w:sz="0" w:space="0" w:color="auto"/>
        <w:left w:val="none" w:sz="0" w:space="0" w:color="auto"/>
        <w:bottom w:val="none" w:sz="0" w:space="0" w:color="auto"/>
        <w:right w:val="none" w:sz="0" w:space="0" w:color="auto"/>
      </w:divBdr>
    </w:div>
    <w:div w:id="1846745831">
      <w:bodyDiv w:val="1"/>
      <w:marLeft w:val="0"/>
      <w:marRight w:val="0"/>
      <w:marTop w:val="0"/>
      <w:marBottom w:val="0"/>
      <w:divBdr>
        <w:top w:val="none" w:sz="0" w:space="0" w:color="auto"/>
        <w:left w:val="none" w:sz="0" w:space="0" w:color="auto"/>
        <w:bottom w:val="none" w:sz="0" w:space="0" w:color="auto"/>
        <w:right w:val="none" w:sz="0" w:space="0" w:color="auto"/>
      </w:divBdr>
    </w:div>
    <w:div w:id="1885671470">
      <w:bodyDiv w:val="1"/>
      <w:marLeft w:val="0"/>
      <w:marRight w:val="0"/>
      <w:marTop w:val="0"/>
      <w:marBottom w:val="0"/>
      <w:divBdr>
        <w:top w:val="none" w:sz="0" w:space="0" w:color="auto"/>
        <w:left w:val="none" w:sz="0" w:space="0" w:color="auto"/>
        <w:bottom w:val="none" w:sz="0" w:space="0" w:color="auto"/>
        <w:right w:val="none" w:sz="0" w:space="0" w:color="auto"/>
      </w:divBdr>
    </w:div>
    <w:div w:id="1918510434">
      <w:bodyDiv w:val="1"/>
      <w:marLeft w:val="0"/>
      <w:marRight w:val="0"/>
      <w:marTop w:val="0"/>
      <w:marBottom w:val="0"/>
      <w:divBdr>
        <w:top w:val="none" w:sz="0" w:space="0" w:color="auto"/>
        <w:left w:val="none" w:sz="0" w:space="0" w:color="auto"/>
        <w:bottom w:val="none" w:sz="0" w:space="0" w:color="auto"/>
        <w:right w:val="none" w:sz="0" w:space="0" w:color="auto"/>
      </w:divBdr>
    </w:div>
    <w:div w:id="1948387842">
      <w:bodyDiv w:val="1"/>
      <w:marLeft w:val="0"/>
      <w:marRight w:val="0"/>
      <w:marTop w:val="0"/>
      <w:marBottom w:val="0"/>
      <w:divBdr>
        <w:top w:val="none" w:sz="0" w:space="0" w:color="auto"/>
        <w:left w:val="none" w:sz="0" w:space="0" w:color="auto"/>
        <w:bottom w:val="none" w:sz="0" w:space="0" w:color="auto"/>
        <w:right w:val="none" w:sz="0" w:space="0" w:color="auto"/>
      </w:divBdr>
    </w:div>
    <w:div w:id="1950089463">
      <w:bodyDiv w:val="1"/>
      <w:marLeft w:val="0"/>
      <w:marRight w:val="0"/>
      <w:marTop w:val="0"/>
      <w:marBottom w:val="0"/>
      <w:divBdr>
        <w:top w:val="none" w:sz="0" w:space="0" w:color="auto"/>
        <w:left w:val="none" w:sz="0" w:space="0" w:color="auto"/>
        <w:bottom w:val="none" w:sz="0" w:space="0" w:color="auto"/>
        <w:right w:val="none" w:sz="0" w:space="0" w:color="auto"/>
      </w:divBdr>
    </w:div>
    <w:div w:id="1970670046">
      <w:bodyDiv w:val="1"/>
      <w:marLeft w:val="0"/>
      <w:marRight w:val="0"/>
      <w:marTop w:val="0"/>
      <w:marBottom w:val="0"/>
      <w:divBdr>
        <w:top w:val="none" w:sz="0" w:space="0" w:color="auto"/>
        <w:left w:val="none" w:sz="0" w:space="0" w:color="auto"/>
        <w:bottom w:val="none" w:sz="0" w:space="0" w:color="auto"/>
        <w:right w:val="none" w:sz="0" w:space="0" w:color="auto"/>
      </w:divBdr>
      <w:divsChild>
        <w:div w:id="490144409">
          <w:marLeft w:val="0"/>
          <w:marRight w:val="0"/>
          <w:marTop w:val="0"/>
          <w:marBottom w:val="0"/>
          <w:divBdr>
            <w:top w:val="none" w:sz="0" w:space="0" w:color="auto"/>
            <w:left w:val="none" w:sz="0" w:space="0" w:color="auto"/>
            <w:bottom w:val="none" w:sz="0" w:space="0" w:color="auto"/>
            <w:right w:val="none" w:sz="0" w:space="0" w:color="auto"/>
          </w:divBdr>
        </w:div>
        <w:div w:id="2137211810">
          <w:marLeft w:val="0"/>
          <w:marRight w:val="0"/>
          <w:marTop w:val="0"/>
          <w:marBottom w:val="0"/>
          <w:divBdr>
            <w:top w:val="none" w:sz="0" w:space="0" w:color="auto"/>
            <w:left w:val="none" w:sz="0" w:space="0" w:color="auto"/>
            <w:bottom w:val="none" w:sz="0" w:space="0" w:color="auto"/>
            <w:right w:val="none" w:sz="0" w:space="0" w:color="auto"/>
          </w:divBdr>
        </w:div>
        <w:div w:id="285351064">
          <w:blockQuote w:val="1"/>
          <w:marLeft w:val="0"/>
          <w:marRight w:val="0"/>
          <w:marTop w:val="0"/>
          <w:marBottom w:val="0"/>
          <w:divBdr>
            <w:top w:val="none" w:sz="0" w:space="0" w:color="auto"/>
            <w:left w:val="none" w:sz="0" w:space="0" w:color="auto"/>
            <w:bottom w:val="none" w:sz="0" w:space="0" w:color="auto"/>
            <w:right w:val="none" w:sz="0" w:space="0" w:color="auto"/>
          </w:divBdr>
        </w:div>
        <w:div w:id="1549954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76906270">
      <w:bodyDiv w:val="1"/>
      <w:marLeft w:val="0"/>
      <w:marRight w:val="0"/>
      <w:marTop w:val="0"/>
      <w:marBottom w:val="0"/>
      <w:divBdr>
        <w:top w:val="none" w:sz="0" w:space="0" w:color="auto"/>
        <w:left w:val="none" w:sz="0" w:space="0" w:color="auto"/>
        <w:bottom w:val="none" w:sz="0" w:space="0" w:color="auto"/>
        <w:right w:val="none" w:sz="0" w:space="0" w:color="auto"/>
      </w:divBdr>
    </w:div>
    <w:div w:id="1991984298">
      <w:bodyDiv w:val="1"/>
      <w:marLeft w:val="0"/>
      <w:marRight w:val="0"/>
      <w:marTop w:val="0"/>
      <w:marBottom w:val="0"/>
      <w:divBdr>
        <w:top w:val="none" w:sz="0" w:space="0" w:color="auto"/>
        <w:left w:val="none" w:sz="0" w:space="0" w:color="auto"/>
        <w:bottom w:val="none" w:sz="0" w:space="0" w:color="auto"/>
        <w:right w:val="none" w:sz="0" w:space="0" w:color="auto"/>
      </w:divBdr>
    </w:div>
    <w:div w:id="2050299976">
      <w:bodyDiv w:val="1"/>
      <w:marLeft w:val="0"/>
      <w:marRight w:val="0"/>
      <w:marTop w:val="0"/>
      <w:marBottom w:val="0"/>
      <w:divBdr>
        <w:top w:val="none" w:sz="0" w:space="0" w:color="auto"/>
        <w:left w:val="none" w:sz="0" w:space="0" w:color="auto"/>
        <w:bottom w:val="none" w:sz="0" w:space="0" w:color="auto"/>
        <w:right w:val="none" w:sz="0" w:space="0" w:color="auto"/>
      </w:divBdr>
      <w:divsChild>
        <w:div w:id="387186797">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786273055">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31810274">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403768847">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2063560241">
      <w:bodyDiv w:val="1"/>
      <w:marLeft w:val="0"/>
      <w:marRight w:val="0"/>
      <w:marTop w:val="0"/>
      <w:marBottom w:val="0"/>
      <w:divBdr>
        <w:top w:val="none" w:sz="0" w:space="0" w:color="auto"/>
        <w:left w:val="none" w:sz="0" w:space="0" w:color="auto"/>
        <w:bottom w:val="none" w:sz="0" w:space="0" w:color="auto"/>
        <w:right w:val="none" w:sz="0" w:space="0" w:color="auto"/>
      </w:divBdr>
    </w:div>
    <w:div w:id="2068605501">
      <w:bodyDiv w:val="1"/>
      <w:marLeft w:val="0"/>
      <w:marRight w:val="0"/>
      <w:marTop w:val="0"/>
      <w:marBottom w:val="0"/>
      <w:divBdr>
        <w:top w:val="none" w:sz="0" w:space="0" w:color="auto"/>
        <w:left w:val="none" w:sz="0" w:space="0" w:color="auto"/>
        <w:bottom w:val="none" w:sz="0" w:space="0" w:color="auto"/>
        <w:right w:val="none" w:sz="0" w:space="0" w:color="auto"/>
      </w:divBdr>
    </w:div>
    <w:div w:id="2090231937">
      <w:bodyDiv w:val="1"/>
      <w:marLeft w:val="0"/>
      <w:marRight w:val="0"/>
      <w:marTop w:val="0"/>
      <w:marBottom w:val="0"/>
      <w:divBdr>
        <w:top w:val="none" w:sz="0" w:space="0" w:color="auto"/>
        <w:left w:val="none" w:sz="0" w:space="0" w:color="auto"/>
        <w:bottom w:val="none" w:sz="0" w:space="0" w:color="auto"/>
        <w:right w:val="none" w:sz="0" w:space="0" w:color="auto"/>
      </w:divBdr>
      <w:divsChild>
        <w:div w:id="1046485366">
          <w:marLeft w:val="0"/>
          <w:marRight w:val="0"/>
          <w:marTop w:val="0"/>
          <w:marBottom w:val="300"/>
          <w:divBdr>
            <w:top w:val="none" w:sz="0" w:space="0" w:color="auto"/>
            <w:left w:val="none" w:sz="0" w:space="0" w:color="auto"/>
            <w:bottom w:val="none" w:sz="0" w:space="0" w:color="auto"/>
            <w:right w:val="none" w:sz="0" w:space="0" w:color="auto"/>
          </w:divBdr>
        </w:div>
      </w:divsChild>
    </w:div>
    <w:div w:id="2091123682">
      <w:bodyDiv w:val="1"/>
      <w:marLeft w:val="0"/>
      <w:marRight w:val="0"/>
      <w:marTop w:val="0"/>
      <w:marBottom w:val="0"/>
      <w:divBdr>
        <w:top w:val="none" w:sz="0" w:space="0" w:color="auto"/>
        <w:left w:val="none" w:sz="0" w:space="0" w:color="auto"/>
        <w:bottom w:val="none" w:sz="0" w:space="0" w:color="auto"/>
        <w:right w:val="none" w:sz="0" w:space="0" w:color="auto"/>
      </w:divBdr>
    </w:div>
    <w:div w:id="2115399671">
      <w:bodyDiv w:val="1"/>
      <w:marLeft w:val="0"/>
      <w:marRight w:val="0"/>
      <w:marTop w:val="0"/>
      <w:marBottom w:val="0"/>
      <w:divBdr>
        <w:top w:val="none" w:sz="0" w:space="0" w:color="auto"/>
        <w:left w:val="none" w:sz="0" w:space="0" w:color="auto"/>
        <w:bottom w:val="none" w:sz="0" w:space="0" w:color="auto"/>
        <w:right w:val="none" w:sz="0" w:space="0" w:color="auto"/>
      </w:divBdr>
    </w:div>
    <w:div w:id="2127111788">
      <w:bodyDiv w:val="1"/>
      <w:marLeft w:val="0"/>
      <w:marRight w:val="0"/>
      <w:marTop w:val="0"/>
      <w:marBottom w:val="0"/>
      <w:divBdr>
        <w:top w:val="none" w:sz="0" w:space="0" w:color="auto"/>
        <w:left w:val="none" w:sz="0" w:space="0" w:color="auto"/>
        <w:bottom w:val="none" w:sz="0" w:space="0" w:color="auto"/>
        <w:right w:val="none" w:sz="0" w:space="0" w:color="auto"/>
      </w:divBdr>
    </w:div>
    <w:div w:id="2135169588">
      <w:bodyDiv w:val="1"/>
      <w:marLeft w:val="0"/>
      <w:marRight w:val="0"/>
      <w:marTop w:val="0"/>
      <w:marBottom w:val="0"/>
      <w:divBdr>
        <w:top w:val="none" w:sz="0" w:space="0" w:color="auto"/>
        <w:left w:val="none" w:sz="0" w:space="0" w:color="auto"/>
        <w:bottom w:val="none" w:sz="0" w:space="0" w:color="auto"/>
        <w:right w:val="none" w:sz="0" w:space="0" w:color="auto"/>
      </w:divBdr>
      <w:divsChild>
        <w:div w:id="880557687">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1142578767">
          <w:marLeft w:val="150"/>
          <w:marRight w:val="0"/>
          <w:marTop w:val="0"/>
          <w:marBottom w:val="0"/>
          <w:divBdr>
            <w:top w:val="none" w:sz="0" w:space="0" w:color="auto"/>
            <w:left w:val="none" w:sz="0" w:space="0" w:color="auto"/>
            <w:bottom w:val="none" w:sz="0" w:space="0" w:color="auto"/>
            <w:right w:val="none" w:sz="0" w:space="0" w:color="auto"/>
          </w:divBdr>
          <w:divsChild>
            <w:div w:id="2009403411">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ru.wikipedia.org/wiki/ID3_(%D0%B0%D0%BB%D0%B3%D0%BE%D1%80%D0%B8%D1%82%D0%BC)" TargetMode="External"/><Relationship Id="rId20" Type="http://schemas.openxmlformats.org/officeDocument/2006/relationships/theme" Target="theme/theme1.xml"/><Relationship Id="rId10"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en.wikipedia.org/wiki/Information_gain_in_decision_trees" TargetMode="External"/><Relationship Id="rId12" Type="http://schemas.openxmlformats.org/officeDocument/2006/relationships/hyperlink" Target="https://ru.wikipedia.org/wiki/C4.5" TargetMode="External"/><Relationship Id="rId13" Type="http://schemas.openxmlformats.org/officeDocument/2006/relationships/hyperlink" Target="https://ru.wikipedia.org/wiki/CART_(%D0%B0%D0%BB%D0%B3%D0%BE%D1%80%D0%B8%D1%82%D0%BC)"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ru.wikipedia.org/wiki/%D0%9F%D0%B5%D1%80%D0%B5%D0%BE%D0%B1%D1%83%D1%87%D0%B5%D0%BD%D0%B8%D0%B5"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2452</Words>
  <Characters>13979</Characters>
  <Application>Microsoft Macintosh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21</cp:revision>
  <cp:lastPrinted>2018-04-03T10:52:00Z</cp:lastPrinted>
  <dcterms:created xsi:type="dcterms:W3CDTF">2018-12-07T14:40:00Z</dcterms:created>
  <dcterms:modified xsi:type="dcterms:W3CDTF">2018-12-08T02:50:00Z</dcterms:modified>
</cp:coreProperties>
</file>