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2192"/>
        <w:gridCol w:w="1986"/>
        <w:gridCol w:w="3397"/>
      </w:tblGrid>
      <w:tr w:rsidR="00D01515" w:rsidRPr="00165E8C" w14:paraId="187A4526" w14:textId="77777777" w:rsidTr="009D1958">
        <w:trPr>
          <w:trHeight w:hRule="exact" w:val="1984"/>
          <w:jc w:val="center"/>
        </w:trPr>
        <w:tc>
          <w:tcPr>
            <w:tcW w:w="9349" w:type="dxa"/>
            <w:gridSpan w:val="4"/>
            <w:vAlign w:val="center"/>
          </w:tcPr>
          <w:p w14:paraId="4DC80A9D" w14:textId="77777777" w:rsidR="00D01515" w:rsidRDefault="00D01515" w:rsidP="00A33E1B">
            <w:pPr>
              <w:pStyle w:val="a8"/>
            </w:pPr>
            <w:r>
              <w:t>Министерство образования Республики Беларусь</w:t>
            </w:r>
          </w:p>
          <w:p w14:paraId="0E4C0CEB" w14:textId="77777777" w:rsidR="00D01515" w:rsidRDefault="00D01515" w:rsidP="00A33E1B">
            <w:pPr>
              <w:pStyle w:val="a8"/>
            </w:pPr>
          </w:p>
          <w:p w14:paraId="16984BB8" w14:textId="77777777" w:rsidR="00D01515" w:rsidRDefault="00D01515" w:rsidP="00A33E1B">
            <w:pPr>
              <w:pStyle w:val="a8"/>
            </w:pPr>
            <w:r>
              <w:t>Учреждение образования</w:t>
            </w:r>
          </w:p>
          <w:p w14:paraId="6B9D9C18" w14:textId="77777777" w:rsidR="00D01515" w:rsidRPr="00F72898" w:rsidRDefault="00D01515" w:rsidP="00A33E1B">
            <w:pPr>
              <w:pStyle w:val="a8"/>
              <w:rPr>
                <w:caps/>
              </w:rPr>
            </w:pPr>
            <w:r w:rsidRPr="00F72898">
              <w:rPr>
                <w:caps/>
              </w:rPr>
              <w:t>Белорусский Государственный Университет Информатики и Радиоэлектроники</w:t>
            </w:r>
          </w:p>
        </w:tc>
      </w:tr>
      <w:tr w:rsidR="00D01515" w:rsidRPr="00165E8C" w14:paraId="1B5EB89A" w14:textId="77777777" w:rsidTr="009D1958">
        <w:trPr>
          <w:trHeight w:hRule="exact" w:val="565"/>
          <w:jc w:val="center"/>
        </w:trPr>
        <w:tc>
          <w:tcPr>
            <w:tcW w:w="1774" w:type="dxa"/>
            <w:vAlign w:val="center"/>
          </w:tcPr>
          <w:p w14:paraId="25BB832C" w14:textId="77777777" w:rsidR="00D01515" w:rsidRPr="00165E8C" w:rsidRDefault="00D01515" w:rsidP="00A33E1B">
            <w:pPr>
              <w:pStyle w:val="a8"/>
              <w:jc w:val="left"/>
            </w:pPr>
            <w:r>
              <w:t>Факультет</w:t>
            </w:r>
          </w:p>
        </w:tc>
        <w:tc>
          <w:tcPr>
            <w:tcW w:w="7575" w:type="dxa"/>
            <w:gridSpan w:val="3"/>
            <w:vAlign w:val="center"/>
          </w:tcPr>
          <w:p w14:paraId="25A3E396" w14:textId="77777777" w:rsidR="00D01515" w:rsidRPr="00165E8C" w:rsidRDefault="00D01515" w:rsidP="00A33E1B">
            <w:pPr>
              <w:pStyle w:val="a8"/>
              <w:jc w:val="left"/>
            </w:pPr>
            <w:r w:rsidRPr="005972C0">
              <w:t xml:space="preserve">Компьютерных </w:t>
            </w:r>
            <w:r>
              <w:t>сетей и систем</w:t>
            </w:r>
          </w:p>
        </w:tc>
      </w:tr>
      <w:tr w:rsidR="00D01515" w:rsidRPr="00165E8C" w14:paraId="66BC20B6" w14:textId="77777777" w:rsidTr="009D1958">
        <w:trPr>
          <w:trHeight w:hRule="exact" w:val="419"/>
          <w:jc w:val="center"/>
        </w:trPr>
        <w:tc>
          <w:tcPr>
            <w:tcW w:w="1774" w:type="dxa"/>
            <w:vAlign w:val="center"/>
          </w:tcPr>
          <w:p w14:paraId="1BDCADE2" w14:textId="77777777" w:rsidR="00D01515" w:rsidRPr="00165E8C" w:rsidRDefault="00D01515" w:rsidP="00A33E1B">
            <w:pPr>
              <w:pStyle w:val="a8"/>
              <w:jc w:val="left"/>
            </w:pPr>
            <w:r>
              <w:t xml:space="preserve">Кафедра </w:t>
            </w:r>
          </w:p>
        </w:tc>
        <w:tc>
          <w:tcPr>
            <w:tcW w:w="7575" w:type="dxa"/>
            <w:gridSpan w:val="3"/>
            <w:vAlign w:val="center"/>
          </w:tcPr>
          <w:p w14:paraId="7C078AF1" w14:textId="28F09DB3" w:rsidR="00D01515" w:rsidRDefault="00816C24" w:rsidP="00A33E1B">
            <w:pPr>
              <w:pStyle w:val="a8"/>
              <w:jc w:val="left"/>
            </w:pPr>
            <w:r>
              <w:t>Информатики</w:t>
            </w:r>
          </w:p>
          <w:p w14:paraId="486A4992" w14:textId="77777777" w:rsidR="00D01515" w:rsidRDefault="00D01515" w:rsidP="00A33E1B">
            <w:pPr>
              <w:pStyle w:val="a8"/>
              <w:jc w:val="left"/>
            </w:pPr>
          </w:p>
          <w:p w14:paraId="30952FFF" w14:textId="77777777" w:rsidR="00D01515" w:rsidRPr="003C6457" w:rsidRDefault="00D01515" w:rsidP="00A33E1B">
            <w:pPr>
              <w:rPr>
                <w:sz w:val="28"/>
              </w:rPr>
            </w:pPr>
            <w:r>
              <w:rPr>
                <w:sz w:val="28"/>
              </w:rPr>
              <w:t>Дисциплина:  Конструирование те технологии электронных вычислительных средств</w:t>
            </w:r>
          </w:p>
          <w:p w14:paraId="665F07D3" w14:textId="77777777" w:rsidR="00D01515" w:rsidRPr="00165E8C" w:rsidRDefault="00D01515" w:rsidP="00A33E1B">
            <w:pPr>
              <w:pStyle w:val="a8"/>
              <w:jc w:val="left"/>
            </w:pPr>
          </w:p>
        </w:tc>
      </w:tr>
      <w:tr w:rsidR="00D01515" w:rsidRPr="00165E8C" w14:paraId="09AFEC25" w14:textId="77777777" w:rsidTr="009D1958">
        <w:trPr>
          <w:trHeight w:hRule="exact" w:val="859"/>
          <w:jc w:val="center"/>
        </w:trPr>
        <w:tc>
          <w:tcPr>
            <w:tcW w:w="1774" w:type="dxa"/>
            <w:vAlign w:val="center"/>
          </w:tcPr>
          <w:p w14:paraId="5A3FD802" w14:textId="77777777" w:rsidR="00D01515" w:rsidRDefault="00D01515" w:rsidP="00A33E1B">
            <w:pPr>
              <w:pStyle w:val="a8"/>
              <w:jc w:val="left"/>
            </w:pPr>
          </w:p>
        </w:tc>
        <w:tc>
          <w:tcPr>
            <w:tcW w:w="7575" w:type="dxa"/>
            <w:gridSpan w:val="3"/>
            <w:vAlign w:val="center"/>
          </w:tcPr>
          <w:p w14:paraId="5E4EA229" w14:textId="77777777" w:rsidR="00D01515" w:rsidRPr="0031673A" w:rsidRDefault="00D01515" w:rsidP="00A33E1B">
            <w:pPr>
              <w:pStyle w:val="a8"/>
              <w:jc w:val="left"/>
            </w:pPr>
          </w:p>
        </w:tc>
      </w:tr>
      <w:tr w:rsidR="00D01515" w:rsidRPr="00165E8C" w14:paraId="27D9305F" w14:textId="77777777" w:rsidTr="009D1958">
        <w:trPr>
          <w:trHeight w:hRule="exact" w:val="5085"/>
          <w:jc w:val="center"/>
        </w:trPr>
        <w:tc>
          <w:tcPr>
            <w:tcW w:w="9349" w:type="dxa"/>
            <w:gridSpan w:val="4"/>
            <w:vAlign w:val="center"/>
          </w:tcPr>
          <w:p w14:paraId="3D02F479" w14:textId="77777777" w:rsidR="00D01515" w:rsidRDefault="00D01515" w:rsidP="00A33E1B">
            <w:pPr>
              <w:pStyle w:val="a8"/>
              <w:rPr>
                <w:b/>
                <w:caps/>
              </w:rPr>
            </w:pPr>
          </w:p>
          <w:p w14:paraId="3569A62A" w14:textId="0787F011" w:rsidR="00D01515" w:rsidRPr="0038390C" w:rsidRDefault="00502E65" w:rsidP="00A33E1B">
            <w:pPr>
              <w:pStyle w:val="a8"/>
              <w:rPr>
                <w:b/>
                <w:caps/>
                <w:sz w:val="36"/>
                <w:szCs w:val="36"/>
              </w:rPr>
            </w:pPr>
            <w:r>
              <w:rPr>
                <w:b/>
                <w:caps/>
                <w:sz w:val="36"/>
                <w:szCs w:val="36"/>
              </w:rPr>
              <w:t xml:space="preserve">Отчет ПО </w:t>
            </w:r>
            <w:r w:rsidR="009A41BA">
              <w:rPr>
                <w:b/>
                <w:caps/>
                <w:sz w:val="36"/>
                <w:szCs w:val="36"/>
              </w:rPr>
              <w:t>Лабораторной</w:t>
            </w:r>
            <w:r>
              <w:rPr>
                <w:b/>
                <w:caps/>
                <w:sz w:val="36"/>
                <w:szCs w:val="36"/>
              </w:rPr>
              <w:t xml:space="preserve"> </w:t>
            </w:r>
            <w:r w:rsidR="00A6301F">
              <w:rPr>
                <w:b/>
                <w:caps/>
                <w:sz w:val="36"/>
                <w:szCs w:val="36"/>
              </w:rPr>
              <w:t>Работе №3</w:t>
            </w:r>
          </w:p>
          <w:p w14:paraId="31187BCA" w14:textId="3213E2F1" w:rsidR="00D01515" w:rsidRDefault="00D01515" w:rsidP="00D01515">
            <w:pPr>
              <w:pStyle w:val="a8"/>
              <w:rPr>
                <w:color w:val="000000" w:themeColor="text1"/>
                <w:sz w:val="27"/>
                <w:szCs w:val="27"/>
              </w:rPr>
            </w:pPr>
            <w:r w:rsidRPr="006C0BDF">
              <w:rPr>
                <w:sz w:val="27"/>
                <w:szCs w:val="27"/>
              </w:rPr>
              <w:t xml:space="preserve">по курсу </w:t>
            </w:r>
            <w:r w:rsidRPr="006C0BDF">
              <w:rPr>
                <w:color w:val="000000" w:themeColor="text1"/>
                <w:sz w:val="27"/>
                <w:szCs w:val="27"/>
              </w:rPr>
              <w:t>«</w:t>
            </w:r>
            <w:r w:rsidR="001D32B2">
              <w:rPr>
                <w:color w:val="000000" w:themeColor="text1"/>
                <w:sz w:val="27"/>
                <w:szCs w:val="27"/>
              </w:rPr>
              <w:t>Машинное обучение</w:t>
            </w:r>
            <w:r w:rsidRPr="006C0BDF">
              <w:rPr>
                <w:color w:val="000000" w:themeColor="text1"/>
                <w:sz w:val="27"/>
                <w:szCs w:val="27"/>
              </w:rPr>
              <w:t>»</w:t>
            </w:r>
          </w:p>
          <w:p w14:paraId="48500D11" w14:textId="77777777" w:rsidR="009A41BA" w:rsidRDefault="009A41BA" w:rsidP="00D01515">
            <w:pPr>
              <w:pStyle w:val="a8"/>
              <w:rPr>
                <w:color w:val="000000" w:themeColor="text1"/>
                <w:sz w:val="27"/>
                <w:szCs w:val="27"/>
              </w:rPr>
            </w:pPr>
          </w:p>
          <w:p w14:paraId="294CAA40" w14:textId="77777777" w:rsidR="00597266" w:rsidRPr="00597266" w:rsidRDefault="00597266" w:rsidP="00597266">
            <w:pPr>
              <w:pStyle w:val="a8"/>
              <w:rPr>
                <w:b/>
                <w:bCs/>
                <w:sz w:val="36"/>
                <w:szCs w:val="36"/>
              </w:rPr>
            </w:pPr>
            <w:r w:rsidRPr="00597266">
              <w:rPr>
                <w:b/>
                <w:bCs/>
                <w:sz w:val="36"/>
                <w:szCs w:val="36"/>
              </w:rPr>
              <w:t xml:space="preserve">Реализация </w:t>
            </w:r>
            <w:proofErr w:type="spellStart"/>
            <w:r w:rsidRPr="00597266">
              <w:rPr>
                <w:b/>
                <w:bCs/>
                <w:sz w:val="36"/>
                <w:szCs w:val="36"/>
              </w:rPr>
              <w:t>сверточной</w:t>
            </w:r>
            <w:proofErr w:type="spellEnd"/>
            <w:r w:rsidRPr="00597266">
              <w:rPr>
                <w:b/>
                <w:bCs/>
                <w:sz w:val="36"/>
                <w:szCs w:val="36"/>
              </w:rPr>
              <w:t xml:space="preserve"> нейронной сети</w:t>
            </w:r>
          </w:p>
          <w:p w14:paraId="1973EA6A" w14:textId="21468442" w:rsidR="00CE66E4" w:rsidRPr="00CE66E4" w:rsidRDefault="00CE66E4" w:rsidP="00597266">
            <w:pPr>
              <w:pStyle w:val="a8"/>
              <w:jc w:val="left"/>
              <w:rPr>
                <w:b/>
                <w:bCs/>
                <w:sz w:val="36"/>
                <w:szCs w:val="36"/>
              </w:rPr>
            </w:pPr>
          </w:p>
          <w:p w14:paraId="4F99D42E" w14:textId="52BD3E1A" w:rsidR="009A41BA" w:rsidRPr="009A41BA" w:rsidRDefault="009A41BA" w:rsidP="00D01515">
            <w:pPr>
              <w:pStyle w:val="a8"/>
              <w:rPr>
                <w:b/>
                <w:caps/>
                <w:sz w:val="36"/>
                <w:szCs w:val="36"/>
              </w:rPr>
            </w:pPr>
          </w:p>
          <w:p w14:paraId="541AEBE9" w14:textId="44E829F5" w:rsidR="0096692A" w:rsidRPr="00B03DC1" w:rsidRDefault="0096692A" w:rsidP="00502E65">
            <w:pPr>
              <w:pStyle w:val="a8"/>
              <w:jc w:val="both"/>
              <w:rPr>
                <w:b/>
                <w:caps/>
                <w:szCs w:val="28"/>
              </w:rPr>
            </w:pPr>
          </w:p>
        </w:tc>
      </w:tr>
      <w:tr w:rsidR="00D01515" w:rsidRPr="00165E8C" w14:paraId="13072E4A" w14:textId="77777777" w:rsidTr="009D1958">
        <w:trPr>
          <w:trHeight w:hRule="exact" w:val="4331"/>
          <w:jc w:val="center"/>
        </w:trPr>
        <w:tc>
          <w:tcPr>
            <w:tcW w:w="3966" w:type="dxa"/>
            <w:gridSpan w:val="2"/>
          </w:tcPr>
          <w:p w14:paraId="52218779" w14:textId="77777777" w:rsidR="00D01515" w:rsidRDefault="00D01515" w:rsidP="00A33E1B">
            <w:pPr>
              <w:pStyle w:val="a8"/>
              <w:jc w:val="left"/>
            </w:pPr>
            <w:r>
              <w:t>Студент:</w:t>
            </w:r>
          </w:p>
          <w:p w14:paraId="6B571A6D" w14:textId="662B46A2" w:rsidR="00D01515" w:rsidRPr="0081389C" w:rsidRDefault="003F4E47" w:rsidP="00A33E1B">
            <w:pPr>
              <w:pStyle w:val="a8"/>
              <w:jc w:val="left"/>
              <w:rPr>
                <w:color w:val="000000" w:themeColor="text1"/>
              </w:rPr>
            </w:pPr>
            <w:r>
              <w:rPr>
                <w:color w:val="000000" w:themeColor="text1"/>
              </w:rPr>
              <w:t xml:space="preserve">гр. </w:t>
            </w:r>
            <w:r w:rsidRPr="003F4E47">
              <w:rPr>
                <w:color w:val="000000" w:themeColor="text1"/>
              </w:rPr>
              <w:t>758641</w:t>
            </w:r>
          </w:p>
          <w:p w14:paraId="079DAFE7" w14:textId="77777777" w:rsidR="00D01515" w:rsidRDefault="00D01515" w:rsidP="00A33E1B">
            <w:pPr>
              <w:pStyle w:val="a8"/>
              <w:jc w:val="left"/>
            </w:pPr>
            <w:r w:rsidRPr="0081389C">
              <w:rPr>
                <w:color w:val="000000" w:themeColor="text1"/>
              </w:rPr>
              <w:t>Ярош Г.И.</w:t>
            </w:r>
          </w:p>
        </w:tc>
        <w:tc>
          <w:tcPr>
            <w:tcW w:w="1986" w:type="dxa"/>
          </w:tcPr>
          <w:p w14:paraId="4771DE66" w14:textId="77777777" w:rsidR="00D01515" w:rsidRPr="00165E8C" w:rsidRDefault="00D01515" w:rsidP="00A33E1B">
            <w:pPr>
              <w:pStyle w:val="a8"/>
              <w:jc w:val="left"/>
            </w:pPr>
          </w:p>
        </w:tc>
        <w:tc>
          <w:tcPr>
            <w:tcW w:w="3397" w:type="dxa"/>
          </w:tcPr>
          <w:p w14:paraId="766DD2B5" w14:textId="77777777" w:rsidR="00D01515" w:rsidRDefault="00D01515" w:rsidP="00A33E1B">
            <w:pPr>
              <w:pStyle w:val="a8"/>
              <w:jc w:val="left"/>
            </w:pPr>
            <w:r>
              <w:t>Проверил:</w:t>
            </w:r>
          </w:p>
          <w:p w14:paraId="6E3959EB" w14:textId="64447957" w:rsidR="00D01515" w:rsidRDefault="0083499C" w:rsidP="00A33E1B">
            <w:pPr>
              <w:pStyle w:val="a8"/>
              <w:jc w:val="left"/>
            </w:pPr>
            <w:proofErr w:type="spellStart"/>
            <w:r>
              <w:t>Заливако</w:t>
            </w:r>
            <w:proofErr w:type="spellEnd"/>
            <w:r w:rsidR="009A41BA">
              <w:t xml:space="preserve"> </w:t>
            </w:r>
            <w:r>
              <w:t>С</w:t>
            </w:r>
            <w:r w:rsidR="009A41BA">
              <w:t>.</w:t>
            </w:r>
            <w:r w:rsidR="00B77098">
              <w:t xml:space="preserve"> </w:t>
            </w:r>
            <w:r>
              <w:t>С</w:t>
            </w:r>
            <w:r w:rsidR="00816C24">
              <w:t>.</w:t>
            </w:r>
          </w:p>
          <w:p w14:paraId="293B896E" w14:textId="77777777" w:rsidR="00D01515" w:rsidRDefault="00D01515" w:rsidP="00A33E1B">
            <w:pPr>
              <w:pStyle w:val="a8"/>
              <w:jc w:val="left"/>
            </w:pPr>
          </w:p>
          <w:p w14:paraId="6C13FA94" w14:textId="77777777" w:rsidR="00D01515" w:rsidRDefault="00D01515" w:rsidP="00A33E1B">
            <w:pPr>
              <w:pStyle w:val="a8"/>
              <w:jc w:val="left"/>
            </w:pPr>
          </w:p>
          <w:p w14:paraId="5580F3C1" w14:textId="77777777" w:rsidR="00D01515" w:rsidRDefault="00D01515" w:rsidP="00A33E1B">
            <w:pPr>
              <w:pStyle w:val="a8"/>
              <w:jc w:val="left"/>
            </w:pPr>
          </w:p>
          <w:p w14:paraId="4F1413D8" w14:textId="77777777" w:rsidR="00D01515" w:rsidRDefault="00D01515" w:rsidP="00A33E1B">
            <w:pPr>
              <w:pStyle w:val="a8"/>
              <w:jc w:val="left"/>
            </w:pPr>
          </w:p>
          <w:p w14:paraId="504A326A" w14:textId="77777777" w:rsidR="00D01515" w:rsidRDefault="00D01515" w:rsidP="00A33E1B">
            <w:pPr>
              <w:pStyle w:val="a8"/>
              <w:jc w:val="left"/>
            </w:pPr>
          </w:p>
          <w:p w14:paraId="497CEA65" w14:textId="77777777" w:rsidR="00D01515" w:rsidRDefault="00D01515" w:rsidP="00A33E1B">
            <w:pPr>
              <w:pStyle w:val="a8"/>
              <w:jc w:val="left"/>
            </w:pPr>
          </w:p>
          <w:p w14:paraId="5838EF05" w14:textId="77777777" w:rsidR="00D01515" w:rsidRDefault="00D01515" w:rsidP="00A33E1B">
            <w:pPr>
              <w:pStyle w:val="a8"/>
              <w:jc w:val="left"/>
            </w:pPr>
          </w:p>
          <w:p w14:paraId="1B3673DA" w14:textId="77777777" w:rsidR="00D01515" w:rsidRPr="00290ED2" w:rsidRDefault="00D01515" w:rsidP="00A33E1B">
            <w:pPr>
              <w:pStyle w:val="a8"/>
              <w:jc w:val="left"/>
            </w:pPr>
          </w:p>
        </w:tc>
      </w:tr>
      <w:tr w:rsidR="00D01515" w:rsidRPr="00165E8C" w14:paraId="0E36AE5A" w14:textId="77777777" w:rsidTr="009D1958">
        <w:trPr>
          <w:trHeight w:hRule="exact" w:val="849"/>
          <w:jc w:val="center"/>
        </w:trPr>
        <w:tc>
          <w:tcPr>
            <w:tcW w:w="9349" w:type="dxa"/>
            <w:gridSpan w:val="4"/>
            <w:vAlign w:val="bottom"/>
          </w:tcPr>
          <w:p w14:paraId="15879A49" w14:textId="0ED4A384" w:rsidR="00D01515" w:rsidRPr="00165E8C" w:rsidRDefault="00D01515" w:rsidP="00A33E1B">
            <w:pPr>
              <w:pStyle w:val="a8"/>
            </w:pPr>
            <w:r>
              <w:t>Минск, 201</w:t>
            </w:r>
            <w:r w:rsidR="00DD0511">
              <w:t>9</w:t>
            </w:r>
          </w:p>
        </w:tc>
      </w:tr>
    </w:tbl>
    <w:p w14:paraId="3A247FFD" w14:textId="77777777" w:rsidR="006871EF" w:rsidRDefault="006871EF"/>
    <w:p w14:paraId="58284D66" w14:textId="77777777" w:rsidR="001E3734" w:rsidRPr="004C44B6" w:rsidRDefault="001E3734" w:rsidP="001E3734">
      <w:pPr>
        <w:pStyle w:val="afff3"/>
      </w:pPr>
      <w:bookmarkStart w:id="0" w:name="_Toc483514383"/>
      <w:r w:rsidRPr="004C44B6">
        <w:lastRenderedPageBreak/>
        <w:t>СОДЕРЖАНИЕ</w:t>
      </w:r>
      <w:bookmarkStart w:id="1" w:name="_GoBack"/>
      <w:bookmarkEnd w:id="0"/>
      <w:bookmarkEnd w:id="1"/>
    </w:p>
    <w:p w14:paraId="2AC8FFF8" w14:textId="77777777" w:rsidR="00D82D63" w:rsidRDefault="001E3734">
      <w:pPr>
        <w:pStyle w:val="12"/>
        <w:rPr>
          <w:rFonts w:asciiTheme="minorHAnsi" w:eastAsiaTheme="minorEastAsia" w:hAnsiTheme="minorHAnsi" w:cstheme="minorBidi"/>
          <w:bCs w:val="0"/>
          <w:color w:val="auto"/>
          <w:sz w:val="24"/>
          <w:szCs w:val="24"/>
          <w:lang w:eastAsia="ru-RU"/>
        </w:rPr>
      </w:pPr>
      <w:r w:rsidRPr="004C44B6">
        <w:rPr>
          <w:b/>
          <w:bCs w:val="0"/>
        </w:rPr>
        <w:fldChar w:fldCharType="begin"/>
      </w:r>
      <w:r w:rsidRPr="004C44B6">
        <w:rPr>
          <w:b/>
          <w:bCs w:val="0"/>
        </w:rPr>
        <w:instrText xml:space="preserve"> TOC \o "1-3" \t "Заголовок раздела 123,1" </w:instrText>
      </w:r>
      <w:r w:rsidRPr="004C44B6">
        <w:rPr>
          <w:b/>
          <w:bCs w:val="0"/>
        </w:rPr>
        <w:fldChar w:fldCharType="separate"/>
      </w:r>
      <w:r w:rsidR="00D82D63" w:rsidRPr="00022914">
        <w:rPr>
          <w:iCs/>
        </w:rPr>
        <w:t>РЕАЛИЗАЦИЯ СВЕРТОЧНОЙ НЕЙРОННОЙ СЕТИ</w:t>
      </w:r>
      <w:r w:rsidR="00D82D63">
        <w:tab/>
      </w:r>
      <w:r w:rsidR="00D82D63">
        <w:fldChar w:fldCharType="begin"/>
      </w:r>
      <w:r w:rsidR="00D82D63">
        <w:instrText xml:space="preserve"> PAGEREF _Toc6173696 \h </w:instrText>
      </w:r>
      <w:r w:rsidR="00D82D63">
        <w:fldChar w:fldCharType="separate"/>
      </w:r>
      <w:r w:rsidR="00D82D63">
        <w:t>3</w:t>
      </w:r>
      <w:r w:rsidR="00D82D63">
        <w:fldChar w:fldCharType="end"/>
      </w:r>
    </w:p>
    <w:p w14:paraId="7C1094A6" w14:textId="77777777" w:rsidR="00D82D63" w:rsidRDefault="00D82D63">
      <w:pPr>
        <w:pStyle w:val="21"/>
        <w:rPr>
          <w:rFonts w:asciiTheme="minorHAnsi" w:eastAsiaTheme="minorEastAsia" w:hAnsiTheme="minorHAnsi" w:cstheme="minorBidi"/>
          <w:color w:val="auto"/>
          <w:sz w:val="24"/>
          <w:szCs w:val="24"/>
          <w:lang w:bidi="ar-SA"/>
        </w:rPr>
      </w:pPr>
      <w:r>
        <w:t>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_Toc6173697 \h </w:instrText>
      </w:r>
      <w:r>
        <w:fldChar w:fldCharType="separate"/>
      </w:r>
      <w:r>
        <w:t>3</w:t>
      </w:r>
      <w:r>
        <w:fldChar w:fldCharType="end"/>
      </w:r>
    </w:p>
    <w:p w14:paraId="2323900E" w14:textId="77777777" w:rsidR="00D82D63" w:rsidRDefault="00D82D63">
      <w:pPr>
        <w:pStyle w:val="21"/>
        <w:rPr>
          <w:rFonts w:asciiTheme="minorHAnsi" w:eastAsiaTheme="minorEastAsia" w:hAnsiTheme="minorHAnsi" w:cstheme="minorBidi"/>
          <w:color w:val="auto"/>
          <w:sz w:val="24"/>
          <w:szCs w:val="24"/>
          <w:lang w:bidi="ar-SA"/>
        </w:rPr>
      </w:pPr>
      <w:r>
        <w:t>2.</w:t>
      </w:r>
      <w:r>
        <w:rPr>
          <w:rFonts w:asciiTheme="minorHAnsi" w:eastAsiaTheme="minorEastAsia" w:hAnsiTheme="minorHAnsi" w:cstheme="minorBidi"/>
          <w:color w:val="auto"/>
          <w:sz w:val="24"/>
          <w:szCs w:val="24"/>
          <w:lang w:bidi="ar-SA"/>
        </w:rPr>
        <w:tab/>
      </w:r>
      <w:r>
        <w:t>Сверточная нейронная сеть</w:t>
      </w:r>
      <w:r>
        <w:tab/>
      </w:r>
      <w:r>
        <w:fldChar w:fldCharType="begin"/>
      </w:r>
      <w:r>
        <w:instrText xml:space="preserve"> PAGEREF _Toc6173698 \h </w:instrText>
      </w:r>
      <w:r>
        <w:fldChar w:fldCharType="separate"/>
      </w:r>
      <w:r>
        <w:t>3</w:t>
      </w:r>
      <w:r>
        <w:fldChar w:fldCharType="end"/>
      </w:r>
    </w:p>
    <w:p w14:paraId="265A245B" w14:textId="77777777" w:rsidR="00D82D63" w:rsidRDefault="00D82D63">
      <w:pPr>
        <w:pStyle w:val="21"/>
        <w:rPr>
          <w:rFonts w:asciiTheme="minorHAnsi" w:eastAsiaTheme="minorEastAsia" w:hAnsiTheme="minorHAnsi" w:cstheme="minorBidi"/>
          <w:color w:val="auto"/>
          <w:sz w:val="24"/>
          <w:szCs w:val="24"/>
          <w:lang w:bidi="ar-SA"/>
        </w:rPr>
      </w:pPr>
      <w:r>
        <w:t>3.</w:t>
      </w:r>
      <w:r>
        <w:rPr>
          <w:rFonts w:asciiTheme="minorHAnsi" w:eastAsiaTheme="minorEastAsia" w:hAnsiTheme="minorHAnsi" w:cstheme="minorBidi"/>
          <w:color w:val="auto"/>
          <w:sz w:val="24"/>
          <w:szCs w:val="24"/>
          <w:lang w:bidi="ar-SA"/>
        </w:rPr>
        <w:tab/>
      </w:r>
      <w:r>
        <w:t>Применения слоя субдескретизации.</w:t>
      </w:r>
      <w:r>
        <w:tab/>
      </w:r>
      <w:r>
        <w:fldChar w:fldCharType="begin"/>
      </w:r>
      <w:r>
        <w:instrText xml:space="preserve"> PAGEREF _Toc6173699 \h </w:instrText>
      </w:r>
      <w:r>
        <w:fldChar w:fldCharType="separate"/>
      </w:r>
      <w:r>
        <w:t>4</w:t>
      </w:r>
      <w:r>
        <w:fldChar w:fldCharType="end"/>
      </w:r>
    </w:p>
    <w:p w14:paraId="6B318488" w14:textId="77777777" w:rsidR="00D82D63" w:rsidRDefault="00D82D63">
      <w:pPr>
        <w:pStyle w:val="21"/>
        <w:rPr>
          <w:rFonts w:asciiTheme="minorHAnsi" w:eastAsiaTheme="minorEastAsia" w:hAnsiTheme="minorHAnsi" w:cstheme="minorBidi"/>
          <w:color w:val="auto"/>
          <w:sz w:val="24"/>
          <w:szCs w:val="24"/>
          <w:lang w:bidi="ar-SA"/>
        </w:rPr>
      </w:pPr>
      <w:r>
        <w:t>4.</w:t>
      </w:r>
      <w:r>
        <w:rPr>
          <w:rFonts w:asciiTheme="minorHAnsi" w:eastAsiaTheme="minorEastAsia" w:hAnsiTheme="minorHAnsi" w:cstheme="minorBidi"/>
          <w:color w:val="auto"/>
          <w:sz w:val="24"/>
          <w:szCs w:val="24"/>
          <w:lang w:bidi="ar-SA"/>
        </w:rPr>
        <w:tab/>
      </w:r>
      <w:r>
        <w:t>LeNet-5</w:t>
      </w:r>
      <w:r>
        <w:tab/>
      </w:r>
      <w:r>
        <w:fldChar w:fldCharType="begin"/>
      </w:r>
      <w:r>
        <w:instrText xml:space="preserve"> PAGEREF _Toc6173700 \h </w:instrText>
      </w:r>
      <w:r>
        <w:fldChar w:fldCharType="separate"/>
      </w:r>
      <w:r>
        <w:t>6</w:t>
      </w:r>
      <w:r>
        <w:fldChar w:fldCharType="end"/>
      </w:r>
    </w:p>
    <w:p w14:paraId="65B64E90" w14:textId="77777777" w:rsidR="00D82D63" w:rsidRDefault="00D82D63">
      <w:pPr>
        <w:pStyle w:val="21"/>
        <w:rPr>
          <w:rFonts w:asciiTheme="minorHAnsi" w:eastAsiaTheme="minorEastAsia" w:hAnsiTheme="minorHAnsi" w:cstheme="minorBidi"/>
          <w:color w:val="auto"/>
          <w:sz w:val="24"/>
          <w:szCs w:val="24"/>
          <w:lang w:bidi="ar-SA"/>
        </w:rPr>
      </w:pPr>
      <w:r w:rsidRPr="00022914">
        <w:rPr>
          <w:rFonts w:eastAsiaTheme="minorEastAsia"/>
        </w:rPr>
        <w:t>5.</w:t>
      </w:r>
      <w:r>
        <w:rPr>
          <w:rFonts w:asciiTheme="minorHAnsi" w:eastAsiaTheme="minorEastAsia" w:hAnsiTheme="minorHAnsi" w:cstheme="minorBidi"/>
          <w:color w:val="auto"/>
          <w:sz w:val="24"/>
          <w:szCs w:val="24"/>
          <w:lang w:bidi="ar-SA"/>
        </w:rPr>
        <w:tab/>
      </w:r>
      <w:r w:rsidRPr="00022914">
        <w:rPr>
          <w:rFonts w:eastAsiaTheme="minorEastAsia"/>
        </w:rPr>
        <w:t>Сравнение построенных моделей</w:t>
      </w:r>
      <w:r>
        <w:tab/>
      </w:r>
      <w:r>
        <w:fldChar w:fldCharType="begin"/>
      </w:r>
      <w:r>
        <w:instrText xml:space="preserve"> PAGEREF _Toc6173701 \h </w:instrText>
      </w:r>
      <w:r>
        <w:fldChar w:fldCharType="separate"/>
      </w:r>
      <w:r>
        <w:t>8</w:t>
      </w:r>
      <w:r>
        <w:fldChar w:fldCharType="end"/>
      </w:r>
    </w:p>
    <w:p w14:paraId="1DF0DF94" w14:textId="77777777" w:rsidR="00D82D63" w:rsidRDefault="00D82D63">
      <w:pPr>
        <w:pStyle w:val="21"/>
        <w:rPr>
          <w:rFonts w:asciiTheme="minorHAnsi" w:eastAsiaTheme="minorEastAsia" w:hAnsiTheme="minorHAnsi" w:cstheme="minorBidi"/>
          <w:color w:val="auto"/>
          <w:sz w:val="24"/>
          <w:szCs w:val="24"/>
          <w:lang w:bidi="ar-SA"/>
        </w:rPr>
      </w:pPr>
      <w:r w:rsidRPr="00022914">
        <w:rPr>
          <w:rFonts w:eastAsiaTheme="minorEastAsia"/>
        </w:rPr>
        <w:t>6.</w:t>
      </w:r>
      <w:r>
        <w:rPr>
          <w:rFonts w:asciiTheme="minorHAnsi" w:eastAsiaTheme="minorEastAsia" w:hAnsiTheme="minorHAnsi" w:cstheme="minorBidi"/>
          <w:color w:val="auto"/>
          <w:sz w:val="24"/>
          <w:szCs w:val="24"/>
          <w:lang w:bidi="ar-SA"/>
        </w:rPr>
        <w:tab/>
      </w:r>
      <w:r w:rsidRPr="00022914">
        <w:rPr>
          <w:rFonts w:eastAsiaTheme="minorEastAsia"/>
        </w:rPr>
        <w:t>Сравнение моделей из 3-х лабораторных работ</w:t>
      </w:r>
      <w:r>
        <w:tab/>
      </w:r>
      <w:r>
        <w:fldChar w:fldCharType="begin"/>
      </w:r>
      <w:r>
        <w:instrText xml:space="preserve"> PAGEREF _Toc6173702 \h </w:instrText>
      </w:r>
      <w:r>
        <w:fldChar w:fldCharType="separate"/>
      </w:r>
      <w:r>
        <w:t>9</w:t>
      </w:r>
      <w:r>
        <w:fldChar w:fldCharType="end"/>
      </w:r>
    </w:p>
    <w:p w14:paraId="3CBDEE82" w14:textId="77777777" w:rsidR="00D82D63" w:rsidRDefault="00D82D63">
      <w:pPr>
        <w:pStyle w:val="21"/>
        <w:rPr>
          <w:rFonts w:asciiTheme="minorHAnsi" w:eastAsiaTheme="minorEastAsia" w:hAnsiTheme="minorHAnsi" w:cstheme="minorBidi"/>
          <w:color w:val="auto"/>
          <w:sz w:val="24"/>
          <w:szCs w:val="24"/>
          <w:lang w:bidi="ar-SA"/>
        </w:rPr>
      </w:pPr>
      <w:r>
        <w:t>7.</w:t>
      </w:r>
      <w:r>
        <w:rPr>
          <w:rFonts w:asciiTheme="minorHAnsi" w:eastAsiaTheme="minorEastAsia" w:hAnsiTheme="minorHAnsi" w:cstheme="minorBidi"/>
          <w:color w:val="auto"/>
          <w:sz w:val="24"/>
          <w:szCs w:val="24"/>
          <w:lang w:bidi="ar-SA"/>
        </w:rPr>
        <w:tab/>
      </w:r>
      <w:r>
        <w:t>Вывод</w:t>
      </w:r>
      <w:r>
        <w:tab/>
      </w:r>
      <w:r>
        <w:fldChar w:fldCharType="begin"/>
      </w:r>
      <w:r>
        <w:instrText xml:space="preserve"> PAGEREF _Toc6173703 \h </w:instrText>
      </w:r>
      <w:r>
        <w:fldChar w:fldCharType="separate"/>
      </w:r>
      <w:r>
        <w:t>10</w:t>
      </w:r>
      <w:r>
        <w:fldChar w:fldCharType="end"/>
      </w:r>
    </w:p>
    <w:p w14:paraId="5D73BE7A" w14:textId="77777777" w:rsidR="00D82D63" w:rsidRDefault="00D82D63">
      <w:pPr>
        <w:pStyle w:val="12"/>
        <w:rPr>
          <w:rFonts w:asciiTheme="minorHAnsi" w:eastAsiaTheme="minorEastAsia" w:hAnsiTheme="minorHAnsi" w:cstheme="minorBidi"/>
          <w:bCs w:val="0"/>
          <w:color w:val="auto"/>
          <w:sz w:val="24"/>
          <w:szCs w:val="24"/>
          <w:lang w:eastAsia="ru-RU"/>
        </w:rPr>
      </w:pPr>
      <w:r w:rsidRPr="00022914">
        <w:rPr>
          <w:rFonts w:eastAsiaTheme="minorEastAsia"/>
        </w:rPr>
        <w:t>СПИСОК ИСПОЛЬЗОВАННЫХ ИСТОЧНИКОВ</w:t>
      </w:r>
      <w:r>
        <w:tab/>
      </w:r>
      <w:r>
        <w:fldChar w:fldCharType="begin"/>
      </w:r>
      <w:r>
        <w:instrText xml:space="preserve"> PAGEREF _Toc6173704 \h </w:instrText>
      </w:r>
      <w:r>
        <w:fldChar w:fldCharType="separate"/>
      </w:r>
      <w:r>
        <w:t>11</w:t>
      </w:r>
      <w:r>
        <w:fldChar w:fldCharType="end"/>
      </w:r>
    </w:p>
    <w:p w14:paraId="6FC17CDB" w14:textId="77777777" w:rsidR="001E3734" w:rsidRPr="004C44B6" w:rsidRDefault="001E3734" w:rsidP="001E3734">
      <w:pPr>
        <w:pStyle w:val="123"/>
        <w:tabs>
          <w:tab w:val="left" w:pos="1134"/>
        </w:tabs>
      </w:pPr>
      <w:r w:rsidRPr="004C44B6">
        <w:rPr>
          <w:b w:val="0"/>
          <w:bCs/>
          <w:noProof/>
          <w:sz w:val="28"/>
          <w:szCs w:val="22"/>
          <w:lang w:eastAsia="ja-JP"/>
        </w:rPr>
        <w:fldChar w:fldCharType="end"/>
      </w:r>
      <w:r w:rsidRPr="004C44B6">
        <w:br w:type="page"/>
      </w:r>
      <w:bookmarkStart w:id="2" w:name="_Toc483514384"/>
    </w:p>
    <w:p w14:paraId="4DABFA3C" w14:textId="2794E0F0" w:rsidR="009A41BA" w:rsidRPr="005A1FD2" w:rsidRDefault="00597266" w:rsidP="00597266">
      <w:pPr>
        <w:pStyle w:val="10"/>
        <w:tabs>
          <w:tab w:val="left" w:pos="993"/>
        </w:tabs>
        <w:spacing w:before="280" w:after="280" w:line="276" w:lineRule="auto"/>
        <w:ind w:left="567" w:firstLine="0"/>
        <w:rPr>
          <w:bCs/>
          <w:iCs/>
        </w:rPr>
      </w:pPr>
      <w:bookmarkStart w:id="3" w:name="_Toc480404891"/>
      <w:bookmarkStart w:id="4" w:name="_Toc6173696"/>
      <w:bookmarkEnd w:id="2"/>
      <w:r w:rsidRPr="00597266">
        <w:rPr>
          <w:bCs/>
          <w:iCs/>
        </w:rPr>
        <w:lastRenderedPageBreak/>
        <w:t>РЕАЛИЗАЦИЯ СВЕРТОЧНОЙ НЕЙРОННОЙ СЕТИ</w:t>
      </w:r>
      <w:bookmarkEnd w:id="4"/>
    </w:p>
    <w:p w14:paraId="107E2803" w14:textId="61C96FF6" w:rsidR="001E3734" w:rsidRDefault="000F770B" w:rsidP="009941E8">
      <w:pPr>
        <w:pStyle w:val="2"/>
      </w:pPr>
      <w:bookmarkStart w:id="5" w:name="_Toc6173697"/>
      <w:bookmarkEnd w:id="3"/>
      <w:r>
        <w:t>Цель</w:t>
      </w:r>
      <w:bookmarkEnd w:id="5"/>
    </w:p>
    <w:p w14:paraId="75846316" w14:textId="05D87370" w:rsidR="009A41BA" w:rsidRPr="00597266" w:rsidRDefault="002B76E9" w:rsidP="005A1FD2">
      <w:pPr>
        <w:spacing w:line="276" w:lineRule="auto"/>
        <w:ind w:firstLine="567"/>
        <w:jc w:val="both"/>
        <w:rPr>
          <w:iCs/>
          <w:sz w:val="26"/>
          <w:szCs w:val="26"/>
        </w:rPr>
      </w:pPr>
      <w:r>
        <w:rPr>
          <w:iCs/>
          <w:sz w:val="26"/>
          <w:szCs w:val="26"/>
        </w:rPr>
        <w:t xml:space="preserve">Реализовать </w:t>
      </w:r>
      <w:proofErr w:type="spellStart"/>
      <w:r w:rsidR="00597266">
        <w:rPr>
          <w:iCs/>
          <w:sz w:val="26"/>
          <w:szCs w:val="26"/>
        </w:rPr>
        <w:t>сверточную</w:t>
      </w:r>
      <w:proofErr w:type="spellEnd"/>
      <w:r>
        <w:rPr>
          <w:iCs/>
          <w:sz w:val="26"/>
          <w:szCs w:val="26"/>
        </w:rPr>
        <w:t xml:space="preserve"> нейронную сеть для решения задачи классификации изображений из набора данных </w:t>
      </w:r>
      <w:proofErr w:type="spellStart"/>
      <w:r>
        <w:rPr>
          <w:iCs/>
          <w:sz w:val="26"/>
          <w:szCs w:val="26"/>
          <w:lang w:val="en-US"/>
        </w:rPr>
        <w:t>notMNIST</w:t>
      </w:r>
      <w:proofErr w:type="spellEnd"/>
      <w:r w:rsidR="00862E49" w:rsidRPr="007721F9">
        <w:rPr>
          <w:iCs/>
          <w:sz w:val="26"/>
          <w:szCs w:val="26"/>
        </w:rPr>
        <w:t>.</w:t>
      </w:r>
      <w:r>
        <w:rPr>
          <w:iCs/>
          <w:sz w:val="26"/>
          <w:szCs w:val="26"/>
        </w:rPr>
        <w:t xml:space="preserve"> </w:t>
      </w:r>
      <w:r w:rsidR="00597266">
        <w:rPr>
          <w:iCs/>
          <w:sz w:val="26"/>
          <w:szCs w:val="26"/>
        </w:rPr>
        <w:t xml:space="preserve">Реализовать классическую архитектуру </w:t>
      </w:r>
      <w:proofErr w:type="spellStart"/>
      <w:r w:rsidR="00597266">
        <w:rPr>
          <w:iCs/>
          <w:sz w:val="26"/>
          <w:szCs w:val="26"/>
        </w:rPr>
        <w:t>сверточных</w:t>
      </w:r>
      <w:proofErr w:type="spellEnd"/>
      <w:r w:rsidR="00597266">
        <w:rPr>
          <w:iCs/>
          <w:sz w:val="26"/>
          <w:szCs w:val="26"/>
        </w:rPr>
        <w:t xml:space="preserve"> сетей </w:t>
      </w:r>
      <w:r w:rsidR="00597266">
        <w:rPr>
          <w:iCs/>
          <w:sz w:val="26"/>
          <w:szCs w:val="26"/>
          <w:lang w:val="en-US"/>
        </w:rPr>
        <w:t>LeNet-5</w:t>
      </w:r>
      <w:r w:rsidR="00597266">
        <w:rPr>
          <w:iCs/>
          <w:sz w:val="26"/>
          <w:szCs w:val="26"/>
        </w:rPr>
        <w:t>. Сравнить полученные результаты из текущей и предыдущих лабораторных работ.</w:t>
      </w:r>
    </w:p>
    <w:p w14:paraId="6DC5FEA5" w14:textId="12A2A8D2" w:rsidR="001070C2" w:rsidRDefault="002A5AD1" w:rsidP="006A1BCE">
      <w:pPr>
        <w:pStyle w:val="2"/>
      </w:pPr>
      <w:bookmarkStart w:id="6" w:name="_Toc6173698"/>
      <w:proofErr w:type="spellStart"/>
      <w:r>
        <w:t>Сверточная</w:t>
      </w:r>
      <w:proofErr w:type="spellEnd"/>
      <w:r w:rsidR="00F65C1D">
        <w:t xml:space="preserve"> нейронная сеть</w:t>
      </w:r>
      <w:bookmarkEnd w:id="6"/>
    </w:p>
    <w:p w14:paraId="362146D6" w14:textId="47CBB23A" w:rsidR="005A1FD2" w:rsidRDefault="005A1FD2" w:rsidP="00354F5A">
      <w:pPr>
        <w:spacing w:line="276" w:lineRule="auto"/>
        <w:ind w:firstLine="567"/>
        <w:jc w:val="both"/>
        <w:rPr>
          <w:iCs/>
          <w:sz w:val="26"/>
          <w:szCs w:val="26"/>
          <w:lang w:val="en-US"/>
        </w:rPr>
      </w:pPr>
      <w:r>
        <w:rPr>
          <w:iCs/>
          <w:sz w:val="26"/>
          <w:szCs w:val="26"/>
        </w:rPr>
        <w:t xml:space="preserve">В данной лабораторной работе проводилось исследование возможности классификации изображений из набора данных </w:t>
      </w:r>
      <w:proofErr w:type="spellStart"/>
      <w:r w:rsidR="00922EB1">
        <w:rPr>
          <w:iCs/>
          <w:sz w:val="26"/>
          <w:szCs w:val="26"/>
          <w:lang w:val="en-US"/>
        </w:rPr>
        <w:t>notMNIST</w:t>
      </w:r>
      <w:proofErr w:type="spellEnd"/>
      <w:r w:rsidR="00A9493B">
        <w:rPr>
          <w:iCs/>
          <w:sz w:val="26"/>
          <w:szCs w:val="26"/>
          <w:lang w:val="en-US"/>
        </w:rPr>
        <w:t xml:space="preserve"> </w:t>
      </w:r>
      <w:r w:rsidR="00C07773">
        <w:rPr>
          <w:iCs/>
          <w:sz w:val="26"/>
          <w:szCs w:val="26"/>
          <w:lang w:val="en-US"/>
        </w:rPr>
        <w:t xml:space="preserve">с использованием </w:t>
      </w:r>
      <w:proofErr w:type="spellStart"/>
      <w:r w:rsidR="006B21F0">
        <w:rPr>
          <w:iCs/>
          <w:sz w:val="26"/>
          <w:szCs w:val="26"/>
          <w:lang w:val="en-US"/>
        </w:rPr>
        <w:t>сверточных</w:t>
      </w:r>
      <w:proofErr w:type="spellEnd"/>
      <w:r w:rsidR="00C07773">
        <w:rPr>
          <w:iCs/>
          <w:sz w:val="26"/>
          <w:szCs w:val="26"/>
          <w:lang w:val="en-US"/>
        </w:rPr>
        <w:t xml:space="preserve"> </w:t>
      </w:r>
      <w:proofErr w:type="spellStart"/>
      <w:r w:rsidR="00C07773">
        <w:rPr>
          <w:iCs/>
          <w:sz w:val="26"/>
          <w:szCs w:val="26"/>
          <w:lang w:val="en-US"/>
        </w:rPr>
        <w:t>нейронных</w:t>
      </w:r>
      <w:proofErr w:type="spellEnd"/>
      <w:r w:rsidR="00C07773">
        <w:rPr>
          <w:iCs/>
          <w:sz w:val="26"/>
          <w:szCs w:val="26"/>
          <w:lang w:val="en-US"/>
        </w:rPr>
        <w:t xml:space="preserve"> </w:t>
      </w:r>
      <w:proofErr w:type="spellStart"/>
      <w:r w:rsidR="00C07773">
        <w:rPr>
          <w:iCs/>
          <w:sz w:val="26"/>
          <w:szCs w:val="26"/>
          <w:lang w:val="en-US"/>
        </w:rPr>
        <w:t>сетей</w:t>
      </w:r>
      <w:proofErr w:type="spellEnd"/>
      <w:r>
        <w:rPr>
          <w:iCs/>
          <w:sz w:val="26"/>
          <w:szCs w:val="26"/>
          <w:lang w:val="en-US"/>
        </w:rPr>
        <w:t>.</w:t>
      </w:r>
    </w:p>
    <w:p w14:paraId="72ABFA39" w14:textId="5FA2CE54" w:rsidR="009B3121" w:rsidRDefault="008E0CDD" w:rsidP="00354F5A">
      <w:pPr>
        <w:spacing w:line="276" w:lineRule="auto"/>
        <w:ind w:firstLine="567"/>
        <w:jc w:val="both"/>
        <w:rPr>
          <w:iCs/>
          <w:sz w:val="26"/>
          <w:szCs w:val="26"/>
          <w:lang w:val="en-US"/>
        </w:rPr>
      </w:pPr>
      <w:r w:rsidRPr="007A6F9F">
        <w:rPr>
          <w:iCs/>
          <w:sz w:val="26"/>
          <w:szCs w:val="26"/>
        </w:rPr>
        <w:t xml:space="preserve">Построенная мною </w:t>
      </w:r>
      <w:proofErr w:type="spellStart"/>
      <w:r w:rsidRPr="007A6F9F">
        <w:rPr>
          <w:iCs/>
          <w:sz w:val="26"/>
          <w:szCs w:val="26"/>
        </w:rPr>
        <w:t>полносвязная</w:t>
      </w:r>
      <w:proofErr w:type="spellEnd"/>
      <w:r w:rsidRPr="007A6F9F">
        <w:rPr>
          <w:iCs/>
          <w:sz w:val="26"/>
          <w:szCs w:val="26"/>
        </w:rPr>
        <w:t xml:space="preserve"> сеть </w:t>
      </w:r>
      <w:r w:rsidR="00652F71">
        <w:rPr>
          <w:iCs/>
          <w:sz w:val="26"/>
          <w:szCs w:val="26"/>
        </w:rPr>
        <w:t>состоит</w:t>
      </w:r>
      <w:r w:rsidRPr="007A6F9F">
        <w:rPr>
          <w:iCs/>
          <w:sz w:val="26"/>
          <w:szCs w:val="26"/>
        </w:rPr>
        <w:t xml:space="preserve"> из </w:t>
      </w:r>
      <w:r w:rsidR="00652F71">
        <w:rPr>
          <w:iCs/>
          <w:sz w:val="26"/>
          <w:szCs w:val="26"/>
        </w:rPr>
        <w:t>2</w:t>
      </w:r>
      <w:r w:rsidRPr="007A6F9F">
        <w:rPr>
          <w:iCs/>
          <w:sz w:val="26"/>
          <w:szCs w:val="26"/>
        </w:rPr>
        <w:t xml:space="preserve"> скрытых</w:t>
      </w:r>
      <w:r w:rsidR="006B21F0">
        <w:rPr>
          <w:iCs/>
          <w:sz w:val="26"/>
          <w:szCs w:val="26"/>
        </w:rPr>
        <w:t xml:space="preserve"> </w:t>
      </w:r>
      <w:proofErr w:type="spellStart"/>
      <w:r w:rsidR="006B21F0">
        <w:rPr>
          <w:iCs/>
          <w:sz w:val="26"/>
          <w:szCs w:val="26"/>
        </w:rPr>
        <w:t>сверточных</w:t>
      </w:r>
      <w:proofErr w:type="spellEnd"/>
      <w:r w:rsidRPr="007A6F9F">
        <w:rPr>
          <w:iCs/>
          <w:sz w:val="26"/>
          <w:szCs w:val="26"/>
        </w:rPr>
        <w:t xml:space="preserve"> слоев, каждый из которых содержит </w:t>
      </w:r>
      <w:r w:rsidR="00C72B3D">
        <w:rPr>
          <w:iCs/>
          <w:sz w:val="26"/>
          <w:szCs w:val="26"/>
        </w:rPr>
        <w:t>16</w:t>
      </w:r>
      <w:r w:rsidR="00F013DF">
        <w:rPr>
          <w:iCs/>
          <w:sz w:val="26"/>
          <w:szCs w:val="26"/>
        </w:rPr>
        <w:t xml:space="preserve"> выходных фильтров, </w:t>
      </w:r>
      <w:proofErr w:type="spellStart"/>
      <w:r w:rsidR="00C72B3D">
        <w:rPr>
          <w:iCs/>
          <w:sz w:val="26"/>
          <w:szCs w:val="26"/>
        </w:rPr>
        <w:t>рамер</w:t>
      </w:r>
      <w:proofErr w:type="spellEnd"/>
      <w:r w:rsidR="00C72B3D">
        <w:rPr>
          <w:iCs/>
          <w:sz w:val="26"/>
          <w:szCs w:val="26"/>
        </w:rPr>
        <w:t xml:space="preserve"> ядра 5</w:t>
      </w:r>
      <w:r w:rsidR="00C72B3D">
        <w:rPr>
          <w:iCs/>
          <w:sz w:val="26"/>
          <w:szCs w:val="26"/>
          <w:lang w:val="en-US"/>
        </w:rPr>
        <w:t>x5</w:t>
      </w:r>
      <w:r w:rsidR="00F013DF">
        <w:rPr>
          <w:iCs/>
          <w:sz w:val="26"/>
          <w:szCs w:val="26"/>
          <w:lang w:val="en-US"/>
        </w:rPr>
        <w:t xml:space="preserve"> и </w:t>
      </w:r>
      <w:proofErr w:type="spellStart"/>
      <w:r w:rsidR="00F013DF">
        <w:rPr>
          <w:iCs/>
          <w:sz w:val="26"/>
          <w:szCs w:val="26"/>
          <w:lang w:val="en-US"/>
        </w:rPr>
        <w:t>кусочно</w:t>
      </w:r>
      <w:proofErr w:type="spellEnd"/>
      <w:r w:rsidR="00F013DF">
        <w:rPr>
          <w:iCs/>
          <w:sz w:val="26"/>
          <w:szCs w:val="26"/>
          <w:lang w:val="en-US"/>
        </w:rPr>
        <w:t xml:space="preserve"> </w:t>
      </w:r>
      <w:proofErr w:type="spellStart"/>
      <w:r w:rsidR="00F013DF">
        <w:rPr>
          <w:iCs/>
          <w:sz w:val="26"/>
          <w:szCs w:val="26"/>
          <w:lang w:val="en-US"/>
        </w:rPr>
        <w:t>линейную</w:t>
      </w:r>
      <w:proofErr w:type="spellEnd"/>
      <w:r w:rsidR="00F013DF">
        <w:rPr>
          <w:iCs/>
          <w:sz w:val="26"/>
          <w:szCs w:val="26"/>
          <w:lang w:val="en-US"/>
        </w:rPr>
        <w:t xml:space="preserve"> </w:t>
      </w:r>
      <w:proofErr w:type="spellStart"/>
      <w:r w:rsidR="00F013DF">
        <w:rPr>
          <w:iCs/>
          <w:sz w:val="26"/>
          <w:szCs w:val="26"/>
          <w:lang w:val="en-US"/>
        </w:rPr>
        <w:t>функцию</w:t>
      </w:r>
      <w:proofErr w:type="spellEnd"/>
      <w:r w:rsidR="00F013DF">
        <w:rPr>
          <w:iCs/>
          <w:sz w:val="26"/>
          <w:szCs w:val="26"/>
          <w:lang w:val="en-US"/>
        </w:rPr>
        <w:t xml:space="preserve"> </w:t>
      </w:r>
      <w:proofErr w:type="spellStart"/>
      <w:r w:rsidR="00F013DF">
        <w:rPr>
          <w:iCs/>
          <w:sz w:val="26"/>
          <w:szCs w:val="26"/>
          <w:lang w:val="en-US"/>
        </w:rPr>
        <w:t>активации</w:t>
      </w:r>
      <w:proofErr w:type="spellEnd"/>
      <w:r w:rsidRPr="007A6F9F">
        <w:rPr>
          <w:iCs/>
          <w:sz w:val="26"/>
          <w:szCs w:val="26"/>
        </w:rPr>
        <w:t xml:space="preserve">. </w:t>
      </w:r>
      <w:r w:rsidR="00F013DF">
        <w:rPr>
          <w:iCs/>
          <w:sz w:val="26"/>
          <w:szCs w:val="26"/>
        </w:rPr>
        <w:t xml:space="preserve">Далее применяется </w:t>
      </w:r>
      <w:proofErr w:type="spellStart"/>
      <w:r w:rsidR="00F013DF">
        <w:rPr>
          <w:iCs/>
          <w:sz w:val="26"/>
          <w:szCs w:val="26"/>
        </w:rPr>
        <w:t>полносвязный</w:t>
      </w:r>
      <w:proofErr w:type="spellEnd"/>
      <w:r w:rsidR="00F013DF">
        <w:rPr>
          <w:iCs/>
          <w:sz w:val="26"/>
          <w:szCs w:val="26"/>
        </w:rPr>
        <w:t xml:space="preserve"> </w:t>
      </w:r>
      <w:r w:rsidR="00F51FA9">
        <w:rPr>
          <w:iCs/>
          <w:sz w:val="26"/>
          <w:szCs w:val="26"/>
        </w:rPr>
        <w:t>слой со 100 нейронами и кусочно-</w:t>
      </w:r>
      <w:r w:rsidR="00F013DF">
        <w:rPr>
          <w:iCs/>
          <w:sz w:val="26"/>
          <w:szCs w:val="26"/>
        </w:rPr>
        <w:t>линейной активацией</w:t>
      </w:r>
      <w:r w:rsidR="007D6119">
        <w:rPr>
          <w:iCs/>
          <w:sz w:val="26"/>
          <w:szCs w:val="26"/>
        </w:rPr>
        <w:t xml:space="preserve"> и сбросом 10% нейронов</w:t>
      </w:r>
      <w:r w:rsidR="00F013DF">
        <w:rPr>
          <w:iCs/>
          <w:sz w:val="26"/>
          <w:szCs w:val="26"/>
        </w:rPr>
        <w:t xml:space="preserve">. </w:t>
      </w:r>
      <w:r w:rsidR="00652F71">
        <w:rPr>
          <w:iCs/>
          <w:sz w:val="26"/>
          <w:szCs w:val="26"/>
        </w:rPr>
        <w:t>Выходной слой содержит 10 нейронов и использует функцию активации</w:t>
      </w:r>
      <w:r w:rsidR="00652F71">
        <w:rPr>
          <w:iCs/>
          <w:sz w:val="26"/>
          <w:szCs w:val="26"/>
          <w:lang w:val="en-US"/>
        </w:rPr>
        <w:t xml:space="preserve"> </w:t>
      </w:r>
      <w:proofErr w:type="spellStart"/>
      <w:r w:rsidR="00652F71">
        <w:rPr>
          <w:iCs/>
          <w:sz w:val="26"/>
          <w:szCs w:val="26"/>
          <w:lang w:val="en-US"/>
        </w:rPr>
        <w:t>softmax</w:t>
      </w:r>
      <w:proofErr w:type="spellEnd"/>
      <w:r w:rsidR="00652F71">
        <w:rPr>
          <w:iCs/>
          <w:sz w:val="26"/>
          <w:szCs w:val="26"/>
          <w:lang w:val="en-US"/>
        </w:rPr>
        <w:t xml:space="preserve"> (</w:t>
      </w:r>
      <w:proofErr w:type="spellStart"/>
      <w:r w:rsidR="00652F71">
        <w:rPr>
          <w:iCs/>
          <w:sz w:val="26"/>
          <w:szCs w:val="26"/>
          <w:lang w:val="en-US"/>
        </w:rPr>
        <w:t>рисунок</w:t>
      </w:r>
      <w:proofErr w:type="spellEnd"/>
      <w:r w:rsidR="00652F71">
        <w:rPr>
          <w:iCs/>
          <w:sz w:val="26"/>
          <w:szCs w:val="26"/>
          <w:lang w:val="en-US"/>
        </w:rPr>
        <w:t xml:space="preserve"> 1).</w:t>
      </w:r>
    </w:p>
    <w:p w14:paraId="02A6E258" w14:textId="183A90A5" w:rsidR="00AD142F" w:rsidRPr="00355C5D" w:rsidRDefault="005E7DDB" w:rsidP="005E7DDB">
      <w:pPr>
        <w:spacing w:line="276" w:lineRule="auto"/>
        <w:jc w:val="center"/>
        <w:rPr>
          <w:iCs/>
          <w:sz w:val="26"/>
          <w:szCs w:val="26"/>
          <w:lang w:val="en-US"/>
        </w:rPr>
      </w:pPr>
      <w:r w:rsidRPr="005E7DDB">
        <w:rPr>
          <w:iCs/>
          <w:noProof/>
          <w:sz w:val="26"/>
          <w:szCs w:val="26"/>
        </w:rPr>
        <w:drawing>
          <wp:inline distT="0" distB="0" distL="0" distR="0" wp14:anchorId="19CBC390" wp14:editId="1F879D50">
            <wp:extent cx="2573858" cy="4540673"/>
            <wp:effectExtent l="0" t="0" r="0" b="635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6500" cy="4545334"/>
                    </a:xfrm>
                    <a:prstGeom prst="rect">
                      <a:avLst/>
                    </a:prstGeom>
                  </pic:spPr>
                </pic:pic>
              </a:graphicData>
            </a:graphic>
          </wp:inline>
        </w:drawing>
      </w:r>
    </w:p>
    <w:p w14:paraId="3FD2889F" w14:textId="250941DA" w:rsidR="00AD142F" w:rsidRPr="00652F71" w:rsidRDefault="00D80C77" w:rsidP="005E7DDB">
      <w:pPr>
        <w:spacing w:line="276" w:lineRule="auto"/>
        <w:jc w:val="center"/>
        <w:rPr>
          <w:iCs/>
          <w:sz w:val="26"/>
          <w:szCs w:val="26"/>
        </w:rPr>
      </w:pPr>
      <w:r>
        <w:rPr>
          <w:iCs/>
          <w:sz w:val="26"/>
          <w:szCs w:val="26"/>
        </w:rPr>
        <w:t>Рис. 1</w:t>
      </w:r>
      <w:r w:rsidR="00AD142F">
        <w:rPr>
          <w:iCs/>
          <w:sz w:val="26"/>
          <w:szCs w:val="26"/>
        </w:rPr>
        <w:t xml:space="preserve">. Построенная </w:t>
      </w:r>
      <w:proofErr w:type="spellStart"/>
      <w:r w:rsidR="005E7DDB">
        <w:rPr>
          <w:iCs/>
          <w:sz w:val="26"/>
          <w:szCs w:val="26"/>
        </w:rPr>
        <w:t>сверточная</w:t>
      </w:r>
      <w:proofErr w:type="spellEnd"/>
      <w:r w:rsidR="00AD142F">
        <w:rPr>
          <w:iCs/>
          <w:sz w:val="26"/>
          <w:szCs w:val="26"/>
        </w:rPr>
        <w:t xml:space="preserve"> сеть.</w:t>
      </w:r>
    </w:p>
    <w:p w14:paraId="3B99CE14" w14:textId="77777777" w:rsidR="008E0CDD" w:rsidRDefault="008E0CDD" w:rsidP="00354F5A">
      <w:pPr>
        <w:spacing w:line="276" w:lineRule="auto"/>
        <w:ind w:firstLine="567"/>
        <w:jc w:val="both"/>
        <w:rPr>
          <w:iCs/>
          <w:sz w:val="26"/>
          <w:szCs w:val="26"/>
          <w:lang w:val="en-US"/>
        </w:rPr>
      </w:pPr>
    </w:p>
    <w:p w14:paraId="3E486144" w14:textId="4664AACB" w:rsidR="00F94B15" w:rsidRDefault="00797700" w:rsidP="00797700">
      <w:pPr>
        <w:spacing w:line="276" w:lineRule="auto"/>
        <w:ind w:firstLine="567"/>
        <w:jc w:val="both"/>
        <w:rPr>
          <w:rFonts w:eastAsiaTheme="minorEastAsia"/>
          <w:iCs/>
          <w:sz w:val="26"/>
          <w:szCs w:val="26"/>
        </w:rPr>
      </w:pPr>
      <w:proofErr w:type="spellStart"/>
      <w:r>
        <w:rPr>
          <w:rFonts w:eastAsiaTheme="minorEastAsia"/>
          <w:iCs/>
          <w:sz w:val="26"/>
          <w:szCs w:val="26"/>
          <w:lang w:val="en-US"/>
        </w:rPr>
        <w:t>Обучение</w:t>
      </w:r>
      <w:proofErr w:type="spellEnd"/>
      <w:r>
        <w:rPr>
          <w:rFonts w:eastAsiaTheme="minorEastAsia"/>
          <w:iCs/>
          <w:sz w:val="26"/>
          <w:szCs w:val="26"/>
          <w:lang w:val="en-US"/>
        </w:rPr>
        <w:t xml:space="preserve"> </w:t>
      </w:r>
      <w:proofErr w:type="spellStart"/>
      <w:r>
        <w:rPr>
          <w:rFonts w:eastAsiaTheme="minorEastAsia"/>
          <w:iCs/>
          <w:sz w:val="26"/>
          <w:szCs w:val="26"/>
          <w:lang w:val="en-US"/>
        </w:rPr>
        <w:t>модели</w:t>
      </w:r>
      <w:proofErr w:type="spellEnd"/>
      <w:r>
        <w:rPr>
          <w:rFonts w:eastAsiaTheme="minorEastAsia"/>
          <w:iCs/>
          <w:sz w:val="26"/>
          <w:szCs w:val="26"/>
          <w:lang w:val="en-US"/>
        </w:rPr>
        <w:t xml:space="preserve"> </w:t>
      </w:r>
      <w:proofErr w:type="spellStart"/>
      <w:r>
        <w:rPr>
          <w:rFonts w:eastAsiaTheme="minorEastAsia"/>
          <w:iCs/>
          <w:sz w:val="26"/>
          <w:szCs w:val="26"/>
          <w:lang w:val="en-US"/>
        </w:rPr>
        <w:t>производилось</w:t>
      </w:r>
      <w:proofErr w:type="spellEnd"/>
      <w:r>
        <w:rPr>
          <w:rFonts w:eastAsiaTheme="minorEastAsia"/>
          <w:iCs/>
          <w:sz w:val="26"/>
          <w:szCs w:val="26"/>
          <w:lang w:val="en-US"/>
        </w:rPr>
        <w:t xml:space="preserve"> </w:t>
      </w:r>
      <w:proofErr w:type="spellStart"/>
      <w:r>
        <w:rPr>
          <w:rFonts w:eastAsiaTheme="minorEastAsia"/>
          <w:iCs/>
          <w:sz w:val="26"/>
          <w:szCs w:val="26"/>
          <w:lang w:val="en-US"/>
        </w:rPr>
        <w:t>таким</w:t>
      </w:r>
      <w:proofErr w:type="spellEnd"/>
      <w:r>
        <w:rPr>
          <w:rFonts w:eastAsiaTheme="minorEastAsia"/>
          <w:iCs/>
          <w:sz w:val="26"/>
          <w:szCs w:val="26"/>
          <w:lang w:val="en-US"/>
        </w:rPr>
        <w:t xml:space="preserve"> </w:t>
      </w:r>
      <w:proofErr w:type="spellStart"/>
      <w:r>
        <w:rPr>
          <w:rFonts w:eastAsiaTheme="minorEastAsia"/>
          <w:iCs/>
          <w:sz w:val="26"/>
          <w:szCs w:val="26"/>
          <w:lang w:val="en-US"/>
        </w:rPr>
        <w:t>же</w:t>
      </w:r>
      <w:proofErr w:type="spellEnd"/>
      <w:r>
        <w:rPr>
          <w:rFonts w:eastAsiaTheme="minorEastAsia"/>
          <w:iCs/>
          <w:sz w:val="26"/>
          <w:szCs w:val="26"/>
          <w:lang w:val="en-US"/>
        </w:rPr>
        <w:t xml:space="preserve"> </w:t>
      </w:r>
      <w:proofErr w:type="spellStart"/>
      <w:r>
        <w:rPr>
          <w:rFonts w:eastAsiaTheme="minorEastAsia"/>
          <w:iCs/>
          <w:sz w:val="26"/>
          <w:szCs w:val="26"/>
          <w:lang w:val="en-US"/>
        </w:rPr>
        <w:t>образом</w:t>
      </w:r>
      <w:proofErr w:type="spellEnd"/>
      <w:r>
        <w:rPr>
          <w:rFonts w:eastAsiaTheme="minorEastAsia"/>
          <w:iCs/>
          <w:sz w:val="26"/>
          <w:szCs w:val="26"/>
          <w:lang w:val="en-US"/>
        </w:rPr>
        <w:t xml:space="preserve">, </w:t>
      </w:r>
      <w:proofErr w:type="spellStart"/>
      <w:r>
        <w:rPr>
          <w:rFonts w:eastAsiaTheme="minorEastAsia"/>
          <w:iCs/>
          <w:sz w:val="26"/>
          <w:szCs w:val="26"/>
          <w:lang w:val="en-US"/>
        </w:rPr>
        <w:t>как</w:t>
      </w:r>
      <w:proofErr w:type="spellEnd"/>
      <w:r>
        <w:rPr>
          <w:rFonts w:eastAsiaTheme="minorEastAsia"/>
          <w:iCs/>
          <w:sz w:val="26"/>
          <w:szCs w:val="26"/>
          <w:lang w:val="en-US"/>
        </w:rPr>
        <w:t xml:space="preserve"> и в </w:t>
      </w:r>
      <w:proofErr w:type="spellStart"/>
      <w:r>
        <w:rPr>
          <w:rFonts w:eastAsiaTheme="minorEastAsia"/>
          <w:iCs/>
          <w:sz w:val="26"/>
          <w:szCs w:val="26"/>
          <w:lang w:val="en-US"/>
        </w:rPr>
        <w:t>предыдущей</w:t>
      </w:r>
      <w:proofErr w:type="spellEnd"/>
      <w:r>
        <w:rPr>
          <w:rFonts w:eastAsiaTheme="minorEastAsia"/>
          <w:iCs/>
          <w:sz w:val="26"/>
          <w:szCs w:val="26"/>
          <w:lang w:val="en-US"/>
        </w:rPr>
        <w:t xml:space="preserve"> </w:t>
      </w:r>
      <w:proofErr w:type="spellStart"/>
      <w:r>
        <w:rPr>
          <w:rFonts w:eastAsiaTheme="minorEastAsia"/>
          <w:iCs/>
          <w:sz w:val="26"/>
          <w:szCs w:val="26"/>
          <w:lang w:val="en-US"/>
        </w:rPr>
        <w:t>лабораторной</w:t>
      </w:r>
      <w:proofErr w:type="spellEnd"/>
      <w:r>
        <w:rPr>
          <w:rFonts w:eastAsiaTheme="minorEastAsia"/>
          <w:iCs/>
          <w:sz w:val="26"/>
          <w:szCs w:val="26"/>
          <w:lang w:val="en-US"/>
        </w:rPr>
        <w:t xml:space="preserve"> </w:t>
      </w:r>
      <w:proofErr w:type="spellStart"/>
      <w:r>
        <w:rPr>
          <w:rFonts w:eastAsiaTheme="minorEastAsia"/>
          <w:iCs/>
          <w:sz w:val="26"/>
          <w:szCs w:val="26"/>
          <w:lang w:val="en-US"/>
        </w:rPr>
        <w:t>работе</w:t>
      </w:r>
      <w:proofErr w:type="spellEnd"/>
      <w:r>
        <w:rPr>
          <w:rFonts w:eastAsiaTheme="minorEastAsia"/>
          <w:iCs/>
          <w:sz w:val="26"/>
          <w:szCs w:val="26"/>
          <w:lang w:val="en-US"/>
        </w:rPr>
        <w:t>.</w:t>
      </w:r>
      <w:r w:rsidR="00220760" w:rsidRPr="00220760">
        <w:rPr>
          <w:rFonts w:eastAsiaTheme="minorEastAsia"/>
          <w:iCs/>
          <w:sz w:val="26"/>
          <w:szCs w:val="26"/>
        </w:rPr>
        <w:t xml:space="preserve"> </w:t>
      </w:r>
      <w:r w:rsidR="00220760">
        <w:rPr>
          <w:rFonts w:eastAsiaTheme="minorEastAsia"/>
          <w:iCs/>
          <w:sz w:val="26"/>
          <w:szCs w:val="26"/>
        </w:rPr>
        <w:t xml:space="preserve">В качестве алгоритма оптимизации при обучении был использован </w:t>
      </w:r>
      <w:r w:rsidR="00220760">
        <w:rPr>
          <w:rFonts w:eastAsiaTheme="minorEastAsia"/>
          <w:iCs/>
          <w:sz w:val="26"/>
          <w:szCs w:val="26"/>
          <w:lang w:val="en-US"/>
        </w:rPr>
        <w:t xml:space="preserve">Adam </w:t>
      </w:r>
      <w:r w:rsidR="00220760">
        <w:rPr>
          <w:rFonts w:eastAsiaTheme="minorEastAsia"/>
          <w:iCs/>
          <w:sz w:val="26"/>
          <w:szCs w:val="26"/>
        </w:rPr>
        <w:t xml:space="preserve">с начальным коэффициентом обучения </w:t>
      </w:r>
      <m:oMath>
        <m:r>
          <w:rPr>
            <w:rFonts w:ascii="Cambria Math" w:eastAsiaTheme="minorEastAsia" w:hAnsi="Cambria Math"/>
            <w:sz w:val="26"/>
            <w:szCs w:val="26"/>
            <w:lang w:val="en-US"/>
          </w:rPr>
          <m:t>LR = 0.001</m:t>
        </m:r>
      </m:oMath>
      <w:r w:rsidR="00220760">
        <w:rPr>
          <w:rFonts w:eastAsiaTheme="minorEastAsia"/>
          <w:iCs/>
          <w:sz w:val="26"/>
          <w:szCs w:val="26"/>
        </w:rPr>
        <w:t>.</w:t>
      </w:r>
    </w:p>
    <w:p w14:paraId="27B9F47C" w14:textId="4B95DF4F" w:rsidR="0068772A" w:rsidRDefault="008640E6" w:rsidP="00354F5A">
      <w:pPr>
        <w:spacing w:line="276" w:lineRule="auto"/>
        <w:ind w:firstLine="567"/>
        <w:jc w:val="both"/>
        <w:rPr>
          <w:rFonts w:eastAsiaTheme="minorEastAsia"/>
          <w:iCs/>
          <w:sz w:val="26"/>
          <w:szCs w:val="26"/>
        </w:rPr>
      </w:pPr>
      <w:r>
        <w:rPr>
          <w:rFonts w:eastAsiaTheme="minorEastAsia"/>
          <w:iCs/>
          <w:sz w:val="26"/>
          <w:szCs w:val="26"/>
        </w:rPr>
        <w:t xml:space="preserve">Зависимости значения функции потерь и точности для обучающей и </w:t>
      </w:r>
      <w:proofErr w:type="spellStart"/>
      <w:r>
        <w:rPr>
          <w:rFonts w:eastAsiaTheme="minorEastAsia"/>
          <w:iCs/>
          <w:sz w:val="26"/>
          <w:szCs w:val="26"/>
        </w:rPr>
        <w:t>валидационной</w:t>
      </w:r>
      <w:proofErr w:type="spellEnd"/>
      <w:r>
        <w:rPr>
          <w:rFonts w:eastAsiaTheme="minorEastAsia"/>
          <w:iCs/>
          <w:sz w:val="26"/>
          <w:szCs w:val="26"/>
        </w:rPr>
        <w:t xml:space="preserve"> выборок представлены на рисунках 2 и 3.</w:t>
      </w:r>
    </w:p>
    <w:p w14:paraId="05954C1E" w14:textId="2AE241EA" w:rsidR="008640E6" w:rsidRDefault="00035C75" w:rsidP="00D338CC">
      <w:pPr>
        <w:spacing w:line="276" w:lineRule="auto"/>
        <w:jc w:val="center"/>
        <w:rPr>
          <w:rFonts w:eastAsiaTheme="minorEastAsia"/>
          <w:iCs/>
          <w:sz w:val="26"/>
          <w:szCs w:val="26"/>
        </w:rPr>
      </w:pPr>
      <w:r w:rsidRPr="00035C75">
        <w:rPr>
          <w:rFonts w:eastAsiaTheme="minorEastAsia"/>
          <w:iCs/>
          <w:noProof/>
          <w:sz w:val="26"/>
          <w:szCs w:val="26"/>
        </w:rPr>
        <w:drawing>
          <wp:inline distT="0" distB="0" distL="0" distR="0" wp14:anchorId="45077CAF" wp14:editId="67252BE0">
            <wp:extent cx="5936615" cy="2820670"/>
            <wp:effectExtent l="0" t="0" r="6985" b="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2820670"/>
                    </a:xfrm>
                    <a:prstGeom prst="rect">
                      <a:avLst/>
                    </a:prstGeom>
                  </pic:spPr>
                </pic:pic>
              </a:graphicData>
            </a:graphic>
          </wp:inline>
        </w:drawing>
      </w:r>
    </w:p>
    <w:p w14:paraId="0E611DA7" w14:textId="5747996C" w:rsidR="00D338CC" w:rsidRDefault="00D338CC" w:rsidP="00D338CC">
      <w:pPr>
        <w:spacing w:line="276" w:lineRule="auto"/>
        <w:jc w:val="center"/>
        <w:rPr>
          <w:rFonts w:eastAsiaTheme="minorEastAsia"/>
          <w:iCs/>
          <w:sz w:val="26"/>
          <w:szCs w:val="26"/>
        </w:rPr>
      </w:pPr>
      <w:r>
        <w:rPr>
          <w:rFonts w:eastAsiaTheme="minorEastAsia"/>
          <w:iCs/>
          <w:sz w:val="26"/>
          <w:szCs w:val="26"/>
        </w:rPr>
        <w:t>Рис. 2. Уменьшение значения функции потерь при обучении.</w:t>
      </w:r>
    </w:p>
    <w:p w14:paraId="1D04AC02" w14:textId="4BB2179E" w:rsidR="00D338CC" w:rsidRDefault="00035C75" w:rsidP="00D338CC">
      <w:pPr>
        <w:spacing w:line="276" w:lineRule="auto"/>
        <w:jc w:val="center"/>
        <w:rPr>
          <w:rFonts w:eastAsiaTheme="minorEastAsia"/>
          <w:iCs/>
          <w:sz w:val="26"/>
          <w:szCs w:val="26"/>
        </w:rPr>
      </w:pPr>
      <w:r w:rsidRPr="00035C75">
        <w:rPr>
          <w:rFonts w:eastAsiaTheme="minorEastAsia"/>
          <w:iCs/>
          <w:noProof/>
          <w:sz w:val="26"/>
          <w:szCs w:val="26"/>
        </w:rPr>
        <w:drawing>
          <wp:inline distT="0" distB="0" distL="0" distR="0" wp14:anchorId="0A40DB46" wp14:editId="5005502E">
            <wp:extent cx="5936615" cy="2806700"/>
            <wp:effectExtent l="0" t="0" r="6985" b="1270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2806700"/>
                    </a:xfrm>
                    <a:prstGeom prst="rect">
                      <a:avLst/>
                    </a:prstGeom>
                  </pic:spPr>
                </pic:pic>
              </a:graphicData>
            </a:graphic>
          </wp:inline>
        </w:drawing>
      </w:r>
    </w:p>
    <w:p w14:paraId="0D679120" w14:textId="66545B21" w:rsidR="00D410CC" w:rsidRDefault="00D338CC" w:rsidP="00D338CC">
      <w:pPr>
        <w:spacing w:line="276" w:lineRule="auto"/>
        <w:jc w:val="center"/>
        <w:rPr>
          <w:rFonts w:eastAsiaTheme="minorEastAsia"/>
          <w:iCs/>
          <w:sz w:val="26"/>
          <w:szCs w:val="26"/>
        </w:rPr>
      </w:pPr>
      <w:r>
        <w:rPr>
          <w:rFonts w:eastAsiaTheme="minorEastAsia"/>
          <w:iCs/>
          <w:sz w:val="26"/>
          <w:szCs w:val="26"/>
        </w:rPr>
        <w:t>Рис. 3. Увеличение точности классификации при обучении.</w:t>
      </w:r>
    </w:p>
    <w:p w14:paraId="5AD8DBEA" w14:textId="77777777" w:rsidR="00D338CC" w:rsidRDefault="00D338CC" w:rsidP="00D338CC">
      <w:pPr>
        <w:spacing w:line="276" w:lineRule="auto"/>
        <w:jc w:val="both"/>
        <w:rPr>
          <w:iCs/>
          <w:sz w:val="26"/>
          <w:szCs w:val="26"/>
        </w:rPr>
      </w:pPr>
    </w:p>
    <w:p w14:paraId="4C799139" w14:textId="57F0BA0B" w:rsidR="00D338CC" w:rsidRDefault="00D338CC" w:rsidP="00D338CC">
      <w:pPr>
        <w:spacing w:line="276" w:lineRule="auto"/>
        <w:ind w:firstLine="567"/>
        <w:jc w:val="both"/>
        <w:rPr>
          <w:iCs/>
          <w:sz w:val="26"/>
          <w:szCs w:val="26"/>
        </w:rPr>
      </w:pPr>
      <w:r>
        <w:rPr>
          <w:iCs/>
          <w:sz w:val="26"/>
          <w:szCs w:val="26"/>
        </w:rPr>
        <w:t xml:space="preserve">В результате, после </w:t>
      </w:r>
      <w:r w:rsidR="00035C75">
        <w:rPr>
          <w:iCs/>
          <w:sz w:val="26"/>
          <w:szCs w:val="26"/>
        </w:rPr>
        <w:t>14</w:t>
      </w:r>
      <w:r>
        <w:rPr>
          <w:iCs/>
          <w:sz w:val="26"/>
          <w:szCs w:val="26"/>
        </w:rPr>
        <w:t xml:space="preserve"> эпох, обучение нейронной сети остановилось. Точность классификации на тестовой выборке составила 0.</w:t>
      </w:r>
      <w:r w:rsidR="00035C75">
        <w:rPr>
          <w:iCs/>
          <w:sz w:val="26"/>
          <w:szCs w:val="26"/>
        </w:rPr>
        <w:t>964</w:t>
      </w:r>
      <w:r>
        <w:rPr>
          <w:iCs/>
          <w:sz w:val="26"/>
          <w:szCs w:val="26"/>
        </w:rPr>
        <w:t xml:space="preserve">. </w:t>
      </w:r>
    </w:p>
    <w:p w14:paraId="010218DE" w14:textId="4AADB24D" w:rsidR="007B4666" w:rsidRDefault="00E50705" w:rsidP="007B4666">
      <w:pPr>
        <w:pStyle w:val="2"/>
      </w:pPr>
      <w:bookmarkStart w:id="7" w:name="_Toc6173699"/>
      <w:r>
        <w:t>Применения</w:t>
      </w:r>
      <w:r w:rsidR="008D5585">
        <w:t xml:space="preserve"> слоя </w:t>
      </w:r>
      <w:proofErr w:type="spellStart"/>
      <w:r w:rsidR="008D5585">
        <w:t>субдескре</w:t>
      </w:r>
      <w:r>
        <w:t>тизации</w:t>
      </w:r>
      <w:proofErr w:type="spellEnd"/>
      <w:r>
        <w:t>.</w:t>
      </w:r>
      <w:bookmarkEnd w:id="7"/>
    </w:p>
    <w:p w14:paraId="74B31399" w14:textId="3FC0E802" w:rsidR="00D338CC" w:rsidRPr="00F10547" w:rsidRDefault="00E50705" w:rsidP="007F7FFA">
      <w:pPr>
        <w:spacing w:line="276" w:lineRule="auto"/>
        <w:ind w:firstLine="567"/>
        <w:jc w:val="both"/>
        <w:rPr>
          <w:rFonts w:eastAsiaTheme="minorEastAsia"/>
          <w:iCs/>
          <w:sz w:val="26"/>
          <w:szCs w:val="26"/>
        </w:rPr>
      </w:pPr>
      <w:r>
        <w:rPr>
          <w:rFonts w:eastAsiaTheme="minorEastAsia"/>
          <w:iCs/>
          <w:sz w:val="26"/>
          <w:szCs w:val="26"/>
        </w:rPr>
        <w:t xml:space="preserve">Для получения выходных данных из </w:t>
      </w:r>
      <w:proofErr w:type="spellStart"/>
      <w:r>
        <w:rPr>
          <w:rFonts w:eastAsiaTheme="minorEastAsia"/>
          <w:iCs/>
          <w:sz w:val="26"/>
          <w:szCs w:val="26"/>
        </w:rPr>
        <w:t>сверточного</w:t>
      </w:r>
      <w:proofErr w:type="spellEnd"/>
      <w:r>
        <w:rPr>
          <w:rFonts w:eastAsiaTheme="minorEastAsia"/>
          <w:iCs/>
          <w:sz w:val="26"/>
          <w:szCs w:val="26"/>
        </w:rPr>
        <w:t xml:space="preserve"> слоя меньшей размерности и уменьшения таким образом количество обучаемых параметров используется слой </w:t>
      </w:r>
      <w:proofErr w:type="spellStart"/>
      <w:r>
        <w:rPr>
          <w:rFonts w:eastAsiaTheme="minorEastAsia"/>
          <w:iCs/>
          <w:sz w:val="26"/>
          <w:szCs w:val="26"/>
        </w:rPr>
        <w:lastRenderedPageBreak/>
        <w:t>субдескретизации</w:t>
      </w:r>
      <w:proofErr w:type="spellEnd"/>
      <w:r>
        <w:rPr>
          <w:rFonts w:eastAsiaTheme="minorEastAsia"/>
          <w:iCs/>
          <w:sz w:val="26"/>
          <w:szCs w:val="26"/>
        </w:rPr>
        <w:t xml:space="preserve">. </w:t>
      </w:r>
      <w:r w:rsidR="00F10547">
        <w:rPr>
          <w:rFonts w:eastAsiaTheme="minorEastAsia"/>
          <w:iCs/>
          <w:sz w:val="26"/>
          <w:szCs w:val="26"/>
        </w:rPr>
        <w:t xml:space="preserve">В модели из предыдущего пункта второй из </w:t>
      </w:r>
      <w:proofErr w:type="spellStart"/>
      <w:r w:rsidR="00F10547">
        <w:rPr>
          <w:rFonts w:eastAsiaTheme="minorEastAsia"/>
          <w:iCs/>
          <w:sz w:val="26"/>
          <w:szCs w:val="26"/>
        </w:rPr>
        <w:t>сверточных</w:t>
      </w:r>
      <w:proofErr w:type="spellEnd"/>
      <w:r w:rsidR="00F10547">
        <w:rPr>
          <w:rFonts w:eastAsiaTheme="minorEastAsia"/>
          <w:iCs/>
          <w:sz w:val="26"/>
          <w:szCs w:val="26"/>
        </w:rPr>
        <w:t xml:space="preserve"> сло</w:t>
      </w:r>
      <w:r w:rsidR="008D5585">
        <w:rPr>
          <w:rFonts w:eastAsiaTheme="minorEastAsia"/>
          <w:iCs/>
          <w:sz w:val="26"/>
          <w:szCs w:val="26"/>
        </w:rPr>
        <w:t xml:space="preserve">ев был заменен на слой </w:t>
      </w:r>
      <w:proofErr w:type="spellStart"/>
      <w:r w:rsidR="008D5585">
        <w:rPr>
          <w:rFonts w:eastAsiaTheme="minorEastAsia"/>
          <w:iCs/>
          <w:sz w:val="26"/>
          <w:szCs w:val="26"/>
        </w:rPr>
        <w:t>субдескре</w:t>
      </w:r>
      <w:r w:rsidR="00F10547">
        <w:rPr>
          <w:rFonts w:eastAsiaTheme="minorEastAsia"/>
          <w:iCs/>
          <w:sz w:val="26"/>
          <w:szCs w:val="26"/>
        </w:rPr>
        <w:t>тизации</w:t>
      </w:r>
      <w:proofErr w:type="spellEnd"/>
      <w:r w:rsidR="00F10547">
        <w:rPr>
          <w:rFonts w:eastAsiaTheme="minorEastAsia"/>
          <w:iCs/>
          <w:sz w:val="26"/>
          <w:szCs w:val="26"/>
        </w:rPr>
        <w:t xml:space="preserve"> с ядром 2</w:t>
      </w:r>
      <w:r w:rsidR="00F10547">
        <w:rPr>
          <w:rFonts w:eastAsiaTheme="minorEastAsia"/>
          <w:iCs/>
          <w:sz w:val="26"/>
          <w:szCs w:val="26"/>
          <w:lang w:val="en-US"/>
        </w:rPr>
        <w:t xml:space="preserve">x2 </w:t>
      </w:r>
      <w:r w:rsidR="00F10547">
        <w:rPr>
          <w:rFonts w:eastAsiaTheme="minorEastAsia"/>
          <w:iCs/>
          <w:sz w:val="26"/>
          <w:szCs w:val="26"/>
        </w:rPr>
        <w:t>использующим функцию максимума. Структура получившейся модели отображена на рисунке 4.</w:t>
      </w:r>
    </w:p>
    <w:p w14:paraId="35627627" w14:textId="68918926" w:rsidR="007C6360" w:rsidRPr="0082588D" w:rsidRDefault="008D5585" w:rsidP="008D5585">
      <w:pPr>
        <w:spacing w:line="276" w:lineRule="auto"/>
        <w:jc w:val="center"/>
        <w:rPr>
          <w:rFonts w:eastAsiaTheme="minorEastAsia"/>
          <w:iCs/>
          <w:sz w:val="26"/>
          <w:szCs w:val="26"/>
          <w:lang w:val="en-US"/>
        </w:rPr>
      </w:pPr>
      <w:r w:rsidRPr="008D5585">
        <w:rPr>
          <w:rFonts w:eastAsiaTheme="minorEastAsia"/>
          <w:iCs/>
          <w:noProof/>
          <w:sz w:val="26"/>
          <w:szCs w:val="26"/>
        </w:rPr>
        <w:drawing>
          <wp:inline distT="0" distB="0" distL="0" distR="0" wp14:anchorId="32475631" wp14:editId="0288DFE9">
            <wp:extent cx="2701272" cy="4460240"/>
            <wp:effectExtent l="0" t="0" r="0" b="1016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3712" cy="4464268"/>
                    </a:xfrm>
                    <a:prstGeom prst="rect">
                      <a:avLst/>
                    </a:prstGeom>
                  </pic:spPr>
                </pic:pic>
              </a:graphicData>
            </a:graphic>
          </wp:inline>
        </w:drawing>
      </w:r>
    </w:p>
    <w:p w14:paraId="4D91E81B" w14:textId="05243E5B" w:rsidR="007C6360" w:rsidRDefault="007C6360" w:rsidP="008D5585">
      <w:pPr>
        <w:spacing w:line="276" w:lineRule="auto"/>
        <w:jc w:val="center"/>
        <w:rPr>
          <w:rFonts w:eastAsiaTheme="minorEastAsia"/>
          <w:iCs/>
          <w:sz w:val="26"/>
          <w:szCs w:val="26"/>
        </w:rPr>
      </w:pPr>
      <w:r>
        <w:rPr>
          <w:rFonts w:eastAsiaTheme="minorEastAsia"/>
          <w:iCs/>
          <w:sz w:val="26"/>
          <w:szCs w:val="26"/>
        </w:rPr>
        <w:t xml:space="preserve">Рис. 4. Структура </w:t>
      </w:r>
      <w:proofErr w:type="spellStart"/>
      <w:r w:rsidR="008D5585">
        <w:rPr>
          <w:rFonts w:eastAsiaTheme="minorEastAsia"/>
          <w:iCs/>
          <w:sz w:val="26"/>
          <w:szCs w:val="26"/>
        </w:rPr>
        <w:t>сверточной</w:t>
      </w:r>
      <w:proofErr w:type="spellEnd"/>
      <w:r w:rsidR="008D5585">
        <w:rPr>
          <w:rFonts w:eastAsiaTheme="minorEastAsia"/>
          <w:iCs/>
          <w:sz w:val="26"/>
          <w:szCs w:val="26"/>
        </w:rPr>
        <w:t xml:space="preserve"> сети со слоем </w:t>
      </w:r>
      <w:proofErr w:type="spellStart"/>
      <w:r w:rsidR="008D5585">
        <w:rPr>
          <w:rFonts w:eastAsiaTheme="minorEastAsia"/>
          <w:iCs/>
          <w:sz w:val="26"/>
          <w:szCs w:val="26"/>
        </w:rPr>
        <w:t>субдескретизации</w:t>
      </w:r>
      <w:proofErr w:type="spellEnd"/>
      <w:r>
        <w:rPr>
          <w:rFonts w:eastAsiaTheme="minorEastAsia"/>
          <w:iCs/>
          <w:sz w:val="26"/>
          <w:szCs w:val="26"/>
        </w:rPr>
        <w:t>.</w:t>
      </w:r>
    </w:p>
    <w:p w14:paraId="6319EBE5" w14:textId="77777777" w:rsidR="0082588D" w:rsidRDefault="0082588D" w:rsidP="007C6360">
      <w:pPr>
        <w:spacing w:line="276" w:lineRule="auto"/>
        <w:ind w:firstLine="567"/>
        <w:jc w:val="center"/>
        <w:rPr>
          <w:rFonts w:eastAsiaTheme="minorEastAsia"/>
          <w:iCs/>
          <w:sz w:val="26"/>
          <w:szCs w:val="26"/>
        </w:rPr>
      </w:pPr>
    </w:p>
    <w:p w14:paraId="4EB10D6C" w14:textId="544ECC9C" w:rsidR="001B14F9" w:rsidRDefault="004A15F0" w:rsidP="007C6360">
      <w:pPr>
        <w:spacing w:line="276" w:lineRule="auto"/>
        <w:ind w:firstLine="567"/>
        <w:jc w:val="both"/>
        <w:rPr>
          <w:rFonts w:eastAsiaTheme="minorEastAsia"/>
          <w:iCs/>
          <w:sz w:val="26"/>
          <w:szCs w:val="26"/>
        </w:rPr>
      </w:pPr>
      <w:r>
        <w:rPr>
          <w:rFonts w:eastAsiaTheme="minorEastAsia"/>
          <w:iCs/>
          <w:sz w:val="26"/>
          <w:szCs w:val="26"/>
        </w:rPr>
        <w:t xml:space="preserve">Обучение проводилось таким же образом, как и в предыдущем пункте. </w:t>
      </w:r>
      <w:r w:rsidR="001B14F9">
        <w:rPr>
          <w:rFonts w:eastAsiaTheme="minorEastAsia"/>
          <w:iCs/>
          <w:sz w:val="26"/>
          <w:szCs w:val="26"/>
        </w:rPr>
        <w:t>Изменения функции потерь и точности при обучении отображены на рисунках 5, 6.</w:t>
      </w:r>
    </w:p>
    <w:p w14:paraId="635464D7" w14:textId="69C31B6E" w:rsidR="000E47E6" w:rsidRDefault="00A0500F" w:rsidP="000E47E6">
      <w:pPr>
        <w:spacing w:line="276" w:lineRule="auto"/>
        <w:jc w:val="center"/>
        <w:rPr>
          <w:rFonts w:eastAsiaTheme="minorEastAsia"/>
          <w:iCs/>
          <w:sz w:val="26"/>
          <w:szCs w:val="26"/>
        </w:rPr>
      </w:pPr>
      <w:r w:rsidRPr="00A0500F">
        <w:rPr>
          <w:rFonts w:eastAsiaTheme="minorEastAsia"/>
          <w:iCs/>
          <w:noProof/>
          <w:sz w:val="26"/>
          <w:szCs w:val="26"/>
        </w:rPr>
        <w:drawing>
          <wp:inline distT="0" distB="0" distL="0" distR="0" wp14:anchorId="7D0028D8" wp14:editId="5A4E42FC">
            <wp:extent cx="5936615" cy="2834005"/>
            <wp:effectExtent l="0" t="0" r="6985" b="10795"/>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2834005"/>
                    </a:xfrm>
                    <a:prstGeom prst="rect">
                      <a:avLst/>
                    </a:prstGeom>
                  </pic:spPr>
                </pic:pic>
              </a:graphicData>
            </a:graphic>
          </wp:inline>
        </w:drawing>
      </w:r>
    </w:p>
    <w:p w14:paraId="17B6A223" w14:textId="48CA0351" w:rsidR="000E47E6" w:rsidRDefault="000E47E6" w:rsidP="004E2E91">
      <w:pPr>
        <w:spacing w:after="120" w:line="276" w:lineRule="auto"/>
        <w:jc w:val="center"/>
        <w:rPr>
          <w:rFonts w:eastAsiaTheme="minorEastAsia"/>
          <w:iCs/>
          <w:sz w:val="26"/>
          <w:szCs w:val="26"/>
        </w:rPr>
      </w:pPr>
      <w:r>
        <w:rPr>
          <w:rFonts w:eastAsiaTheme="minorEastAsia"/>
          <w:iCs/>
          <w:sz w:val="26"/>
          <w:szCs w:val="26"/>
        </w:rPr>
        <w:t>Рис. 5. Изменение значения функции потерь в процессе обучения.</w:t>
      </w:r>
    </w:p>
    <w:p w14:paraId="795CC6DE" w14:textId="5A28B543" w:rsidR="001B14F9" w:rsidRDefault="00D65460" w:rsidP="000E47E6">
      <w:pPr>
        <w:spacing w:line="276" w:lineRule="auto"/>
        <w:jc w:val="center"/>
        <w:rPr>
          <w:rFonts w:eastAsiaTheme="minorEastAsia"/>
          <w:iCs/>
          <w:sz w:val="26"/>
          <w:szCs w:val="26"/>
        </w:rPr>
      </w:pPr>
      <w:r w:rsidRPr="00D65460">
        <w:rPr>
          <w:rFonts w:eastAsiaTheme="minorEastAsia"/>
          <w:iCs/>
          <w:noProof/>
          <w:sz w:val="26"/>
          <w:szCs w:val="26"/>
        </w:rPr>
        <w:lastRenderedPageBreak/>
        <w:drawing>
          <wp:inline distT="0" distB="0" distL="0" distR="0" wp14:anchorId="66BEB85C" wp14:editId="640609B7">
            <wp:extent cx="5936615" cy="2778125"/>
            <wp:effectExtent l="0" t="0" r="6985" b="0"/>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2778125"/>
                    </a:xfrm>
                    <a:prstGeom prst="rect">
                      <a:avLst/>
                    </a:prstGeom>
                  </pic:spPr>
                </pic:pic>
              </a:graphicData>
            </a:graphic>
          </wp:inline>
        </w:drawing>
      </w:r>
    </w:p>
    <w:p w14:paraId="54997F45" w14:textId="62E9BF71" w:rsidR="000E47E6" w:rsidRDefault="000E47E6" w:rsidP="000E47E6">
      <w:pPr>
        <w:spacing w:line="276" w:lineRule="auto"/>
        <w:jc w:val="center"/>
        <w:rPr>
          <w:rFonts w:eastAsiaTheme="minorEastAsia"/>
          <w:iCs/>
          <w:sz w:val="26"/>
          <w:szCs w:val="26"/>
        </w:rPr>
      </w:pPr>
      <w:r>
        <w:rPr>
          <w:rFonts w:eastAsiaTheme="minorEastAsia"/>
          <w:iCs/>
          <w:sz w:val="26"/>
          <w:szCs w:val="26"/>
        </w:rPr>
        <w:t>Рис. 6. Изменение точности классификации в процесса обучения.</w:t>
      </w:r>
    </w:p>
    <w:p w14:paraId="35F544D2" w14:textId="72195BF5" w:rsidR="007C6360" w:rsidRPr="007C6360" w:rsidRDefault="007C6360" w:rsidP="007C6360">
      <w:pPr>
        <w:spacing w:line="276" w:lineRule="auto"/>
        <w:ind w:firstLine="567"/>
        <w:jc w:val="both"/>
        <w:rPr>
          <w:rFonts w:eastAsiaTheme="minorEastAsia"/>
          <w:iCs/>
          <w:sz w:val="26"/>
          <w:szCs w:val="26"/>
        </w:rPr>
      </w:pPr>
    </w:p>
    <w:p w14:paraId="177B135E" w14:textId="43334299" w:rsidR="000E47E6" w:rsidRDefault="000E47E6" w:rsidP="000E47E6">
      <w:pPr>
        <w:spacing w:line="276" w:lineRule="auto"/>
        <w:ind w:firstLine="567"/>
        <w:jc w:val="both"/>
        <w:rPr>
          <w:rFonts w:eastAsiaTheme="minorEastAsia"/>
          <w:iCs/>
          <w:sz w:val="26"/>
          <w:szCs w:val="26"/>
        </w:rPr>
      </w:pPr>
      <w:r>
        <w:rPr>
          <w:rFonts w:eastAsiaTheme="minorEastAsia"/>
          <w:iCs/>
          <w:sz w:val="26"/>
          <w:szCs w:val="26"/>
        </w:rPr>
        <w:t xml:space="preserve">Обучение длилось </w:t>
      </w:r>
      <w:r w:rsidR="00D65460">
        <w:rPr>
          <w:rFonts w:eastAsiaTheme="minorEastAsia"/>
          <w:iCs/>
          <w:sz w:val="26"/>
          <w:szCs w:val="26"/>
        </w:rPr>
        <w:t>21</w:t>
      </w:r>
      <w:r>
        <w:rPr>
          <w:rFonts w:eastAsiaTheme="minorEastAsia"/>
          <w:iCs/>
          <w:sz w:val="26"/>
          <w:szCs w:val="26"/>
        </w:rPr>
        <w:t xml:space="preserve"> эпох</w:t>
      </w:r>
      <w:r w:rsidR="00D65460">
        <w:rPr>
          <w:rFonts w:eastAsiaTheme="minorEastAsia"/>
          <w:iCs/>
          <w:sz w:val="26"/>
          <w:szCs w:val="26"/>
        </w:rPr>
        <w:t>у</w:t>
      </w:r>
      <w:r>
        <w:rPr>
          <w:rFonts w:eastAsiaTheme="minorEastAsia"/>
          <w:iCs/>
          <w:sz w:val="26"/>
          <w:szCs w:val="26"/>
        </w:rPr>
        <w:t>. Точность классификации на тестовой выборке достигла 0.96</w:t>
      </w:r>
      <w:r w:rsidR="00D65460">
        <w:rPr>
          <w:rFonts w:eastAsiaTheme="minorEastAsia"/>
          <w:iCs/>
          <w:sz w:val="26"/>
          <w:szCs w:val="26"/>
        </w:rPr>
        <w:t>2</w:t>
      </w:r>
      <w:r>
        <w:rPr>
          <w:rFonts w:eastAsiaTheme="minorEastAsia"/>
          <w:iCs/>
          <w:sz w:val="26"/>
          <w:szCs w:val="26"/>
        </w:rPr>
        <w:t>.</w:t>
      </w:r>
    </w:p>
    <w:p w14:paraId="3FDF9F42" w14:textId="34082B4C" w:rsidR="00056D3B" w:rsidRDefault="00F31693" w:rsidP="00056D3B">
      <w:pPr>
        <w:pStyle w:val="2"/>
      </w:pPr>
      <w:bookmarkStart w:id="8" w:name="_Toc6173700"/>
      <w:r>
        <w:t>LeNet-5</w:t>
      </w:r>
      <w:bookmarkEnd w:id="8"/>
    </w:p>
    <w:p w14:paraId="6CD086EB" w14:textId="3D7E83B2" w:rsidR="006223D2" w:rsidRDefault="00F77B54" w:rsidP="00354F5A">
      <w:pPr>
        <w:spacing w:line="276" w:lineRule="auto"/>
        <w:ind w:firstLine="567"/>
        <w:jc w:val="both"/>
        <w:rPr>
          <w:rFonts w:eastAsiaTheme="minorEastAsia"/>
          <w:iCs/>
          <w:sz w:val="26"/>
          <w:szCs w:val="26"/>
        </w:rPr>
      </w:pPr>
      <w:r>
        <w:rPr>
          <w:rFonts w:eastAsiaTheme="minorEastAsia"/>
          <w:iCs/>
          <w:sz w:val="26"/>
          <w:szCs w:val="26"/>
        </w:rPr>
        <w:t xml:space="preserve">Также в данной работе было проведено исследование эффективности применения </w:t>
      </w:r>
      <w:proofErr w:type="spellStart"/>
      <w:r>
        <w:rPr>
          <w:rFonts w:eastAsiaTheme="minorEastAsia"/>
          <w:iCs/>
          <w:sz w:val="26"/>
          <w:szCs w:val="26"/>
        </w:rPr>
        <w:t>сверточной</w:t>
      </w:r>
      <w:proofErr w:type="spellEnd"/>
      <w:r>
        <w:rPr>
          <w:rFonts w:eastAsiaTheme="minorEastAsia"/>
          <w:iCs/>
          <w:sz w:val="26"/>
          <w:szCs w:val="26"/>
        </w:rPr>
        <w:t xml:space="preserve"> сети </w:t>
      </w:r>
      <w:r>
        <w:rPr>
          <w:rFonts w:eastAsiaTheme="minorEastAsia"/>
          <w:iCs/>
          <w:sz w:val="26"/>
          <w:szCs w:val="26"/>
          <w:lang w:val="en-US"/>
        </w:rPr>
        <w:t xml:space="preserve">LeNet-5 </w:t>
      </w:r>
      <w:r>
        <w:rPr>
          <w:rFonts w:eastAsiaTheme="minorEastAsia"/>
          <w:iCs/>
          <w:sz w:val="26"/>
          <w:szCs w:val="26"/>
        </w:rPr>
        <w:t xml:space="preserve">для классификации изображений </w:t>
      </w:r>
      <w:proofErr w:type="spellStart"/>
      <w:r>
        <w:rPr>
          <w:rFonts w:eastAsiaTheme="minorEastAsia"/>
          <w:iCs/>
          <w:sz w:val="26"/>
          <w:szCs w:val="26"/>
          <w:lang w:val="en-US"/>
        </w:rPr>
        <w:t>notMNIST</w:t>
      </w:r>
      <w:proofErr w:type="spellEnd"/>
      <w:r w:rsidR="00AA2D74">
        <w:rPr>
          <w:rFonts w:eastAsiaTheme="minorEastAsia"/>
          <w:iCs/>
          <w:sz w:val="26"/>
          <w:szCs w:val="26"/>
        </w:rPr>
        <w:t>.</w:t>
      </w:r>
      <w:r w:rsidR="001624CE">
        <w:rPr>
          <w:rFonts w:eastAsiaTheme="minorEastAsia"/>
          <w:iCs/>
          <w:sz w:val="26"/>
          <w:szCs w:val="26"/>
        </w:rPr>
        <w:t xml:space="preserve"> Структура </w:t>
      </w:r>
      <w:r w:rsidR="002069E4">
        <w:rPr>
          <w:rFonts w:eastAsiaTheme="minorEastAsia"/>
          <w:iCs/>
          <w:sz w:val="26"/>
          <w:szCs w:val="26"/>
        </w:rPr>
        <w:t>данной сети приведена на рисунках 7, 8</w:t>
      </w:r>
      <w:r w:rsidR="001624CE">
        <w:rPr>
          <w:rFonts w:eastAsiaTheme="minorEastAsia"/>
          <w:iCs/>
          <w:sz w:val="26"/>
          <w:szCs w:val="26"/>
        </w:rPr>
        <w:t>.</w:t>
      </w:r>
    </w:p>
    <w:p w14:paraId="6A872A28" w14:textId="77777777" w:rsidR="004526A9" w:rsidRPr="00ED2B60" w:rsidRDefault="004526A9" w:rsidP="004526A9">
      <w:pPr>
        <w:spacing w:line="276" w:lineRule="auto"/>
        <w:ind w:firstLine="567"/>
        <w:jc w:val="both"/>
        <w:rPr>
          <w:rFonts w:eastAsiaTheme="minorEastAsia"/>
          <w:iCs/>
          <w:sz w:val="26"/>
          <w:szCs w:val="26"/>
        </w:rPr>
      </w:pPr>
      <w:r>
        <w:rPr>
          <w:rFonts w:eastAsiaTheme="minorEastAsia"/>
          <w:iCs/>
          <w:sz w:val="26"/>
          <w:szCs w:val="26"/>
        </w:rPr>
        <w:t xml:space="preserve">Для классификации изображений из архива </w:t>
      </w:r>
      <w:proofErr w:type="spellStart"/>
      <w:r>
        <w:rPr>
          <w:rFonts w:eastAsiaTheme="minorEastAsia"/>
          <w:iCs/>
          <w:sz w:val="26"/>
          <w:szCs w:val="26"/>
          <w:lang w:val="en-US"/>
        </w:rPr>
        <w:t>notMNIST</w:t>
      </w:r>
      <w:proofErr w:type="spellEnd"/>
      <w:r>
        <w:rPr>
          <w:rFonts w:eastAsiaTheme="minorEastAsia"/>
          <w:iCs/>
          <w:sz w:val="26"/>
          <w:szCs w:val="26"/>
          <w:lang w:val="en-US"/>
        </w:rPr>
        <w:t xml:space="preserve"> </w:t>
      </w:r>
      <w:proofErr w:type="spellStart"/>
      <w:r>
        <w:rPr>
          <w:rFonts w:eastAsiaTheme="minorEastAsia"/>
          <w:iCs/>
          <w:sz w:val="26"/>
          <w:szCs w:val="26"/>
          <w:lang w:val="en-US"/>
        </w:rPr>
        <w:t>было</w:t>
      </w:r>
      <w:proofErr w:type="spellEnd"/>
      <w:r>
        <w:rPr>
          <w:rFonts w:eastAsiaTheme="minorEastAsia"/>
          <w:iCs/>
          <w:sz w:val="26"/>
          <w:szCs w:val="26"/>
          <w:lang w:val="en-US"/>
        </w:rPr>
        <w:t xml:space="preserve"> </w:t>
      </w:r>
      <w:proofErr w:type="spellStart"/>
      <w:r>
        <w:rPr>
          <w:rFonts w:eastAsiaTheme="minorEastAsia"/>
          <w:iCs/>
          <w:sz w:val="26"/>
          <w:szCs w:val="26"/>
          <w:lang w:val="en-US"/>
        </w:rPr>
        <w:t>изменен</w:t>
      </w:r>
      <w:proofErr w:type="spellEnd"/>
      <w:r>
        <w:rPr>
          <w:rFonts w:eastAsiaTheme="minorEastAsia"/>
          <w:iCs/>
          <w:sz w:val="26"/>
          <w:szCs w:val="26"/>
          <w:lang w:val="en-US"/>
        </w:rPr>
        <w:t xml:space="preserve"> </w:t>
      </w:r>
      <w:proofErr w:type="spellStart"/>
      <w:r>
        <w:rPr>
          <w:rFonts w:eastAsiaTheme="minorEastAsia"/>
          <w:iCs/>
          <w:sz w:val="26"/>
          <w:szCs w:val="26"/>
          <w:lang w:val="en-US"/>
        </w:rPr>
        <w:t>размер</w:t>
      </w:r>
      <w:proofErr w:type="spellEnd"/>
      <w:r>
        <w:rPr>
          <w:rFonts w:eastAsiaTheme="minorEastAsia"/>
          <w:iCs/>
          <w:sz w:val="26"/>
          <w:szCs w:val="26"/>
          <w:lang w:val="en-US"/>
        </w:rPr>
        <w:t xml:space="preserve"> </w:t>
      </w:r>
      <w:proofErr w:type="spellStart"/>
      <w:r>
        <w:rPr>
          <w:rFonts w:eastAsiaTheme="minorEastAsia"/>
          <w:iCs/>
          <w:sz w:val="26"/>
          <w:szCs w:val="26"/>
          <w:lang w:val="en-US"/>
        </w:rPr>
        <w:t>ядра</w:t>
      </w:r>
      <w:proofErr w:type="spellEnd"/>
      <w:r>
        <w:rPr>
          <w:rFonts w:eastAsiaTheme="minorEastAsia"/>
          <w:iCs/>
          <w:sz w:val="26"/>
          <w:szCs w:val="26"/>
          <w:lang w:val="en-US"/>
        </w:rPr>
        <w:t xml:space="preserve"> </w:t>
      </w:r>
      <w:proofErr w:type="spellStart"/>
      <w:r>
        <w:rPr>
          <w:rFonts w:eastAsiaTheme="minorEastAsia"/>
          <w:iCs/>
          <w:sz w:val="26"/>
          <w:szCs w:val="26"/>
          <w:lang w:val="en-US"/>
        </w:rPr>
        <w:t>третьего</w:t>
      </w:r>
      <w:proofErr w:type="spellEnd"/>
      <w:r>
        <w:rPr>
          <w:rFonts w:eastAsiaTheme="minorEastAsia"/>
          <w:iCs/>
          <w:sz w:val="26"/>
          <w:szCs w:val="26"/>
          <w:lang w:val="en-US"/>
        </w:rPr>
        <w:t xml:space="preserve"> </w:t>
      </w:r>
      <w:proofErr w:type="spellStart"/>
      <w:r>
        <w:rPr>
          <w:rFonts w:eastAsiaTheme="minorEastAsia"/>
          <w:iCs/>
          <w:sz w:val="26"/>
          <w:szCs w:val="26"/>
          <w:lang w:val="en-US"/>
        </w:rPr>
        <w:t>сверточного</w:t>
      </w:r>
      <w:proofErr w:type="spellEnd"/>
      <w:r>
        <w:rPr>
          <w:rFonts w:eastAsiaTheme="minorEastAsia"/>
          <w:iCs/>
          <w:sz w:val="26"/>
          <w:szCs w:val="26"/>
          <w:lang w:val="en-US"/>
        </w:rPr>
        <w:t xml:space="preserve"> </w:t>
      </w:r>
      <w:proofErr w:type="spellStart"/>
      <w:r>
        <w:rPr>
          <w:rFonts w:eastAsiaTheme="minorEastAsia"/>
          <w:iCs/>
          <w:sz w:val="26"/>
          <w:szCs w:val="26"/>
          <w:lang w:val="en-US"/>
        </w:rPr>
        <w:t>слоя</w:t>
      </w:r>
      <w:proofErr w:type="spellEnd"/>
      <w:r>
        <w:rPr>
          <w:rFonts w:eastAsiaTheme="minorEastAsia"/>
          <w:iCs/>
          <w:sz w:val="26"/>
          <w:szCs w:val="26"/>
          <w:lang w:val="en-US"/>
        </w:rPr>
        <w:t xml:space="preserve"> </w:t>
      </w:r>
      <w:proofErr w:type="spellStart"/>
      <w:r>
        <w:rPr>
          <w:rFonts w:eastAsiaTheme="minorEastAsia"/>
          <w:iCs/>
          <w:sz w:val="26"/>
          <w:szCs w:val="26"/>
          <w:lang w:val="en-US"/>
        </w:rPr>
        <w:t>на</w:t>
      </w:r>
      <w:proofErr w:type="spellEnd"/>
      <w:r>
        <w:rPr>
          <w:rFonts w:eastAsiaTheme="minorEastAsia"/>
          <w:iCs/>
          <w:sz w:val="26"/>
          <w:szCs w:val="26"/>
          <w:lang w:val="en-US"/>
        </w:rPr>
        <w:t xml:space="preserve"> с 5х5 </w:t>
      </w:r>
      <w:r>
        <w:rPr>
          <w:rFonts w:eastAsiaTheme="minorEastAsia"/>
          <w:iCs/>
          <w:sz w:val="26"/>
          <w:szCs w:val="26"/>
        </w:rPr>
        <w:t xml:space="preserve">на </w:t>
      </w:r>
      <w:r>
        <w:rPr>
          <w:rFonts w:eastAsiaTheme="minorEastAsia"/>
          <w:iCs/>
          <w:sz w:val="26"/>
          <w:szCs w:val="26"/>
          <w:lang w:val="en-US"/>
        </w:rPr>
        <w:t xml:space="preserve">4x4 </w:t>
      </w:r>
      <w:proofErr w:type="spellStart"/>
      <w:r>
        <w:rPr>
          <w:rFonts w:eastAsiaTheme="minorEastAsia"/>
          <w:iCs/>
          <w:sz w:val="26"/>
          <w:szCs w:val="26"/>
          <w:lang w:val="en-US"/>
        </w:rPr>
        <w:t>для</w:t>
      </w:r>
      <w:proofErr w:type="spellEnd"/>
      <w:r>
        <w:rPr>
          <w:rFonts w:eastAsiaTheme="minorEastAsia"/>
          <w:iCs/>
          <w:sz w:val="26"/>
          <w:szCs w:val="26"/>
          <w:lang w:val="en-US"/>
        </w:rPr>
        <w:t xml:space="preserve"> </w:t>
      </w:r>
      <w:proofErr w:type="spellStart"/>
      <w:r>
        <w:rPr>
          <w:rFonts w:eastAsiaTheme="minorEastAsia"/>
          <w:iCs/>
          <w:sz w:val="26"/>
          <w:szCs w:val="26"/>
          <w:lang w:val="en-US"/>
        </w:rPr>
        <w:t>того</w:t>
      </w:r>
      <w:proofErr w:type="spellEnd"/>
      <w:r>
        <w:rPr>
          <w:rFonts w:eastAsiaTheme="minorEastAsia"/>
          <w:iCs/>
          <w:sz w:val="26"/>
          <w:szCs w:val="26"/>
          <w:lang w:val="en-US"/>
        </w:rPr>
        <w:t xml:space="preserve">, </w:t>
      </w:r>
      <w:proofErr w:type="spellStart"/>
      <w:r>
        <w:rPr>
          <w:rFonts w:eastAsiaTheme="minorEastAsia"/>
          <w:iCs/>
          <w:sz w:val="26"/>
          <w:szCs w:val="26"/>
          <w:lang w:val="en-US"/>
        </w:rPr>
        <w:t>чтобы</w:t>
      </w:r>
      <w:proofErr w:type="spellEnd"/>
      <w:r>
        <w:rPr>
          <w:rFonts w:eastAsiaTheme="minorEastAsia"/>
          <w:iCs/>
          <w:sz w:val="26"/>
          <w:szCs w:val="26"/>
          <w:lang w:val="en-US"/>
        </w:rPr>
        <w:t xml:space="preserve"> </w:t>
      </w:r>
      <w:proofErr w:type="spellStart"/>
      <w:r>
        <w:rPr>
          <w:rFonts w:eastAsiaTheme="minorEastAsia"/>
          <w:iCs/>
          <w:sz w:val="26"/>
          <w:szCs w:val="26"/>
          <w:lang w:val="en-US"/>
        </w:rPr>
        <w:t>сеть</w:t>
      </w:r>
      <w:proofErr w:type="spellEnd"/>
      <w:r>
        <w:rPr>
          <w:rFonts w:eastAsiaTheme="minorEastAsia"/>
          <w:iCs/>
          <w:sz w:val="26"/>
          <w:szCs w:val="26"/>
          <w:lang w:val="en-US"/>
        </w:rPr>
        <w:t xml:space="preserve"> </w:t>
      </w:r>
      <w:proofErr w:type="spellStart"/>
      <w:r>
        <w:rPr>
          <w:rFonts w:eastAsiaTheme="minorEastAsia"/>
          <w:iCs/>
          <w:sz w:val="26"/>
          <w:szCs w:val="26"/>
          <w:lang w:val="en-US"/>
        </w:rPr>
        <w:t>подходила</w:t>
      </w:r>
      <w:proofErr w:type="spellEnd"/>
      <w:r>
        <w:rPr>
          <w:rFonts w:eastAsiaTheme="minorEastAsia"/>
          <w:iCs/>
          <w:sz w:val="26"/>
          <w:szCs w:val="26"/>
          <w:lang w:val="en-US"/>
        </w:rPr>
        <w:t xml:space="preserve"> </w:t>
      </w:r>
      <w:proofErr w:type="spellStart"/>
      <w:r>
        <w:rPr>
          <w:rFonts w:eastAsiaTheme="minorEastAsia"/>
          <w:iCs/>
          <w:sz w:val="26"/>
          <w:szCs w:val="26"/>
          <w:lang w:val="en-US"/>
        </w:rPr>
        <w:t>под</w:t>
      </w:r>
      <w:proofErr w:type="spellEnd"/>
      <w:r>
        <w:rPr>
          <w:rFonts w:eastAsiaTheme="minorEastAsia"/>
          <w:iCs/>
          <w:sz w:val="26"/>
          <w:szCs w:val="26"/>
          <w:lang w:val="en-US"/>
        </w:rPr>
        <w:t xml:space="preserve"> </w:t>
      </w:r>
      <w:proofErr w:type="spellStart"/>
      <w:r>
        <w:rPr>
          <w:rFonts w:eastAsiaTheme="minorEastAsia"/>
          <w:iCs/>
          <w:sz w:val="26"/>
          <w:szCs w:val="26"/>
          <w:lang w:val="en-US"/>
        </w:rPr>
        <w:t>размер</w:t>
      </w:r>
      <w:proofErr w:type="spellEnd"/>
      <w:r>
        <w:rPr>
          <w:rFonts w:eastAsiaTheme="minorEastAsia"/>
          <w:iCs/>
          <w:sz w:val="26"/>
          <w:szCs w:val="26"/>
          <w:lang w:val="en-US"/>
        </w:rPr>
        <w:t xml:space="preserve"> </w:t>
      </w:r>
      <w:proofErr w:type="spellStart"/>
      <w:r>
        <w:rPr>
          <w:rFonts w:eastAsiaTheme="minorEastAsia"/>
          <w:iCs/>
          <w:sz w:val="26"/>
          <w:szCs w:val="26"/>
          <w:lang w:val="en-US"/>
        </w:rPr>
        <w:t>входных</w:t>
      </w:r>
      <w:proofErr w:type="spellEnd"/>
      <w:r>
        <w:rPr>
          <w:rFonts w:eastAsiaTheme="minorEastAsia"/>
          <w:iCs/>
          <w:sz w:val="26"/>
          <w:szCs w:val="26"/>
          <w:lang w:val="en-US"/>
        </w:rPr>
        <w:t xml:space="preserve"> </w:t>
      </w:r>
      <w:proofErr w:type="spellStart"/>
      <w:r>
        <w:rPr>
          <w:rFonts w:eastAsiaTheme="minorEastAsia"/>
          <w:iCs/>
          <w:sz w:val="26"/>
          <w:szCs w:val="26"/>
          <w:lang w:val="en-US"/>
        </w:rPr>
        <w:t>данных</w:t>
      </w:r>
      <w:proofErr w:type="spellEnd"/>
      <w:r>
        <w:rPr>
          <w:rFonts w:eastAsiaTheme="minorEastAsia"/>
          <w:iCs/>
          <w:sz w:val="26"/>
          <w:szCs w:val="26"/>
          <w:lang w:val="en-US"/>
        </w:rPr>
        <w:t xml:space="preserve"> 28x28</w:t>
      </w:r>
      <w:r>
        <w:rPr>
          <w:rFonts w:eastAsiaTheme="minorEastAsia"/>
          <w:iCs/>
          <w:sz w:val="26"/>
          <w:szCs w:val="26"/>
        </w:rPr>
        <w:t>.</w:t>
      </w:r>
      <w:r>
        <w:rPr>
          <w:rFonts w:eastAsiaTheme="minorEastAsia"/>
          <w:iCs/>
          <w:sz w:val="26"/>
          <w:szCs w:val="26"/>
          <w:lang w:val="en-US"/>
        </w:rPr>
        <w:t xml:space="preserve"> </w:t>
      </w:r>
    </w:p>
    <w:p w14:paraId="3AB5C659" w14:textId="77777777" w:rsidR="004526A9" w:rsidRDefault="004526A9" w:rsidP="00354F5A">
      <w:pPr>
        <w:spacing w:line="276" w:lineRule="auto"/>
        <w:ind w:firstLine="567"/>
        <w:jc w:val="both"/>
        <w:rPr>
          <w:rFonts w:eastAsiaTheme="minorEastAsia"/>
          <w:iCs/>
          <w:sz w:val="26"/>
          <w:szCs w:val="26"/>
        </w:rPr>
      </w:pPr>
    </w:p>
    <w:p w14:paraId="32E8CE8A" w14:textId="421CC498" w:rsidR="002069E4" w:rsidRDefault="002069E4" w:rsidP="002069E4">
      <w:pPr>
        <w:spacing w:line="276" w:lineRule="auto"/>
        <w:ind w:firstLine="567"/>
        <w:jc w:val="center"/>
        <w:rPr>
          <w:rFonts w:eastAsiaTheme="minorEastAsia"/>
          <w:iCs/>
          <w:sz w:val="26"/>
          <w:szCs w:val="26"/>
        </w:rPr>
      </w:pPr>
      <w:r w:rsidRPr="002069E4">
        <w:rPr>
          <w:rFonts w:eastAsiaTheme="minorEastAsia"/>
          <w:iCs/>
          <w:noProof/>
          <w:sz w:val="26"/>
          <w:szCs w:val="26"/>
        </w:rPr>
        <w:drawing>
          <wp:inline distT="0" distB="0" distL="0" distR="0" wp14:anchorId="64AEC03A" wp14:editId="6C2529F2">
            <wp:extent cx="5048435" cy="2977545"/>
            <wp:effectExtent l="0" t="0" r="6350"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0597" cy="2978820"/>
                    </a:xfrm>
                    <a:prstGeom prst="rect">
                      <a:avLst/>
                    </a:prstGeom>
                  </pic:spPr>
                </pic:pic>
              </a:graphicData>
            </a:graphic>
          </wp:inline>
        </w:drawing>
      </w:r>
    </w:p>
    <w:p w14:paraId="68C70F57" w14:textId="6D89FD54" w:rsidR="002069E4" w:rsidRPr="002069E4" w:rsidRDefault="002069E4" w:rsidP="002069E4">
      <w:pPr>
        <w:spacing w:line="276" w:lineRule="auto"/>
        <w:ind w:firstLine="567"/>
        <w:jc w:val="center"/>
        <w:rPr>
          <w:rFonts w:eastAsiaTheme="minorEastAsia"/>
          <w:iCs/>
          <w:sz w:val="26"/>
          <w:szCs w:val="26"/>
          <w:lang w:val="en-US"/>
        </w:rPr>
      </w:pPr>
      <w:r>
        <w:rPr>
          <w:rFonts w:eastAsiaTheme="minorEastAsia"/>
          <w:iCs/>
          <w:sz w:val="26"/>
          <w:szCs w:val="26"/>
        </w:rPr>
        <w:t xml:space="preserve">Рис. 7. Архитектура </w:t>
      </w:r>
      <w:proofErr w:type="spellStart"/>
      <w:r>
        <w:rPr>
          <w:rFonts w:eastAsiaTheme="minorEastAsia"/>
          <w:iCs/>
          <w:sz w:val="26"/>
          <w:szCs w:val="26"/>
        </w:rPr>
        <w:t>сверточной</w:t>
      </w:r>
      <w:proofErr w:type="spellEnd"/>
      <w:r>
        <w:rPr>
          <w:rFonts w:eastAsiaTheme="minorEastAsia"/>
          <w:iCs/>
          <w:sz w:val="26"/>
          <w:szCs w:val="26"/>
        </w:rPr>
        <w:t xml:space="preserve"> сети </w:t>
      </w:r>
      <w:r>
        <w:rPr>
          <w:rFonts w:eastAsiaTheme="minorEastAsia"/>
          <w:iCs/>
          <w:sz w:val="26"/>
          <w:szCs w:val="26"/>
          <w:lang w:val="en-US"/>
        </w:rPr>
        <w:t>LeNet-5.</w:t>
      </w:r>
    </w:p>
    <w:p w14:paraId="16AC2652" w14:textId="1596CA94" w:rsidR="002069E4" w:rsidRDefault="002069E4" w:rsidP="002069E4">
      <w:pPr>
        <w:jc w:val="center"/>
        <w:rPr>
          <w:rFonts w:eastAsia="Times New Roman"/>
        </w:rPr>
      </w:pPr>
      <w:r>
        <w:rPr>
          <w:rFonts w:eastAsia="Times New Roman"/>
          <w:noProof/>
        </w:rPr>
        <w:lastRenderedPageBreak/>
        <w:drawing>
          <wp:inline distT="0" distB="0" distL="0" distR="0" wp14:anchorId="493F2646" wp14:editId="64C7A7F3">
            <wp:extent cx="6173915" cy="1851517"/>
            <wp:effectExtent l="0" t="0" r="0" b="3175"/>
            <wp:docPr id="25" name="Изображение 25" descr="eNet-5 Original Image from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t-5 Original Image from Pap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149" cy="1859984"/>
                    </a:xfrm>
                    <a:prstGeom prst="rect">
                      <a:avLst/>
                    </a:prstGeom>
                    <a:noFill/>
                    <a:ln>
                      <a:noFill/>
                    </a:ln>
                  </pic:spPr>
                </pic:pic>
              </a:graphicData>
            </a:graphic>
          </wp:inline>
        </w:drawing>
      </w:r>
    </w:p>
    <w:p w14:paraId="398F285E" w14:textId="3D2272B9" w:rsidR="002069E4" w:rsidRDefault="002069E4" w:rsidP="00A73F3E">
      <w:pPr>
        <w:spacing w:line="276" w:lineRule="auto"/>
        <w:ind w:firstLine="567"/>
        <w:jc w:val="center"/>
        <w:rPr>
          <w:rFonts w:eastAsiaTheme="minorEastAsia"/>
          <w:iCs/>
          <w:sz w:val="26"/>
          <w:szCs w:val="26"/>
        </w:rPr>
      </w:pPr>
      <w:r>
        <w:rPr>
          <w:rFonts w:eastAsiaTheme="minorEastAsia"/>
          <w:iCs/>
          <w:sz w:val="26"/>
          <w:szCs w:val="26"/>
        </w:rPr>
        <w:t xml:space="preserve">Рис. 8. Архитектура сети </w:t>
      </w:r>
      <w:r w:rsidR="00A73F3E">
        <w:rPr>
          <w:rFonts w:eastAsiaTheme="minorEastAsia"/>
          <w:iCs/>
          <w:sz w:val="26"/>
          <w:szCs w:val="26"/>
        </w:rPr>
        <w:t xml:space="preserve">LeNet-5 </w:t>
      </w:r>
      <w:r>
        <w:rPr>
          <w:rFonts w:eastAsiaTheme="minorEastAsia"/>
          <w:iCs/>
          <w:sz w:val="26"/>
          <w:szCs w:val="26"/>
        </w:rPr>
        <w:t>из оригинальной статьи</w:t>
      </w:r>
    </w:p>
    <w:p w14:paraId="27A0E835" w14:textId="77777777" w:rsidR="001624CE" w:rsidRPr="00B06947" w:rsidRDefault="001624CE" w:rsidP="00354F5A">
      <w:pPr>
        <w:spacing w:line="276" w:lineRule="auto"/>
        <w:ind w:firstLine="567"/>
        <w:jc w:val="both"/>
        <w:rPr>
          <w:rFonts w:eastAsiaTheme="minorEastAsia"/>
          <w:iCs/>
          <w:sz w:val="26"/>
          <w:szCs w:val="26"/>
          <w:lang w:val="en-US"/>
        </w:rPr>
      </w:pPr>
    </w:p>
    <w:p w14:paraId="268B4794" w14:textId="4817F2E2" w:rsidR="00AA2D74" w:rsidRDefault="00AA2D74" w:rsidP="00354F5A">
      <w:pPr>
        <w:spacing w:line="276" w:lineRule="auto"/>
        <w:ind w:firstLine="567"/>
        <w:jc w:val="both"/>
        <w:rPr>
          <w:rFonts w:eastAsiaTheme="minorEastAsia"/>
          <w:iCs/>
          <w:sz w:val="26"/>
          <w:szCs w:val="26"/>
        </w:rPr>
      </w:pPr>
      <w:r>
        <w:rPr>
          <w:rFonts w:eastAsiaTheme="minorEastAsia"/>
          <w:iCs/>
          <w:sz w:val="26"/>
          <w:szCs w:val="26"/>
        </w:rPr>
        <w:t xml:space="preserve">Изменения функции потерь и точности классификации при </w:t>
      </w:r>
      <w:r w:rsidR="0046447B">
        <w:rPr>
          <w:rFonts w:eastAsiaTheme="minorEastAsia"/>
          <w:iCs/>
          <w:sz w:val="26"/>
          <w:szCs w:val="26"/>
        </w:rPr>
        <w:t>обучении приведены на рисунках 9, 10</w:t>
      </w:r>
      <w:r>
        <w:rPr>
          <w:rFonts w:eastAsiaTheme="minorEastAsia"/>
          <w:iCs/>
          <w:sz w:val="26"/>
          <w:szCs w:val="26"/>
        </w:rPr>
        <w:t>.</w:t>
      </w:r>
    </w:p>
    <w:p w14:paraId="39097D5A" w14:textId="4C9E72DE" w:rsidR="00AA2D74" w:rsidRDefault="0046447B" w:rsidP="00AA2D74">
      <w:pPr>
        <w:spacing w:line="276" w:lineRule="auto"/>
        <w:jc w:val="center"/>
        <w:rPr>
          <w:rFonts w:eastAsiaTheme="minorEastAsia"/>
          <w:iCs/>
          <w:sz w:val="26"/>
          <w:szCs w:val="26"/>
        </w:rPr>
      </w:pPr>
      <w:r w:rsidRPr="0046447B">
        <w:rPr>
          <w:rFonts w:eastAsiaTheme="minorEastAsia"/>
          <w:iCs/>
          <w:noProof/>
          <w:sz w:val="26"/>
          <w:szCs w:val="26"/>
        </w:rPr>
        <w:drawing>
          <wp:inline distT="0" distB="0" distL="0" distR="0" wp14:anchorId="75A98231" wp14:editId="1B8D479D">
            <wp:extent cx="5936615" cy="2832100"/>
            <wp:effectExtent l="0" t="0" r="6985" b="1270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2832100"/>
                    </a:xfrm>
                    <a:prstGeom prst="rect">
                      <a:avLst/>
                    </a:prstGeom>
                  </pic:spPr>
                </pic:pic>
              </a:graphicData>
            </a:graphic>
          </wp:inline>
        </w:drawing>
      </w:r>
    </w:p>
    <w:p w14:paraId="0988031E" w14:textId="3EA57063" w:rsidR="00AA2D74" w:rsidRDefault="0046447B" w:rsidP="004E2E91">
      <w:pPr>
        <w:spacing w:after="120" w:line="276" w:lineRule="auto"/>
        <w:jc w:val="center"/>
        <w:rPr>
          <w:rFonts w:eastAsiaTheme="minorEastAsia"/>
          <w:iCs/>
          <w:sz w:val="26"/>
          <w:szCs w:val="26"/>
        </w:rPr>
      </w:pPr>
      <w:r>
        <w:rPr>
          <w:rFonts w:eastAsiaTheme="minorEastAsia"/>
          <w:iCs/>
          <w:sz w:val="26"/>
          <w:szCs w:val="26"/>
        </w:rPr>
        <w:t>Рис. 9</w:t>
      </w:r>
      <w:r w:rsidR="00AA2D74">
        <w:rPr>
          <w:rFonts w:eastAsiaTheme="minorEastAsia"/>
          <w:iCs/>
          <w:sz w:val="26"/>
          <w:szCs w:val="26"/>
        </w:rPr>
        <w:t>. Изменение значения функции потерь при обучении.</w:t>
      </w:r>
    </w:p>
    <w:p w14:paraId="707BF5D9" w14:textId="7A2D4959" w:rsidR="00AA2D74" w:rsidRDefault="00D16C79" w:rsidP="00AA2D74">
      <w:pPr>
        <w:spacing w:line="276" w:lineRule="auto"/>
        <w:jc w:val="center"/>
        <w:rPr>
          <w:rFonts w:eastAsiaTheme="minorEastAsia"/>
          <w:iCs/>
          <w:sz w:val="26"/>
          <w:szCs w:val="26"/>
        </w:rPr>
      </w:pPr>
      <w:r w:rsidRPr="00D16C79">
        <w:rPr>
          <w:rFonts w:eastAsiaTheme="minorEastAsia"/>
          <w:iCs/>
          <w:noProof/>
          <w:sz w:val="26"/>
          <w:szCs w:val="26"/>
        </w:rPr>
        <w:drawing>
          <wp:inline distT="0" distB="0" distL="0" distR="0" wp14:anchorId="3663D850" wp14:editId="3738C6AD">
            <wp:extent cx="5936615" cy="2839085"/>
            <wp:effectExtent l="0" t="0" r="6985" b="5715"/>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615" cy="2839085"/>
                    </a:xfrm>
                    <a:prstGeom prst="rect">
                      <a:avLst/>
                    </a:prstGeom>
                  </pic:spPr>
                </pic:pic>
              </a:graphicData>
            </a:graphic>
          </wp:inline>
        </w:drawing>
      </w:r>
    </w:p>
    <w:p w14:paraId="12ED65AA" w14:textId="757E1FD9" w:rsidR="00AA2D74" w:rsidRDefault="0046447B" w:rsidP="00AA2D74">
      <w:pPr>
        <w:spacing w:line="276" w:lineRule="auto"/>
        <w:jc w:val="center"/>
        <w:rPr>
          <w:rFonts w:eastAsiaTheme="minorEastAsia"/>
          <w:iCs/>
          <w:sz w:val="26"/>
          <w:szCs w:val="26"/>
        </w:rPr>
      </w:pPr>
      <w:r>
        <w:rPr>
          <w:rFonts w:eastAsiaTheme="minorEastAsia"/>
          <w:iCs/>
          <w:sz w:val="26"/>
          <w:szCs w:val="26"/>
        </w:rPr>
        <w:t>Рис. 10</w:t>
      </w:r>
      <w:r w:rsidR="00AA2D74">
        <w:rPr>
          <w:rFonts w:eastAsiaTheme="minorEastAsia"/>
          <w:iCs/>
          <w:sz w:val="26"/>
          <w:szCs w:val="26"/>
        </w:rPr>
        <w:t>. Изменение точности классификации в процессе обучения.</w:t>
      </w:r>
    </w:p>
    <w:p w14:paraId="5EF259B8" w14:textId="77777777" w:rsidR="00AA2D74" w:rsidRPr="00AA2D74" w:rsidRDefault="00AA2D74" w:rsidP="00AA2D74">
      <w:pPr>
        <w:spacing w:line="276" w:lineRule="auto"/>
        <w:rPr>
          <w:rFonts w:eastAsiaTheme="minorEastAsia"/>
          <w:iCs/>
          <w:sz w:val="26"/>
          <w:szCs w:val="26"/>
        </w:rPr>
      </w:pPr>
    </w:p>
    <w:p w14:paraId="5C339632" w14:textId="27B36DC4" w:rsidR="00AA2D74" w:rsidRDefault="00AA2D74" w:rsidP="004C71F8">
      <w:pPr>
        <w:spacing w:line="276" w:lineRule="auto"/>
        <w:ind w:firstLine="567"/>
        <w:jc w:val="both"/>
        <w:rPr>
          <w:rFonts w:eastAsiaTheme="minorEastAsia"/>
          <w:iCs/>
          <w:sz w:val="26"/>
          <w:szCs w:val="26"/>
        </w:rPr>
      </w:pPr>
      <w:r>
        <w:rPr>
          <w:rFonts w:eastAsiaTheme="minorEastAsia"/>
          <w:iCs/>
          <w:sz w:val="26"/>
          <w:szCs w:val="26"/>
        </w:rPr>
        <w:lastRenderedPageBreak/>
        <w:t xml:space="preserve">Обучение нейронной сети заняло </w:t>
      </w:r>
      <w:r w:rsidR="00D16C79">
        <w:rPr>
          <w:rFonts w:eastAsiaTheme="minorEastAsia"/>
          <w:iCs/>
          <w:sz w:val="26"/>
          <w:szCs w:val="26"/>
        </w:rPr>
        <w:t>23</w:t>
      </w:r>
      <w:r>
        <w:rPr>
          <w:rFonts w:eastAsiaTheme="minorEastAsia"/>
          <w:iCs/>
          <w:sz w:val="26"/>
          <w:szCs w:val="26"/>
        </w:rPr>
        <w:t xml:space="preserve"> эпох</w:t>
      </w:r>
      <w:r w:rsidR="00D16C79">
        <w:rPr>
          <w:rFonts w:eastAsiaTheme="minorEastAsia"/>
          <w:iCs/>
          <w:sz w:val="26"/>
          <w:szCs w:val="26"/>
        </w:rPr>
        <w:t>и</w:t>
      </w:r>
      <w:r>
        <w:rPr>
          <w:rFonts w:eastAsiaTheme="minorEastAsia"/>
          <w:iCs/>
          <w:sz w:val="26"/>
          <w:szCs w:val="26"/>
        </w:rPr>
        <w:t xml:space="preserve">. Точность классификации на тестовой выборке составила </w:t>
      </w:r>
      <w:r w:rsidR="00D16C79">
        <w:rPr>
          <w:rFonts w:eastAsiaTheme="minorEastAsia"/>
          <w:iCs/>
          <w:sz w:val="26"/>
          <w:szCs w:val="26"/>
        </w:rPr>
        <w:t>0.965</w:t>
      </w:r>
      <w:r>
        <w:rPr>
          <w:rFonts w:eastAsiaTheme="minorEastAsia"/>
          <w:iCs/>
          <w:sz w:val="26"/>
          <w:szCs w:val="26"/>
        </w:rPr>
        <w:t>.</w:t>
      </w:r>
    </w:p>
    <w:p w14:paraId="40DAE681" w14:textId="122581A8" w:rsidR="005B376C" w:rsidRDefault="004E2E91" w:rsidP="005B376C">
      <w:pPr>
        <w:pStyle w:val="2"/>
        <w:rPr>
          <w:rFonts w:eastAsiaTheme="minorEastAsia"/>
        </w:rPr>
      </w:pPr>
      <w:bookmarkStart w:id="9" w:name="_Toc6173701"/>
      <w:r>
        <w:rPr>
          <w:rFonts w:eastAsiaTheme="minorEastAsia"/>
        </w:rPr>
        <w:t>Сравнение построенных моделей</w:t>
      </w:r>
      <w:bookmarkEnd w:id="9"/>
    </w:p>
    <w:p w14:paraId="43EBD350" w14:textId="1AFD2ADD" w:rsidR="004E2E91" w:rsidRDefault="004E2E91" w:rsidP="005B376C">
      <w:pPr>
        <w:spacing w:line="276" w:lineRule="auto"/>
        <w:ind w:firstLine="567"/>
        <w:jc w:val="both"/>
        <w:rPr>
          <w:rFonts w:eastAsiaTheme="minorEastAsia"/>
          <w:iCs/>
          <w:sz w:val="26"/>
          <w:szCs w:val="26"/>
        </w:rPr>
      </w:pPr>
      <w:r>
        <w:rPr>
          <w:rFonts w:eastAsiaTheme="minorEastAsia"/>
          <w:iCs/>
          <w:sz w:val="26"/>
          <w:szCs w:val="26"/>
        </w:rPr>
        <w:t xml:space="preserve">В процессе работы было построено </w:t>
      </w:r>
      <w:r w:rsidR="00D44BDE">
        <w:rPr>
          <w:rFonts w:eastAsiaTheme="minorEastAsia"/>
          <w:iCs/>
          <w:sz w:val="26"/>
          <w:szCs w:val="26"/>
        </w:rPr>
        <w:t>три нейронные сети с различной архитектурой и параметрами.</w:t>
      </w:r>
    </w:p>
    <w:p w14:paraId="56763A27" w14:textId="77777777" w:rsidR="004E2E91" w:rsidRDefault="004E2E91" w:rsidP="004E2E91">
      <w:pPr>
        <w:spacing w:after="120" w:line="276" w:lineRule="auto"/>
        <w:ind w:firstLine="567"/>
        <w:jc w:val="both"/>
        <w:rPr>
          <w:rFonts w:eastAsiaTheme="minorEastAsia"/>
          <w:iCs/>
          <w:sz w:val="26"/>
          <w:szCs w:val="26"/>
        </w:rPr>
      </w:pPr>
      <w:r>
        <w:rPr>
          <w:rFonts w:eastAsiaTheme="minorEastAsia"/>
          <w:iCs/>
          <w:sz w:val="26"/>
          <w:szCs w:val="26"/>
        </w:rPr>
        <w:t>Сравнение изменения функции потерь и точности классификации при обучении для каждой из моделей приведено на р</w:t>
      </w:r>
      <w:r w:rsidR="00D44BDE">
        <w:rPr>
          <w:rFonts w:eastAsiaTheme="minorEastAsia"/>
          <w:iCs/>
          <w:sz w:val="26"/>
          <w:szCs w:val="26"/>
        </w:rPr>
        <w:t>исунк</w:t>
      </w:r>
      <w:r w:rsidR="00023F51">
        <w:rPr>
          <w:rFonts w:eastAsiaTheme="minorEastAsia"/>
          <w:iCs/>
          <w:sz w:val="26"/>
          <w:szCs w:val="26"/>
        </w:rPr>
        <w:t>ах 11, 12</w:t>
      </w:r>
      <w:r>
        <w:rPr>
          <w:rFonts w:eastAsiaTheme="minorEastAsia"/>
          <w:iCs/>
          <w:sz w:val="26"/>
          <w:szCs w:val="26"/>
        </w:rPr>
        <w:t>.</w:t>
      </w:r>
    </w:p>
    <w:p w14:paraId="49167044" w14:textId="51B6293B" w:rsidR="004E2E91" w:rsidRDefault="00023F51" w:rsidP="004E2E91">
      <w:pPr>
        <w:spacing w:line="276" w:lineRule="auto"/>
        <w:jc w:val="center"/>
        <w:rPr>
          <w:rFonts w:eastAsiaTheme="minorEastAsia"/>
          <w:iCs/>
          <w:sz w:val="26"/>
          <w:szCs w:val="26"/>
        </w:rPr>
      </w:pPr>
      <w:r w:rsidRPr="00023F51">
        <w:rPr>
          <w:rFonts w:eastAsiaTheme="minorEastAsia"/>
          <w:iCs/>
          <w:noProof/>
          <w:sz w:val="26"/>
          <w:szCs w:val="26"/>
        </w:rPr>
        <w:drawing>
          <wp:inline distT="0" distB="0" distL="0" distR="0" wp14:anchorId="54589E70" wp14:editId="6F58DB10">
            <wp:extent cx="5936615" cy="3035935"/>
            <wp:effectExtent l="0" t="0" r="6985" b="12065"/>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6615" cy="3035935"/>
                    </a:xfrm>
                    <a:prstGeom prst="rect">
                      <a:avLst/>
                    </a:prstGeom>
                  </pic:spPr>
                </pic:pic>
              </a:graphicData>
            </a:graphic>
          </wp:inline>
        </w:drawing>
      </w:r>
    </w:p>
    <w:p w14:paraId="2733DBA9" w14:textId="390415D6" w:rsidR="004E2E91" w:rsidRDefault="00023F51" w:rsidP="004E2E91">
      <w:pPr>
        <w:spacing w:line="276" w:lineRule="auto"/>
        <w:jc w:val="center"/>
        <w:rPr>
          <w:rFonts w:eastAsiaTheme="minorEastAsia"/>
          <w:iCs/>
          <w:sz w:val="26"/>
          <w:szCs w:val="26"/>
        </w:rPr>
      </w:pPr>
      <w:r>
        <w:rPr>
          <w:rFonts w:eastAsiaTheme="minorEastAsia"/>
          <w:iCs/>
          <w:sz w:val="26"/>
          <w:szCs w:val="26"/>
        </w:rPr>
        <w:t>Рис. 11</w:t>
      </w:r>
      <w:r w:rsidR="004E2E91">
        <w:rPr>
          <w:rFonts w:eastAsiaTheme="minorEastAsia"/>
          <w:iCs/>
          <w:sz w:val="26"/>
          <w:szCs w:val="26"/>
        </w:rPr>
        <w:t>. Изменение функции потерь в процессе обучения.</w:t>
      </w:r>
    </w:p>
    <w:p w14:paraId="00F0F076" w14:textId="3299A431" w:rsidR="004E2E91" w:rsidRDefault="00023F51" w:rsidP="004E2E91">
      <w:pPr>
        <w:spacing w:line="276" w:lineRule="auto"/>
        <w:jc w:val="center"/>
        <w:rPr>
          <w:rFonts w:eastAsiaTheme="minorEastAsia"/>
          <w:iCs/>
          <w:sz w:val="26"/>
          <w:szCs w:val="26"/>
        </w:rPr>
      </w:pPr>
      <w:r w:rsidRPr="00023F51">
        <w:rPr>
          <w:rFonts w:eastAsiaTheme="minorEastAsia"/>
          <w:iCs/>
          <w:noProof/>
          <w:sz w:val="26"/>
          <w:szCs w:val="26"/>
        </w:rPr>
        <w:drawing>
          <wp:inline distT="0" distB="0" distL="0" distR="0" wp14:anchorId="4B3CBD8C" wp14:editId="1B1EA99C">
            <wp:extent cx="5936615" cy="3044190"/>
            <wp:effectExtent l="0" t="0" r="6985" b="3810"/>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6615" cy="3044190"/>
                    </a:xfrm>
                    <a:prstGeom prst="rect">
                      <a:avLst/>
                    </a:prstGeom>
                  </pic:spPr>
                </pic:pic>
              </a:graphicData>
            </a:graphic>
          </wp:inline>
        </w:drawing>
      </w:r>
    </w:p>
    <w:p w14:paraId="2FC5C8EA" w14:textId="180C01CE" w:rsidR="00A820BA" w:rsidRDefault="00023F51" w:rsidP="004E2E91">
      <w:pPr>
        <w:spacing w:line="276" w:lineRule="auto"/>
        <w:jc w:val="center"/>
        <w:rPr>
          <w:rFonts w:eastAsiaTheme="minorEastAsia"/>
          <w:iCs/>
          <w:sz w:val="26"/>
          <w:szCs w:val="26"/>
        </w:rPr>
      </w:pPr>
      <w:r>
        <w:rPr>
          <w:rFonts w:eastAsiaTheme="minorEastAsia"/>
          <w:iCs/>
          <w:sz w:val="26"/>
          <w:szCs w:val="26"/>
        </w:rPr>
        <w:t>Рис. 12</w:t>
      </w:r>
      <w:r w:rsidR="00A820BA">
        <w:rPr>
          <w:rFonts w:eastAsiaTheme="minorEastAsia"/>
          <w:iCs/>
          <w:sz w:val="26"/>
          <w:szCs w:val="26"/>
        </w:rPr>
        <w:t>. Изменение точности классификации в процессе обучения.</w:t>
      </w:r>
    </w:p>
    <w:p w14:paraId="52A7D661" w14:textId="025D8DD5" w:rsidR="00A820BA" w:rsidRDefault="00A820BA" w:rsidP="00023F51">
      <w:pPr>
        <w:spacing w:line="276" w:lineRule="auto"/>
        <w:jc w:val="both"/>
        <w:rPr>
          <w:rFonts w:eastAsiaTheme="minorEastAsia"/>
          <w:iCs/>
          <w:sz w:val="26"/>
          <w:szCs w:val="26"/>
        </w:rPr>
      </w:pPr>
    </w:p>
    <w:p w14:paraId="4F706094" w14:textId="3E6EEF3E" w:rsidR="00D049CF" w:rsidRDefault="00D049CF" w:rsidP="005B376C">
      <w:pPr>
        <w:spacing w:line="276" w:lineRule="auto"/>
        <w:ind w:firstLine="567"/>
        <w:jc w:val="both"/>
        <w:rPr>
          <w:rFonts w:eastAsiaTheme="minorEastAsia"/>
          <w:iCs/>
          <w:sz w:val="26"/>
          <w:szCs w:val="26"/>
        </w:rPr>
      </w:pPr>
      <w:r>
        <w:rPr>
          <w:rFonts w:eastAsiaTheme="minorEastAsia"/>
          <w:iCs/>
          <w:sz w:val="26"/>
          <w:szCs w:val="26"/>
        </w:rPr>
        <w:t>Сравнения достигнутых точностей моделей</w:t>
      </w:r>
      <w:r w:rsidR="00AD1ECB">
        <w:rPr>
          <w:rFonts w:eastAsiaTheme="minorEastAsia"/>
          <w:iCs/>
          <w:sz w:val="26"/>
          <w:szCs w:val="26"/>
        </w:rPr>
        <w:t xml:space="preserve"> в данной</w:t>
      </w:r>
      <w:r>
        <w:rPr>
          <w:rFonts w:eastAsiaTheme="minorEastAsia"/>
          <w:iCs/>
          <w:sz w:val="26"/>
          <w:szCs w:val="26"/>
        </w:rPr>
        <w:t xml:space="preserve"> на тестовой</w:t>
      </w:r>
      <w:r w:rsidR="00023F51">
        <w:rPr>
          <w:rFonts w:eastAsiaTheme="minorEastAsia"/>
          <w:iCs/>
          <w:sz w:val="26"/>
          <w:szCs w:val="26"/>
        </w:rPr>
        <w:t xml:space="preserve"> выборке приведено на рисунке 13</w:t>
      </w:r>
      <w:r>
        <w:rPr>
          <w:rFonts w:eastAsiaTheme="minorEastAsia"/>
          <w:iCs/>
          <w:sz w:val="26"/>
          <w:szCs w:val="26"/>
        </w:rPr>
        <w:t>.</w:t>
      </w:r>
    </w:p>
    <w:p w14:paraId="2535F65E" w14:textId="593AAE30" w:rsidR="00D049CF" w:rsidRDefault="00AD1ECB" w:rsidP="003812AB">
      <w:pPr>
        <w:spacing w:line="276" w:lineRule="auto"/>
        <w:jc w:val="center"/>
        <w:rPr>
          <w:rFonts w:eastAsiaTheme="minorEastAsia"/>
          <w:iCs/>
          <w:sz w:val="26"/>
          <w:szCs w:val="26"/>
        </w:rPr>
      </w:pPr>
      <w:r w:rsidRPr="00AD1ECB">
        <w:rPr>
          <w:rFonts w:eastAsiaTheme="minorEastAsia"/>
          <w:iCs/>
          <w:noProof/>
          <w:sz w:val="26"/>
          <w:szCs w:val="26"/>
        </w:rPr>
        <w:lastRenderedPageBreak/>
        <w:drawing>
          <wp:inline distT="0" distB="0" distL="0" distR="0" wp14:anchorId="3B395249" wp14:editId="58552380">
            <wp:extent cx="5936615" cy="2264410"/>
            <wp:effectExtent l="0" t="0" r="6985" b="0"/>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615" cy="2264410"/>
                    </a:xfrm>
                    <a:prstGeom prst="rect">
                      <a:avLst/>
                    </a:prstGeom>
                  </pic:spPr>
                </pic:pic>
              </a:graphicData>
            </a:graphic>
          </wp:inline>
        </w:drawing>
      </w:r>
    </w:p>
    <w:p w14:paraId="4A5FC61C" w14:textId="701D6168" w:rsidR="003812AB" w:rsidRDefault="003812AB" w:rsidP="003812AB">
      <w:pPr>
        <w:spacing w:line="276" w:lineRule="auto"/>
        <w:jc w:val="center"/>
        <w:rPr>
          <w:rFonts w:eastAsiaTheme="minorEastAsia"/>
          <w:iCs/>
          <w:sz w:val="26"/>
          <w:szCs w:val="26"/>
        </w:rPr>
      </w:pPr>
      <w:r>
        <w:rPr>
          <w:rFonts w:eastAsiaTheme="minorEastAsia"/>
          <w:iCs/>
          <w:sz w:val="26"/>
          <w:szCs w:val="26"/>
        </w:rPr>
        <w:t>Рис</w:t>
      </w:r>
      <w:r w:rsidR="00023F51">
        <w:rPr>
          <w:rFonts w:eastAsiaTheme="minorEastAsia"/>
          <w:iCs/>
          <w:sz w:val="26"/>
          <w:szCs w:val="26"/>
        </w:rPr>
        <w:t>. 13</w:t>
      </w:r>
      <w:r>
        <w:rPr>
          <w:rFonts w:eastAsiaTheme="minorEastAsia"/>
          <w:iCs/>
          <w:sz w:val="26"/>
          <w:szCs w:val="26"/>
        </w:rPr>
        <w:t>. Сравнение достигнутых точностей классификации.</w:t>
      </w:r>
    </w:p>
    <w:p w14:paraId="573FF31E" w14:textId="77777777" w:rsidR="003812AB" w:rsidRDefault="003812AB" w:rsidP="003812AB">
      <w:pPr>
        <w:spacing w:line="276" w:lineRule="auto"/>
        <w:jc w:val="center"/>
        <w:rPr>
          <w:rFonts w:eastAsiaTheme="minorEastAsia"/>
          <w:iCs/>
          <w:sz w:val="26"/>
          <w:szCs w:val="26"/>
        </w:rPr>
      </w:pPr>
    </w:p>
    <w:p w14:paraId="0893024B" w14:textId="40DD0261" w:rsidR="003812AB" w:rsidRDefault="003812AB" w:rsidP="005B376C">
      <w:pPr>
        <w:spacing w:line="276" w:lineRule="auto"/>
        <w:ind w:firstLine="567"/>
        <w:jc w:val="both"/>
        <w:rPr>
          <w:rFonts w:eastAsiaTheme="minorEastAsia"/>
          <w:iCs/>
          <w:sz w:val="26"/>
          <w:szCs w:val="26"/>
        </w:rPr>
      </w:pPr>
      <w:r>
        <w:rPr>
          <w:rFonts w:eastAsiaTheme="minorEastAsia"/>
          <w:iCs/>
          <w:sz w:val="26"/>
          <w:szCs w:val="26"/>
        </w:rPr>
        <w:t xml:space="preserve">На рисунке видно, что </w:t>
      </w:r>
      <w:r w:rsidR="00AD1ECB">
        <w:rPr>
          <w:rFonts w:eastAsiaTheme="minorEastAsia"/>
          <w:iCs/>
          <w:sz w:val="26"/>
          <w:szCs w:val="26"/>
        </w:rPr>
        <w:t xml:space="preserve">точности моделей различаются незначительно. Модель со слоем </w:t>
      </w:r>
      <w:proofErr w:type="spellStart"/>
      <w:r w:rsidR="00AD1ECB">
        <w:rPr>
          <w:rFonts w:eastAsiaTheme="minorEastAsia"/>
          <w:iCs/>
          <w:sz w:val="26"/>
          <w:szCs w:val="26"/>
        </w:rPr>
        <w:t>субдескретизации</w:t>
      </w:r>
      <w:proofErr w:type="spellEnd"/>
      <w:r w:rsidR="00AD1ECB">
        <w:rPr>
          <w:rFonts w:eastAsiaTheme="minorEastAsia"/>
          <w:iCs/>
          <w:sz w:val="26"/>
          <w:szCs w:val="26"/>
        </w:rPr>
        <w:t xml:space="preserve"> показывает чуть меньшую точность, что может быть связано с меньшим количеством обучаемых параметров, чем у других моделей.</w:t>
      </w:r>
    </w:p>
    <w:p w14:paraId="671021AA" w14:textId="2B6DD8ED" w:rsidR="00AB5F04" w:rsidRDefault="00AB5F04" w:rsidP="00AB5F04">
      <w:pPr>
        <w:pStyle w:val="2"/>
        <w:rPr>
          <w:rFonts w:eastAsiaTheme="minorEastAsia"/>
        </w:rPr>
      </w:pPr>
      <w:bookmarkStart w:id="10" w:name="_Toc6173702"/>
      <w:r>
        <w:rPr>
          <w:rFonts w:eastAsiaTheme="minorEastAsia"/>
        </w:rPr>
        <w:t>Сравнение моделей из 3-х лабораторных работ</w:t>
      </w:r>
      <w:bookmarkEnd w:id="10"/>
    </w:p>
    <w:p w14:paraId="1BA887C9" w14:textId="73BCE237" w:rsidR="00AB5F04" w:rsidRDefault="00AB5F04" w:rsidP="00AB5F04">
      <w:pPr>
        <w:spacing w:line="276" w:lineRule="auto"/>
        <w:ind w:firstLine="567"/>
        <w:jc w:val="both"/>
        <w:rPr>
          <w:rFonts w:eastAsiaTheme="minorEastAsia"/>
          <w:iCs/>
          <w:sz w:val="26"/>
          <w:szCs w:val="26"/>
          <w:lang w:val="en-US"/>
        </w:rPr>
      </w:pPr>
      <w:r w:rsidRPr="00AB5F04">
        <w:rPr>
          <w:rFonts w:eastAsiaTheme="minorEastAsia"/>
          <w:iCs/>
          <w:sz w:val="26"/>
          <w:szCs w:val="26"/>
        </w:rPr>
        <w:t>На рисунке 14</w:t>
      </w:r>
      <w:r>
        <w:rPr>
          <w:rFonts w:eastAsiaTheme="minorEastAsia"/>
          <w:iCs/>
          <w:sz w:val="26"/>
          <w:szCs w:val="26"/>
        </w:rPr>
        <w:t xml:space="preserve"> приведено сравнение точностей моделей из 3=х лабораторных работ для классификации изображений </w:t>
      </w:r>
      <w:proofErr w:type="spellStart"/>
      <w:r>
        <w:rPr>
          <w:rFonts w:eastAsiaTheme="minorEastAsia"/>
          <w:iCs/>
          <w:sz w:val="26"/>
          <w:szCs w:val="26"/>
          <w:lang w:val="en-US"/>
        </w:rPr>
        <w:t>notMNIST</w:t>
      </w:r>
      <w:proofErr w:type="spellEnd"/>
      <w:r>
        <w:rPr>
          <w:rFonts w:eastAsiaTheme="minorEastAsia"/>
          <w:iCs/>
          <w:sz w:val="26"/>
          <w:szCs w:val="26"/>
        </w:rPr>
        <w:t xml:space="preserve">: логистическая регрессия, </w:t>
      </w:r>
      <w:proofErr w:type="spellStart"/>
      <w:r>
        <w:rPr>
          <w:rFonts w:eastAsiaTheme="minorEastAsia"/>
          <w:iCs/>
          <w:sz w:val="26"/>
          <w:szCs w:val="26"/>
        </w:rPr>
        <w:t>полносвязная</w:t>
      </w:r>
      <w:proofErr w:type="spellEnd"/>
      <w:r>
        <w:rPr>
          <w:rFonts w:eastAsiaTheme="minorEastAsia"/>
          <w:iCs/>
          <w:sz w:val="26"/>
          <w:szCs w:val="26"/>
        </w:rPr>
        <w:t xml:space="preserve"> сеть, </w:t>
      </w:r>
      <w:proofErr w:type="spellStart"/>
      <w:r>
        <w:rPr>
          <w:rFonts w:eastAsiaTheme="minorEastAsia"/>
          <w:iCs/>
          <w:sz w:val="26"/>
          <w:szCs w:val="26"/>
        </w:rPr>
        <w:t>полносвязная</w:t>
      </w:r>
      <w:proofErr w:type="spellEnd"/>
      <w:r>
        <w:rPr>
          <w:rFonts w:eastAsiaTheme="minorEastAsia"/>
          <w:iCs/>
          <w:sz w:val="26"/>
          <w:szCs w:val="26"/>
        </w:rPr>
        <w:t xml:space="preserve"> сеть со сбросом нейронов и регуляризацией, </w:t>
      </w:r>
      <w:proofErr w:type="spellStart"/>
      <w:r>
        <w:rPr>
          <w:rFonts w:eastAsiaTheme="minorEastAsia"/>
          <w:iCs/>
          <w:sz w:val="26"/>
          <w:szCs w:val="26"/>
        </w:rPr>
        <w:t>полносвязная</w:t>
      </w:r>
      <w:proofErr w:type="spellEnd"/>
      <w:r>
        <w:rPr>
          <w:rFonts w:eastAsiaTheme="minorEastAsia"/>
          <w:iCs/>
          <w:sz w:val="26"/>
          <w:szCs w:val="26"/>
        </w:rPr>
        <w:t xml:space="preserve"> сеть с адаптивным шагом обучения, </w:t>
      </w:r>
      <w:proofErr w:type="spellStart"/>
      <w:r>
        <w:rPr>
          <w:rFonts w:eastAsiaTheme="minorEastAsia"/>
          <w:iCs/>
          <w:sz w:val="26"/>
          <w:szCs w:val="26"/>
        </w:rPr>
        <w:t>сверточная</w:t>
      </w:r>
      <w:proofErr w:type="spellEnd"/>
      <w:r>
        <w:rPr>
          <w:rFonts w:eastAsiaTheme="minorEastAsia"/>
          <w:iCs/>
          <w:sz w:val="26"/>
          <w:szCs w:val="26"/>
        </w:rPr>
        <w:t xml:space="preserve"> сеть, </w:t>
      </w:r>
      <w:proofErr w:type="spellStart"/>
      <w:r>
        <w:rPr>
          <w:rFonts w:eastAsiaTheme="minorEastAsia"/>
          <w:iCs/>
          <w:sz w:val="26"/>
          <w:szCs w:val="26"/>
        </w:rPr>
        <w:t>сверточная</w:t>
      </w:r>
      <w:proofErr w:type="spellEnd"/>
      <w:r>
        <w:rPr>
          <w:rFonts w:eastAsiaTheme="minorEastAsia"/>
          <w:iCs/>
          <w:sz w:val="26"/>
          <w:szCs w:val="26"/>
        </w:rPr>
        <w:t xml:space="preserve"> сеть с </w:t>
      </w:r>
      <w:proofErr w:type="spellStart"/>
      <w:r>
        <w:rPr>
          <w:rFonts w:eastAsiaTheme="minorEastAsia"/>
          <w:iCs/>
          <w:sz w:val="26"/>
          <w:szCs w:val="26"/>
        </w:rPr>
        <w:t>субдескретизацией</w:t>
      </w:r>
      <w:proofErr w:type="spellEnd"/>
      <w:r>
        <w:rPr>
          <w:rFonts w:eastAsiaTheme="minorEastAsia"/>
          <w:iCs/>
          <w:sz w:val="26"/>
          <w:szCs w:val="26"/>
        </w:rPr>
        <w:t xml:space="preserve">, </w:t>
      </w:r>
      <w:proofErr w:type="spellStart"/>
      <w:r>
        <w:rPr>
          <w:rFonts w:eastAsiaTheme="minorEastAsia"/>
          <w:iCs/>
          <w:sz w:val="26"/>
          <w:szCs w:val="26"/>
        </w:rPr>
        <w:t>сверточная</w:t>
      </w:r>
      <w:proofErr w:type="spellEnd"/>
      <w:r>
        <w:rPr>
          <w:rFonts w:eastAsiaTheme="minorEastAsia"/>
          <w:iCs/>
          <w:sz w:val="26"/>
          <w:szCs w:val="26"/>
        </w:rPr>
        <w:t xml:space="preserve"> сеть </w:t>
      </w:r>
      <w:r>
        <w:rPr>
          <w:rFonts w:eastAsiaTheme="minorEastAsia"/>
          <w:iCs/>
          <w:sz w:val="26"/>
          <w:szCs w:val="26"/>
          <w:lang w:val="en-US"/>
        </w:rPr>
        <w:t>LeNet-5.</w:t>
      </w:r>
    </w:p>
    <w:p w14:paraId="1846E0CF" w14:textId="12E68330" w:rsidR="003D64FD" w:rsidRDefault="003D64FD" w:rsidP="003D64FD">
      <w:pPr>
        <w:spacing w:line="276" w:lineRule="auto"/>
        <w:jc w:val="center"/>
        <w:rPr>
          <w:rFonts w:eastAsiaTheme="minorEastAsia"/>
          <w:iCs/>
          <w:sz w:val="26"/>
          <w:szCs w:val="26"/>
          <w:lang w:val="en-US"/>
        </w:rPr>
      </w:pPr>
      <w:r w:rsidRPr="003D64FD">
        <w:rPr>
          <w:rFonts w:eastAsiaTheme="minorEastAsia"/>
          <w:iCs/>
          <w:noProof/>
          <w:sz w:val="26"/>
          <w:szCs w:val="26"/>
        </w:rPr>
        <w:drawing>
          <wp:inline distT="0" distB="0" distL="0" distR="0" wp14:anchorId="30439278" wp14:editId="3D421FED">
            <wp:extent cx="6191522" cy="2599393"/>
            <wp:effectExtent l="0" t="0" r="6350" b="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3154" cy="2604277"/>
                    </a:xfrm>
                    <a:prstGeom prst="rect">
                      <a:avLst/>
                    </a:prstGeom>
                  </pic:spPr>
                </pic:pic>
              </a:graphicData>
            </a:graphic>
          </wp:inline>
        </w:drawing>
      </w:r>
    </w:p>
    <w:p w14:paraId="2CCF99BF" w14:textId="008B1C2E" w:rsidR="003D64FD" w:rsidRDefault="003D64FD" w:rsidP="003D64FD">
      <w:pPr>
        <w:spacing w:line="276" w:lineRule="auto"/>
        <w:jc w:val="center"/>
        <w:rPr>
          <w:rFonts w:eastAsiaTheme="minorEastAsia"/>
          <w:iCs/>
          <w:sz w:val="26"/>
          <w:szCs w:val="26"/>
        </w:rPr>
      </w:pPr>
      <w:r>
        <w:rPr>
          <w:rFonts w:eastAsiaTheme="minorEastAsia"/>
          <w:iCs/>
          <w:sz w:val="26"/>
          <w:szCs w:val="26"/>
        </w:rPr>
        <w:t>Рис. 14. Сравнение достигнутой точности моделей из 3-х лабораторных работ.</w:t>
      </w:r>
    </w:p>
    <w:p w14:paraId="0FF5E620" w14:textId="77777777" w:rsidR="00D81C71" w:rsidRDefault="00D81C71" w:rsidP="003D64FD">
      <w:pPr>
        <w:spacing w:line="276" w:lineRule="auto"/>
        <w:jc w:val="center"/>
        <w:rPr>
          <w:rFonts w:eastAsiaTheme="minorEastAsia"/>
          <w:iCs/>
          <w:sz w:val="26"/>
          <w:szCs w:val="26"/>
        </w:rPr>
      </w:pPr>
    </w:p>
    <w:p w14:paraId="42459D4D" w14:textId="33C7987D" w:rsidR="00D81C71" w:rsidRPr="00F92B84" w:rsidRDefault="00D81C71" w:rsidP="00F92B84">
      <w:pPr>
        <w:spacing w:line="276" w:lineRule="auto"/>
        <w:ind w:firstLine="576"/>
        <w:jc w:val="both"/>
        <w:rPr>
          <w:iCs/>
          <w:sz w:val="26"/>
          <w:szCs w:val="26"/>
        </w:rPr>
      </w:pPr>
      <w:r>
        <w:rPr>
          <w:iCs/>
          <w:sz w:val="26"/>
          <w:szCs w:val="26"/>
        </w:rPr>
        <w:t xml:space="preserve">Как видно из рисунка, наименьшую точность показывает логистическая регрессия, что может быть связано со слабой применимостью данной модели для классификации изображений. Точность </w:t>
      </w:r>
      <w:proofErr w:type="spellStart"/>
      <w:r>
        <w:rPr>
          <w:iCs/>
          <w:sz w:val="26"/>
          <w:szCs w:val="26"/>
        </w:rPr>
        <w:t>нейросетевых</w:t>
      </w:r>
      <w:proofErr w:type="spellEnd"/>
      <w:r>
        <w:rPr>
          <w:iCs/>
          <w:sz w:val="26"/>
          <w:szCs w:val="26"/>
        </w:rPr>
        <w:t xml:space="preserve"> моделей отличается незначительно. Наибольшую точность показывают </w:t>
      </w:r>
      <w:proofErr w:type="spellStart"/>
      <w:r>
        <w:rPr>
          <w:iCs/>
          <w:sz w:val="26"/>
          <w:szCs w:val="26"/>
        </w:rPr>
        <w:t>сверточные</w:t>
      </w:r>
      <w:proofErr w:type="spellEnd"/>
      <w:r>
        <w:rPr>
          <w:iCs/>
          <w:sz w:val="26"/>
          <w:szCs w:val="26"/>
        </w:rPr>
        <w:t xml:space="preserve"> сети, что в свою очередь показывает применимость данного типа сетей для работы с изображениями.</w:t>
      </w:r>
    </w:p>
    <w:p w14:paraId="4EC2A968" w14:textId="17B71E3F" w:rsidR="00AB5F04" w:rsidRPr="00AB5F04" w:rsidRDefault="00D767D2" w:rsidP="00AB5F04">
      <w:pPr>
        <w:pStyle w:val="2"/>
      </w:pPr>
      <w:bookmarkStart w:id="11" w:name="_Toc6173703"/>
      <w:r>
        <w:lastRenderedPageBreak/>
        <w:t>Вывод</w:t>
      </w:r>
      <w:bookmarkEnd w:id="11"/>
    </w:p>
    <w:p w14:paraId="67304B40" w14:textId="313ACA98" w:rsidR="00D767D2" w:rsidRPr="003812AB" w:rsidRDefault="00D767D2" w:rsidP="009F1287">
      <w:pPr>
        <w:spacing w:line="276" w:lineRule="auto"/>
        <w:ind w:firstLine="567"/>
        <w:jc w:val="both"/>
        <w:rPr>
          <w:sz w:val="26"/>
          <w:szCs w:val="26"/>
          <w:lang w:val="en-US"/>
        </w:rPr>
      </w:pPr>
      <w:r>
        <w:rPr>
          <w:iCs/>
          <w:sz w:val="26"/>
          <w:szCs w:val="26"/>
        </w:rPr>
        <w:t>В</w:t>
      </w:r>
      <w:r w:rsidR="003812AB">
        <w:rPr>
          <w:iCs/>
          <w:sz w:val="26"/>
          <w:szCs w:val="26"/>
        </w:rPr>
        <w:t xml:space="preserve"> р</w:t>
      </w:r>
      <w:r w:rsidR="00F92B84">
        <w:rPr>
          <w:iCs/>
          <w:sz w:val="26"/>
          <w:szCs w:val="26"/>
        </w:rPr>
        <w:t xml:space="preserve">езультате работы были построены три модели </w:t>
      </w:r>
      <w:proofErr w:type="spellStart"/>
      <w:r w:rsidR="00F92B84">
        <w:rPr>
          <w:iCs/>
          <w:sz w:val="26"/>
          <w:szCs w:val="26"/>
        </w:rPr>
        <w:t>сверточных</w:t>
      </w:r>
      <w:proofErr w:type="spellEnd"/>
      <w:r w:rsidR="00F92B84">
        <w:rPr>
          <w:iCs/>
          <w:sz w:val="26"/>
          <w:szCs w:val="26"/>
        </w:rPr>
        <w:t xml:space="preserve"> нейронных сетей. Проведено их обучение и анализ результатов. </w:t>
      </w:r>
      <w:r w:rsidR="0045394E">
        <w:rPr>
          <w:iCs/>
          <w:sz w:val="26"/>
          <w:szCs w:val="26"/>
        </w:rPr>
        <w:t xml:space="preserve">Проведено сравнение эффективности моделей из 3-х лабораторных работ для классификации изображений из набора данных </w:t>
      </w:r>
      <w:proofErr w:type="spellStart"/>
      <w:r w:rsidR="0045394E">
        <w:rPr>
          <w:iCs/>
          <w:sz w:val="26"/>
          <w:szCs w:val="26"/>
          <w:lang w:val="en-US"/>
        </w:rPr>
        <w:t>notMNIST</w:t>
      </w:r>
      <w:proofErr w:type="spellEnd"/>
      <w:r w:rsidR="0045394E">
        <w:rPr>
          <w:iCs/>
          <w:sz w:val="26"/>
          <w:szCs w:val="26"/>
          <w:lang w:val="en-US"/>
        </w:rPr>
        <w:t>.</w:t>
      </w:r>
    </w:p>
    <w:p w14:paraId="781B8E7F" w14:textId="54369532" w:rsidR="00074557" w:rsidRDefault="00074557">
      <w:pPr>
        <w:rPr>
          <w:rFonts w:eastAsiaTheme="minorEastAsia"/>
        </w:rPr>
      </w:pPr>
      <w:r>
        <w:rPr>
          <w:rFonts w:eastAsiaTheme="minorEastAsia"/>
        </w:rPr>
        <w:br w:type="page"/>
      </w:r>
    </w:p>
    <w:p w14:paraId="2E90EA01" w14:textId="3FECFA1B" w:rsidR="00074557" w:rsidRPr="00074557" w:rsidRDefault="00074557" w:rsidP="00074557">
      <w:pPr>
        <w:pStyle w:val="10"/>
        <w:rPr>
          <w:rFonts w:eastAsiaTheme="minorEastAsia"/>
        </w:rPr>
      </w:pPr>
      <w:bookmarkStart w:id="12" w:name="_Toc6173704"/>
      <w:r>
        <w:rPr>
          <w:rFonts w:eastAsiaTheme="minorEastAsia"/>
        </w:rPr>
        <w:lastRenderedPageBreak/>
        <w:t>СПИСОК ИСПОЛЬЗОВАННЫХ ИСТОЧНИКОВ</w:t>
      </w:r>
      <w:bookmarkEnd w:id="12"/>
      <w:r w:rsidRPr="00074557">
        <w:rPr>
          <w:rFonts w:eastAsiaTheme="minorEastAsia"/>
          <w:iCs/>
        </w:rPr>
        <w:t xml:space="preserve"> </w:t>
      </w:r>
    </w:p>
    <w:p w14:paraId="1625433B" w14:textId="6CCFDC4A" w:rsidR="00074557" w:rsidRDefault="00074557" w:rsidP="00351712">
      <w:pPr>
        <w:spacing w:line="276" w:lineRule="auto"/>
        <w:ind w:firstLine="567"/>
        <w:jc w:val="both"/>
        <w:rPr>
          <w:rFonts w:eastAsiaTheme="minorEastAsia"/>
          <w:sz w:val="26"/>
          <w:szCs w:val="26"/>
        </w:rPr>
      </w:pPr>
      <w:r w:rsidRPr="007721F9">
        <w:rPr>
          <w:rFonts w:eastAsiaTheme="minorEastAsia"/>
          <w:iCs/>
          <w:sz w:val="26"/>
          <w:szCs w:val="26"/>
        </w:rPr>
        <w:t xml:space="preserve">[1] </w:t>
      </w:r>
      <w:r w:rsidR="00351712">
        <w:rPr>
          <w:rFonts w:eastAsiaTheme="minorEastAsia"/>
          <w:iCs/>
          <w:sz w:val="26"/>
          <w:szCs w:val="26"/>
        </w:rPr>
        <w:t>–</w:t>
      </w:r>
      <w:r w:rsidRPr="007721F9">
        <w:rPr>
          <w:rFonts w:eastAsiaTheme="minorEastAsia"/>
          <w:iCs/>
          <w:sz w:val="26"/>
          <w:szCs w:val="26"/>
        </w:rPr>
        <w:t xml:space="preserve"> </w:t>
      </w:r>
      <w:proofErr w:type="spellStart"/>
      <w:r w:rsidR="00351712">
        <w:rPr>
          <w:rFonts w:eastAsiaTheme="minorEastAsia"/>
          <w:sz w:val="26"/>
          <w:szCs w:val="26"/>
          <w:lang w:val="en-US"/>
        </w:rPr>
        <w:t>notMNIST</w:t>
      </w:r>
      <w:proofErr w:type="spellEnd"/>
      <w:r w:rsidR="00351712">
        <w:rPr>
          <w:rFonts w:eastAsiaTheme="minorEastAsia"/>
          <w:sz w:val="26"/>
          <w:szCs w:val="26"/>
          <w:lang w:val="en-US"/>
        </w:rPr>
        <w:t xml:space="preserve"> dataset </w:t>
      </w:r>
      <w:r w:rsidR="00351712" w:rsidRPr="00396BF9">
        <w:rPr>
          <w:rFonts w:eastAsiaTheme="minorEastAsia"/>
          <w:sz w:val="26"/>
          <w:szCs w:val="26"/>
        </w:rPr>
        <w:t xml:space="preserve">[Электронный ресурс]. – Электронные данные. – </w:t>
      </w:r>
      <w:r w:rsidR="00351712" w:rsidRPr="00396BF9">
        <w:rPr>
          <w:rFonts w:eastAsiaTheme="minorEastAsia"/>
          <w:sz w:val="26"/>
          <w:szCs w:val="26"/>
        </w:rPr>
        <w:softHyphen/>
        <w:t xml:space="preserve">Режим доступа: </w:t>
      </w:r>
      <w:r w:rsidR="00351712" w:rsidRPr="00351712">
        <w:rPr>
          <w:rFonts w:eastAsiaTheme="minorEastAsia"/>
          <w:sz w:val="26"/>
          <w:szCs w:val="26"/>
        </w:rPr>
        <w:t>http://yaroslavvb.blogspot.com/2011/09/notmnist-dataset.html</w:t>
      </w:r>
      <w:r w:rsidR="00351712">
        <w:rPr>
          <w:rFonts w:eastAsiaTheme="minorEastAsia"/>
          <w:sz w:val="26"/>
          <w:szCs w:val="26"/>
        </w:rPr>
        <w:t>.</w:t>
      </w:r>
    </w:p>
    <w:p w14:paraId="0B2B7E19" w14:textId="66273AEA" w:rsidR="00056D3B" w:rsidRDefault="00351712" w:rsidP="007E7A9B">
      <w:pPr>
        <w:spacing w:line="276" w:lineRule="auto"/>
        <w:ind w:firstLine="567"/>
        <w:jc w:val="both"/>
        <w:rPr>
          <w:rFonts w:eastAsiaTheme="minorEastAsia"/>
          <w:sz w:val="26"/>
          <w:szCs w:val="26"/>
        </w:rPr>
      </w:pPr>
      <w:r>
        <w:rPr>
          <w:rFonts w:eastAsiaTheme="minorEastAsia"/>
          <w:iCs/>
          <w:sz w:val="26"/>
          <w:szCs w:val="26"/>
        </w:rPr>
        <w:t>[2</w:t>
      </w:r>
      <w:r w:rsidRPr="007721F9">
        <w:rPr>
          <w:rFonts w:eastAsiaTheme="minorEastAsia"/>
          <w:iCs/>
          <w:sz w:val="26"/>
          <w:szCs w:val="26"/>
        </w:rPr>
        <w:t xml:space="preserve">] </w:t>
      </w:r>
      <w:r>
        <w:rPr>
          <w:rFonts w:eastAsiaTheme="minorEastAsia"/>
          <w:iCs/>
          <w:sz w:val="26"/>
          <w:szCs w:val="26"/>
        </w:rPr>
        <w:t>–</w:t>
      </w:r>
      <w:r w:rsidRPr="007721F9">
        <w:rPr>
          <w:rFonts w:eastAsiaTheme="minorEastAsia"/>
          <w:iCs/>
          <w:sz w:val="26"/>
          <w:szCs w:val="26"/>
        </w:rPr>
        <w:t xml:space="preserve"> </w:t>
      </w:r>
      <w:proofErr w:type="spellStart"/>
      <w:r w:rsidR="00F37084" w:rsidRPr="00F37084">
        <w:rPr>
          <w:rFonts w:eastAsiaTheme="minorEastAsia"/>
          <w:sz w:val="26"/>
          <w:szCs w:val="26"/>
          <w:lang w:val="en-US"/>
        </w:rPr>
        <w:t>Как</w:t>
      </w:r>
      <w:proofErr w:type="spellEnd"/>
      <w:r w:rsidR="00F37084" w:rsidRPr="00F37084">
        <w:rPr>
          <w:rFonts w:eastAsiaTheme="minorEastAsia"/>
          <w:sz w:val="26"/>
          <w:szCs w:val="26"/>
          <w:lang w:val="en-US"/>
        </w:rPr>
        <w:t xml:space="preserve"> </w:t>
      </w:r>
      <w:proofErr w:type="spellStart"/>
      <w:r w:rsidR="00F37084" w:rsidRPr="00F37084">
        <w:rPr>
          <w:rFonts w:eastAsiaTheme="minorEastAsia"/>
          <w:sz w:val="26"/>
          <w:szCs w:val="26"/>
          <w:lang w:val="en-US"/>
        </w:rPr>
        <w:t>работает</w:t>
      </w:r>
      <w:proofErr w:type="spellEnd"/>
      <w:r w:rsidR="00F37084" w:rsidRPr="00F37084">
        <w:rPr>
          <w:rFonts w:eastAsiaTheme="minorEastAsia"/>
          <w:sz w:val="26"/>
          <w:szCs w:val="26"/>
          <w:lang w:val="en-US"/>
        </w:rPr>
        <w:t xml:space="preserve"> </w:t>
      </w:r>
      <w:proofErr w:type="spellStart"/>
      <w:r w:rsidR="00F37084" w:rsidRPr="00F37084">
        <w:rPr>
          <w:rFonts w:eastAsiaTheme="minorEastAsia"/>
          <w:sz w:val="26"/>
          <w:szCs w:val="26"/>
          <w:lang w:val="en-US"/>
        </w:rPr>
        <w:t>сверточная</w:t>
      </w:r>
      <w:proofErr w:type="spellEnd"/>
      <w:r w:rsidR="00F37084" w:rsidRPr="00F37084">
        <w:rPr>
          <w:rFonts w:eastAsiaTheme="minorEastAsia"/>
          <w:sz w:val="26"/>
          <w:szCs w:val="26"/>
          <w:lang w:val="en-US"/>
        </w:rPr>
        <w:t xml:space="preserve"> </w:t>
      </w:r>
      <w:proofErr w:type="spellStart"/>
      <w:r w:rsidR="00F37084" w:rsidRPr="00F37084">
        <w:rPr>
          <w:rFonts w:eastAsiaTheme="minorEastAsia"/>
          <w:sz w:val="26"/>
          <w:szCs w:val="26"/>
          <w:lang w:val="en-US"/>
        </w:rPr>
        <w:t>нейронная</w:t>
      </w:r>
      <w:proofErr w:type="spellEnd"/>
      <w:r w:rsidR="00F37084" w:rsidRPr="00F37084">
        <w:rPr>
          <w:rFonts w:eastAsiaTheme="minorEastAsia"/>
          <w:sz w:val="26"/>
          <w:szCs w:val="26"/>
          <w:lang w:val="en-US"/>
        </w:rPr>
        <w:t xml:space="preserve"> </w:t>
      </w:r>
      <w:proofErr w:type="spellStart"/>
      <w:r w:rsidR="00F37084" w:rsidRPr="00F37084">
        <w:rPr>
          <w:rFonts w:eastAsiaTheme="minorEastAsia"/>
          <w:sz w:val="26"/>
          <w:szCs w:val="26"/>
          <w:lang w:val="en-US"/>
        </w:rPr>
        <w:t>сеть</w:t>
      </w:r>
      <w:proofErr w:type="spellEnd"/>
      <w:r w:rsidR="00F37084" w:rsidRPr="00F37084">
        <w:rPr>
          <w:rFonts w:eastAsiaTheme="minorEastAsia"/>
          <w:sz w:val="26"/>
          <w:szCs w:val="26"/>
          <w:lang w:val="en-US"/>
        </w:rPr>
        <w:t xml:space="preserve">: </w:t>
      </w:r>
      <w:proofErr w:type="spellStart"/>
      <w:r w:rsidR="00F37084" w:rsidRPr="00F37084">
        <w:rPr>
          <w:rFonts w:eastAsiaTheme="minorEastAsia"/>
          <w:sz w:val="26"/>
          <w:szCs w:val="26"/>
          <w:lang w:val="en-US"/>
        </w:rPr>
        <w:t>архитектура</w:t>
      </w:r>
      <w:proofErr w:type="spellEnd"/>
      <w:r w:rsidR="00F37084" w:rsidRPr="00F37084">
        <w:rPr>
          <w:rFonts w:eastAsiaTheme="minorEastAsia"/>
          <w:sz w:val="26"/>
          <w:szCs w:val="26"/>
          <w:lang w:val="en-US"/>
        </w:rPr>
        <w:t xml:space="preserve">, </w:t>
      </w:r>
      <w:proofErr w:type="spellStart"/>
      <w:r w:rsidR="00F37084" w:rsidRPr="00F37084">
        <w:rPr>
          <w:rFonts w:eastAsiaTheme="minorEastAsia"/>
          <w:sz w:val="26"/>
          <w:szCs w:val="26"/>
          <w:lang w:val="en-US"/>
        </w:rPr>
        <w:t>примеры</w:t>
      </w:r>
      <w:proofErr w:type="spellEnd"/>
      <w:r w:rsidR="00F37084" w:rsidRPr="00F37084">
        <w:rPr>
          <w:rFonts w:eastAsiaTheme="minorEastAsia"/>
          <w:sz w:val="26"/>
          <w:szCs w:val="26"/>
          <w:lang w:val="en-US"/>
        </w:rPr>
        <w:t xml:space="preserve">, </w:t>
      </w:r>
      <w:proofErr w:type="spellStart"/>
      <w:r w:rsidR="00F37084" w:rsidRPr="00F37084">
        <w:rPr>
          <w:rFonts w:eastAsiaTheme="minorEastAsia"/>
          <w:sz w:val="26"/>
          <w:szCs w:val="26"/>
          <w:lang w:val="en-US"/>
        </w:rPr>
        <w:t>особенности</w:t>
      </w:r>
      <w:proofErr w:type="spellEnd"/>
      <w:r w:rsidR="00F37084" w:rsidRPr="00F37084">
        <w:rPr>
          <w:rFonts w:eastAsiaTheme="minorEastAsia"/>
          <w:sz w:val="26"/>
          <w:szCs w:val="26"/>
          <w:lang w:val="en-US"/>
        </w:rPr>
        <w:t xml:space="preserve"> </w:t>
      </w:r>
      <w:r w:rsidRPr="00396BF9">
        <w:rPr>
          <w:rFonts w:eastAsiaTheme="minorEastAsia"/>
          <w:sz w:val="26"/>
          <w:szCs w:val="26"/>
        </w:rPr>
        <w:t>[Электронный ресурс]. – Электр</w:t>
      </w:r>
      <w:r>
        <w:rPr>
          <w:rFonts w:eastAsiaTheme="minorEastAsia"/>
          <w:sz w:val="26"/>
          <w:szCs w:val="26"/>
        </w:rPr>
        <w:t xml:space="preserve">онные данные. – </w:t>
      </w:r>
      <w:r>
        <w:rPr>
          <w:rFonts w:eastAsiaTheme="minorEastAsia"/>
          <w:sz w:val="26"/>
          <w:szCs w:val="26"/>
        </w:rPr>
        <w:softHyphen/>
        <w:t xml:space="preserve">Режим доступа: </w:t>
      </w:r>
      <w:r w:rsidR="00F37084" w:rsidRPr="00F37084">
        <w:rPr>
          <w:rFonts w:eastAsiaTheme="minorEastAsia"/>
          <w:sz w:val="26"/>
          <w:szCs w:val="26"/>
        </w:rPr>
        <w:t>https://neurohive.io/ru/osnovy-data-science/glubokaya-svertochnaja-nejronnaja-set/</w:t>
      </w:r>
    </w:p>
    <w:p w14:paraId="4558968B" w14:textId="164C6735" w:rsidR="00BC7EF9" w:rsidRPr="00F37084" w:rsidRDefault="00BC7EF9" w:rsidP="00F37084">
      <w:pPr>
        <w:spacing w:line="276" w:lineRule="auto"/>
        <w:ind w:firstLine="567"/>
        <w:jc w:val="both"/>
        <w:rPr>
          <w:rFonts w:eastAsiaTheme="minorEastAsia"/>
          <w:sz w:val="26"/>
          <w:szCs w:val="26"/>
          <w:lang w:val="en-US"/>
        </w:rPr>
      </w:pPr>
      <w:r>
        <w:rPr>
          <w:rFonts w:eastAsiaTheme="minorEastAsia"/>
          <w:iCs/>
          <w:sz w:val="26"/>
          <w:szCs w:val="26"/>
        </w:rPr>
        <w:t>[3</w:t>
      </w:r>
      <w:r w:rsidR="007E7A9B" w:rsidRPr="007721F9">
        <w:rPr>
          <w:rFonts w:eastAsiaTheme="minorEastAsia"/>
          <w:iCs/>
          <w:sz w:val="26"/>
          <w:szCs w:val="26"/>
        </w:rPr>
        <w:t xml:space="preserve">] </w:t>
      </w:r>
      <w:r w:rsidR="007E7A9B">
        <w:rPr>
          <w:rFonts w:eastAsiaTheme="minorEastAsia"/>
          <w:iCs/>
          <w:sz w:val="26"/>
          <w:szCs w:val="26"/>
        </w:rPr>
        <w:t>–</w:t>
      </w:r>
      <w:r w:rsidR="007E7A9B" w:rsidRPr="007721F9">
        <w:rPr>
          <w:rFonts w:eastAsiaTheme="minorEastAsia"/>
          <w:iCs/>
          <w:sz w:val="26"/>
          <w:szCs w:val="26"/>
        </w:rPr>
        <w:t xml:space="preserve"> </w:t>
      </w:r>
      <w:r w:rsidR="00F37084" w:rsidRPr="00F37084">
        <w:rPr>
          <w:rFonts w:eastAsiaTheme="minorEastAsia"/>
          <w:sz w:val="26"/>
          <w:szCs w:val="26"/>
          <w:lang w:val="en-US"/>
        </w:rPr>
        <w:t>LeNet-5 – A Classic CNN Architecture</w:t>
      </w:r>
      <w:r w:rsidR="00F37084">
        <w:rPr>
          <w:rFonts w:eastAsiaTheme="minorEastAsia"/>
          <w:sz w:val="26"/>
          <w:szCs w:val="26"/>
          <w:lang w:val="en-US"/>
        </w:rPr>
        <w:t xml:space="preserve"> </w:t>
      </w:r>
      <w:r w:rsidR="007E7A9B" w:rsidRPr="00396BF9">
        <w:rPr>
          <w:rFonts w:eastAsiaTheme="minorEastAsia"/>
          <w:sz w:val="26"/>
          <w:szCs w:val="26"/>
        </w:rPr>
        <w:t>[Электронный ресурс]. – Электр</w:t>
      </w:r>
      <w:r w:rsidR="007E7A9B">
        <w:rPr>
          <w:rFonts w:eastAsiaTheme="minorEastAsia"/>
          <w:sz w:val="26"/>
          <w:szCs w:val="26"/>
        </w:rPr>
        <w:t xml:space="preserve">онные данные. – </w:t>
      </w:r>
      <w:r w:rsidR="007E7A9B">
        <w:rPr>
          <w:rFonts w:eastAsiaTheme="minorEastAsia"/>
          <w:sz w:val="26"/>
          <w:szCs w:val="26"/>
        </w:rPr>
        <w:softHyphen/>
        <w:t xml:space="preserve">Режим доступа: </w:t>
      </w:r>
      <w:r w:rsidR="00F37084" w:rsidRPr="00F37084">
        <w:rPr>
          <w:rFonts w:eastAsiaTheme="minorEastAsia"/>
          <w:sz w:val="26"/>
          <w:szCs w:val="26"/>
        </w:rPr>
        <w:t>https://engmrk.com/lenet-5-a-classic-cnn-architecture/</w:t>
      </w:r>
    </w:p>
    <w:p w14:paraId="436A2335" w14:textId="7FA43B02" w:rsidR="0023441E" w:rsidRPr="00BC7EF9" w:rsidRDefault="0023441E" w:rsidP="0023441E">
      <w:pPr>
        <w:spacing w:line="276" w:lineRule="auto"/>
        <w:ind w:firstLine="567"/>
        <w:jc w:val="both"/>
        <w:rPr>
          <w:rFonts w:eastAsiaTheme="minorEastAsia"/>
          <w:sz w:val="26"/>
          <w:szCs w:val="26"/>
        </w:rPr>
      </w:pPr>
      <w:r>
        <w:rPr>
          <w:rFonts w:eastAsiaTheme="minorEastAsia"/>
          <w:iCs/>
          <w:sz w:val="26"/>
          <w:szCs w:val="26"/>
        </w:rPr>
        <w:t>[4</w:t>
      </w:r>
      <w:r w:rsidRPr="007721F9">
        <w:rPr>
          <w:rFonts w:eastAsiaTheme="minorEastAsia"/>
          <w:iCs/>
          <w:sz w:val="26"/>
          <w:szCs w:val="26"/>
        </w:rPr>
        <w:t xml:space="preserve">] </w:t>
      </w:r>
      <w:r>
        <w:rPr>
          <w:rFonts w:eastAsiaTheme="minorEastAsia"/>
          <w:iCs/>
          <w:sz w:val="26"/>
          <w:szCs w:val="26"/>
        </w:rPr>
        <w:t>–</w:t>
      </w:r>
      <w:r w:rsidRPr="007721F9">
        <w:rPr>
          <w:rFonts w:eastAsiaTheme="minorEastAsia"/>
          <w:iCs/>
          <w:sz w:val="26"/>
          <w:szCs w:val="26"/>
        </w:rPr>
        <w:t xml:space="preserve"> </w:t>
      </w:r>
      <w:proofErr w:type="spellStart"/>
      <w:r w:rsidR="00F37084" w:rsidRPr="00F37084">
        <w:rPr>
          <w:rFonts w:eastAsiaTheme="minorEastAsia"/>
          <w:sz w:val="26"/>
          <w:szCs w:val="26"/>
        </w:rPr>
        <w:t>Building</w:t>
      </w:r>
      <w:proofErr w:type="spellEnd"/>
      <w:r w:rsidR="00F37084" w:rsidRPr="00F37084">
        <w:rPr>
          <w:rFonts w:eastAsiaTheme="minorEastAsia"/>
          <w:sz w:val="26"/>
          <w:szCs w:val="26"/>
        </w:rPr>
        <w:t xml:space="preserve"> a </w:t>
      </w:r>
      <w:proofErr w:type="spellStart"/>
      <w:r w:rsidR="00F37084" w:rsidRPr="00F37084">
        <w:rPr>
          <w:rFonts w:eastAsiaTheme="minorEastAsia"/>
          <w:sz w:val="26"/>
          <w:szCs w:val="26"/>
        </w:rPr>
        <w:t>Convolutional</w:t>
      </w:r>
      <w:proofErr w:type="spellEnd"/>
      <w:r w:rsidR="00F37084" w:rsidRPr="00F37084">
        <w:rPr>
          <w:rFonts w:eastAsiaTheme="minorEastAsia"/>
          <w:sz w:val="26"/>
          <w:szCs w:val="26"/>
        </w:rPr>
        <w:t xml:space="preserve"> </w:t>
      </w:r>
      <w:proofErr w:type="spellStart"/>
      <w:r w:rsidR="00F37084" w:rsidRPr="00F37084">
        <w:rPr>
          <w:rFonts w:eastAsiaTheme="minorEastAsia"/>
          <w:sz w:val="26"/>
          <w:szCs w:val="26"/>
        </w:rPr>
        <w:t>Neural</w:t>
      </w:r>
      <w:proofErr w:type="spellEnd"/>
      <w:r w:rsidR="00F37084" w:rsidRPr="00F37084">
        <w:rPr>
          <w:rFonts w:eastAsiaTheme="minorEastAsia"/>
          <w:sz w:val="26"/>
          <w:szCs w:val="26"/>
        </w:rPr>
        <w:t xml:space="preserve"> </w:t>
      </w:r>
      <w:proofErr w:type="spellStart"/>
      <w:r w:rsidR="00F37084" w:rsidRPr="00F37084">
        <w:rPr>
          <w:rFonts w:eastAsiaTheme="minorEastAsia"/>
          <w:sz w:val="26"/>
          <w:szCs w:val="26"/>
        </w:rPr>
        <w:t>Network</w:t>
      </w:r>
      <w:proofErr w:type="spellEnd"/>
      <w:r w:rsidR="00F37084" w:rsidRPr="00F37084">
        <w:rPr>
          <w:rFonts w:eastAsiaTheme="minorEastAsia"/>
          <w:sz w:val="26"/>
          <w:szCs w:val="26"/>
        </w:rPr>
        <w:t xml:space="preserve"> (CNN) </w:t>
      </w:r>
      <w:proofErr w:type="spellStart"/>
      <w:r w:rsidR="00F37084" w:rsidRPr="00F37084">
        <w:rPr>
          <w:rFonts w:eastAsiaTheme="minorEastAsia"/>
          <w:sz w:val="26"/>
          <w:szCs w:val="26"/>
        </w:rPr>
        <w:t>in</w:t>
      </w:r>
      <w:proofErr w:type="spellEnd"/>
      <w:r w:rsidR="00F37084" w:rsidRPr="00F37084">
        <w:rPr>
          <w:rFonts w:eastAsiaTheme="minorEastAsia"/>
          <w:sz w:val="26"/>
          <w:szCs w:val="26"/>
        </w:rPr>
        <w:t xml:space="preserve"> </w:t>
      </w:r>
      <w:proofErr w:type="spellStart"/>
      <w:r w:rsidR="00F37084" w:rsidRPr="00F37084">
        <w:rPr>
          <w:rFonts w:eastAsiaTheme="minorEastAsia"/>
          <w:sz w:val="26"/>
          <w:szCs w:val="26"/>
        </w:rPr>
        <w:t>Keras</w:t>
      </w:r>
      <w:proofErr w:type="spellEnd"/>
      <w:r w:rsidR="00F37084" w:rsidRPr="00F37084">
        <w:rPr>
          <w:rFonts w:eastAsiaTheme="minorEastAsia"/>
          <w:sz w:val="26"/>
          <w:szCs w:val="26"/>
        </w:rPr>
        <w:t xml:space="preserve"> </w:t>
      </w:r>
      <w:r w:rsidRPr="00396BF9">
        <w:rPr>
          <w:rFonts w:eastAsiaTheme="minorEastAsia"/>
          <w:sz w:val="26"/>
          <w:szCs w:val="26"/>
        </w:rPr>
        <w:t>[Электронный ресурс]. – Электр</w:t>
      </w:r>
      <w:r>
        <w:rPr>
          <w:rFonts w:eastAsiaTheme="minorEastAsia"/>
          <w:sz w:val="26"/>
          <w:szCs w:val="26"/>
        </w:rPr>
        <w:t xml:space="preserve">онные данные. – </w:t>
      </w:r>
      <w:r>
        <w:rPr>
          <w:rFonts w:eastAsiaTheme="minorEastAsia"/>
          <w:sz w:val="26"/>
          <w:szCs w:val="26"/>
        </w:rPr>
        <w:softHyphen/>
        <w:t xml:space="preserve">Режим доступа: </w:t>
      </w:r>
      <w:r w:rsidR="00F37084" w:rsidRPr="00F37084">
        <w:rPr>
          <w:rFonts w:eastAsiaTheme="minorEastAsia"/>
          <w:sz w:val="26"/>
          <w:szCs w:val="26"/>
        </w:rPr>
        <w:t>https://towardsdatascience.com/building-a-convolutional-neural-network-cnn-in-keras-329fbbadc5f5</w:t>
      </w:r>
    </w:p>
    <w:p w14:paraId="41B0B8A3" w14:textId="1AE1A2D9" w:rsidR="007E7A9B" w:rsidRDefault="007E7A9B" w:rsidP="00B970B9">
      <w:pPr>
        <w:spacing w:line="276" w:lineRule="auto"/>
        <w:jc w:val="both"/>
        <w:rPr>
          <w:rFonts w:eastAsiaTheme="minorEastAsia"/>
          <w:sz w:val="26"/>
          <w:szCs w:val="26"/>
        </w:rPr>
      </w:pPr>
    </w:p>
    <w:p w14:paraId="7278B6C7" w14:textId="77777777" w:rsidR="007E7A9B" w:rsidRPr="00351712" w:rsidRDefault="007E7A9B" w:rsidP="007E7A9B">
      <w:pPr>
        <w:spacing w:line="276" w:lineRule="auto"/>
        <w:ind w:firstLine="567"/>
        <w:jc w:val="both"/>
        <w:rPr>
          <w:rFonts w:eastAsiaTheme="minorEastAsia"/>
          <w:sz w:val="26"/>
          <w:szCs w:val="26"/>
        </w:rPr>
      </w:pPr>
    </w:p>
    <w:sectPr w:rsidR="007E7A9B" w:rsidRPr="00351712" w:rsidSect="00CE0DFF">
      <w:footerReference w:type="even" r:id="rId21"/>
      <w:footerReference w:type="default" r:id="rId22"/>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030281" w14:textId="77777777" w:rsidR="00212756" w:rsidRDefault="00212756" w:rsidP="00CE0DFF">
      <w:r>
        <w:separator/>
      </w:r>
    </w:p>
  </w:endnote>
  <w:endnote w:type="continuationSeparator" w:id="0">
    <w:p w14:paraId="34826506" w14:textId="77777777" w:rsidR="00212756" w:rsidRDefault="00212756" w:rsidP="00CE0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MT Extra"/>
    <w:charset w:val="00"/>
    <w:family w:val="auto"/>
    <w:pitch w:val="variable"/>
    <w:sig w:usb0="800000AF" w:usb1="1001ECEA" w:usb2="00000000" w:usb3="00000000" w:csb0="00000001" w:csb1="00000000"/>
  </w:font>
  <w:font w:name="Tahoma">
    <w:panose1 w:val="020B0604030504040204"/>
    <w:charset w:val="00"/>
    <w:family w:val="auto"/>
    <w:pitch w:val="variable"/>
    <w:sig w:usb0="E1002EFF" w:usb1="C000605B" w:usb2="00000029" w:usb3="00000000" w:csb0="000101FF" w:csb1="00000000"/>
  </w:font>
  <w:font w:name="Times New Roman CYR">
    <w:charset w:val="00"/>
    <w:family w:val="auto"/>
    <w:pitch w:val="variable"/>
    <w:sig w:usb0="E0002AEF" w:usb1="C0007841" w:usb2="00000009" w:usb3="00000000" w:csb0="000001FF" w:csb1="00000000"/>
  </w:font>
  <w:font w:name="Arial (W1)">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EBF1" w14:textId="77777777" w:rsidR="00B55669" w:rsidRDefault="00B55669" w:rsidP="00EA6E77">
    <w:pPr>
      <w:pStyle w:val="aff1"/>
      <w:framePr w:wrap="none" w:vAnchor="text" w:hAnchor="margin" w:xAlign="right" w:y="1"/>
      <w:rPr>
        <w:rStyle w:val="afff1"/>
      </w:rPr>
    </w:pPr>
    <w:r>
      <w:rPr>
        <w:rStyle w:val="afff1"/>
      </w:rPr>
      <w:fldChar w:fldCharType="begin"/>
    </w:r>
    <w:r>
      <w:rPr>
        <w:rStyle w:val="afff1"/>
      </w:rPr>
      <w:instrText xml:space="preserve">PAGE  </w:instrText>
    </w:r>
    <w:r>
      <w:rPr>
        <w:rStyle w:val="afff1"/>
      </w:rPr>
      <w:fldChar w:fldCharType="end"/>
    </w:r>
  </w:p>
  <w:p w14:paraId="63DD8645" w14:textId="77777777" w:rsidR="00B55669" w:rsidRDefault="00B55669" w:rsidP="00CE0DFF">
    <w:pPr>
      <w:pStyle w:val="aff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15969" w14:textId="77777777" w:rsidR="00B55669" w:rsidRPr="00CE0DFF" w:rsidRDefault="00B55669" w:rsidP="00CE0DFF">
    <w:pPr>
      <w:pStyle w:val="aff1"/>
      <w:framePr w:wrap="none" w:vAnchor="text" w:hAnchor="page" w:x="10162" w:y="31"/>
      <w:rPr>
        <w:rStyle w:val="afff1"/>
        <w:sz w:val="24"/>
        <w:szCs w:val="24"/>
      </w:rPr>
    </w:pPr>
    <w:r w:rsidRPr="00CE0DFF">
      <w:rPr>
        <w:rStyle w:val="afff1"/>
        <w:sz w:val="24"/>
        <w:szCs w:val="24"/>
      </w:rPr>
      <w:fldChar w:fldCharType="begin"/>
    </w:r>
    <w:r w:rsidRPr="00CE0DFF">
      <w:rPr>
        <w:rStyle w:val="afff1"/>
        <w:sz w:val="24"/>
        <w:szCs w:val="24"/>
      </w:rPr>
      <w:instrText xml:space="preserve">PAGE  </w:instrText>
    </w:r>
    <w:r w:rsidRPr="00CE0DFF">
      <w:rPr>
        <w:rStyle w:val="afff1"/>
        <w:sz w:val="24"/>
        <w:szCs w:val="24"/>
      </w:rPr>
      <w:fldChar w:fldCharType="separate"/>
    </w:r>
    <w:r w:rsidR="00D82D63">
      <w:rPr>
        <w:rStyle w:val="afff1"/>
        <w:noProof/>
        <w:sz w:val="24"/>
        <w:szCs w:val="24"/>
      </w:rPr>
      <w:t>2</w:t>
    </w:r>
    <w:r w:rsidRPr="00CE0DFF">
      <w:rPr>
        <w:rStyle w:val="afff1"/>
        <w:sz w:val="24"/>
        <w:szCs w:val="24"/>
      </w:rPr>
      <w:fldChar w:fldCharType="end"/>
    </w:r>
  </w:p>
  <w:p w14:paraId="291CD202" w14:textId="77777777" w:rsidR="00B55669" w:rsidRDefault="00B55669" w:rsidP="00CE0DFF">
    <w:pPr>
      <w:pStyle w:val="aff1"/>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099B8" w14:textId="77777777" w:rsidR="00212756" w:rsidRDefault="00212756" w:rsidP="00CE0DFF">
      <w:r>
        <w:separator/>
      </w:r>
    </w:p>
  </w:footnote>
  <w:footnote w:type="continuationSeparator" w:id="0">
    <w:p w14:paraId="5777641B" w14:textId="77777777" w:rsidR="00212756" w:rsidRDefault="00212756" w:rsidP="00CE0DF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3DC3A14"/>
    <w:lvl w:ilvl="0">
      <w:start w:val="1"/>
      <w:numFmt w:val="decimal"/>
      <w:pStyle w:val="a"/>
      <w:lvlText w:val="%1."/>
      <w:lvlJc w:val="left"/>
      <w:pPr>
        <w:tabs>
          <w:tab w:val="num" w:pos="360"/>
        </w:tabs>
        <w:ind w:left="360" w:hanging="360"/>
      </w:p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2">
    <w:nsid w:val="04E45C36"/>
    <w:multiLevelType w:val="hybridMultilevel"/>
    <w:tmpl w:val="AA62FEEA"/>
    <w:lvl w:ilvl="0" w:tplc="A418CD6E">
      <w:start w:val="1"/>
      <w:numFmt w:val="decimal"/>
      <w:pStyle w:val="a0"/>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953569D"/>
    <w:multiLevelType w:val="hybridMultilevel"/>
    <w:tmpl w:val="FB8603F8"/>
    <w:lvl w:ilvl="0" w:tplc="1F72D4EE">
      <w:start w:val="1"/>
      <w:numFmt w:val="bullet"/>
      <w:pStyle w:val="NormalLis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370044E9"/>
    <w:multiLevelType w:val="multilevel"/>
    <w:tmpl w:val="AADAE4F0"/>
    <w:lvl w:ilvl="0">
      <w:start w:val="1"/>
      <w:numFmt w:val="decimal"/>
      <w:lvlText w:val="%1"/>
      <w:lvlJc w:val="left"/>
      <w:pPr>
        <w:ind w:left="1008" w:hanging="432"/>
      </w:pPr>
      <w:rPr>
        <w:rFonts w:ascii="Times New Roman" w:eastAsia="Times New Roman" w:hAnsi="Times New Roman" w:cs="Times New Roman"/>
      </w:rPr>
    </w:lvl>
    <w:lvl w:ilvl="1">
      <w:start w:val="1"/>
      <w:numFmt w:val="decimal"/>
      <w:pStyle w:val="2"/>
      <w:lvlText w:val="%2."/>
      <w:lvlJc w:val="left"/>
      <w:pPr>
        <w:ind w:left="936"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5">
    <w:nsid w:val="39454A2D"/>
    <w:multiLevelType w:val="hybridMultilevel"/>
    <w:tmpl w:val="88801126"/>
    <w:lvl w:ilvl="0" w:tplc="DA72FC10">
      <w:start w:val="4"/>
      <w:numFmt w:val="bullet"/>
      <w:lvlText w:val=""/>
      <w:lvlJc w:val="left"/>
      <w:pPr>
        <w:ind w:left="927" w:hanging="360"/>
      </w:pPr>
      <w:rPr>
        <w:rFonts w:ascii="Symbol" w:eastAsiaTheme="minorEastAsia" w:hAnsi="Symbol" w:cstheme="minorBidi" w:hint="default"/>
        <w:i w:val="0"/>
        <w:sz w:val="26"/>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nsid w:val="43752993"/>
    <w:multiLevelType w:val="multilevel"/>
    <w:tmpl w:val="85C2E35C"/>
    <w:lvl w:ilvl="0">
      <w:start w:val="1"/>
      <w:numFmt w:val="decimal"/>
      <w:pStyle w:val="1"/>
      <w:lvlText w:val="%1."/>
      <w:lvlJc w:val="left"/>
      <w:pPr>
        <w:ind w:left="928" w:hanging="360"/>
      </w:pPr>
      <w:rPr>
        <w:rFonts w:hint="default"/>
      </w:rPr>
    </w:lvl>
    <w:lvl w:ilvl="1">
      <w:start w:val="1"/>
      <w:numFmt w:val="decimal"/>
      <w:pStyle w:val="4"/>
      <w:isLgl/>
      <w:lvlText w:val="%1.%2."/>
      <w:lvlJc w:val="left"/>
      <w:pPr>
        <w:ind w:left="1288" w:hanging="360"/>
      </w:pPr>
      <w:rPr>
        <w:rFonts w:hint="default"/>
      </w:rPr>
    </w:lvl>
    <w:lvl w:ilvl="2">
      <w:start w:val="1"/>
      <w:numFmt w:val="decimal"/>
      <w:pStyle w:val="5"/>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7">
    <w:nsid w:val="5F882405"/>
    <w:multiLevelType w:val="multilevel"/>
    <w:tmpl w:val="6EC04CC6"/>
    <w:lvl w:ilvl="0">
      <w:start w:val="1"/>
      <w:numFmt w:val="bullet"/>
      <w:pStyle w:val="a1"/>
      <w:lvlText w:val=""/>
      <w:lvlJc w:val="left"/>
      <w:pPr>
        <w:tabs>
          <w:tab w:val="num" w:pos="1134"/>
        </w:tabs>
        <w:ind w:left="1134" w:hanging="567"/>
      </w:pPr>
      <w:rPr>
        <w:rFonts w:ascii="Symbol" w:hAnsi="Symbol" w:hint="default"/>
      </w:rPr>
    </w:lvl>
    <w:lvl w:ilvl="1">
      <w:start w:val="1"/>
      <w:numFmt w:val="bullet"/>
      <w:lvlText w:val=""/>
      <w:lvlJc w:val="left"/>
      <w:pPr>
        <w:tabs>
          <w:tab w:val="num" w:pos="1701"/>
        </w:tabs>
        <w:ind w:left="1701" w:hanging="567"/>
      </w:pPr>
      <w:rPr>
        <w:rFonts w:ascii="Symbol" w:hAnsi="Symbol" w:hint="default"/>
        <w:color w:val="auto"/>
      </w:rPr>
    </w:lvl>
    <w:lvl w:ilvl="2">
      <w:start w:val="1"/>
      <w:numFmt w:val="bullet"/>
      <w:lvlText w:val=""/>
      <w:lvlJc w:val="left"/>
      <w:pPr>
        <w:tabs>
          <w:tab w:val="num" w:pos="2268"/>
        </w:tabs>
        <w:ind w:left="2268" w:hanging="567"/>
      </w:pPr>
      <w:rPr>
        <w:rFonts w:ascii="Symbol" w:hAnsi="Symbol" w:hint="default"/>
      </w:rPr>
    </w:lvl>
    <w:lvl w:ilvl="3">
      <w:start w:val="1"/>
      <w:numFmt w:val="bullet"/>
      <w:lvlText w:val=""/>
      <w:lvlJc w:val="left"/>
      <w:pPr>
        <w:tabs>
          <w:tab w:val="num" w:pos="2835"/>
        </w:tabs>
        <w:ind w:left="2835" w:hanging="567"/>
      </w:pPr>
      <w:rPr>
        <w:rFonts w:ascii="Symbol" w:hAnsi="Symbol" w:hint="default"/>
      </w:rPr>
    </w:lvl>
    <w:lvl w:ilvl="4">
      <w:start w:val="1"/>
      <w:numFmt w:val="bullet"/>
      <w:lvlText w:val=""/>
      <w:lvlJc w:val="left"/>
      <w:pPr>
        <w:tabs>
          <w:tab w:val="num" w:pos="3402"/>
        </w:tabs>
        <w:ind w:left="3402" w:hanging="567"/>
      </w:pPr>
      <w:rPr>
        <w:rFonts w:ascii="Symbol" w:hAnsi="Symbol" w:hint="default"/>
      </w:rPr>
    </w:lvl>
    <w:lvl w:ilvl="5">
      <w:start w:val="1"/>
      <w:numFmt w:val="bullet"/>
      <w:lvlText w:val=""/>
      <w:lvlJc w:val="left"/>
      <w:pPr>
        <w:tabs>
          <w:tab w:val="num" w:pos="3969"/>
        </w:tabs>
        <w:ind w:left="3969" w:hanging="567"/>
      </w:pPr>
      <w:rPr>
        <w:rFonts w:ascii="Symbol" w:hAnsi="Symbol" w:hint="default"/>
      </w:rPr>
    </w:lvl>
    <w:lvl w:ilvl="6">
      <w:start w:val="1"/>
      <w:numFmt w:val="bullet"/>
      <w:lvlText w:val=""/>
      <w:lvlJc w:val="left"/>
      <w:pPr>
        <w:tabs>
          <w:tab w:val="num" w:pos="4536"/>
        </w:tabs>
        <w:ind w:left="4536" w:hanging="567"/>
      </w:pPr>
      <w:rPr>
        <w:rFonts w:ascii="Symbol" w:hAnsi="Symbol" w:hint="default"/>
      </w:rPr>
    </w:lvl>
    <w:lvl w:ilvl="7">
      <w:start w:val="1"/>
      <w:numFmt w:val="bullet"/>
      <w:lvlText w:val=""/>
      <w:lvlJc w:val="left"/>
      <w:pPr>
        <w:tabs>
          <w:tab w:val="num" w:pos="5103"/>
        </w:tabs>
        <w:ind w:left="5103" w:hanging="567"/>
      </w:pPr>
      <w:rPr>
        <w:rFonts w:ascii="Symbol" w:hAnsi="Symbol" w:hint="default"/>
      </w:rPr>
    </w:lvl>
    <w:lvl w:ilvl="8">
      <w:start w:val="1"/>
      <w:numFmt w:val="bullet"/>
      <w:lvlText w:val=""/>
      <w:lvlJc w:val="left"/>
      <w:pPr>
        <w:tabs>
          <w:tab w:val="num" w:pos="5670"/>
        </w:tabs>
        <w:ind w:left="5670" w:hanging="567"/>
      </w:pPr>
      <w:rPr>
        <w:rFonts w:ascii="Symbol" w:hAnsi="Symbol" w:hint="default"/>
      </w:rPr>
    </w:lvl>
  </w:abstractNum>
  <w:abstractNum w:abstractNumId="8">
    <w:nsid w:val="6EE754B7"/>
    <w:multiLevelType w:val="hybridMultilevel"/>
    <w:tmpl w:val="7C5A2E9A"/>
    <w:lvl w:ilvl="0" w:tplc="4C1A124C">
      <w:start w:val="1"/>
      <w:numFmt w:val="decimal"/>
      <w:pStyle w:val="a2"/>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7D3B101D"/>
    <w:multiLevelType w:val="hybridMultilevel"/>
    <w:tmpl w:val="D19CF52E"/>
    <w:lvl w:ilvl="0" w:tplc="DA72FC10">
      <w:start w:val="4"/>
      <w:numFmt w:val="bullet"/>
      <w:lvlText w:val=""/>
      <w:lvlJc w:val="left"/>
      <w:pPr>
        <w:ind w:left="1494" w:hanging="360"/>
      </w:pPr>
      <w:rPr>
        <w:rFonts w:ascii="Symbol" w:eastAsiaTheme="minorEastAsia" w:hAnsi="Symbol" w:cstheme="minorBidi" w:hint="default"/>
        <w:i w:val="0"/>
        <w:sz w:val="26"/>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
  </w:num>
  <w:num w:numId="2">
    <w:abstractNumId w:val="8"/>
  </w:num>
  <w:num w:numId="3">
    <w:abstractNumId w:val="4"/>
  </w:num>
  <w:num w:numId="4">
    <w:abstractNumId w:val="3"/>
  </w:num>
  <w:num w:numId="5">
    <w:abstractNumId w:val="6"/>
  </w:num>
  <w:num w:numId="6">
    <w:abstractNumId w:val="0"/>
  </w:num>
  <w:num w:numId="7">
    <w:abstractNumId w:val="7"/>
  </w:num>
  <w:num w:numId="8">
    <w:abstractNumId w:val="4"/>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4"/>
  </w:num>
  <w:num w:numId="12">
    <w:abstractNumId w:val="4"/>
  </w:num>
  <w:num w:numId="13">
    <w:abstractNumId w:val="5"/>
  </w:num>
  <w:num w:numId="14">
    <w:abstractNumId w:val="9"/>
  </w:num>
  <w:num w:numId="15">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15"/>
    <w:rsid w:val="00004678"/>
    <w:rsid w:val="000059C2"/>
    <w:rsid w:val="00010108"/>
    <w:rsid w:val="00012780"/>
    <w:rsid w:val="00014A00"/>
    <w:rsid w:val="00015471"/>
    <w:rsid w:val="00023CD7"/>
    <w:rsid w:val="00023F51"/>
    <w:rsid w:val="000351AC"/>
    <w:rsid w:val="00035C75"/>
    <w:rsid w:val="00042A0B"/>
    <w:rsid w:val="000470BF"/>
    <w:rsid w:val="00047579"/>
    <w:rsid w:val="000518E6"/>
    <w:rsid w:val="00052547"/>
    <w:rsid w:val="00056D3B"/>
    <w:rsid w:val="00060CD5"/>
    <w:rsid w:val="0006253E"/>
    <w:rsid w:val="000667F9"/>
    <w:rsid w:val="000710CC"/>
    <w:rsid w:val="00071D3F"/>
    <w:rsid w:val="00074513"/>
    <w:rsid w:val="00074557"/>
    <w:rsid w:val="00076E9E"/>
    <w:rsid w:val="00082587"/>
    <w:rsid w:val="000900BF"/>
    <w:rsid w:val="00090C19"/>
    <w:rsid w:val="00091AEB"/>
    <w:rsid w:val="00093626"/>
    <w:rsid w:val="0009432B"/>
    <w:rsid w:val="000953D9"/>
    <w:rsid w:val="00095E5A"/>
    <w:rsid w:val="000A0966"/>
    <w:rsid w:val="000A0C80"/>
    <w:rsid w:val="000A48F2"/>
    <w:rsid w:val="000B034A"/>
    <w:rsid w:val="000B0520"/>
    <w:rsid w:val="000B1711"/>
    <w:rsid w:val="000B1EB1"/>
    <w:rsid w:val="000B557A"/>
    <w:rsid w:val="000B564F"/>
    <w:rsid w:val="000C07B2"/>
    <w:rsid w:val="000C4CD9"/>
    <w:rsid w:val="000C5180"/>
    <w:rsid w:val="000D0C3D"/>
    <w:rsid w:val="000D2F4B"/>
    <w:rsid w:val="000D40C0"/>
    <w:rsid w:val="000E47E6"/>
    <w:rsid w:val="000F37E6"/>
    <w:rsid w:val="000F4FCE"/>
    <w:rsid w:val="000F770B"/>
    <w:rsid w:val="00106148"/>
    <w:rsid w:val="0010669D"/>
    <w:rsid w:val="001070C2"/>
    <w:rsid w:val="00114FC0"/>
    <w:rsid w:val="001150BB"/>
    <w:rsid w:val="0012329D"/>
    <w:rsid w:val="001246CD"/>
    <w:rsid w:val="001313E4"/>
    <w:rsid w:val="00140E02"/>
    <w:rsid w:val="0015317F"/>
    <w:rsid w:val="0015574C"/>
    <w:rsid w:val="00156352"/>
    <w:rsid w:val="0015708D"/>
    <w:rsid w:val="001624CE"/>
    <w:rsid w:val="001727FA"/>
    <w:rsid w:val="00182DBD"/>
    <w:rsid w:val="00183125"/>
    <w:rsid w:val="00185409"/>
    <w:rsid w:val="00187C59"/>
    <w:rsid w:val="001926D3"/>
    <w:rsid w:val="00192C62"/>
    <w:rsid w:val="00196875"/>
    <w:rsid w:val="00197365"/>
    <w:rsid w:val="001A27F1"/>
    <w:rsid w:val="001A767D"/>
    <w:rsid w:val="001A7FCC"/>
    <w:rsid w:val="001B14F9"/>
    <w:rsid w:val="001B45EE"/>
    <w:rsid w:val="001B5C6C"/>
    <w:rsid w:val="001B606A"/>
    <w:rsid w:val="001B7607"/>
    <w:rsid w:val="001D18BC"/>
    <w:rsid w:val="001D32B2"/>
    <w:rsid w:val="001D4712"/>
    <w:rsid w:val="001E3734"/>
    <w:rsid w:val="001E4C6C"/>
    <w:rsid w:val="001E70F2"/>
    <w:rsid w:val="001E7724"/>
    <w:rsid w:val="001F66F3"/>
    <w:rsid w:val="002015A3"/>
    <w:rsid w:val="002016BF"/>
    <w:rsid w:val="002069E4"/>
    <w:rsid w:val="00211ED3"/>
    <w:rsid w:val="00212756"/>
    <w:rsid w:val="00220760"/>
    <w:rsid w:val="00221EAC"/>
    <w:rsid w:val="0022435E"/>
    <w:rsid w:val="002258CC"/>
    <w:rsid w:val="00233AC4"/>
    <w:rsid w:val="0023441E"/>
    <w:rsid w:val="0023524E"/>
    <w:rsid w:val="002416E3"/>
    <w:rsid w:val="00247D58"/>
    <w:rsid w:val="00252788"/>
    <w:rsid w:val="00254A3C"/>
    <w:rsid w:val="00257A05"/>
    <w:rsid w:val="00257D06"/>
    <w:rsid w:val="0026472E"/>
    <w:rsid w:val="00270365"/>
    <w:rsid w:val="002705B7"/>
    <w:rsid w:val="002713BA"/>
    <w:rsid w:val="0027633D"/>
    <w:rsid w:val="00276D1E"/>
    <w:rsid w:val="00282A0A"/>
    <w:rsid w:val="002830A9"/>
    <w:rsid w:val="00287939"/>
    <w:rsid w:val="00293E8C"/>
    <w:rsid w:val="002952A8"/>
    <w:rsid w:val="002A55B7"/>
    <w:rsid w:val="002A565E"/>
    <w:rsid w:val="002A5AD1"/>
    <w:rsid w:val="002A75B4"/>
    <w:rsid w:val="002A7822"/>
    <w:rsid w:val="002B1AFD"/>
    <w:rsid w:val="002B2325"/>
    <w:rsid w:val="002B35D7"/>
    <w:rsid w:val="002B4B7E"/>
    <w:rsid w:val="002B65CA"/>
    <w:rsid w:val="002B76E9"/>
    <w:rsid w:val="002B7911"/>
    <w:rsid w:val="002C184A"/>
    <w:rsid w:val="002D314D"/>
    <w:rsid w:val="002D3547"/>
    <w:rsid w:val="002E1E23"/>
    <w:rsid w:val="002E2E04"/>
    <w:rsid w:val="002E74C3"/>
    <w:rsid w:val="002F6528"/>
    <w:rsid w:val="002F76F0"/>
    <w:rsid w:val="0030626D"/>
    <w:rsid w:val="00312104"/>
    <w:rsid w:val="0031250D"/>
    <w:rsid w:val="00313CC4"/>
    <w:rsid w:val="00315922"/>
    <w:rsid w:val="003159AC"/>
    <w:rsid w:val="00316759"/>
    <w:rsid w:val="003370D4"/>
    <w:rsid w:val="003375AC"/>
    <w:rsid w:val="00346B43"/>
    <w:rsid w:val="003471E4"/>
    <w:rsid w:val="00351273"/>
    <w:rsid w:val="00351712"/>
    <w:rsid w:val="00354F5A"/>
    <w:rsid w:val="00355C5D"/>
    <w:rsid w:val="0036186C"/>
    <w:rsid w:val="00374C87"/>
    <w:rsid w:val="00377C11"/>
    <w:rsid w:val="003812AB"/>
    <w:rsid w:val="003838B0"/>
    <w:rsid w:val="0038390C"/>
    <w:rsid w:val="00386039"/>
    <w:rsid w:val="00387A93"/>
    <w:rsid w:val="00393C21"/>
    <w:rsid w:val="0039497B"/>
    <w:rsid w:val="00394AC1"/>
    <w:rsid w:val="003A01A2"/>
    <w:rsid w:val="003A557C"/>
    <w:rsid w:val="003A7886"/>
    <w:rsid w:val="003A7D44"/>
    <w:rsid w:val="003B78F2"/>
    <w:rsid w:val="003C1A9E"/>
    <w:rsid w:val="003C3E47"/>
    <w:rsid w:val="003C65BF"/>
    <w:rsid w:val="003D323E"/>
    <w:rsid w:val="003D64FD"/>
    <w:rsid w:val="003E0E54"/>
    <w:rsid w:val="003E30E7"/>
    <w:rsid w:val="003F1D7E"/>
    <w:rsid w:val="003F4E47"/>
    <w:rsid w:val="003F5E0D"/>
    <w:rsid w:val="00401509"/>
    <w:rsid w:val="004058D2"/>
    <w:rsid w:val="00407D1D"/>
    <w:rsid w:val="00411B62"/>
    <w:rsid w:val="00413A30"/>
    <w:rsid w:val="00414D80"/>
    <w:rsid w:val="00420951"/>
    <w:rsid w:val="00420E3D"/>
    <w:rsid w:val="00424B73"/>
    <w:rsid w:val="00424F4D"/>
    <w:rsid w:val="0043675B"/>
    <w:rsid w:val="004526A9"/>
    <w:rsid w:val="00452DB3"/>
    <w:rsid w:val="00452E5E"/>
    <w:rsid w:val="0045394E"/>
    <w:rsid w:val="004548D7"/>
    <w:rsid w:val="0046447B"/>
    <w:rsid w:val="00464B14"/>
    <w:rsid w:val="004666B6"/>
    <w:rsid w:val="004735C1"/>
    <w:rsid w:val="00474A74"/>
    <w:rsid w:val="00474E32"/>
    <w:rsid w:val="004752EB"/>
    <w:rsid w:val="00475A75"/>
    <w:rsid w:val="0047610B"/>
    <w:rsid w:val="004764F9"/>
    <w:rsid w:val="00480472"/>
    <w:rsid w:val="00480F3D"/>
    <w:rsid w:val="0048154E"/>
    <w:rsid w:val="00485C06"/>
    <w:rsid w:val="00486106"/>
    <w:rsid w:val="0049161B"/>
    <w:rsid w:val="00494238"/>
    <w:rsid w:val="00496A32"/>
    <w:rsid w:val="004A0738"/>
    <w:rsid w:val="004A15F0"/>
    <w:rsid w:val="004B04E9"/>
    <w:rsid w:val="004B666F"/>
    <w:rsid w:val="004C0C51"/>
    <w:rsid w:val="004C1D6A"/>
    <w:rsid w:val="004C6ABD"/>
    <w:rsid w:val="004C71F8"/>
    <w:rsid w:val="004E2E91"/>
    <w:rsid w:val="004E72DE"/>
    <w:rsid w:val="004F5DA1"/>
    <w:rsid w:val="00500844"/>
    <w:rsid w:val="00501937"/>
    <w:rsid w:val="00501BD7"/>
    <w:rsid w:val="00502B30"/>
    <w:rsid w:val="00502E65"/>
    <w:rsid w:val="00502E98"/>
    <w:rsid w:val="00503434"/>
    <w:rsid w:val="00503E5D"/>
    <w:rsid w:val="00506504"/>
    <w:rsid w:val="00507194"/>
    <w:rsid w:val="0051743F"/>
    <w:rsid w:val="00517E3D"/>
    <w:rsid w:val="005262F5"/>
    <w:rsid w:val="00527CF4"/>
    <w:rsid w:val="0053642F"/>
    <w:rsid w:val="00537300"/>
    <w:rsid w:val="00540656"/>
    <w:rsid w:val="005554AB"/>
    <w:rsid w:val="00556CBD"/>
    <w:rsid w:val="0058068C"/>
    <w:rsid w:val="00590A95"/>
    <w:rsid w:val="005921B4"/>
    <w:rsid w:val="005925C2"/>
    <w:rsid w:val="005959C3"/>
    <w:rsid w:val="00595C96"/>
    <w:rsid w:val="00597266"/>
    <w:rsid w:val="005A1FD2"/>
    <w:rsid w:val="005A619E"/>
    <w:rsid w:val="005B376C"/>
    <w:rsid w:val="005B57F2"/>
    <w:rsid w:val="005B700C"/>
    <w:rsid w:val="005B79F2"/>
    <w:rsid w:val="005C43E3"/>
    <w:rsid w:val="005C467B"/>
    <w:rsid w:val="005D4AAA"/>
    <w:rsid w:val="005D5D0F"/>
    <w:rsid w:val="005D6011"/>
    <w:rsid w:val="005D6C0D"/>
    <w:rsid w:val="005E3FB5"/>
    <w:rsid w:val="005E429C"/>
    <w:rsid w:val="005E484E"/>
    <w:rsid w:val="005E5B6A"/>
    <w:rsid w:val="005E6507"/>
    <w:rsid w:val="005E7DDB"/>
    <w:rsid w:val="005F0164"/>
    <w:rsid w:val="006014C6"/>
    <w:rsid w:val="006117B2"/>
    <w:rsid w:val="00613540"/>
    <w:rsid w:val="00614D60"/>
    <w:rsid w:val="006163EF"/>
    <w:rsid w:val="00621576"/>
    <w:rsid w:val="006223D2"/>
    <w:rsid w:val="006224FF"/>
    <w:rsid w:val="006240BA"/>
    <w:rsid w:val="00626AD2"/>
    <w:rsid w:val="00640270"/>
    <w:rsid w:val="0065194F"/>
    <w:rsid w:val="00652A95"/>
    <w:rsid w:val="00652F71"/>
    <w:rsid w:val="006530FE"/>
    <w:rsid w:val="00657926"/>
    <w:rsid w:val="006632F8"/>
    <w:rsid w:val="00671F65"/>
    <w:rsid w:val="006871EF"/>
    <w:rsid w:val="006875B6"/>
    <w:rsid w:val="0068772A"/>
    <w:rsid w:val="00691974"/>
    <w:rsid w:val="00692D51"/>
    <w:rsid w:val="00694E8F"/>
    <w:rsid w:val="0069518B"/>
    <w:rsid w:val="00697BE2"/>
    <w:rsid w:val="006A1BCE"/>
    <w:rsid w:val="006A1CF5"/>
    <w:rsid w:val="006A4FE7"/>
    <w:rsid w:val="006A5DFD"/>
    <w:rsid w:val="006A7619"/>
    <w:rsid w:val="006B19AE"/>
    <w:rsid w:val="006B21F0"/>
    <w:rsid w:val="006B7773"/>
    <w:rsid w:val="006C0BDF"/>
    <w:rsid w:val="006C4B93"/>
    <w:rsid w:val="006C5012"/>
    <w:rsid w:val="006D0AD1"/>
    <w:rsid w:val="006D0C8B"/>
    <w:rsid w:val="006D0CDF"/>
    <w:rsid w:val="006D2CD5"/>
    <w:rsid w:val="006E06F6"/>
    <w:rsid w:val="006E52BA"/>
    <w:rsid w:val="006F68A1"/>
    <w:rsid w:val="006F7ABC"/>
    <w:rsid w:val="006F7E7A"/>
    <w:rsid w:val="0070541A"/>
    <w:rsid w:val="007073E4"/>
    <w:rsid w:val="0071051B"/>
    <w:rsid w:val="00714833"/>
    <w:rsid w:val="00715276"/>
    <w:rsid w:val="0071598B"/>
    <w:rsid w:val="0072560A"/>
    <w:rsid w:val="007305FA"/>
    <w:rsid w:val="00741EFE"/>
    <w:rsid w:val="00743E5C"/>
    <w:rsid w:val="00747588"/>
    <w:rsid w:val="00756D42"/>
    <w:rsid w:val="007646D5"/>
    <w:rsid w:val="00764CE2"/>
    <w:rsid w:val="00767759"/>
    <w:rsid w:val="00770DC8"/>
    <w:rsid w:val="007721F9"/>
    <w:rsid w:val="0077297B"/>
    <w:rsid w:val="00772C0D"/>
    <w:rsid w:val="00773DC8"/>
    <w:rsid w:val="007767F8"/>
    <w:rsid w:val="00782803"/>
    <w:rsid w:val="00783ED7"/>
    <w:rsid w:val="00784A2E"/>
    <w:rsid w:val="00786D59"/>
    <w:rsid w:val="00787AA7"/>
    <w:rsid w:val="00790647"/>
    <w:rsid w:val="00796338"/>
    <w:rsid w:val="00797700"/>
    <w:rsid w:val="007A3B92"/>
    <w:rsid w:val="007A449F"/>
    <w:rsid w:val="007A5E14"/>
    <w:rsid w:val="007A6F9F"/>
    <w:rsid w:val="007A7F19"/>
    <w:rsid w:val="007B4666"/>
    <w:rsid w:val="007B4D18"/>
    <w:rsid w:val="007C2288"/>
    <w:rsid w:val="007C6360"/>
    <w:rsid w:val="007D1397"/>
    <w:rsid w:val="007D3ADA"/>
    <w:rsid w:val="007D6119"/>
    <w:rsid w:val="007E1B77"/>
    <w:rsid w:val="007E2FBE"/>
    <w:rsid w:val="007E3802"/>
    <w:rsid w:val="007E7A9B"/>
    <w:rsid w:val="007F1304"/>
    <w:rsid w:val="007F7FFA"/>
    <w:rsid w:val="008064B0"/>
    <w:rsid w:val="008119ED"/>
    <w:rsid w:val="00816C24"/>
    <w:rsid w:val="00821988"/>
    <w:rsid w:val="00824DC5"/>
    <w:rsid w:val="0082588D"/>
    <w:rsid w:val="00825CD2"/>
    <w:rsid w:val="008317D3"/>
    <w:rsid w:val="008345FC"/>
    <w:rsid w:val="0083499C"/>
    <w:rsid w:val="00840256"/>
    <w:rsid w:val="00840373"/>
    <w:rsid w:val="00846747"/>
    <w:rsid w:val="00847914"/>
    <w:rsid w:val="008528B6"/>
    <w:rsid w:val="008557E9"/>
    <w:rsid w:val="00855C96"/>
    <w:rsid w:val="00855DBB"/>
    <w:rsid w:val="008570C5"/>
    <w:rsid w:val="00857B75"/>
    <w:rsid w:val="00862E49"/>
    <w:rsid w:val="008640E6"/>
    <w:rsid w:val="00870542"/>
    <w:rsid w:val="00875005"/>
    <w:rsid w:val="008775A6"/>
    <w:rsid w:val="00882C6B"/>
    <w:rsid w:val="00883C06"/>
    <w:rsid w:val="00890EC1"/>
    <w:rsid w:val="00894FA8"/>
    <w:rsid w:val="00895F72"/>
    <w:rsid w:val="00896988"/>
    <w:rsid w:val="00897F70"/>
    <w:rsid w:val="008A094A"/>
    <w:rsid w:val="008A0E46"/>
    <w:rsid w:val="008A4190"/>
    <w:rsid w:val="008A72AD"/>
    <w:rsid w:val="008B4012"/>
    <w:rsid w:val="008B4958"/>
    <w:rsid w:val="008B4A65"/>
    <w:rsid w:val="008B4F19"/>
    <w:rsid w:val="008B71E8"/>
    <w:rsid w:val="008D5585"/>
    <w:rsid w:val="008D597D"/>
    <w:rsid w:val="008D5BCC"/>
    <w:rsid w:val="008E0CDD"/>
    <w:rsid w:val="00906E64"/>
    <w:rsid w:val="00907D8F"/>
    <w:rsid w:val="00911095"/>
    <w:rsid w:val="00912C25"/>
    <w:rsid w:val="0091393E"/>
    <w:rsid w:val="00922EB1"/>
    <w:rsid w:val="00924C5A"/>
    <w:rsid w:val="00931CAF"/>
    <w:rsid w:val="00932452"/>
    <w:rsid w:val="00935ADF"/>
    <w:rsid w:val="009409B7"/>
    <w:rsid w:val="009421A0"/>
    <w:rsid w:val="00946A5C"/>
    <w:rsid w:val="0094764C"/>
    <w:rsid w:val="00954B34"/>
    <w:rsid w:val="0095511D"/>
    <w:rsid w:val="00956761"/>
    <w:rsid w:val="009617AA"/>
    <w:rsid w:val="0096218D"/>
    <w:rsid w:val="009657AF"/>
    <w:rsid w:val="00966261"/>
    <w:rsid w:val="0096692A"/>
    <w:rsid w:val="00975468"/>
    <w:rsid w:val="00977DFF"/>
    <w:rsid w:val="0098173A"/>
    <w:rsid w:val="009843BD"/>
    <w:rsid w:val="00984BB6"/>
    <w:rsid w:val="00985BD9"/>
    <w:rsid w:val="00991E9D"/>
    <w:rsid w:val="009941E8"/>
    <w:rsid w:val="0099523D"/>
    <w:rsid w:val="00996542"/>
    <w:rsid w:val="00996FA9"/>
    <w:rsid w:val="0099785F"/>
    <w:rsid w:val="009A41BA"/>
    <w:rsid w:val="009A53C3"/>
    <w:rsid w:val="009B08B1"/>
    <w:rsid w:val="009B2E93"/>
    <w:rsid w:val="009B3121"/>
    <w:rsid w:val="009C1631"/>
    <w:rsid w:val="009C3F7A"/>
    <w:rsid w:val="009C71F7"/>
    <w:rsid w:val="009D1958"/>
    <w:rsid w:val="009F1287"/>
    <w:rsid w:val="009F146B"/>
    <w:rsid w:val="009F567A"/>
    <w:rsid w:val="00A0500F"/>
    <w:rsid w:val="00A0767C"/>
    <w:rsid w:val="00A155B4"/>
    <w:rsid w:val="00A15F8A"/>
    <w:rsid w:val="00A177FD"/>
    <w:rsid w:val="00A203A6"/>
    <w:rsid w:val="00A24070"/>
    <w:rsid w:val="00A33E1B"/>
    <w:rsid w:val="00A33EBE"/>
    <w:rsid w:val="00A53772"/>
    <w:rsid w:val="00A57AE0"/>
    <w:rsid w:val="00A60C86"/>
    <w:rsid w:val="00A6301F"/>
    <w:rsid w:val="00A668E1"/>
    <w:rsid w:val="00A73F3E"/>
    <w:rsid w:val="00A820BA"/>
    <w:rsid w:val="00A86610"/>
    <w:rsid w:val="00A940D4"/>
    <w:rsid w:val="00A9493B"/>
    <w:rsid w:val="00A95565"/>
    <w:rsid w:val="00AA2D74"/>
    <w:rsid w:val="00AB1991"/>
    <w:rsid w:val="00AB5456"/>
    <w:rsid w:val="00AB5D6F"/>
    <w:rsid w:val="00AB5F04"/>
    <w:rsid w:val="00AB69CB"/>
    <w:rsid w:val="00AC3767"/>
    <w:rsid w:val="00AC67BB"/>
    <w:rsid w:val="00AD142F"/>
    <w:rsid w:val="00AD158E"/>
    <w:rsid w:val="00AD1B63"/>
    <w:rsid w:val="00AD1ECB"/>
    <w:rsid w:val="00AD672C"/>
    <w:rsid w:val="00AE331A"/>
    <w:rsid w:val="00AE3A3F"/>
    <w:rsid w:val="00AF00E8"/>
    <w:rsid w:val="00AF0C68"/>
    <w:rsid w:val="00AF1075"/>
    <w:rsid w:val="00AF2571"/>
    <w:rsid w:val="00AF298D"/>
    <w:rsid w:val="00AF717D"/>
    <w:rsid w:val="00B008EE"/>
    <w:rsid w:val="00B02058"/>
    <w:rsid w:val="00B03DC1"/>
    <w:rsid w:val="00B0539A"/>
    <w:rsid w:val="00B06947"/>
    <w:rsid w:val="00B105EA"/>
    <w:rsid w:val="00B114CF"/>
    <w:rsid w:val="00B12EDE"/>
    <w:rsid w:val="00B16EC1"/>
    <w:rsid w:val="00B2044A"/>
    <w:rsid w:val="00B21DC6"/>
    <w:rsid w:val="00B22886"/>
    <w:rsid w:val="00B2497B"/>
    <w:rsid w:val="00B510AE"/>
    <w:rsid w:val="00B54883"/>
    <w:rsid w:val="00B552E4"/>
    <w:rsid w:val="00B553A0"/>
    <w:rsid w:val="00B55669"/>
    <w:rsid w:val="00B60237"/>
    <w:rsid w:val="00B6641C"/>
    <w:rsid w:val="00B7011F"/>
    <w:rsid w:val="00B7482B"/>
    <w:rsid w:val="00B75B25"/>
    <w:rsid w:val="00B77098"/>
    <w:rsid w:val="00B77966"/>
    <w:rsid w:val="00B81E8D"/>
    <w:rsid w:val="00B84728"/>
    <w:rsid w:val="00B8585E"/>
    <w:rsid w:val="00B8773D"/>
    <w:rsid w:val="00B9527B"/>
    <w:rsid w:val="00B970B9"/>
    <w:rsid w:val="00BB2750"/>
    <w:rsid w:val="00BB3732"/>
    <w:rsid w:val="00BC50A5"/>
    <w:rsid w:val="00BC7EF9"/>
    <w:rsid w:val="00BD2618"/>
    <w:rsid w:val="00BE3FB1"/>
    <w:rsid w:val="00BE5293"/>
    <w:rsid w:val="00BE694B"/>
    <w:rsid w:val="00BF1DD9"/>
    <w:rsid w:val="00BF3B98"/>
    <w:rsid w:val="00BF5FB6"/>
    <w:rsid w:val="00BF65E8"/>
    <w:rsid w:val="00C05B60"/>
    <w:rsid w:val="00C0702F"/>
    <w:rsid w:val="00C07773"/>
    <w:rsid w:val="00C07FF3"/>
    <w:rsid w:val="00C143C2"/>
    <w:rsid w:val="00C175A4"/>
    <w:rsid w:val="00C21FDD"/>
    <w:rsid w:val="00C23BF4"/>
    <w:rsid w:val="00C323BC"/>
    <w:rsid w:val="00C340CB"/>
    <w:rsid w:val="00C35297"/>
    <w:rsid w:val="00C35708"/>
    <w:rsid w:val="00C423D6"/>
    <w:rsid w:val="00C44F50"/>
    <w:rsid w:val="00C51834"/>
    <w:rsid w:val="00C62199"/>
    <w:rsid w:val="00C6632E"/>
    <w:rsid w:val="00C70FE0"/>
    <w:rsid w:val="00C72B3D"/>
    <w:rsid w:val="00C733F1"/>
    <w:rsid w:val="00C83094"/>
    <w:rsid w:val="00C86E7B"/>
    <w:rsid w:val="00C86F80"/>
    <w:rsid w:val="00C8763F"/>
    <w:rsid w:val="00C923C3"/>
    <w:rsid w:val="00C93C75"/>
    <w:rsid w:val="00C95E9A"/>
    <w:rsid w:val="00C96ACD"/>
    <w:rsid w:val="00C97A9F"/>
    <w:rsid w:val="00CA34A5"/>
    <w:rsid w:val="00CB55AD"/>
    <w:rsid w:val="00CB57CE"/>
    <w:rsid w:val="00CC6CDA"/>
    <w:rsid w:val="00CD6161"/>
    <w:rsid w:val="00CE0B74"/>
    <w:rsid w:val="00CE0DFF"/>
    <w:rsid w:val="00CE5281"/>
    <w:rsid w:val="00CE56BA"/>
    <w:rsid w:val="00CE66E4"/>
    <w:rsid w:val="00CE6A37"/>
    <w:rsid w:val="00CE7060"/>
    <w:rsid w:val="00CE7929"/>
    <w:rsid w:val="00CF5757"/>
    <w:rsid w:val="00D000E7"/>
    <w:rsid w:val="00D00B79"/>
    <w:rsid w:val="00D01515"/>
    <w:rsid w:val="00D01682"/>
    <w:rsid w:val="00D049CF"/>
    <w:rsid w:val="00D06635"/>
    <w:rsid w:val="00D16C79"/>
    <w:rsid w:val="00D1703B"/>
    <w:rsid w:val="00D3016F"/>
    <w:rsid w:val="00D3098D"/>
    <w:rsid w:val="00D31ECA"/>
    <w:rsid w:val="00D338CC"/>
    <w:rsid w:val="00D36783"/>
    <w:rsid w:val="00D410CC"/>
    <w:rsid w:val="00D44BDE"/>
    <w:rsid w:val="00D60F34"/>
    <w:rsid w:val="00D6230E"/>
    <w:rsid w:val="00D65460"/>
    <w:rsid w:val="00D66AC3"/>
    <w:rsid w:val="00D67A5F"/>
    <w:rsid w:val="00D72406"/>
    <w:rsid w:val="00D7529F"/>
    <w:rsid w:val="00D767D2"/>
    <w:rsid w:val="00D777EF"/>
    <w:rsid w:val="00D80C77"/>
    <w:rsid w:val="00D81C71"/>
    <w:rsid w:val="00D82D63"/>
    <w:rsid w:val="00D830F2"/>
    <w:rsid w:val="00D841F3"/>
    <w:rsid w:val="00D97B3E"/>
    <w:rsid w:val="00DA117E"/>
    <w:rsid w:val="00DA51E2"/>
    <w:rsid w:val="00DA7B67"/>
    <w:rsid w:val="00DB05CB"/>
    <w:rsid w:val="00DB692A"/>
    <w:rsid w:val="00DB732F"/>
    <w:rsid w:val="00DB7583"/>
    <w:rsid w:val="00DC017A"/>
    <w:rsid w:val="00DC4B6A"/>
    <w:rsid w:val="00DC5181"/>
    <w:rsid w:val="00DC72F7"/>
    <w:rsid w:val="00DD0511"/>
    <w:rsid w:val="00DD21CD"/>
    <w:rsid w:val="00DD40B0"/>
    <w:rsid w:val="00DD4BAA"/>
    <w:rsid w:val="00DD590E"/>
    <w:rsid w:val="00DD5C31"/>
    <w:rsid w:val="00DE14D2"/>
    <w:rsid w:val="00DE1A5D"/>
    <w:rsid w:val="00DE2D93"/>
    <w:rsid w:val="00DE30C8"/>
    <w:rsid w:val="00DE77B2"/>
    <w:rsid w:val="00DF510C"/>
    <w:rsid w:val="00DF673A"/>
    <w:rsid w:val="00DF7EE1"/>
    <w:rsid w:val="00E06508"/>
    <w:rsid w:val="00E12A6C"/>
    <w:rsid w:val="00E22031"/>
    <w:rsid w:val="00E22ED3"/>
    <w:rsid w:val="00E23F33"/>
    <w:rsid w:val="00E24761"/>
    <w:rsid w:val="00E37430"/>
    <w:rsid w:val="00E42A7B"/>
    <w:rsid w:val="00E44126"/>
    <w:rsid w:val="00E50705"/>
    <w:rsid w:val="00E51CEC"/>
    <w:rsid w:val="00E55648"/>
    <w:rsid w:val="00E56626"/>
    <w:rsid w:val="00E571E4"/>
    <w:rsid w:val="00E62B2C"/>
    <w:rsid w:val="00E62FEB"/>
    <w:rsid w:val="00E65DA4"/>
    <w:rsid w:val="00E666CB"/>
    <w:rsid w:val="00E66A5A"/>
    <w:rsid w:val="00E7569F"/>
    <w:rsid w:val="00E87CEB"/>
    <w:rsid w:val="00EA6E77"/>
    <w:rsid w:val="00EB14DC"/>
    <w:rsid w:val="00EB563E"/>
    <w:rsid w:val="00EB5BB6"/>
    <w:rsid w:val="00EB7980"/>
    <w:rsid w:val="00EC415F"/>
    <w:rsid w:val="00ED1730"/>
    <w:rsid w:val="00ED2B60"/>
    <w:rsid w:val="00EE1930"/>
    <w:rsid w:val="00EF381B"/>
    <w:rsid w:val="00F00BD1"/>
    <w:rsid w:val="00F013DF"/>
    <w:rsid w:val="00F02E7F"/>
    <w:rsid w:val="00F10547"/>
    <w:rsid w:val="00F118EA"/>
    <w:rsid w:val="00F11D2E"/>
    <w:rsid w:val="00F121A2"/>
    <w:rsid w:val="00F17116"/>
    <w:rsid w:val="00F222C2"/>
    <w:rsid w:val="00F234E9"/>
    <w:rsid w:val="00F3124F"/>
    <w:rsid w:val="00F31693"/>
    <w:rsid w:val="00F34F4E"/>
    <w:rsid w:val="00F3526C"/>
    <w:rsid w:val="00F3549A"/>
    <w:rsid w:val="00F365A1"/>
    <w:rsid w:val="00F37084"/>
    <w:rsid w:val="00F378FF"/>
    <w:rsid w:val="00F51FA9"/>
    <w:rsid w:val="00F573A4"/>
    <w:rsid w:val="00F5787F"/>
    <w:rsid w:val="00F60883"/>
    <w:rsid w:val="00F647A2"/>
    <w:rsid w:val="00F64CF8"/>
    <w:rsid w:val="00F64E8A"/>
    <w:rsid w:val="00F65C1D"/>
    <w:rsid w:val="00F666E2"/>
    <w:rsid w:val="00F72B13"/>
    <w:rsid w:val="00F735ED"/>
    <w:rsid w:val="00F77B54"/>
    <w:rsid w:val="00F77FBD"/>
    <w:rsid w:val="00F8131C"/>
    <w:rsid w:val="00F8158C"/>
    <w:rsid w:val="00F83296"/>
    <w:rsid w:val="00F847AE"/>
    <w:rsid w:val="00F84C90"/>
    <w:rsid w:val="00F86ED4"/>
    <w:rsid w:val="00F90F1F"/>
    <w:rsid w:val="00F92B84"/>
    <w:rsid w:val="00F9444E"/>
    <w:rsid w:val="00F94B15"/>
    <w:rsid w:val="00F94E16"/>
    <w:rsid w:val="00F962E1"/>
    <w:rsid w:val="00FB791A"/>
    <w:rsid w:val="00FC1371"/>
    <w:rsid w:val="00FC2549"/>
    <w:rsid w:val="00FC5CBC"/>
    <w:rsid w:val="00FC7974"/>
    <w:rsid w:val="00FD198C"/>
    <w:rsid w:val="00FD6D4D"/>
    <w:rsid w:val="00FE1D0D"/>
    <w:rsid w:val="00FE46A0"/>
    <w:rsid w:val="00FE7EC2"/>
    <w:rsid w:val="00FF0C3C"/>
    <w:rsid w:val="00FF2DD2"/>
    <w:rsid w:val="00FF6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90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uiPriority w:val="1"/>
    <w:qFormat/>
    <w:rsid w:val="00074557"/>
    <w:rPr>
      <w:rFonts w:ascii="Times New Roman" w:hAnsi="Times New Roman" w:cs="Times New Roman"/>
      <w:lang w:eastAsia="ru-RU"/>
    </w:rPr>
  </w:style>
  <w:style w:type="paragraph" w:styleId="10">
    <w:name w:val="heading 1"/>
    <w:basedOn w:val="a3"/>
    <w:next w:val="a3"/>
    <w:link w:val="11"/>
    <w:qFormat/>
    <w:rsid w:val="005E484E"/>
    <w:pPr>
      <w:keepNext/>
      <w:keepLines/>
      <w:spacing w:before="240" w:after="240" w:line="288" w:lineRule="auto"/>
      <w:ind w:firstLine="709"/>
      <w:outlineLvl w:val="0"/>
    </w:pPr>
    <w:rPr>
      <w:rFonts w:eastAsiaTheme="majorEastAsia"/>
      <w:b/>
      <w:color w:val="000000" w:themeColor="text1"/>
      <w:sz w:val="36"/>
      <w:szCs w:val="36"/>
      <w:u w:color="000000"/>
      <w:lang w:eastAsia="en-US"/>
    </w:rPr>
  </w:style>
  <w:style w:type="paragraph" w:styleId="2">
    <w:name w:val="heading 2"/>
    <w:basedOn w:val="3"/>
    <w:next w:val="a3"/>
    <w:link w:val="20"/>
    <w:unhideWhenUsed/>
    <w:qFormat/>
    <w:rsid w:val="006A1BCE"/>
    <w:pPr>
      <w:keepLines w:val="0"/>
      <w:widowControl w:val="0"/>
      <w:numPr>
        <w:ilvl w:val="1"/>
        <w:numId w:val="3"/>
      </w:numPr>
      <w:tabs>
        <w:tab w:val="left" w:pos="709"/>
      </w:tabs>
      <w:spacing w:before="360" w:line="276" w:lineRule="auto"/>
      <w:jc w:val="left"/>
      <w:outlineLvl w:val="1"/>
    </w:pPr>
    <w:rPr>
      <w:sz w:val="28"/>
      <w:szCs w:val="28"/>
    </w:rPr>
  </w:style>
  <w:style w:type="paragraph" w:styleId="3">
    <w:name w:val="heading 3"/>
    <w:basedOn w:val="a3"/>
    <w:next w:val="a3"/>
    <w:link w:val="30"/>
    <w:unhideWhenUsed/>
    <w:qFormat/>
    <w:rsid w:val="00DE2D93"/>
    <w:pPr>
      <w:keepNext/>
      <w:keepLines/>
      <w:spacing w:before="120" w:after="120" w:line="288" w:lineRule="auto"/>
      <w:ind w:firstLine="709"/>
      <w:jc w:val="both"/>
      <w:outlineLvl w:val="2"/>
    </w:pPr>
    <w:rPr>
      <w:rFonts w:eastAsia="Times New Roman"/>
      <w:b/>
      <w:i/>
      <w:color w:val="000000" w:themeColor="text1"/>
      <w:sz w:val="26"/>
      <w:lang w:eastAsia="en-US"/>
    </w:rPr>
  </w:style>
  <w:style w:type="paragraph" w:styleId="40">
    <w:name w:val="heading 4"/>
    <w:basedOn w:val="a3"/>
    <w:next w:val="a3"/>
    <w:link w:val="41"/>
    <w:unhideWhenUsed/>
    <w:qFormat/>
    <w:rsid w:val="00CE7060"/>
    <w:pPr>
      <w:keepNext/>
      <w:keepLines/>
      <w:spacing w:before="40" w:line="288" w:lineRule="auto"/>
      <w:ind w:firstLine="709"/>
      <w:jc w:val="both"/>
      <w:outlineLvl w:val="3"/>
    </w:pPr>
    <w:rPr>
      <w:rFonts w:asciiTheme="majorHAnsi" w:eastAsiaTheme="majorEastAsia" w:hAnsiTheme="majorHAnsi" w:cstheme="majorBidi"/>
      <w:i/>
      <w:iCs/>
      <w:color w:val="2E74B5" w:themeColor="accent1" w:themeShade="BF"/>
      <w:sz w:val="26"/>
      <w:szCs w:val="22"/>
      <w:lang w:eastAsia="en-US"/>
    </w:rPr>
  </w:style>
  <w:style w:type="paragraph" w:styleId="50">
    <w:name w:val="heading 5"/>
    <w:basedOn w:val="a3"/>
    <w:next w:val="a3"/>
    <w:link w:val="51"/>
    <w:rsid w:val="001E3734"/>
    <w:pPr>
      <w:keepNext/>
      <w:keepLines/>
      <w:widowControl w:val="0"/>
      <w:spacing w:before="220" w:after="40" w:line="276" w:lineRule="auto"/>
      <w:ind w:left="1584" w:hanging="1008"/>
      <w:contextualSpacing/>
      <w:jc w:val="both"/>
      <w:outlineLvl w:val="4"/>
    </w:pPr>
    <w:rPr>
      <w:rFonts w:eastAsia="Times New Roman"/>
      <w:b/>
      <w:color w:val="000000"/>
      <w:sz w:val="22"/>
      <w:szCs w:val="22"/>
    </w:rPr>
  </w:style>
  <w:style w:type="paragraph" w:styleId="6">
    <w:name w:val="heading 6"/>
    <w:basedOn w:val="a3"/>
    <w:next w:val="a3"/>
    <w:link w:val="60"/>
    <w:rsid w:val="001E3734"/>
    <w:pPr>
      <w:keepNext/>
      <w:keepLines/>
      <w:widowControl w:val="0"/>
      <w:spacing w:before="200" w:after="40" w:line="276" w:lineRule="auto"/>
      <w:ind w:left="1728" w:hanging="1152"/>
      <w:contextualSpacing/>
      <w:jc w:val="both"/>
      <w:outlineLvl w:val="5"/>
    </w:pPr>
    <w:rPr>
      <w:rFonts w:eastAsia="Times New Roman"/>
      <w:b/>
      <w:color w:val="000000"/>
      <w:sz w:val="20"/>
      <w:szCs w:val="20"/>
    </w:rPr>
  </w:style>
  <w:style w:type="paragraph" w:styleId="7">
    <w:name w:val="heading 7"/>
    <w:basedOn w:val="a3"/>
    <w:next w:val="a3"/>
    <w:link w:val="70"/>
    <w:uiPriority w:val="9"/>
    <w:semiHidden/>
    <w:unhideWhenUsed/>
    <w:qFormat/>
    <w:rsid w:val="001E3734"/>
    <w:pPr>
      <w:keepNext/>
      <w:keepLines/>
      <w:widowControl w:val="0"/>
      <w:spacing w:before="40" w:line="276" w:lineRule="auto"/>
      <w:ind w:left="1872" w:hanging="1296"/>
      <w:jc w:val="both"/>
      <w:outlineLvl w:val="6"/>
    </w:pPr>
    <w:rPr>
      <w:rFonts w:asciiTheme="majorHAnsi" w:eastAsiaTheme="majorEastAsia" w:hAnsiTheme="majorHAnsi" w:cstheme="majorBidi"/>
      <w:i/>
      <w:iCs/>
      <w:color w:val="1F4D78" w:themeColor="accent1" w:themeShade="7F"/>
      <w:sz w:val="28"/>
      <w:szCs w:val="28"/>
    </w:rPr>
  </w:style>
  <w:style w:type="paragraph" w:styleId="8">
    <w:name w:val="heading 8"/>
    <w:basedOn w:val="a3"/>
    <w:next w:val="a3"/>
    <w:link w:val="80"/>
    <w:uiPriority w:val="9"/>
    <w:semiHidden/>
    <w:unhideWhenUsed/>
    <w:qFormat/>
    <w:rsid w:val="001E3734"/>
    <w:pPr>
      <w:keepNext/>
      <w:keepLines/>
      <w:widowControl w:val="0"/>
      <w:spacing w:before="40" w:line="276" w:lineRule="auto"/>
      <w:ind w:left="2016" w:hanging="1440"/>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1E3734"/>
    <w:pPr>
      <w:keepNext/>
      <w:keepLines/>
      <w:widowControl w:val="0"/>
      <w:spacing w:before="40" w:line="276" w:lineRule="auto"/>
      <w:ind w:left="2160"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rsid w:val="00D01515"/>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титульный лист"/>
    <w:basedOn w:val="a3"/>
    <w:qFormat/>
    <w:rsid w:val="00D01515"/>
    <w:pPr>
      <w:spacing w:line="264" w:lineRule="auto"/>
      <w:jc w:val="center"/>
    </w:pPr>
    <w:rPr>
      <w:rFonts w:cstheme="minorBidi"/>
      <w:sz w:val="28"/>
      <w:szCs w:val="22"/>
      <w:lang w:eastAsia="en-US"/>
    </w:rPr>
  </w:style>
  <w:style w:type="character" w:customStyle="1" w:styleId="11">
    <w:name w:val="Заголовок 1 Знак"/>
    <w:basedOn w:val="a4"/>
    <w:link w:val="10"/>
    <w:rsid w:val="005E484E"/>
    <w:rPr>
      <w:rFonts w:ascii="Times New Roman" w:eastAsiaTheme="majorEastAsia" w:hAnsi="Times New Roman" w:cs="Times New Roman"/>
      <w:b/>
      <w:color w:val="000000" w:themeColor="text1"/>
      <w:sz w:val="36"/>
      <w:szCs w:val="36"/>
      <w:u w:color="000000"/>
    </w:rPr>
  </w:style>
  <w:style w:type="paragraph" w:styleId="a0">
    <w:name w:val="List Paragraph"/>
    <w:basedOn w:val="a3"/>
    <w:link w:val="a9"/>
    <w:uiPriority w:val="34"/>
    <w:qFormat/>
    <w:rsid w:val="006871EF"/>
    <w:pPr>
      <w:numPr>
        <w:numId w:val="1"/>
      </w:numPr>
      <w:spacing w:line="288" w:lineRule="auto"/>
      <w:contextualSpacing/>
      <w:jc w:val="both"/>
    </w:pPr>
    <w:rPr>
      <w:rFonts w:cstheme="minorBidi"/>
      <w:sz w:val="26"/>
      <w:szCs w:val="22"/>
      <w:lang w:eastAsia="en-US"/>
    </w:rPr>
  </w:style>
  <w:style w:type="paragraph" w:customStyle="1" w:styleId="Body">
    <w:name w:val="Body"/>
    <w:rsid w:val="006871EF"/>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20">
    <w:name w:val="Заголовок 2 Знак"/>
    <w:basedOn w:val="a4"/>
    <w:link w:val="2"/>
    <w:rsid w:val="006A1BCE"/>
    <w:rPr>
      <w:rFonts w:ascii="Times New Roman" w:eastAsia="Times New Roman" w:hAnsi="Times New Roman" w:cs="Times New Roman"/>
      <w:b/>
      <w:i/>
      <w:color w:val="000000" w:themeColor="text1"/>
      <w:sz w:val="28"/>
      <w:szCs w:val="28"/>
    </w:rPr>
  </w:style>
  <w:style w:type="character" w:customStyle="1" w:styleId="30">
    <w:name w:val="Заголовок 3 Знак"/>
    <w:basedOn w:val="a4"/>
    <w:link w:val="3"/>
    <w:rsid w:val="00DE2D93"/>
    <w:rPr>
      <w:rFonts w:ascii="Times New Roman" w:eastAsia="Times New Roman" w:hAnsi="Times New Roman" w:cs="Times New Roman"/>
      <w:b/>
      <w:i/>
      <w:color w:val="000000" w:themeColor="text1"/>
      <w:sz w:val="26"/>
    </w:rPr>
  </w:style>
  <w:style w:type="paragraph" w:styleId="aa">
    <w:name w:val="Normal (Web)"/>
    <w:basedOn w:val="a3"/>
    <w:uiPriority w:val="99"/>
    <w:unhideWhenUsed/>
    <w:rsid w:val="00821988"/>
    <w:pPr>
      <w:spacing w:before="100" w:beforeAutospacing="1" w:after="100" w:afterAutospacing="1"/>
    </w:pPr>
  </w:style>
  <w:style w:type="character" w:styleId="ab">
    <w:name w:val="Emphasis"/>
    <w:basedOn w:val="a4"/>
    <w:uiPriority w:val="20"/>
    <w:qFormat/>
    <w:rsid w:val="00821988"/>
    <w:rPr>
      <w:i/>
      <w:iCs/>
    </w:rPr>
  </w:style>
  <w:style w:type="character" w:styleId="ac">
    <w:name w:val="Strong"/>
    <w:uiPriority w:val="22"/>
    <w:qFormat/>
    <w:rsid w:val="00377C11"/>
    <w:rPr>
      <w:b/>
      <w:i/>
      <w:lang w:eastAsia="ru-RU"/>
    </w:rPr>
  </w:style>
  <w:style w:type="character" w:styleId="ad">
    <w:name w:val="Hyperlink"/>
    <w:basedOn w:val="a4"/>
    <w:uiPriority w:val="99"/>
    <w:unhideWhenUsed/>
    <w:rsid w:val="00821988"/>
    <w:rPr>
      <w:color w:val="0000FF"/>
      <w:u w:val="single"/>
    </w:rPr>
  </w:style>
  <w:style w:type="paragraph" w:styleId="ae">
    <w:name w:val="No Spacing"/>
    <w:aliases w:val="Основной текст 1"/>
    <w:link w:val="af"/>
    <w:uiPriority w:val="1"/>
    <w:qFormat/>
    <w:rsid w:val="00F962E1"/>
    <w:pPr>
      <w:spacing w:after="60"/>
      <w:ind w:firstLine="709"/>
      <w:jc w:val="both"/>
    </w:pPr>
    <w:rPr>
      <w:rFonts w:ascii="Times New Roman" w:hAnsi="Times New Roman" w:cs="Times New Roman"/>
      <w:color w:val="000000"/>
      <w:sz w:val="26"/>
      <w:szCs w:val="27"/>
      <w:bdr w:val="none" w:sz="0" w:space="0" w:color="auto" w:frame="1"/>
    </w:rPr>
  </w:style>
  <w:style w:type="character" w:customStyle="1" w:styleId="41">
    <w:name w:val="Заголовок 4 Знак"/>
    <w:basedOn w:val="a4"/>
    <w:link w:val="40"/>
    <w:rsid w:val="00CE7060"/>
    <w:rPr>
      <w:rFonts w:asciiTheme="majorHAnsi" w:eastAsiaTheme="majorEastAsia" w:hAnsiTheme="majorHAnsi" w:cstheme="majorBidi"/>
      <w:i/>
      <w:iCs/>
      <w:color w:val="2E74B5" w:themeColor="accent1" w:themeShade="BF"/>
      <w:sz w:val="26"/>
      <w:szCs w:val="22"/>
    </w:rPr>
  </w:style>
  <w:style w:type="character" w:customStyle="1" w:styleId="review-h5">
    <w:name w:val="review-h5"/>
    <w:basedOn w:val="a4"/>
    <w:rsid w:val="00CE7060"/>
  </w:style>
  <w:style w:type="character" w:customStyle="1" w:styleId="ctatext">
    <w:name w:val="ctatext"/>
    <w:basedOn w:val="a4"/>
    <w:rsid w:val="00912C25"/>
  </w:style>
  <w:style w:type="character" w:customStyle="1" w:styleId="posttitle">
    <w:name w:val="posttitle"/>
    <w:basedOn w:val="a4"/>
    <w:rsid w:val="00912C25"/>
  </w:style>
  <w:style w:type="character" w:customStyle="1" w:styleId="51">
    <w:name w:val="Заголовок 5 Знак"/>
    <w:basedOn w:val="a4"/>
    <w:link w:val="50"/>
    <w:rsid w:val="001E3734"/>
    <w:rPr>
      <w:rFonts w:ascii="Times New Roman" w:eastAsia="Times New Roman" w:hAnsi="Times New Roman" w:cs="Times New Roman"/>
      <w:b/>
      <w:color w:val="000000"/>
      <w:sz w:val="22"/>
      <w:szCs w:val="22"/>
      <w:lang w:eastAsia="ru-RU"/>
    </w:rPr>
  </w:style>
  <w:style w:type="character" w:customStyle="1" w:styleId="60">
    <w:name w:val="Заголовок 6 Знак"/>
    <w:basedOn w:val="a4"/>
    <w:link w:val="6"/>
    <w:rsid w:val="001E3734"/>
    <w:rPr>
      <w:rFonts w:ascii="Times New Roman" w:eastAsia="Times New Roman" w:hAnsi="Times New Roman" w:cs="Times New Roman"/>
      <w:b/>
      <w:color w:val="000000"/>
      <w:sz w:val="20"/>
      <w:szCs w:val="20"/>
      <w:lang w:eastAsia="ru-RU"/>
    </w:rPr>
  </w:style>
  <w:style w:type="character" w:customStyle="1" w:styleId="70">
    <w:name w:val="Заголовок 7 Знак"/>
    <w:basedOn w:val="a4"/>
    <w:link w:val="7"/>
    <w:uiPriority w:val="9"/>
    <w:semiHidden/>
    <w:rsid w:val="001E3734"/>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4"/>
    <w:link w:val="8"/>
    <w:uiPriority w:val="9"/>
    <w:semiHidden/>
    <w:rsid w:val="001E37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4"/>
    <w:link w:val="9"/>
    <w:uiPriority w:val="9"/>
    <w:semiHidden/>
    <w:rsid w:val="001E3734"/>
    <w:rPr>
      <w:rFonts w:asciiTheme="majorHAnsi" w:eastAsiaTheme="majorEastAsia" w:hAnsiTheme="majorHAnsi" w:cstheme="majorBidi"/>
      <w:i/>
      <w:iCs/>
      <w:color w:val="272727" w:themeColor="text1" w:themeTint="D8"/>
      <w:sz w:val="21"/>
      <w:szCs w:val="21"/>
      <w:lang w:eastAsia="ru-RU"/>
    </w:rPr>
  </w:style>
  <w:style w:type="paragraph" w:styleId="af0">
    <w:name w:val="Title"/>
    <w:basedOn w:val="a3"/>
    <w:next w:val="a3"/>
    <w:link w:val="af1"/>
    <w:qFormat/>
    <w:rsid w:val="001E3734"/>
    <w:pPr>
      <w:keepNext/>
      <w:keepLines/>
      <w:widowControl w:val="0"/>
      <w:spacing w:before="480" w:after="120" w:line="276" w:lineRule="auto"/>
      <w:ind w:firstLine="709"/>
      <w:contextualSpacing/>
      <w:jc w:val="both"/>
    </w:pPr>
    <w:rPr>
      <w:rFonts w:eastAsia="Times New Roman"/>
      <w:b/>
      <w:color w:val="000000"/>
      <w:sz w:val="72"/>
      <w:szCs w:val="72"/>
    </w:rPr>
  </w:style>
  <w:style w:type="character" w:customStyle="1" w:styleId="af1">
    <w:name w:val="Название Знак"/>
    <w:basedOn w:val="a4"/>
    <w:link w:val="af0"/>
    <w:rsid w:val="001E3734"/>
    <w:rPr>
      <w:rFonts w:ascii="Times New Roman" w:eastAsia="Times New Roman" w:hAnsi="Times New Roman" w:cs="Times New Roman"/>
      <w:b/>
      <w:color w:val="000000"/>
      <w:sz w:val="72"/>
      <w:szCs w:val="72"/>
      <w:lang w:eastAsia="ru-RU"/>
    </w:rPr>
  </w:style>
  <w:style w:type="paragraph" w:styleId="af2">
    <w:name w:val="Subtitle"/>
    <w:basedOn w:val="a3"/>
    <w:next w:val="a3"/>
    <w:link w:val="af3"/>
    <w:rsid w:val="001E3734"/>
    <w:pPr>
      <w:keepNext/>
      <w:keepLines/>
      <w:widowControl w:val="0"/>
      <w:spacing w:before="360" w:after="80" w:line="276" w:lineRule="auto"/>
      <w:ind w:firstLine="709"/>
      <w:contextualSpacing/>
      <w:jc w:val="both"/>
    </w:pPr>
    <w:rPr>
      <w:rFonts w:ascii="Georgia" w:eastAsia="Georgia" w:hAnsi="Georgia" w:cs="Georgia"/>
      <w:i/>
      <w:color w:val="666666"/>
      <w:sz w:val="48"/>
      <w:szCs w:val="48"/>
    </w:rPr>
  </w:style>
  <w:style w:type="character" w:customStyle="1" w:styleId="af3">
    <w:name w:val="Подзаголовок Знак"/>
    <w:basedOn w:val="a4"/>
    <w:link w:val="af2"/>
    <w:rsid w:val="001E3734"/>
    <w:rPr>
      <w:rFonts w:ascii="Georgia" w:eastAsia="Georgia" w:hAnsi="Georgia" w:cs="Georgia"/>
      <w:i/>
      <w:color w:val="666666"/>
      <w:sz w:val="48"/>
      <w:szCs w:val="48"/>
      <w:lang w:eastAsia="ru-RU"/>
    </w:rPr>
  </w:style>
  <w:style w:type="paragraph" w:styleId="12">
    <w:name w:val="toc 1"/>
    <w:basedOn w:val="a3"/>
    <w:next w:val="a3"/>
    <w:autoRedefine/>
    <w:uiPriority w:val="39"/>
    <w:unhideWhenUsed/>
    <w:qFormat/>
    <w:rsid w:val="001E3734"/>
    <w:pPr>
      <w:widowControl w:val="0"/>
      <w:tabs>
        <w:tab w:val="left" w:pos="1120"/>
        <w:tab w:val="right" w:leader="dot" w:pos="9344"/>
      </w:tabs>
      <w:spacing w:line="276" w:lineRule="auto"/>
      <w:ind w:left="284" w:hanging="284"/>
    </w:pPr>
    <w:rPr>
      <w:rFonts w:eastAsia="Times New Roman"/>
      <w:bCs/>
      <w:noProof/>
      <w:color w:val="000000"/>
      <w:sz w:val="28"/>
      <w:szCs w:val="22"/>
      <w:lang w:eastAsia="ja-JP"/>
    </w:rPr>
  </w:style>
  <w:style w:type="paragraph" w:styleId="21">
    <w:name w:val="toc 2"/>
    <w:basedOn w:val="a3"/>
    <w:next w:val="a3"/>
    <w:link w:val="22"/>
    <w:autoRedefine/>
    <w:uiPriority w:val="39"/>
    <w:unhideWhenUsed/>
    <w:rsid w:val="001E3734"/>
    <w:pPr>
      <w:widowControl w:val="0"/>
      <w:tabs>
        <w:tab w:val="left" w:pos="1134"/>
        <w:tab w:val="right" w:leader="dot" w:pos="9344"/>
      </w:tabs>
      <w:spacing w:line="276" w:lineRule="auto"/>
      <w:ind w:left="709" w:hanging="425"/>
    </w:pPr>
    <w:rPr>
      <w:rFonts w:eastAsia="Times New Roman"/>
      <w:noProof/>
      <w:color w:val="000000"/>
      <w:sz w:val="28"/>
      <w:szCs w:val="22"/>
      <w:lang w:bidi="ru-RU"/>
    </w:rPr>
  </w:style>
  <w:style w:type="character" w:customStyle="1" w:styleId="22">
    <w:name w:val="Оглавление 2 Знак"/>
    <w:basedOn w:val="a4"/>
    <w:link w:val="21"/>
    <w:uiPriority w:val="39"/>
    <w:rsid w:val="001E3734"/>
    <w:rPr>
      <w:rFonts w:ascii="Times New Roman" w:eastAsia="Times New Roman" w:hAnsi="Times New Roman" w:cs="Times New Roman"/>
      <w:noProof/>
      <w:color w:val="000000"/>
      <w:sz w:val="28"/>
      <w:szCs w:val="22"/>
      <w:lang w:eastAsia="ru-RU" w:bidi="ru-RU"/>
    </w:rPr>
  </w:style>
  <w:style w:type="character" w:customStyle="1" w:styleId="af">
    <w:name w:val="Без интервала Знак"/>
    <w:aliases w:val="Основной текст 1 Знак"/>
    <w:basedOn w:val="a4"/>
    <w:link w:val="ae"/>
    <w:uiPriority w:val="1"/>
    <w:rsid w:val="001E3734"/>
    <w:rPr>
      <w:rFonts w:ascii="Times New Roman" w:hAnsi="Times New Roman" w:cs="Times New Roman"/>
      <w:color w:val="000000"/>
      <w:sz w:val="26"/>
      <w:szCs w:val="27"/>
      <w:bdr w:val="none" w:sz="0" w:space="0" w:color="auto" w:frame="1"/>
    </w:rPr>
  </w:style>
  <w:style w:type="paragraph" w:styleId="af4">
    <w:name w:val="caption"/>
    <w:basedOn w:val="a3"/>
    <w:next w:val="a3"/>
    <w:link w:val="af5"/>
    <w:uiPriority w:val="35"/>
    <w:unhideWhenUsed/>
    <w:qFormat/>
    <w:rsid w:val="001E3734"/>
    <w:pPr>
      <w:widowControl w:val="0"/>
      <w:spacing w:after="200"/>
      <w:ind w:firstLine="709"/>
      <w:jc w:val="both"/>
    </w:pPr>
    <w:rPr>
      <w:rFonts w:eastAsia="Times New Roman"/>
      <w:i/>
      <w:iCs/>
      <w:color w:val="44546A" w:themeColor="text2"/>
      <w:sz w:val="18"/>
      <w:szCs w:val="18"/>
    </w:rPr>
  </w:style>
  <w:style w:type="character" w:customStyle="1" w:styleId="af5">
    <w:name w:val="Название объекта Знак"/>
    <w:basedOn w:val="a4"/>
    <w:link w:val="af4"/>
    <w:uiPriority w:val="35"/>
    <w:rsid w:val="001E3734"/>
    <w:rPr>
      <w:rFonts w:ascii="Times New Roman" w:eastAsia="Times New Roman" w:hAnsi="Times New Roman" w:cs="Times New Roman"/>
      <w:i/>
      <w:iCs/>
      <w:color w:val="44546A" w:themeColor="text2"/>
      <w:sz w:val="18"/>
      <w:szCs w:val="18"/>
      <w:lang w:eastAsia="ru-RU"/>
    </w:rPr>
  </w:style>
  <w:style w:type="paragraph" w:customStyle="1" w:styleId="af6">
    <w:name w:val="Подпись к рисунку"/>
    <w:basedOn w:val="ae"/>
    <w:link w:val="af7"/>
    <w:rsid w:val="001E3734"/>
    <w:pPr>
      <w:widowControl w:val="0"/>
      <w:spacing w:before="360" w:after="0"/>
      <w:jc w:val="center"/>
    </w:pPr>
    <w:rPr>
      <w:rFonts w:eastAsia="Times New Roman"/>
      <w:sz w:val="28"/>
      <w:szCs w:val="28"/>
      <w:lang w:eastAsia="ru-RU"/>
    </w:rPr>
  </w:style>
  <w:style w:type="character" w:customStyle="1" w:styleId="af7">
    <w:name w:val="Подпись к рисунку Знак"/>
    <w:basedOn w:val="af"/>
    <w:link w:val="af6"/>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8">
    <w:name w:val="Подпись к риснку"/>
    <w:basedOn w:val="af6"/>
    <w:link w:val="af9"/>
    <w:rsid w:val="001E3734"/>
    <w:pPr>
      <w:spacing w:after="360"/>
    </w:pPr>
  </w:style>
  <w:style w:type="character" w:customStyle="1" w:styleId="af9">
    <w:name w:val="Подпись к риснку Знак"/>
    <w:basedOn w:val="af7"/>
    <w:link w:val="af8"/>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a">
    <w:name w:val="Подрисуночная подпись"/>
    <w:basedOn w:val="afb"/>
    <w:link w:val="afc"/>
    <w:qFormat/>
    <w:rsid w:val="001E3734"/>
    <w:pPr>
      <w:spacing w:before="280" w:beforeAutospacing="0" w:after="280" w:afterAutospacing="0"/>
    </w:pPr>
    <w:rPr>
      <w:bdr w:val="none" w:sz="0" w:space="0" w:color="auto" w:frame="1"/>
    </w:rPr>
  </w:style>
  <w:style w:type="paragraph" w:customStyle="1" w:styleId="afb">
    <w:name w:val="ПОДПИСЬ НОВАЯ ПОД РИСУНКОМ"/>
    <w:basedOn w:val="af4"/>
    <w:link w:val="afd"/>
    <w:rsid w:val="001E3734"/>
    <w:pPr>
      <w:spacing w:before="100" w:beforeAutospacing="1" w:after="100" w:afterAutospacing="1"/>
      <w:jc w:val="center"/>
    </w:pPr>
    <w:rPr>
      <w:i w:val="0"/>
      <w:color w:val="000000" w:themeColor="text1"/>
      <w:sz w:val="28"/>
      <w:szCs w:val="28"/>
    </w:rPr>
  </w:style>
  <w:style w:type="character" w:customStyle="1" w:styleId="afd">
    <w:name w:val="ПОДПИСЬ НОВАЯ ПОД РИСУНКОМ Знак"/>
    <w:basedOn w:val="af5"/>
    <w:link w:val="afb"/>
    <w:rsid w:val="001E3734"/>
    <w:rPr>
      <w:rFonts w:ascii="Times New Roman" w:eastAsia="Times New Roman" w:hAnsi="Times New Roman" w:cs="Times New Roman"/>
      <w:i w:val="0"/>
      <w:iCs/>
      <w:color w:val="000000" w:themeColor="text1"/>
      <w:sz w:val="28"/>
      <w:szCs w:val="28"/>
      <w:lang w:eastAsia="ru-RU"/>
    </w:rPr>
  </w:style>
  <w:style w:type="character" w:customStyle="1" w:styleId="afc">
    <w:name w:val="Подрисуночная подпись Знак"/>
    <w:basedOn w:val="af9"/>
    <w:link w:val="afa"/>
    <w:rsid w:val="001E3734"/>
    <w:rPr>
      <w:rFonts w:ascii="Times New Roman" w:eastAsia="Times New Roman" w:hAnsi="Times New Roman" w:cs="Times New Roman"/>
      <w:iCs/>
      <w:color w:val="000000" w:themeColor="text1"/>
      <w:sz w:val="28"/>
      <w:szCs w:val="28"/>
      <w:bdr w:val="none" w:sz="0" w:space="0" w:color="auto" w:frame="1"/>
      <w:lang w:eastAsia="ru-RU"/>
    </w:rPr>
  </w:style>
  <w:style w:type="paragraph" w:customStyle="1" w:styleId="afe">
    <w:name w:val="Заголовок раздела"/>
    <w:rsid w:val="001E3734"/>
    <w:pPr>
      <w:ind w:left="709"/>
    </w:pPr>
    <w:rPr>
      <w:rFonts w:ascii="Times New Roman" w:eastAsia="Times New Roman" w:hAnsi="Times New Roman" w:cs="Times New Roman"/>
      <w:b/>
      <w:color w:val="000000"/>
      <w:sz w:val="32"/>
      <w:szCs w:val="32"/>
      <w:lang w:eastAsia="ru-RU"/>
    </w:rPr>
  </w:style>
  <w:style w:type="paragraph" w:styleId="aff">
    <w:name w:val="header"/>
    <w:basedOn w:val="a3"/>
    <w:link w:val="aff0"/>
    <w:unhideWhenUsed/>
    <w:rsid w:val="001E3734"/>
    <w:pPr>
      <w:widowControl w:val="0"/>
      <w:tabs>
        <w:tab w:val="center" w:pos="4677"/>
        <w:tab w:val="right" w:pos="9355"/>
      </w:tabs>
      <w:ind w:firstLine="709"/>
      <w:jc w:val="both"/>
    </w:pPr>
    <w:rPr>
      <w:rFonts w:eastAsia="Times New Roman"/>
      <w:color w:val="000000"/>
      <w:sz w:val="28"/>
      <w:szCs w:val="28"/>
    </w:rPr>
  </w:style>
  <w:style w:type="character" w:customStyle="1" w:styleId="aff0">
    <w:name w:val="Верхний колонтитул Знак"/>
    <w:basedOn w:val="a4"/>
    <w:link w:val="aff"/>
    <w:rsid w:val="001E3734"/>
    <w:rPr>
      <w:rFonts w:ascii="Times New Roman" w:eastAsia="Times New Roman" w:hAnsi="Times New Roman" w:cs="Times New Roman"/>
      <w:color w:val="000000"/>
      <w:sz w:val="28"/>
      <w:szCs w:val="28"/>
      <w:lang w:eastAsia="ru-RU"/>
    </w:rPr>
  </w:style>
  <w:style w:type="paragraph" w:styleId="aff1">
    <w:name w:val="footer"/>
    <w:basedOn w:val="a3"/>
    <w:link w:val="aff2"/>
    <w:uiPriority w:val="99"/>
    <w:unhideWhenUsed/>
    <w:rsid w:val="001E3734"/>
    <w:pPr>
      <w:widowControl w:val="0"/>
      <w:tabs>
        <w:tab w:val="center" w:pos="4677"/>
        <w:tab w:val="right" w:pos="9355"/>
      </w:tabs>
      <w:ind w:firstLine="709"/>
      <w:jc w:val="both"/>
    </w:pPr>
    <w:rPr>
      <w:rFonts w:eastAsia="Times New Roman"/>
      <w:color w:val="000000"/>
      <w:sz w:val="28"/>
      <w:szCs w:val="28"/>
    </w:rPr>
  </w:style>
  <w:style w:type="character" w:customStyle="1" w:styleId="aff2">
    <w:name w:val="Нижний колонтитул Знак"/>
    <w:basedOn w:val="a4"/>
    <w:link w:val="aff1"/>
    <w:uiPriority w:val="99"/>
    <w:rsid w:val="001E3734"/>
    <w:rPr>
      <w:rFonts w:ascii="Times New Roman" w:eastAsia="Times New Roman" w:hAnsi="Times New Roman" w:cs="Times New Roman"/>
      <w:color w:val="000000"/>
      <w:sz w:val="28"/>
      <w:szCs w:val="28"/>
      <w:lang w:eastAsia="ru-RU"/>
    </w:rPr>
  </w:style>
  <w:style w:type="paragraph" w:customStyle="1" w:styleId="123">
    <w:name w:val="Заголовок раздела 123"/>
    <w:rsid w:val="001E3734"/>
    <w:pPr>
      <w:spacing w:after="240"/>
      <w:jc w:val="center"/>
    </w:pPr>
    <w:rPr>
      <w:rFonts w:ascii="Times New Roman" w:eastAsia="Times New Roman" w:hAnsi="Times New Roman" w:cs="Times New Roman"/>
      <w:b/>
      <w:color w:val="000000"/>
      <w:sz w:val="32"/>
      <w:szCs w:val="32"/>
      <w:lang w:eastAsia="ru-RU"/>
    </w:rPr>
  </w:style>
  <w:style w:type="character" w:styleId="aff3">
    <w:name w:val="Placeholder Text"/>
    <w:basedOn w:val="a4"/>
    <w:uiPriority w:val="99"/>
    <w:semiHidden/>
    <w:rsid w:val="001E3734"/>
    <w:rPr>
      <w:color w:val="808080"/>
    </w:rPr>
  </w:style>
  <w:style w:type="paragraph" w:customStyle="1" w:styleId="13">
    <w:name w:val="ЗАГОЛОВОК 1"/>
    <w:basedOn w:val="a3"/>
    <w:link w:val="14"/>
    <w:qFormat/>
    <w:rsid w:val="001E3734"/>
    <w:pPr>
      <w:widowControl w:val="0"/>
      <w:spacing w:after="240" w:line="276" w:lineRule="auto"/>
      <w:ind w:firstLine="709"/>
      <w:jc w:val="both"/>
    </w:pPr>
    <w:rPr>
      <w:rFonts w:eastAsia="Times New Roman"/>
      <w:b/>
      <w:color w:val="000000"/>
      <w:sz w:val="32"/>
      <w:szCs w:val="32"/>
    </w:rPr>
  </w:style>
  <w:style w:type="character" w:customStyle="1" w:styleId="14">
    <w:name w:val="ЗАГОЛОВОК 1 Знак"/>
    <w:basedOn w:val="a4"/>
    <w:link w:val="13"/>
    <w:rsid w:val="001E3734"/>
    <w:rPr>
      <w:rFonts w:ascii="Times New Roman" w:eastAsia="Times New Roman" w:hAnsi="Times New Roman" w:cs="Times New Roman"/>
      <w:b/>
      <w:color w:val="000000"/>
      <w:sz w:val="32"/>
      <w:szCs w:val="32"/>
      <w:lang w:eastAsia="ru-RU"/>
    </w:rPr>
  </w:style>
  <w:style w:type="paragraph" w:customStyle="1" w:styleId="aff4">
    <w:name w:val="СПИСОК"/>
    <w:basedOn w:val="a3"/>
    <w:link w:val="aff5"/>
    <w:rsid w:val="001E3734"/>
    <w:pPr>
      <w:widowControl w:val="0"/>
      <w:tabs>
        <w:tab w:val="left" w:pos="1134"/>
        <w:tab w:val="left" w:pos="1276"/>
        <w:tab w:val="center" w:pos="4677"/>
        <w:tab w:val="right" w:pos="9355"/>
      </w:tabs>
      <w:spacing w:before="360"/>
      <w:ind w:firstLine="697"/>
      <w:jc w:val="both"/>
      <w:outlineLvl w:val="1"/>
    </w:pPr>
    <w:rPr>
      <w:rFonts w:eastAsia="Times New Roman"/>
      <w:color w:val="000000"/>
      <w:sz w:val="28"/>
      <w:szCs w:val="28"/>
    </w:rPr>
  </w:style>
  <w:style w:type="character" w:customStyle="1" w:styleId="aff5">
    <w:name w:val="СПИСОК Знак"/>
    <w:basedOn w:val="a4"/>
    <w:link w:val="aff4"/>
    <w:rsid w:val="001E3734"/>
    <w:rPr>
      <w:rFonts w:ascii="Times New Roman" w:eastAsia="Times New Roman" w:hAnsi="Times New Roman" w:cs="Times New Roman"/>
      <w:color w:val="000000"/>
      <w:sz w:val="28"/>
      <w:szCs w:val="28"/>
      <w:lang w:eastAsia="ru-RU"/>
    </w:rPr>
  </w:style>
  <w:style w:type="paragraph" w:customStyle="1" w:styleId="15">
    <w:name w:val="СПИСОК В ЗАГОЛОВКЕ 1 УРОВНЯ"/>
    <w:basedOn w:val="13"/>
    <w:link w:val="16"/>
    <w:qFormat/>
    <w:rsid w:val="001E3734"/>
    <w:pPr>
      <w:spacing w:before="280" w:after="280"/>
      <w:ind w:firstLine="697"/>
      <w:outlineLvl w:val="0"/>
    </w:pPr>
    <w:rPr>
      <w:smallCaps/>
    </w:rPr>
  </w:style>
  <w:style w:type="character" w:customStyle="1" w:styleId="16">
    <w:name w:val="СПИСОК В ЗАГОЛОВКЕ 1 УРОВНЯ Знак"/>
    <w:basedOn w:val="14"/>
    <w:link w:val="15"/>
    <w:rsid w:val="001E3734"/>
    <w:rPr>
      <w:rFonts w:ascii="Times New Roman" w:eastAsia="Times New Roman" w:hAnsi="Times New Roman" w:cs="Times New Roman"/>
      <w:b/>
      <w:smallCaps/>
      <w:color w:val="000000"/>
      <w:sz w:val="32"/>
      <w:szCs w:val="32"/>
      <w:lang w:eastAsia="ru-RU"/>
    </w:rPr>
  </w:style>
  <w:style w:type="paragraph" w:customStyle="1" w:styleId="23">
    <w:name w:val="СПИСОК ДЛЯ ЗАГОЛОВКА 2 УРОВНЯ"/>
    <w:basedOn w:val="2"/>
    <w:link w:val="24"/>
    <w:autoRedefine/>
    <w:qFormat/>
    <w:rsid w:val="001E3734"/>
    <w:pPr>
      <w:spacing w:before="280" w:after="280"/>
      <w:ind w:left="1152" w:firstLine="697"/>
    </w:pPr>
    <w:rPr>
      <w:i w:val="0"/>
      <w:color w:val="000000"/>
      <w:lang w:eastAsia="ru-RU" w:bidi="ru-RU"/>
    </w:rPr>
  </w:style>
  <w:style w:type="character" w:customStyle="1" w:styleId="24">
    <w:name w:val="СПИСОК ДЛЯ ЗАГОЛОВКА 2 УРОВНЯ Знак"/>
    <w:basedOn w:val="a4"/>
    <w:link w:val="23"/>
    <w:rsid w:val="001E3734"/>
    <w:rPr>
      <w:rFonts w:ascii="Times New Roman" w:eastAsia="Times New Roman" w:hAnsi="Times New Roman" w:cs="Times New Roman"/>
      <w:b/>
      <w:color w:val="000000"/>
      <w:sz w:val="28"/>
      <w:szCs w:val="28"/>
      <w:lang w:eastAsia="ru-RU" w:bidi="ru-RU"/>
    </w:rPr>
  </w:style>
  <w:style w:type="paragraph" w:styleId="aff6">
    <w:name w:val="TOC Heading"/>
    <w:basedOn w:val="10"/>
    <w:next w:val="a3"/>
    <w:uiPriority w:val="39"/>
    <w:unhideWhenUsed/>
    <w:qFormat/>
    <w:rsid w:val="001E3734"/>
    <w:pPr>
      <w:tabs>
        <w:tab w:val="left" w:pos="993"/>
      </w:tabs>
      <w:spacing w:before="280" w:after="0" w:line="259" w:lineRule="auto"/>
      <w:ind w:left="1008" w:hanging="299"/>
      <w:outlineLvl w:val="9"/>
    </w:pPr>
    <w:rPr>
      <w:rFonts w:asciiTheme="majorHAnsi" w:hAnsiTheme="majorHAnsi" w:cstheme="majorBidi"/>
      <w:b w:val="0"/>
      <w:smallCaps/>
      <w:color w:val="2E74B5" w:themeColor="accent1" w:themeShade="BF"/>
      <w:sz w:val="32"/>
      <w:szCs w:val="32"/>
      <w:lang w:eastAsia="ru-RU"/>
    </w:rPr>
  </w:style>
  <w:style w:type="paragraph" w:styleId="31">
    <w:name w:val="toc 3"/>
    <w:basedOn w:val="a3"/>
    <w:next w:val="a3"/>
    <w:autoRedefine/>
    <w:uiPriority w:val="39"/>
    <w:unhideWhenUsed/>
    <w:rsid w:val="001E3734"/>
    <w:pPr>
      <w:widowControl w:val="0"/>
      <w:tabs>
        <w:tab w:val="left" w:pos="1418"/>
        <w:tab w:val="right" w:leader="dot" w:pos="9344"/>
      </w:tabs>
      <w:spacing w:line="276" w:lineRule="auto"/>
      <w:ind w:left="1134" w:hanging="425"/>
    </w:pPr>
    <w:rPr>
      <w:rFonts w:eastAsia="Times New Roman"/>
      <w:iCs/>
      <w:noProof/>
      <w:color w:val="000000"/>
      <w:sz w:val="28"/>
      <w:szCs w:val="22"/>
    </w:rPr>
  </w:style>
  <w:style w:type="paragraph" w:customStyle="1" w:styleId="aff7">
    <w:name w:val="ОГЛАВЛЕНИЕ"/>
    <w:basedOn w:val="a3"/>
    <w:link w:val="aff8"/>
    <w:qFormat/>
    <w:rsid w:val="001E3734"/>
    <w:pPr>
      <w:widowControl w:val="0"/>
      <w:spacing w:line="276" w:lineRule="auto"/>
      <w:ind w:firstLine="709"/>
      <w:jc w:val="both"/>
    </w:pPr>
    <w:rPr>
      <w:rFonts w:eastAsia="Times New Roman"/>
      <w:noProof/>
      <w:color w:val="000000"/>
      <w:sz w:val="28"/>
      <w:szCs w:val="28"/>
      <w:lang w:bidi="ru-RU"/>
    </w:rPr>
  </w:style>
  <w:style w:type="character" w:customStyle="1" w:styleId="aff8">
    <w:name w:val="ОГЛАВЛЕНИЕ Знак"/>
    <w:basedOn w:val="22"/>
    <w:link w:val="aff7"/>
    <w:rsid w:val="001E3734"/>
    <w:rPr>
      <w:rFonts w:ascii="Times New Roman" w:eastAsia="Times New Roman" w:hAnsi="Times New Roman" w:cs="Times New Roman"/>
      <w:noProof/>
      <w:color w:val="000000"/>
      <w:sz w:val="28"/>
      <w:szCs w:val="28"/>
      <w:lang w:eastAsia="ru-RU" w:bidi="ru-RU"/>
    </w:rPr>
  </w:style>
  <w:style w:type="paragraph" w:styleId="42">
    <w:name w:val="toc 4"/>
    <w:basedOn w:val="a3"/>
    <w:next w:val="a3"/>
    <w:autoRedefine/>
    <w:uiPriority w:val="39"/>
    <w:unhideWhenUsed/>
    <w:rsid w:val="001E3734"/>
    <w:pPr>
      <w:widowControl w:val="0"/>
      <w:spacing w:line="276" w:lineRule="auto"/>
      <w:ind w:left="840" w:firstLine="709"/>
    </w:pPr>
    <w:rPr>
      <w:rFonts w:asciiTheme="minorHAnsi" w:eastAsia="Times New Roman" w:hAnsiTheme="minorHAnsi"/>
      <w:color w:val="000000"/>
      <w:sz w:val="18"/>
      <w:szCs w:val="18"/>
    </w:rPr>
  </w:style>
  <w:style w:type="paragraph" w:styleId="52">
    <w:name w:val="toc 5"/>
    <w:basedOn w:val="a3"/>
    <w:next w:val="a3"/>
    <w:autoRedefine/>
    <w:uiPriority w:val="39"/>
    <w:unhideWhenUsed/>
    <w:rsid w:val="001E3734"/>
    <w:pPr>
      <w:widowControl w:val="0"/>
      <w:spacing w:line="276" w:lineRule="auto"/>
      <w:ind w:left="1120" w:firstLine="709"/>
    </w:pPr>
    <w:rPr>
      <w:rFonts w:asciiTheme="minorHAnsi" w:eastAsia="Times New Roman" w:hAnsiTheme="minorHAnsi"/>
      <w:color w:val="000000"/>
      <w:sz w:val="18"/>
      <w:szCs w:val="18"/>
    </w:rPr>
  </w:style>
  <w:style w:type="paragraph" w:styleId="61">
    <w:name w:val="toc 6"/>
    <w:basedOn w:val="a3"/>
    <w:next w:val="a3"/>
    <w:autoRedefine/>
    <w:uiPriority w:val="39"/>
    <w:unhideWhenUsed/>
    <w:rsid w:val="001E3734"/>
    <w:pPr>
      <w:widowControl w:val="0"/>
      <w:spacing w:line="276" w:lineRule="auto"/>
      <w:ind w:left="1400" w:firstLine="709"/>
    </w:pPr>
    <w:rPr>
      <w:rFonts w:asciiTheme="minorHAnsi" w:eastAsia="Times New Roman" w:hAnsiTheme="minorHAnsi"/>
      <w:color w:val="000000"/>
      <w:sz w:val="18"/>
      <w:szCs w:val="18"/>
    </w:rPr>
  </w:style>
  <w:style w:type="paragraph" w:styleId="71">
    <w:name w:val="toc 7"/>
    <w:basedOn w:val="a3"/>
    <w:next w:val="a3"/>
    <w:autoRedefine/>
    <w:uiPriority w:val="39"/>
    <w:unhideWhenUsed/>
    <w:rsid w:val="001E3734"/>
    <w:pPr>
      <w:widowControl w:val="0"/>
      <w:spacing w:line="276" w:lineRule="auto"/>
      <w:ind w:left="1680" w:firstLine="709"/>
    </w:pPr>
    <w:rPr>
      <w:rFonts w:asciiTheme="minorHAnsi" w:eastAsia="Times New Roman" w:hAnsiTheme="minorHAnsi"/>
      <w:color w:val="000000"/>
      <w:sz w:val="18"/>
      <w:szCs w:val="18"/>
    </w:rPr>
  </w:style>
  <w:style w:type="paragraph" w:styleId="81">
    <w:name w:val="toc 8"/>
    <w:basedOn w:val="a3"/>
    <w:next w:val="a3"/>
    <w:autoRedefine/>
    <w:uiPriority w:val="39"/>
    <w:unhideWhenUsed/>
    <w:rsid w:val="001E3734"/>
    <w:pPr>
      <w:widowControl w:val="0"/>
      <w:spacing w:line="276" w:lineRule="auto"/>
      <w:ind w:left="1960" w:firstLine="709"/>
    </w:pPr>
    <w:rPr>
      <w:rFonts w:asciiTheme="minorHAnsi" w:eastAsia="Times New Roman" w:hAnsiTheme="minorHAnsi"/>
      <w:color w:val="000000"/>
      <w:sz w:val="18"/>
      <w:szCs w:val="18"/>
    </w:rPr>
  </w:style>
  <w:style w:type="paragraph" w:styleId="91">
    <w:name w:val="toc 9"/>
    <w:basedOn w:val="a3"/>
    <w:next w:val="a3"/>
    <w:autoRedefine/>
    <w:uiPriority w:val="39"/>
    <w:unhideWhenUsed/>
    <w:rsid w:val="001E3734"/>
    <w:pPr>
      <w:widowControl w:val="0"/>
      <w:spacing w:line="276" w:lineRule="auto"/>
      <w:ind w:left="2240" w:firstLine="709"/>
    </w:pPr>
    <w:rPr>
      <w:rFonts w:asciiTheme="minorHAnsi" w:eastAsia="Times New Roman" w:hAnsiTheme="minorHAnsi"/>
      <w:color w:val="000000"/>
      <w:sz w:val="18"/>
      <w:szCs w:val="18"/>
    </w:rPr>
  </w:style>
  <w:style w:type="paragraph" w:customStyle="1" w:styleId="aff9">
    <w:name w:val="ФОРМУЛА"/>
    <w:basedOn w:val="a3"/>
    <w:link w:val="affa"/>
    <w:qFormat/>
    <w:rsid w:val="001E3734"/>
    <w:pPr>
      <w:widowControl w:val="0"/>
      <w:spacing w:line="276" w:lineRule="auto"/>
      <w:ind w:firstLine="709"/>
      <w:jc w:val="both"/>
    </w:pPr>
    <w:rPr>
      <w:rFonts w:eastAsia="Times New Roman"/>
      <w:color w:val="000000"/>
      <w:sz w:val="28"/>
      <w:szCs w:val="28"/>
    </w:rPr>
  </w:style>
  <w:style w:type="character" w:customStyle="1" w:styleId="affa">
    <w:name w:val="ФОРМУЛА Знак"/>
    <w:basedOn w:val="a4"/>
    <w:link w:val="aff9"/>
    <w:rsid w:val="001E3734"/>
    <w:rPr>
      <w:rFonts w:ascii="Times New Roman" w:eastAsia="Times New Roman" w:hAnsi="Times New Roman" w:cs="Times New Roman"/>
      <w:color w:val="000000"/>
      <w:sz w:val="28"/>
      <w:szCs w:val="28"/>
      <w:lang w:eastAsia="ru-RU"/>
    </w:rPr>
  </w:style>
  <w:style w:type="character" w:customStyle="1" w:styleId="a9">
    <w:name w:val="Абзац списка Знак"/>
    <w:basedOn w:val="a4"/>
    <w:link w:val="a0"/>
    <w:uiPriority w:val="34"/>
    <w:rsid w:val="001E3734"/>
    <w:rPr>
      <w:rFonts w:ascii="Times New Roman" w:hAnsi="Times New Roman"/>
      <w:sz w:val="26"/>
      <w:szCs w:val="22"/>
    </w:rPr>
  </w:style>
  <w:style w:type="character" w:customStyle="1" w:styleId="BodyText1">
    <w:name w:val="Body Text1"/>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paragraph" w:customStyle="1" w:styleId="affb">
    <w:name w:val="ПОДПОДЗАГОЛОВОК"/>
    <w:basedOn w:val="23"/>
    <w:link w:val="affc"/>
    <w:qFormat/>
    <w:rsid w:val="001E3734"/>
    <w:pPr>
      <w:ind w:firstLine="0"/>
    </w:pPr>
  </w:style>
  <w:style w:type="character" w:customStyle="1" w:styleId="affc">
    <w:name w:val="ПОДПОДЗАГОЛОВОК Знак"/>
    <w:basedOn w:val="24"/>
    <w:link w:val="affb"/>
    <w:rsid w:val="001E3734"/>
    <w:rPr>
      <w:rFonts w:ascii="Times New Roman" w:eastAsia="Times New Roman" w:hAnsi="Times New Roman" w:cs="Times New Roman"/>
      <w:b/>
      <w:color w:val="000000"/>
      <w:sz w:val="28"/>
      <w:szCs w:val="28"/>
      <w:lang w:eastAsia="ru-RU" w:bidi="ru-RU"/>
    </w:rPr>
  </w:style>
  <w:style w:type="paragraph" w:customStyle="1" w:styleId="affd">
    <w:name w:val="ТЕКСТ"/>
    <w:basedOn w:val="a3"/>
    <w:link w:val="affe"/>
    <w:qFormat/>
    <w:rsid w:val="001E3734"/>
    <w:pPr>
      <w:widowControl w:val="0"/>
      <w:pBdr>
        <w:top w:val="none" w:sz="0" w:space="0" w:color="000000"/>
        <w:left w:val="none" w:sz="0" w:space="0" w:color="000000"/>
        <w:bottom w:val="none" w:sz="0" w:space="0" w:color="000000"/>
        <w:right w:val="none" w:sz="0" w:space="0" w:color="000000"/>
      </w:pBdr>
      <w:spacing w:line="276" w:lineRule="auto"/>
      <w:ind w:firstLine="709"/>
      <w:jc w:val="both"/>
    </w:pPr>
    <w:rPr>
      <w:rFonts w:eastAsia="Times New Roman"/>
      <w:color w:val="000000"/>
      <w:sz w:val="28"/>
      <w:szCs w:val="28"/>
    </w:rPr>
  </w:style>
  <w:style w:type="character" w:customStyle="1" w:styleId="affe">
    <w:name w:val="ТЕКСТ Знак"/>
    <w:basedOn w:val="a4"/>
    <w:link w:val="affd"/>
    <w:rsid w:val="001E3734"/>
    <w:rPr>
      <w:rFonts w:ascii="Times New Roman" w:eastAsia="Times New Roman" w:hAnsi="Times New Roman" w:cs="Times New Roman"/>
      <w:color w:val="000000"/>
      <w:sz w:val="28"/>
      <w:szCs w:val="28"/>
      <w:lang w:eastAsia="ru-RU"/>
    </w:rPr>
  </w:style>
  <w:style w:type="character" w:customStyle="1" w:styleId="apple-converted-space">
    <w:name w:val="apple-converted-space"/>
    <w:basedOn w:val="a4"/>
    <w:rsid w:val="001E3734"/>
  </w:style>
  <w:style w:type="character" w:styleId="HTML">
    <w:name w:val="HTML Code"/>
    <w:basedOn w:val="a4"/>
    <w:uiPriority w:val="99"/>
    <w:semiHidden/>
    <w:unhideWhenUsed/>
    <w:rsid w:val="001E3734"/>
    <w:rPr>
      <w:rFonts w:ascii="Courier New" w:eastAsiaTheme="minorHAnsi" w:hAnsi="Courier New" w:cs="Courier New"/>
      <w:sz w:val="20"/>
      <w:szCs w:val="20"/>
    </w:rPr>
  </w:style>
  <w:style w:type="character" w:customStyle="1" w:styleId="Bodytext12ptBold">
    <w:name w:val="Body text + 12 pt;Bold"/>
    <w:basedOn w:val="a4"/>
    <w:rsid w:val="001E3734"/>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5ptItalicSpacing0pt">
    <w:name w:val="Body text + 15 pt;Italic;Spacing 0 pt"/>
    <w:basedOn w:val="a4"/>
    <w:rsid w:val="001E3734"/>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7">
    <w:name w:val="Сетка таблицы1"/>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Заголовок подраздела"/>
    <w:next w:val="a3"/>
    <w:qFormat/>
    <w:rsid w:val="001E3734"/>
    <w:pPr>
      <w:numPr>
        <w:numId w:val="2"/>
      </w:numPr>
      <w:spacing w:line="259" w:lineRule="auto"/>
      <w:ind w:left="993" w:hanging="284"/>
    </w:pPr>
    <w:rPr>
      <w:rFonts w:ascii="Times New Roman" w:hAnsi="Times New Roman" w:cs="Times New Roman"/>
      <w:b/>
      <w:sz w:val="28"/>
      <w:szCs w:val="28"/>
    </w:rPr>
  </w:style>
  <w:style w:type="paragraph" w:customStyle="1" w:styleId="afff">
    <w:name w:val="Заголовок таблицы"/>
    <w:basedOn w:val="a3"/>
    <w:uiPriority w:val="99"/>
    <w:rsid w:val="001E3734"/>
    <w:pPr>
      <w:spacing w:before="360" w:line="276" w:lineRule="auto"/>
      <w:jc w:val="both"/>
    </w:pPr>
    <w:rPr>
      <w:sz w:val="28"/>
      <w:szCs w:val="28"/>
      <w:lang w:eastAsia="en-US"/>
    </w:rPr>
  </w:style>
  <w:style w:type="table" w:customStyle="1" w:styleId="25">
    <w:name w:val="Сетка таблицы2"/>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a4"/>
    <w:link w:val="BodyText2"/>
    <w:rsid w:val="001E3734"/>
    <w:rPr>
      <w:rFonts w:ascii="Times New Roman" w:eastAsia="Times New Roman" w:hAnsi="Times New Roman" w:cs="Times New Roman"/>
      <w:sz w:val="28"/>
      <w:szCs w:val="28"/>
      <w:shd w:val="clear" w:color="auto" w:fill="FFFFFF"/>
    </w:rPr>
  </w:style>
  <w:style w:type="paragraph" w:customStyle="1" w:styleId="BodyText2">
    <w:name w:val="Body Text2"/>
    <w:basedOn w:val="a3"/>
    <w:link w:val="Bodytext"/>
    <w:rsid w:val="001E3734"/>
    <w:pPr>
      <w:widowControl w:val="0"/>
      <w:shd w:val="clear" w:color="auto" w:fill="FFFFFF"/>
      <w:spacing w:before="420" w:after="240" w:line="370" w:lineRule="exact"/>
      <w:ind w:hanging="740"/>
      <w:jc w:val="both"/>
    </w:pPr>
    <w:rPr>
      <w:rFonts w:eastAsia="Times New Roman"/>
      <w:sz w:val="28"/>
      <w:szCs w:val="28"/>
      <w:lang w:eastAsia="en-US"/>
    </w:rPr>
  </w:style>
  <w:style w:type="character" w:customStyle="1" w:styleId="Headerorfooter">
    <w:name w:val="Header or footer"/>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table" w:customStyle="1" w:styleId="32">
    <w:name w:val="Сетка таблицы3"/>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0">
    <w:name w:val="Обычный Таблица"/>
    <w:rsid w:val="001E3734"/>
    <w:rPr>
      <w:rFonts w:ascii="Times New Roman" w:eastAsia="Times New Roman" w:hAnsi="Times New Roman" w:cs="Times New Roman"/>
      <w:color w:val="000000"/>
      <w:sz w:val="28"/>
      <w:szCs w:val="28"/>
      <w:lang w:eastAsia="ru-RU"/>
    </w:rPr>
  </w:style>
  <w:style w:type="character" w:styleId="afff1">
    <w:name w:val="page number"/>
    <w:basedOn w:val="a4"/>
    <w:uiPriority w:val="99"/>
    <w:unhideWhenUsed/>
    <w:rsid w:val="001E3734"/>
  </w:style>
  <w:style w:type="paragraph" w:styleId="18">
    <w:name w:val="index 1"/>
    <w:basedOn w:val="a3"/>
    <w:next w:val="a3"/>
    <w:autoRedefine/>
    <w:uiPriority w:val="99"/>
    <w:unhideWhenUsed/>
    <w:rsid w:val="001E3734"/>
    <w:pPr>
      <w:widowControl w:val="0"/>
      <w:spacing w:line="276" w:lineRule="auto"/>
      <w:ind w:left="280" w:hanging="280"/>
    </w:pPr>
    <w:rPr>
      <w:rFonts w:asciiTheme="minorHAnsi" w:eastAsia="Times New Roman" w:hAnsiTheme="minorHAnsi"/>
      <w:color w:val="000000"/>
      <w:sz w:val="18"/>
      <w:szCs w:val="18"/>
    </w:rPr>
  </w:style>
  <w:style w:type="paragraph" w:styleId="26">
    <w:name w:val="index 2"/>
    <w:basedOn w:val="a3"/>
    <w:next w:val="a3"/>
    <w:autoRedefine/>
    <w:uiPriority w:val="99"/>
    <w:unhideWhenUsed/>
    <w:rsid w:val="001E3734"/>
    <w:pPr>
      <w:widowControl w:val="0"/>
      <w:spacing w:line="276" w:lineRule="auto"/>
      <w:ind w:left="560" w:hanging="280"/>
    </w:pPr>
    <w:rPr>
      <w:rFonts w:asciiTheme="minorHAnsi" w:eastAsia="Times New Roman" w:hAnsiTheme="minorHAnsi"/>
      <w:color w:val="000000"/>
      <w:sz w:val="18"/>
      <w:szCs w:val="18"/>
    </w:rPr>
  </w:style>
  <w:style w:type="paragraph" w:styleId="33">
    <w:name w:val="index 3"/>
    <w:basedOn w:val="a3"/>
    <w:next w:val="a3"/>
    <w:autoRedefine/>
    <w:uiPriority w:val="99"/>
    <w:unhideWhenUsed/>
    <w:rsid w:val="001E3734"/>
    <w:pPr>
      <w:widowControl w:val="0"/>
      <w:spacing w:line="276" w:lineRule="auto"/>
      <w:ind w:left="840" w:hanging="280"/>
    </w:pPr>
    <w:rPr>
      <w:rFonts w:asciiTheme="minorHAnsi" w:eastAsia="Times New Roman" w:hAnsiTheme="minorHAnsi"/>
      <w:color w:val="000000"/>
      <w:sz w:val="18"/>
      <w:szCs w:val="18"/>
    </w:rPr>
  </w:style>
  <w:style w:type="paragraph" w:styleId="43">
    <w:name w:val="index 4"/>
    <w:basedOn w:val="a3"/>
    <w:next w:val="a3"/>
    <w:autoRedefine/>
    <w:uiPriority w:val="99"/>
    <w:unhideWhenUsed/>
    <w:rsid w:val="001E3734"/>
    <w:pPr>
      <w:widowControl w:val="0"/>
      <w:spacing w:line="276" w:lineRule="auto"/>
      <w:ind w:left="1120" w:hanging="280"/>
    </w:pPr>
    <w:rPr>
      <w:rFonts w:asciiTheme="minorHAnsi" w:eastAsia="Times New Roman" w:hAnsiTheme="minorHAnsi"/>
      <w:color w:val="000000"/>
      <w:sz w:val="18"/>
      <w:szCs w:val="18"/>
    </w:rPr>
  </w:style>
  <w:style w:type="paragraph" w:styleId="53">
    <w:name w:val="index 5"/>
    <w:basedOn w:val="a3"/>
    <w:next w:val="a3"/>
    <w:autoRedefine/>
    <w:uiPriority w:val="99"/>
    <w:unhideWhenUsed/>
    <w:rsid w:val="001E3734"/>
    <w:pPr>
      <w:widowControl w:val="0"/>
      <w:spacing w:line="276" w:lineRule="auto"/>
      <w:ind w:left="1400" w:hanging="280"/>
    </w:pPr>
    <w:rPr>
      <w:rFonts w:asciiTheme="minorHAnsi" w:eastAsia="Times New Roman" w:hAnsiTheme="minorHAnsi"/>
      <w:color w:val="000000"/>
      <w:sz w:val="18"/>
      <w:szCs w:val="18"/>
    </w:rPr>
  </w:style>
  <w:style w:type="paragraph" w:styleId="62">
    <w:name w:val="index 6"/>
    <w:basedOn w:val="a3"/>
    <w:next w:val="a3"/>
    <w:autoRedefine/>
    <w:uiPriority w:val="99"/>
    <w:unhideWhenUsed/>
    <w:rsid w:val="001E3734"/>
    <w:pPr>
      <w:widowControl w:val="0"/>
      <w:spacing w:line="276" w:lineRule="auto"/>
      <w:ind w:left="1680" w:hanging="280"/>
    </w:pPr>
    <w:rPr>
      <w:rFonts w:asciiTheme="minorHAnsi" w:eastAsia="Times New Roman" w:hAnsiTheme="minorHAnsi"/>
      <w:color w:val="000000"/>
      <w:sz w:val="18"/>
      <w:szCs w:val="18"/>
    </w:rPr>
  </w:style>
  <w:style w:type="paragraph" w:styleId="72">
    <w:name w:val="index 7"/>
    <w:basedOn w:val="a3"/>
    <w:next w:val="a3"/>
    <w:autoRedefine/>
    <w:uiPriority w:val="99"/>
    <w:unhideWhenUsed/>
    <w:rsid w:val="001E3734"/>
    <w:pPr>
      <w:widowControl w:val="0"/>
      <w:spacing w:line="276" w:lineRule="auto"/>
      <w:ind w:left="1960" w:hanging="280"/>
    </w:pPr>
    <w:rPr>
      <w:rFonts w:asciiTheme="minorHAnsi" w:eastAsia="Times New Roman" w:hAnsiTheme="minorHAnsi"/>
      <w:color w:val="000000"/>
      <w:sz w:val="18"/>
      <w:szCs w:val="18"/>
    </w:rPr>
  </w:style>
  <w:style w:type="paragraph" w:styleId="82">
    <w:name w:val="index 8"/>
    <w:basedOn w:val="a3"/>
    <w:next w:val="a3"/>
    <w:autoRedefine/>
    <w:uiPriority w:val="99"/>
    <w:unhideWhenUsed/>
    <w:rsid w:val="001E3734"/>
    <w:pPr>
      <w:widowControl w:val="0"/>
      <w:spacing w:line="276" w:lineRule="auto"/>
      <w:ind w:left="2240" w:hanging="280"/>
    </w:pPr>
    <w:rPr>
      <w:rFonts w:asciiTheme="minorHAnsi" w:eastAsia="Times New Roman" w:hAnsiTheme="minorHAnsi"/>
      <w:color w:val="000000"/>
      <w:sz w:val="18"/>
      <w:szCs w:val="18"/>
    </w:rPr>
  </w:style>
  <w:style w:type="paragraph" w:styleId="92">
    <w:name w:val="index 9"/>
    <w:basedOn w:val="a3"/>
    <w:next w:val="a3"/>
    <w:autoRedefine/>
    <w:uiPriority w:val="99"/>
    <w:unhideWhenUsed/>
    <w:rsid w:val="001E3734"/>
    <w:pPr>
      <w:widowControl w:val="0"/>
      <w:spacing w:line="276" w:lineRule="auto"/>
      <w:ind w:left="2520" w:hanging="280"/>
    </w:pPr>
    <w:rPr>
      <w:rFonts w:asciiTheme="minorHAnsi" w:eastAsia="Times New Roman" w:hAnsiTheme="minorHAnsi"/>
      <w:color w:val="000000"/>
      <w:sz w:val="18"/>
      <w:szCs w:val="18"/>
    </w:rPr>
  </w:style>
  <w:style w:type="paragraph" w:styleId="afff2">
    <w:name w:val="index heading"/>
    <w:basedOn w:val="a3"/>
    <w:next w:val="18"/>
    <w:uiPriority w:val="99"/>
    <w:unhideWhenUsed/>
    <w:rsid w:val="001E3734"/>
    <w:pPr>
      <w:widowControl w:val="0"/>
      <w:spacing w:before="240" w:after="120" w:line="276" w:lineRule="auto"/>
      <w:ind w:firstLine="709"/>
      <w:jc w:val="center"/>
    </w:pPr>
    <w:rPr>
      <w:rFonts w:asciiTheme="minorHAnsi" w:eastAsia="Times New Roman" w:hAnsiTheme="minorHAnsi"/>
      <w:b/>
      <w:bCs/>
      <w:color w:val="000000"/>
      <w:sz w:val="26"/>
      <w:szCs w:val="26"/>
    </w:rPr>
  </w:style>
  <w:style w:type="paragraph" w:customStyle="1" w:styleId="afff3">
    <w:name w:val="Заголовок Содержание"/>
    <w:basedOn w:val="123"/>
    <w:rsid w:val="001E3734"/>
  </w:style>
  <w:style w:type="paragraph" w:customStyle="1" w:styleId="afff4">
    <w:name w:val="Подпись к иллюстрации"/>
    <w:next w:val="a3"/>
    <w:rsid w:val="001E3734"/>
    <w:pPr>
      <w:spacing w:before="280" w:after="280"/>
      <w:jc w:val="center"/>
    </w:pPr>
    <w:rPr>
      <w:rFonts w:ascii="Times New Roman" w:eastAsia="Times New Roman" w:hAnsi="Times New Roman" w:cs="Times New Roman"/>
      <w:color w:val="000000"/>
      <w:sz w:val="28"/>
      <w:szCs w:val="28"/>
      <w:lang w:eastAsia="ru-RU"/>
    </w:rPr>
  </w:style>
  <w:style w:type="character" w:styleId="afff5">
    <w:name w:val="annotation reference"/>
    <w:basedOn w:val="a4"/>
    <w:uiPriority w:val="99"/>
    <w:semiHidden/>
    <w:unhideWhenUsed/>
    <w:rsid w:val="001E3734"/>
    <w:rPr>
      <w:sz w:val="18"/>
      <w:szCs w:val="18"/>
    </w:rPr>
  </w:style>
  <w:style w:type="paragraph" w:styleId="afff6">
    <w:name w:val="annotation text"/>
    <w:basedOn w:val="a3"/>
    <w:link w:val="afff7"/>
    <w:semiHidden/>
    <w:unhideWhenUsed/>
    <w:rsid w:val="001E3734"/>
    <w:pPr>
      <w:widowControl w:val="0"/>
      <w:ind w:firstLine="709"/>
      <w:jc w:val="both"/>
    </w:pPr>
    <w:rPr>
      <w:rFonts w:eastAsia="Times New Roman"/>
      <w:color w:val="000000"/>
    </w:rPr>
  </w:style>
  <w:style w:type="character" w:customStyle="1" w:styleId="afff7">
    <w:name w:val="Текст примечания Знак"/>
    <w:basedOn w:val="a4"/>
    <w:link w:val="afff6"/>
    <w:semiHidden/>
    <w:rsid w:val="001E3734"/>
    <w:rPr>
      <w:rFonts w:ascii="Times New Roman" w:eastAsia="Times New Roman" w:hAnsi="Times New Roman" w:cs="Times New Roman"/>
      <w:color w:val="000000"/>
      <w:lang w:eastAsia="ru-RU"/>
    </w:rPr>
  </w:style>
  <w:style w:type="paragraph" w:styleId="afff8">
    <w:name w:val="annotation subject"/>
    <w:basedOn w:val="afff6"/>
    <w:next w:val="afff6"/>
    <w:link w:val="afff9"/>
    <w:uiPriority w:val="99"/>
    <w:semiHidden/>
    <w:unhideWhenUsed/>
    <w:rsid w:val="001E3734"/>
    <w:rPr>
      <w:b/>
      <w:bCs/>
      <w:sz w:val="20"/>
      <w:szCs w:val="20"/>
    </w:rPr>
  </w:style>
  <w:style w:type="character" w:customStyle="1" w:styleId="afff9">
    <w:name w:val="Тема примечания Знак"/>
    <w:basedOn w:val="afff7"/>
    <w:link w:val="afff8"/>
    <w:uiPriority w:val="99"/>
    <w:semiHidden/>
    <w:rsid w:val="001E3734"/>
    <w:rPr>
      <w:rFonts w:ascii="Times New Roman" w:eastAsia="Times New Roman" w:hAnsi="Times New Roman" w:cs="Times New Roman"/>
      <w:b/>
      <w:bCs/>
      <w:color w:val="000000"/>
      <w:sz w:val="20"/>
      <w:szCs w:val="20"/>
      <w:lang w:eastAsia="ru-RU"/>
    </w:rPr>
  </w:style>
  <w:style w:type="paragraph" w:styleId="afffa">
    <w:name w:val="Balloon Text"/>
    <w:basedOn w:val="a3"/>
    <w:link w:val="afffb"/>
    <w:uiPriority w:val="99"/>
    <w:semiHidden/>
    <w:unhideWhenUsed/>
    <w:rsid w:val="001E3734"/>
    <w:pPr>
      <w:widowControl w:val="0"/>
      <w:ind w:firstLine="709"/>
      <w:jc w:val="both"/>
    </w:pPr>
    <w:rPr>
      <w:rFonts w:eastAsia="Times New Roman"/>
      <w:color w:val="000000"/>
      <w:sz w:val="18"/>
      <w:szCs w:val="18"/>
    </w:rPr>
  </w:style>
  <w:style w:type="character" w:customStyle="1" w:styleId="afffb">
    <w:name w:val="Текст выноски Знак"/>
    <w:basedOn w:val="a4"/>
    <w:link w:val="afffa"/>
    <w:uiPriority w:val="99"/>
    <w:semiHidden/>
    <w:rsid w:val="001E3734"/>
    <w:rPr>
      <w:rFonts w:ascii="Times New Roman" w:eastAsia="Times New Roman" w:hAnsi="Times New Roman" w:cs="Times New Roman"/>
      <w:color w:val="000000"/>
      <w:sz w:val="18"/>
      <w:szCs w:val="18"/>
      <w:lang w:eastAsia="ru-RU"/>
    </w:rPr>
  </w:style>
  <w:style w:type="character" w:styleId="afffc">
    <w:name w:val="FollowedHyperlink"/>
    <w:basedOn w:val="a4"/>
    <w:semiHidden/>
    <w:unhideWhenUsed/>
    <w:rsid w:val="001E3734"/>
    <w:rPr>
      <w:color w:val="954F72" w:themeColor="followedHyperlink"/>
      <w:u w:val="single"/>
    </w:rPr>
  </w:style>
  <w:style w:type="paragraph" w:styleId="afffd">
    <w:name w:val="footnote text"/>
    <w:basedOn w:val="a3"/>
    <w:link w:val="afffe"/>
    <w:unhideWhenUsed/>
    <w:rsid w:val="00B510AE"/>
    <w:pPr>
      <w:spacing w:after="200" w:line="276" w:lineRule="auto"/>
    </w:pPr>
    <w:rPr>
      <w:rFonts w:ascii="Calibri" w:eastAsia="Calibri" w:hAnsi="Calibri"/>
      <w:sz w:val="20"/>
      <w:szCs w:val="20"/>
      <w:lang w:val="x-none" w:eastAsia="en-US"/>
    </w:rPr>
  </w:style>
  <w:style w:type="character" w:customStyle="1" w:styleId="afffe">
    <w:name w:val="Текст сноски Знак"/>
    <w:basedOn w:val="a4"/>
    <w:link w:val="afffd"/>
    <w:rsid w:val="00B510AE"/>
    <w:rPr>
      <w:rFonts w:ascii="Calibri" w:eastAsia="Calibri" w:hAnsi="Calibri" w:cs="Times New Roman"/>
      <w:sz w:val="20"/>
      <w:szCs w:val="20"/>
      <w:lang w:val="x-none"/>
    </w:rPr>
  </w:style>
  <w:style w:type="character" w:styleId="affff">
    <w:name w:val="footnote reference"/>
    <w:unhideWhenUsed/>
    <w:rsid w:val="00B510AE"/>
    <w:rPr>
      <w:vertAlign w:val="superscript"/>
    </w:rPr>
  </w:style>
  <w:style w:type="paragraph" w:customStyle="1" w:styleId="TableHeader">
    <w:name w:val="Table Header"/>
    <w:basedOn w:val="a3"/>
    <w:rsid w:val="00B510AE"/>
    <w:pPr>
      <w:widowControl w:val="0"/>
      <w:autoSpaceDE w:val="0"/>
      <w:autoSpaceDN w:val="0"/>
      <w:adjustRightInd w:val="0"/>
      <w:jc w:val="center"/>
    </w:pPr>
    <w:rPr>
      <w:rFonts w:ascii="Arial" w:eastAsia="Times New Roman" w:hAnsi="Arial" w:cs="Arial"/>
      <w:b/>
      <w:bCs/>
      <w:sz w:val="20"/>
      <w:lang w:eastAsia="en-US"/>
    </w:rPr>
  </w:style>
  <w:style w:type="paragraph" w:customStyle="1" w:styleId="19">
    <w:name w:val="Обычная таблица1"/>
    <w:basedOn w:val="a3"/>
    <w:rsid w:val="00B510AE"/>
    <w:pPr>
      <w:widowControl w:val="0"/>
      <w:autoSpaceDE w:val="0"/>
      <w:autoSpaceDN w:val="0"/>
      <w:adjustRightInd w:val="0"/>
    </w:pPr>
    <w:rPr>
      <w:rFonts w:ascii="Arial" w:eastAsia="Times New Roman" w:hAnsi="Arial" w:cs="Arial"/>
      <w:bCs/>
      <w:sz w:val="20"/>
      <w:lang w:eastAsia="en-US"/>
    </w:rPr>
  </w:style>
  <w:style w:type="paragraph" w:customStyle="1" w:styleId="NormalBold">
    <w:name w:val="Normal Bold"/>
    <w:basedOn w:val="a3"/>
    <w:rsid w:val="00B510AE"/>
    <w:pPr>
      <w:widowControl w:val="0"/>
      <w:autoSpaceDE w:val="0"/>
      <w:autoSpaceDN w:val="0"/>
      <w:adjustRightInd w:val="0"/>
      <w:spacing w:before="60" w:after="60"/>
      <w:ind w:firstLine="720"/>
      <w:jc w:val="both"/>
    </w:pPr>
    <w:rPr>
      <w:rFonts w:ascii="Arial" w:eastAsia="Times New Roman" w:hAnsi="Arial" w:cs="Arial Unicode MS"/>
      <w:b/>
      <w:bCs/>
      <w:sz w:val="20"/>
      <w:szCs w:val="28"/>
      <w:lang w:eastAsia="en-US"/>
    </w:rPr>
  </w:style>
  <w:style w:type="paragraph" w:customStyle="1" w:styleId="1a">
    <w:name w:val="Тема примечания1"/>
    <w:basedOn w:val="afff6"/>
    <w:next w:val="afff6"/>
    <w:semiHidden/>
    <w:rsid w:val="00B510AE"/>
    <w:pPr>
      <w:widowControl/>
      <w:ind w:firstLine="0"/>
      <w:jc w:val="left"/>
    </w:pPr>
    <w:rPr>
      <w:rFonts w:eastAsia="SimSun"/>
      <w:b/>
      <w:bCs/>
      <w:color w:val="auto"/>
      <w:sz w:val="20"/>
      <w:szCs w:val="20"/>
      <w:lang w:val="en-US"/>
    </w:rPr>
  </w:style>
  <w:style w:type="paragraph" w:styleId="34">
    <w:name w:val="Body Text Indent 3"/>
    <w:basedOn w:val="a3"/>
    <w:link w:val="35"/>
    <w:uiPriority w:val="99"/>
    <w:semiHidden/>
    <w:unhideWhenUsed/>
    <w:rsid w:val="00B510AE"/>
    <w:pPr>
      <w:spacing w:after="120" w:line="276" w:lineRule="auto"/>
      <w:ind w:left="283"/>
    </w:pPr>
    <w:rPr>
      <w:rFonts w:ascii="Calibri" w:eastAsia="Calibri" w:hAnsi="Calibri"/>
      <w:sz w:val="16"/>
      <w:szCs w:val="16"/>
      <w:lang w:val="x-none" w:eastAsia="en-US"/>
    </w:rPr>
  </w:style>
  <w:style w:type="character" w:customStyle="1" w:styleId="35">
    <w:name w:val="Основной текст с отступом 3 Знак"/>
    <w:basedOn w:val="a4"/>
    <w:link w:val="34"/>
    <w:uiPriority w:val="99"/>
    <w:semiHidden/>
    <w:rsid w:val="00B510AE"/>
    <w:rPr>
      <w:rFonts w:ascii="Calibri" w:eastAsia="Calibri" w:hAnsi="Calibri" w:cs="Times New Roman"/>
      <w:sz w:val="16"/>
      <w:szCs w:val="16"/>
      <w:lang w:val="x-none"/>
    </w:rPr>
  </w:style>
  <w:style w:type="paragraph" w:styleId="affff0">
    <w:name w:val="Body Text"/>
    <w:aliases w:val="body text,body text1"/>
    <w:basedOn w:val="a3"/>
    <w:link w:val="affff1"/>
    <w:unhideWhenUsed/>
    <w:rsid w:val="00B510AE"/>
    <w:pPr>
      <w:spacing w:after="120" w:line="276" w:lineRule="auto"/>
    </w:pPr>
    <w:rPr>
      <w:rFonts w:ascii="Calibri" w:eastAsia="Calibri" w:hAnsi="Calibri"/>
      <w:sz w:val="22"/>
      <w:szCs w:val="22"/>
      <w:lang w:val="x-none" w:eastAsia="en-US"/>
    </w:rPr>
  </w:style>
  <w:style w:type="character" w:customStyle="1" w:styleId="affff1">
    <w:name w:val="Основной текст Знак"/>
    <w:aliases w:val="body text Знак1,body text1 Знак1"/>
    <w:basedOn w:val="a4"/>
    <w:link w:val="affff0"/>
    <w:rsid w:val="00B510AE"/>
    <w:rPr>
      <w:rFonts w:ascii="Calibri" w:eastAsia="Calibri" w:hAnsi="Calibri" w:cs="Times New Roman"/>
      <w:sz w:val="22"/>
      <w:szCs w:val="22"/>
      <w:lang w:val="x-none"/>
    </w:rPr>
  </w:style>
  <w:style w:type="table" w:styleId="-2">
    <w:name w:val="Light Shading Accent 2"/>
    <w:basedOn w:val="a5"/>
    <w:uiPriority w:val="60"/>
    <w:rsid w:val="00B510AE"/>
    <w:rPr>
      <w:rFonts w:ascii="Calibri" w:eastAsia="Calibri" w:hAnsi="Calibri" w:cs="Times New Roman"/>
      <w:color w:val="943634"/>
      <w:sz w:val="20"/>
      <w:szCs w:val="20"/>
      <w:lang w:eastAsia="ru-RU"/>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NormalList">
    <w:name w:val="Normal_List"/>
    <w:basedOn w:val="a3"/>
    <w:link w:val="NormalListCharChar"/>
    <w:rsid w:val="00B510AE"/>
    <w:pPr>
      <w:numPr>
        <w:numId w:val="4"/>
      </w:numPr>
      <w:spacing w:before="120"/>
      <w:jc w:val="both"/>
    </w:pPr>
    <w:rPr>
      <w:rFonts w:ascii="Calibri" w:eastAsia="Calibri" w:hAnsi="Calibri"/>
      <w:sz w:val="22"/>
      <w:szCs w:val="20"/>
      <w:lang w:val="x-none" w:eastAsia="en-US"/>
    </w:rPr>
  </w:style>
  <w:style w:type="character" w:customStyle="1" w:styleId="NormalListCharChar">
    <w:name w:val="Normal_List Char Char"/>
    <w:link w:val="NormalList"/>
    <w:rsid w:val="00B510AE"/>
    <w:rPr>
      <w:rFonts w:ascii="Calibri" w:eastAsia="Calibri" w:hAnsi="Calibri" w:cs="Times New Roman"/>
      <w:sz w:val="22"/>
      <w:szCs w:val="20"/>
      <w:lang w:val="x-none"/>
    </w:rPr>
  </w:style>
  <w:style w:type="paragraph" w:customStyle="1" w:styleId="affff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pPr>
    <w:rPr>
      <w:rFonts w:ascii="Verdana" w:eastAsia="Times New Roman" w:hAnsi="Verdana"/>
      <w:sz w:val="20"/>
      <w:szCs w:val="20"/>
      <w:lang w:val="en-US" w:eastAsia="en-US"/>
    </w:rPr>
  </w:style>
  <w:style w:type="paragraph" w:customStyle="1" w:styleId="TableText">
    <w:name w:val="Table Text"/>
    <w:basedOn w:val="a3"/>
    <w:rsid w:val="00B510AE"/>
    <w:pPr>
      <w:keepLines/>
    </w:pPr>
    <w:rPr>
      <w:rFonts w:ascii="Book Antiqua" w:eastAsia="Times New Roman" w:hAnsi="Book Antiqua"/>
      <w:sz w:val="16"/>
      <w:szCs w:val="20"/>
      <w:lang w:val="en-US" w:eastAsia="en-US"/>
    </w:rPr>
  </w:style>
  <w:style w:type="paragraph" w:customStyle="1" w:styleId="TableHeading">
    <w:name w:val="Table Heading"/>
    <w:basedOn w:val="TableText"/>
    <w:rsid w:val="00B510AE"/>
    <w:pPr>
      <w:spacing w:before="120" w:after="120"/>
    </w:pPr>
    <w:rPr>
      <w:b/>
      <w:lang w:eastAsia="ru-RU"/>
    </w:rPr>
  </w:style>
  <w:style w:type="paragraph" w:styleId="27">
    <w:name w:val="Body Text Indent 2"/>
    <w:basedOn w:val="a3"/>
    <w:link w:val="28"/>
    <w:uiPriority w:val="99"/>
    <w:semiHidden/>
    <w:unhideWhenUsed/>
    <w:rsid w:val="00B510AE"/>
    <w:pPr>
      <w:spacing w:after="120" w:line="480" w:lineRule="auto"/>
      <w:ind w:left="283"/>
    </w:pPr>
    <w:rPr>
      <w:rFonts w:ascii="Calibri" w:eastAsia="Calibri" w:hAnsi="Calibri"/>
      <w:sz w:val="22"/>
      <w:szCs w:val="22"/>
      <w:lang w:val="x-none" w:eastAsia="en-US"/>
    </w:rPr>
  </w:style>
  <w:style w:type="character" w:customStyle="1" w:styleId="28">
    <w:name w:val="Основной текст с отступом 2 Знак"/>
    <w:basedOn w:val="a4"/>
    <w:link w:val="27"/>
    <w:uiPriority w:val="99"/>
    <w:semiHidden/>
    <w:rsid w:val="00B510AE"/>
    <w:rPr>
      <w:rFonts w:ascii="Calibri" w:eastAsia="Calibri" w:hAnsi="Calibri" w:cs="Times New Roman"/>
      <w:sz w:val="22"/>
      <w:szCs w:val="22"/>
      <w:lang w:val="x-none"/>
    </w:rPr>
  </w:style>
  <w:style w:type="paragraph" w:customStyle="1" w:styleId="63">
    <w:name w:val="Стиль6"/>
    <w:basedOn w:val="a3"/>
    <w:link w:val="64"/>
    <w:qFormat/>
    <w:rsid w:val="00B510AE"/>
    <w:pPr>
      <w:spacing w:before="100" w:beforeAutospacing="1" w:after="100" w:afterAutospacing="1" w:line="360" w:lineRule="auto"/>
      <w:ind w:firstLine="851"/>
      <w:contextualSpacing/>
      <w:jc w:val="both"/>
    </w:pPr>
    <w:rPr>
      <w:rFonts w:eastAsia="Times New Roman"/>
      <w:sz w:val="28"/>
      <w:szCs w:val="28"/>
      <w:lang w:val="x-none" w:eastAsia="x-none"/>
    </w:rPr>
  </w:style>
  <w:style w:type="character" w:customStyle="1" w:styleId="64">
    <w:name w:val="Стиль6 Знак"/>
    <w:link w:val="63"/>
    <w:rsid w:val="00B510AE"/>
    <w:rPr>
      <w:rFonts w:ascii="Times New Roman" w:eastAsia="Times New Roman" w:hAnsi="Times New Roman" w:cs="Times New Roman"/>
      <w:sz w:val="28"/>
      <w:szCs w:val="28"/>
      <w:lang w:val="x-none" w:eastAsia="x-none"/>
    </w:rPr>
  </w:style>
  <w:style w:type="paragraph" w:customStyle="1" w:styleId="1">
    <w:name w:val="Стиль1"/>
    <w:basedOn w:val="10"/>
    <w:link w:val="1b"/>
    <w:qFormat/>
    <w:rsid w:val="00B510AE"/>
    <w:pPr>
      <w:keepLines w:val="0"/>
      <w:numPr>
        <w:numId w:val="5"/>
      </w:numPr>
      <w:spacing w:after="60" w:line="240" w:lineRule="auto"/>
      <w:ind w:left="1776"/>
    </w:pPr>
    <w:rPr>
      <w:rFonts w:ascii="Cambria" w:eastAsia="Calibri" w:hAnsi="Cambria"/>
      <w:bCs/>
      <w:color w:val="auto"/>
      <w:kern w:val="32"/>
      <w:sz w:val="32"/>
      <w:szCs w:val="32"/>
      <w:lang w:val="x-none" w:bidi="en-US"/>
    </w:rPr>
  </w:style>
  <w:style w:type="character" w:customStyle="1" w:styleId="1b">
    <w:name w:val="Стиль1 Знак"/>
    <w:link w:val="1"/>
    <w:rsid w:val="00B510AE"/>
    <w:rPr>
      <w:rFonts w:ascii="Cambria" w:eastAsia="Calibri" w:hAnsi="Cambria" w:cs="Times New Roman"/>
      <w:b/>
      <w:bCs/>
      <w:kern w:val="32"/>
      <w:sz w:val="32"/>
      <w:szCs w:val="32"/>
      <w:u w:color="000000"/>
      <w:lang w:val="x-none" w:bidi="en-US"/>
    </w:rPr>
  </w:style>
  <w:style w:type="paragraph" w:customStyle="1" w:styleId="4">
    <w:name w:val="Стиль4"/>
    <w:basedOn w:val="1"/>
    <w:link w:val="44"/>
    <w:qFormat/>
    <w:rsid w:val="00B510AE"/>
    <w:pPr>
      <w:numPr>
        <w:ilvl w:val="1"/>
      </w:numPr>
      <w:ind w:left="780" w:hanging="420"/>
    </w:pPr>
    <w:rPr>
      <w:sz w:val="28"/>
      <w:szCs w:val="28"/>
    </w:rPr>
  </w:style>
  <w:style w:type="character" w:customStyle="1" w:styleId="44">
    <w:name w:val="Стиль4 Знак"/>
    <w:link w:val="4"/>
    <w:rsid w:val="00B510AE"/>
    <w:rPr>
      <w:rFonts w:ascii="Cambria" w:eastAsia="Calibri" w:hAnsi="Cambria" w:cs="Times New Roman"/>
      <w:b/>
      <w:bCs/>
      <w:kern w:val="32"/>
      <w:sz w:val="28"/>
      <w:szCs w:val="28"/>
      <w:u w:color="000000"/>
      <w:lang w:val="x-none" w:bidi="en-US"/>
    </w:rPr>
  </w:style>
  <w:style w:type="paragraph" w:customStyle="1" w:styleId="5">
    <w:name w:val="Стиль5"/>
    <w:basedOn w:val="4"/>
    <w:link w:val="54"/>
    <w:qFormat/>
    <w:rsid w:val="00B510AE"/>
    <w:pPr>
      <w:numPr>
        <w:ilvl w:val="2"/>
      </w:numPr>
      <w:tabs>
        <w:tab w:val="left" w:pos="1701"/>
      </w:tabs>
      <w:ind w:left="993" w:firstLine="0"/>
    </w:pPr>
    <w:rPr>
      <w:i/>
    </w:rPr>
  </w:style>
  <w:style w:type="character" w:customStyle="1" w:styleId="54">
    <w:name w:val="Стиль5 Знак"/>
    <w:link w:val="5"/>
    <w:rsid w:val="00B510AE"/>
    <w:rPr>
      <w:rFonts w:ascii="Cambria" w:eastAsia="Calibri" w:hAnsi="Cambria" w:cs="Times New Roman"/>
      <w:b/>
      <w:bCs/>
      <w:i/>
      <w:kern w:val="32"/>
      <w:sz w:val="28"/>
      <w:szCs w:val="28"/>
      <w:u w:color="000000"/>
      <w:lang w:val="x-none" w:bidi="en-US"/>
    </w:rPr>
  </w:style>
  <w:style w:type="paragraph" w:customStyle="1" w:styleId="TableContents">
    <w:name w:val="Table Contents"/>
    <w:basedOn w:val="a3"/>
    <w:rsid w:val="00B510AE"/>
    <w:pPr>
      <w:widowControl w:val="0"/>
      <w:suppressLineNumbers/>
      <w:suppressAutoHyphens/>
    </w:pPr>
    <w:rPr>
      <w:rFonts w:eastAsia="Arial"/>
      <w:kern w:val="1"/>
      <w:lang w:eastAsia="en-US"/>
    </w:rPr>
  </w:style>
  <w:style w:type="paragraph" w:styleId="affff3">
    <w:name w:val="Normal Indent"/>
    <w:basedOn w:val="a3"/>
    <w:rsid w:val="00B510AE"/>
    <w:pPr>
      <w:ind w:left="720" w:firstLine="720"/>
      <w:jc w:val="both"/>
    </w:pPr>
    <w:rPr>
      <w:rFonts w:eastAsia="Times New Roman"/>
      <w:lang w:eastAsia="en-US"/>
    </w:rPr>
  </w:style>
  <w:style w:type="character" w:customStyle="1" w:styleId="affff4">
    <w:name w:val="Знак Знак"/>
    <w:rsid w:val="00B510AE"/>
    <w:rPr>
      <w:rFonts w:ascii="Arial" w:hAnsi="Arial" w:cs="Arial"/>
      <w:b/>
      <w:sz w:val="22"/>
      <w:szCs w:val="22"/>
      <w:lang w:val="en-US" w:eastAsia="ru-RU" w:bidi="ar-SA"/>
    </w:rPr>
  </w:style>
  <w:style w:type="paragraph" w:customStyle="1" w:styleId="section1">
    <w:name w:val="section1"/>
    <w:basedOn w:val="a3"/>
    <w:rsid w:val="00B510AE"/>
    <w:pPr>
      <w:spacing w:before="100" w:beforeAutospacing="1" w:after="100" w:afterAutospacing="1"/>
    </w:pPr>
    <w:rPr>
      <w:rFonts w:eastAsia="Calibri"/>
    </w:rPr>
  </w:style>
  <w:style w:type="paragraph" w:customStyle="1" w:styleId="tty80">
    <w:name w:val="tty80"/>
    <w:basedOn w:val="a3"/>
    <w:rsid w:val="00B510AE"/>
    <w:rPr>
      <w:rFonts w:ascii="Courier New" w:eastAsia="Times New Roman" w:hAnsi="Courier New"/>
      <w:sz w:val="20"/>
      <w:szCs w:val="20"/>
      <w:lang w:val="en-US" w:eastAsia="en-US"/>
    </w:rPr>
  </w:style>
  <w:style w:type="paragraph" w:customStyle="1" w:styleId="Simple">
    <w:name w:val="Simple"/>
    <w:basedOn w:val="a3"/>
    <w:rsid w:val="00B510AE"/>
    <w:pPr>
      <w:suppressAutoHyphens/>
    </w:pPr>
    <w:rPr>
      <w:rFonts w:ascii="Arial" w:eastAsia="Times New Roman" w:hAnsi="Arial"/>
      <w:spacing w:val="-5"/>
      <w:sz w:val="20"/>
      <w:szCs w:val="20"/>
      <w:lang w:val="en-US" w:eastAsia="en-US"/>
    </w:rPr>
  </w:style>
  <w:style w:type="character" w:customStyle="1" w:styleId="WW8Num1z0">
    <w:name w:val="WW8Num1z0"/>
    <w:uiPriority w:val="99"/>
    <w:rsid w:val="00B510AE"/>
    <w:rPr>
      <w:rFonts w:ascii="Wingdings" w:hAnsi="Wingdings"/>
    </w:rPr>
  </w:style>
  <w:style w:type="character" w:customStyle="1" w:styleId="WW8Num1z1">
    <w:name w:val="WW8Num1z1"/>
    <w:uiPriority w:val="99"/>
    <w:rsid w:val="00B510AE"/>
    <w:rPr>
      <w:rFonts w:ascii="Courier New" w:hAnsi="Courier New"/>
    </w:rPr>
  </w:style>
  <w:style w:type="character" w:customStyle="1" w:styleId="WW8Num1z3">
    <w:name w:val="WW8Num1z3"/>
    <w:uiPriority w:val="99"/>
    <w:rsid w:val="00B510AE"/>
    <w:rPr>
      <w:rFonts w:ascii="Symbol" w:hAnsi="Symbol"/>
    </w:rPr>
  </w:style>
  <w:style w:type="character" w:customStyle="1" w:styleId="WW8Num2z1">
    <w:name w:val="WW8Num2z1"/>
    <w:uiPriority w:val="99"/>
    <w:rsid w:val="00B510AE"/>
    <w:rPr>
      <w:b/>
      <w:sz w:val="24"/>
    </w:rPr>
  </w:style>
  <w:style w:type="character" w:customStyle="1" w:styleId="CharChar1">
    <w:name w:val="Char Char1"/>
    <w:uiPriority w:val="99"/>
    <w:rsid w:val="00B510AE"/>
    <w:rPr>
      <w:rFonts w:cs="Times New Roman"/>
    </w:rPr>
  </w:style>
  <w:style w:type="character" w:customStyle="1" w:styleId="CharChar">
    <w:name w:val="Char Char"/>
    <w:uiPriority w:val="99"/>
    <w:rsid w:val="00B510AE"/>
    <w:rPr>
      <w:rFonts w:cs="Times New Roman"/>
    </w:rPr>
  </w:style>
  <w:style w:type="character" w:customStyle="1" w:styleId="affff5">
    <w:name w:val="Символ нумерации"/>
    <w:uiPriority w:val="99"/>
    <w:rsid w:val="00B510AE"/>
  </w:style>
  <w:style w:type="character" w:customStyle="1" w:styleId="affff6">
    <w:name w:val="Маркеры списка"/>
    <w:uiPriority w:val="99"/>
    <w:rsid w:val="00B510AE"/>
    <w:rPr>
      <w:rFonts w:ascii="OpenSymbol" w:eastAsia="Times New Roman" w:hAnsi="OpenSymbol"/>
    </w:rPr>
  </w:style>
  <w:style w:type="paragraph" w:customStyle="1" w:styleId="affff7">
    <w:name w:val="Заголовок"/>
    <w:basedOn w:val="a3"/>
    <w:next w:val="affff0"/>
    <w:uiPriority w:val="99"/>
    <w:rsid w:val="00B510AE"/>
    <w:pPr>
      <w:keepNext/>
      <w:suppressAutoHyphens/>
      <w:spacing w:before="240" w:after="120" w:line="276" w:lineRule="auto"/>
    </w:pPr>
    <w:rPr>
      <w:rFonts w:ascii="Arial" w:eastAsia="Arial Unicode MS" w:hAnsi="Arial" w:cs="Tahoma"/>
      <w:sz w:val="28"/>
      <w:szCs w:val="28"/>
      <w:lang w:eastAsia="ar-SA"/>
    </w:rPr>
  </w:style>
  <w:style w:type="paragraph" w:styleId="affff8">
    <w:name w:val="List"/>
    <w:basedOn w:val="affff0"/>
    <w:uiPriority w:val="99"/>
    <w:rsid w:val="00B510AE"/>
    <w:pPr>
      <w:suppressAutoHyphens/>
    </w:pPr>
    <w:rPr>
      <w:rFonts w:eastAsia="Times New Roman" w:cs="Tahoma"/>
      <w:lang w:eastAsia="ar-SA"/>
    </w:rPr>
  </w:style>
  <w:style w:type="paragraph" w:customStyle="1" w:styleId="1c">
    <w:name w:val="Название1"/>
    <w:basedOn w:val="a3"/>
    <w:uiPriority w:val="99"/>
    <w:rsid w:val="00B510AE"/>
    <w:pPr>
      <w:suppressLineNumbers/>
      <w:suppressAutoHyphens/>
      <w:spacing w:before="120" w:after="120" w:line="276" w:lineRule="auto"/>
    </w:pPr>
    <w:rPr>
      <w:rFonts w:ascii="Calibri" w:eastAsia="Times New Roman" w:hAnsi="Calibri" w:cs="Tahoma"/>
      <w:i/>
      <w:iCs/>
      <w:lang w:eastAsia="ar-SA"/>
    </w:rPr>
  </w:style>
  <w:style w:type="paragraph" w:customStyle="1" w:styleId="1d">
    <w:name w:val="Указатель1"/>
    <w:basedOn w:val="a3"/>
    <w:uiPriority w:val="99"/>
    <w:rsid w:val="00B510AE"/>
    <w:pPr>
      <w:suppressLineNumbers/>
      <w:suppressAutoHyphens/>
      <w:spacing w:after="200" w:line="276" w:lineRule="auto"/>
    </w:pPr>
    <w:rPr>
      <w:rFonts w:ascii="Calibri" w:eastAsia="Times New Roman" w:hAnsi="Calibri" w:cs="Tahoma"/>
      <w:sz w:val="22"/>
      <w:szCs w:val="22"/>
      <w:lang w:eastAsia="ar-SA"/>
    </w:rPr>
  </w:style>
  <w:style w:type="paragraph" w:customStyle="1" w:styleId="affff9">
    <w:name w:val="Содержимое врезки"/>
    <w:basedOn w:val="affff0"/>
    <w:uiPriority w:val="99"/>
    <w:rsid w:val="00B510AE"/>
    <w:pPr>
      <w:suppressAutoHyphens/>
    </w:pPr>
    <w:rPr>
      <w:rFonts w:eastAsia="Times New Roman" w:cs="Calibri"/>
      <w:lang w:eastAsia="ar-SA"/>
    </w:rPr>
  </w:style>
  <w:style w:type="paragraph" w:customStyle="1" w:styleId="affffa">
    <w:name w:val="Содержимое таблицы"/>
    <w:basedOn w:val="a3"/>
    <w:uiPriority w:val="99"/>
    <w:rsid w:val="00B510AE"/>
    <w:pPr>
      <w:suppressLineNumbers/>
      <w:suppressAutoHyphens/>
      <w:spacing w:after="200" w:line="276" w:lineRule="auto"/>
    </w:pPr>
    <w:rPr>
      <w:rFonts w:ascii="Calibri" w:eastAsia="Times New Roman" w:hAnsi="Calibri" w:cs="Calibri"/>
      <w:sz w:val="22"/>
      <w:szCs w:val="22"/>
      <w:lang w:eastAsia="ar-SA"/>
    </w:rPr>
  </w:style>
  <w:style w:type="paragraph" w:customStyle="1" w:styleId="4-text">
    <w:name w:val="4-text"/>
    <w:basedOn w:val="a3"/>
    <w:rsid w:val="00B510AE"/>
    <w:pPr>
      <w:widowControl w:val="0"/>
      <w:ind w:firstLine="567"/>
      <w:jc w:val="both"/>
    </w:pPr>
    <w:rPr>
      <w:rFonts w:ascii="Arial" w:eastAsia="Times New Roman" w:hAnsi="Arial"/>
      <w:szCs w:val="20"/>
    </w:rPr>
  </w:style>
  <w:style w:type="paragraph" w:styleId="29">
    <w:name w:val="Body Text 2"/>
    <w:basedOn w:val="a3"/>
    <w:link w:val="2a"/>
    <w:rsid w:val="00B510AE"/>
    <w:pPr>
      <w:spacing w:after="120" w:line="480" w:lineRule="auto"/>
    </w:pPr>
    <w:rPr>
      <w:rFonts w:eastAsia="Times New Roman"/>
      <w:lang w:val="x-none" w:eastAsia="x-none"/>
    </w:rPr>
  </w:style>
  <w:style w:type="character" w:customStyle="1" w:styleId="2a">
    <w:name w:val="Основной текст 2 Знак"/>
    <w:basedOn w:val="a4"/>
    <w:link w:val="29"/>
    <w:rsid w:val="00B510AE"/>
    <w:rPr>
      <w:rFonts w:ascii="Times New Roman" w:eastAsia="Times New Roman" w:hAnsi="Times New Roman" w:cs="Times New Roman"/>
      <w:lang w:val="x-none" w:eastAsia="x-none"/>
    </w:rPr>
  </w:style>
  <w:style w:type="paragraph" w:styleId="36">
    <w:name w:val="Body Text 3"/>
    <w:basedOn w:val="a3"/>
    <w:link w:val="37"/>
    <w:rsid w:val="00B510AE"/>
    <w:pPr>
      <w:spacing w:after="120"/>
    </w:pPr>
    <w:rPr>
      <w:rFonts w:eastAsia="Times New Roman"/>
      <w:sz w:val="16"/>
      <w:szCs w:val="16"/>
      <w:lang w:val="x-none" w:eastAsia="x-none"/>
    </w:rPr>
  </w:style>
  <w:style w:type="character" w:customStyle="1" w:styleId="37">
    <w:name w:val="Основной текст 3 Знак"/>
    <w:basedOn w:val="a4"/>
    <w:link w:val="36"/>
    <w:rsid w:val="00B510AE"/>
    <w:rPr>
      <w:rFonts w:ascii="Times New Roman" w:eastAsia="Times New Roman" w:hAnsi="Times New Roman" w:cs="Times New Roman"/>
      <w:sz w:val="16"/>
      <w:szCs w:val="16"/>
      <w:lang w:val="x-none" w:eastAsia="x-none"/>
    </w:rPr>
  </w:style>
  <w:style w:type="paragraph" w:styleId="affffb">
    <w:name w:val="Date"/>
    <w:basedOn w:val="a3"/>
    <w:next w:val="a3"/>
    <w:link w:val="affffc"/>
    <w:rsid w:val="00B510AE"/>
    <w:pPr>
      <w:ind w:firstLine="709"/>
      <w:jc w:val="both"/>
    </w:pPr>
    <w:rPr>
      <w:rFonts w:eastAsia="Times New Roman"/>
      <w:szCs w:val="20"/>
      <w:lang w:val="x-none" w:eastAsia="x-none"/>
    </w:rPr>
  </w:style>
  <w:style w:type="character" w:customStyle="1" w:styleId="affffc">
    <w:name w:val="Дата Знак"/>
    <w:basedOn w:val="a4"/>
    <w:link w:val="affffb"/>
    <w:rsid w:val="00B510AE"/>
    <w:rPr>
      <w:rFonts w:ascii="Times New Roman" w:eastAsia="Times New Roman" w:hAnsi="Times New Roman" w:cs="Times New Roman"/>
      <w:szCs w:val="20"/>
      <w:lang w:val="x-none" w:eastAsia="x-none"/>
    </w:rPr>
  </w:style>
  <w:style w:type="paragraph" w:customStyle="1" w:styleId="a">
    <w:name w:val="С чертой"/>
    <w:basedOn w:val="a3"/>
    <w:rsid w:val="00B510AE"/>
    <w:pPr>
      <w:widowControl w:val="0"/>
      <w:numPr>
        <w:numId w:val="6"/>
      </w:numPr>
      <w:tabs>
        <w:tab w:val="clear" w:pos="360"/>
        <w:tab w:val="num" w:pos="720"/>
      </w:tabs>
      <w:autoSpaceDE w:val="0"/>
      <w:autoSpaceDN w:val="0"/>
      <w:adjustRightInd w:val="0"/>
      <w:ind w:left="720"/>
      <w:jc w:val="both"/>
    </w:pPr>
    <w:rPr>
      <w:rFonts w:ascii="Times New Roman CYR" w:eastAsia="Times New Roman" w:hAnsi="Times New Roman CYR"/>
      <w:sz w:val="28"/>
      <w:lang w:eastAsia="en-US"/>
    </w:rPr>
  </w:style>
  <w:style w:type="paragraph" w:styleId="a1">
    <w:name w:val="List Bullet"/>
    <w:aliases w:val="Маркированный список Знак,Маркированный список Знак Знак"/>
    <w:basedOn w:val="a3"/>
    <w:semiHidden/>
    <w:unhideWhenUsed/>
    <w:rsid w:val="00B510AE"/>
    <w:pPr>
      <w:numPr>
        <w:numId w:val="7"/>
      </w:numPr>
      <w:spacing w:before="120"/>
      <w:jc w:val="both"/>
    </w:pPr>
    <w:rPr>
      <w:rFonts w:ascii="Tahoma" w:eastAsia="Times New Roman" w:hAnsi="Tahoma" w:cs="Tahoma"/>
      <w:sz w:val="18"/>
      <w:szCs w:val="20"/>
      <w:lang w:eastAsia="en-US"/>
    </w:rPr>
  </w:style>
  <w:style w:type="paragraph" w:styleId="affffd">
    <w:name w:val="List Number"/>
    <w:basedOn w:val="a3"/>
    <w:semiHidden/>
    <w:unhideWhenUsed/>
    <w:rsid w:val="00B510AE"/>
    <w:pPr>
      <w:ind w:left="720" w:hanging="360"/>
    </w:pPr>
    <w:rPr>
      <w:rFonts w:ascii="Arial (W1)" w:eastAsia="Times New Roman" w:hAnsi="Arial (W1)" w:cs="Arial"/>
      <w:sz w:val="20"/>
      <w:lang w:val="en-US" w:eastAsia="en-US"/>
    </w:rPr>
  </w:style>
  <w:style w:type="character" w:customStyle="1" w:styleId="1e">
    <w:name w:val="Основной текст Знак1"/>
    <w:aliases w:val="body text Знак,body text1 Знак"/>
    <w:semiHidden/>
    <w:rsid w:val="00B510AE"/>
    <w:rPr>
      <w:rFonts w:ascii="Times New Roman" w:eastAsia="Times New Roman" w:hAnsi="Times New Roman"/>
      <w:sz w:val="24"/>
      <w:szCs w:val="24"/>
    </w:rPr>
  </w:style>
  <w:style w:type="paragraph" w:customStyle="1" w:styleId="NormalBoldTable">
    <w:name w:val="Normal Bold Table"/>
    <w:basedOn w:val="19"/>
    <w:rsid w:val="00B510AE"/>
    <w:pPr>
      <w:suppressAutoHyphens/>
      <w:jc w:val="both"/>
    </w:pPr>
    <w:rPr>
      <w:rFonts w:ascii="Times New Roman CYR" w:hAnsi="Times New Roman CYR" w:cs="Times New Roman CYR"/>
      <w:b/>
      <w:sz w:val="26"/>
      <w:szCs w:val="28"/>
    </w:rPr>
  </w:style>
  <w:style w:type="character" w:customStyle="1" w:styleId="apple-style-span">
    <w:name w:val="apple-style-span"/>
    <w:rsid w:val="00B510AE"/>
  </w:style>
  <w:style w:type="paragraph" w:customStyle="1" w:styleId="xl65">
    <w:name w:val="xl65"/>
    <w:basedOn w:val="a3"/>
    <w:rsid w:val="00B510AE"/>
    <w:pPr>
      <w:spacing w:before="100" w:beforeAutospacing="1" w:after="100" w:afterAutospacing="1"/>
    </w:pPr>
    <w:rPr>
      <w:rFonts w:eastAsia="Times New Roman"/>
    </w:rPr>
  </w:style>
  <w:style w:type="paragraph" w:customStyle="1" w:styleId="xl66">
    <w:name w:val="xl66"/>
    <w:basedOn w:val="a3"/>
    <w:rsid w:val="00B510AE"/>
    <w:pPr>
      <w:pBdr>
        <w:left w:val="single" w:sz="12" w:space="0" w:color="auto"/>
      </w:pBdr>
      <w:spacing w:before="100" w:beforeAutospacing="1" w:after="100" w:afterAutospacing="1"/>
    </w:pPr>
    <w:rPr>
      <w:rFonts w:eastAsia="Times New Roman"/>
    </w:rPr>
  </w:style>
  <w:style w:type="paragraph" w:customStyle="1" w:styleId="xl67">
    <w:name w:val="xl67"/>
    <w:basedOn w:val="a3"/>
    <w:rsid w:val="00B510AE"/>
    <w:pPr>
      <w:spacing w:before="100" w:beforeAutospacing="1" w:after="100" w:afterAutospacing="1"/>
    </w:pPr>
    <w:rPr>
      <w:rFonts w:eastAsia="Times New Roman"/>
    </w:rPr>
  </w:style>
  <w:style w:type="paragraph" w:customStyle="1" w:styleId="xl68">
    <w:name w:val="xl6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69">
    <w:name w:val="xl6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70">
    <w:name w:val="xl7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paragraph" w:customStyle="1" w:styleId="xl71">
    <w:name w:val="xl7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paragraph" w:customStyle="1" w:styleId="xl72">
    <w:name w:val="xl72"/>
    <w:basedOn w:val="a3"/>
    <w:rsid w:val="00B510AE"/>
    <w:pPr>
      <w:spacing w:before="100" w:beforeAutospacing="1" w:after="100" w:afterAutospacing="1"/>
    </w:pPr>
    <w:rPr>
      <w:rFonts w:eastAsia="Times New Roman"/>
    </w:rPr>
  </w:style>
  <w:style w:type="paragraph" w:customStyle="1" w:styleId="xl73">
    <w:name w:val="xl73"/>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74">
    <w:name w:val="xl74"/>
    <w:basedOn w:val="a3"/>
    <w:rsid w:val="00B510AE"/>
    <w:pPr>
      <w:spacing w:before="100" w:beforeAutospacing="1" w:after="100" w:afterAutospacing="1"/>
      <w:jc w:val="center"/>
    </w:pPr>
    <w:rPr>
      <w:rFonts w:eastAsia="Times New Roman"/>
    </w:rPr>
  </w:style>
  <w:style w:type="paragraph" w:customStyle="1" w:styleId="xl75">
    <w:name w:val="xl75"/>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76">
    <w:name w:val="xl76"/>
    <w:basedOn w:val="a3"/>
    <w:rsid w:val="00B510AE"/>
    <w:pPr>
      <w:pBdr>
        <w:top w:val="single" w:sz="12" w:space="0" w:color="auto"/>
        <w:left w:val="single" w:sz="12" w:space="0" w:color="auto"/>
      </w:pBdr>
      <w:spacing w:before="100" w:beforeAutospacing="1" w:after="100" w:afterAutospacing="1"/>
      <w:jc w:val="center"/>
    </w:pPr>
    <w:rPr>
      <w:rFonts w:eastAsia="Times New Roman"/>
      <w:b/>
      <w:bCs/>
      <w:sz w:val="28"/>
      <w:szCs w:val="28"/>
    </w:rPr>
  </w:style>
  <w:style w:type="paragraph" w:customStyle="1" w:styleId="xl77">
    <w:name w:val="xl77"/>
    <w:basedOn w:val="a3"/>
    <w:rsid w:val="00B510AE"/>
    <w:pPr>
      <w:pBdr>
        <w:top w:val="single" w:sz="12" w:space="0" w:color="auto"/>
      </w:pBdr>
      <w:spacing w:before="100" w:beforeAutospacing="1" w:after="100" w:afterAutospacing="1"/>
      <w:jc w:val="center"/>
    </w:pPr>
    <w:rPr>
      <w:rFonts w:eastAsia="Times New Roman"/>
      <w:b/>
      <w:bCs/>
      <w:sz w:val="28"/>
      <w:szCs w:val="28"/>
    </w:rPr>
  </w:style>
  <w:style w:type="paragraph" w:customStyle="1" w:styleId="xl78">
    <w:name w:val="xl7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79">
    <w:name w:val="xl7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80">
    <w:name w:val="xl8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81">
    <w:name w:val="xl8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character" w:customStyle="1" w:styleId="xmlemitalic1">
    <w:name w:val="xml_em_italic1"/>
    <w:rsid w:val="00B510AE"/>
    <w:rPr>
      <w:i/>
      <w:iCs/>
    </w:rPr>
  </w:style>
  <w:style w:type="paragraph" w:customStyle="1" w:styleId="1f">
    <w:name w:val="Обычная таблица1"/>
    <w:basedOn w:val="a3"/>
    <w:rsid w:val="00B510AE"/>
    <w:pPr>
      <w:widowControl w:val="0"/>
      <w:autoSpaceDE w:val="0"/>
      <w:autoSpaceDN w:val="0"/>
      <w:adjustRightInd w:val="0"/>
    </w:pPr>
    <w:rPr>
      <w:rFonts w:ascii="Arial" w:eastAsia="Times New Roman" w:hAnsi="Arial" w:cs="Arial"/>
      <w:bCs/>
      <w:sz w:val="20"/>
      <w:lang w:eastAsia="en-US"/>
    </w:rPr>
  </w:style>
  <w:style w:type="paragraph" w:customStyle="1" w:styleId="affffe">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pPr>
    <w:rPr>
      <w:rFonts w:ascii="Verdana" w:eastAsia="Times New Roman" w:hAnsi="Verdana"/>
      <w:sz w:val="20"/>
      <w:szCs w:val="20"/>
      <w:lang w:val="en-US" w:eastAsia="en-US"/>
    </w:rPr>
  </w:style>
  <w:style w:type="character" w:customStyle="1" w:styleId="afffff">
    <w:name w:val="Знак Знак"/>
    <w:rsid w:val="00B510AE"/>
    <w:rPr>
      <w:rFonts w:ascii="Arial" w:hAnsi="Arial" w:cs="Arial"/>
      <w:b/>
      <w:sz w:val="22"/>
      <w:szCs w:val="22"/>
      <w:lang w:val="en-US" w:eastAsia="ru-RU" w:bidi="ar-SA"/>
    </w:rPr>
  </w:style>
  <w:style w:type="character" w:customStyle="1" w:styleId="1f0">
    <w:name w:val="Тема примечания Знак1"/>
    <w:uiPriority w:val="99"/>
    <w:semiHidden/>
    <w:rsid w:val="00B510AE"/>
    <w:rPr>
      <w:rFonts w:ascii="Calibri" w:eastAsia="Calibri" w:hAnsi="Calibri" w:cs="Times New Roman"/>
      <w:b/>
      <w:bCs/>
      <w:sz w:val="20"/>
      <w:szCs w:val="20"/>
      <w:lang w:eastAsia="en-US"/>
    </w:rPr>
  </w:style>
  <w:style w:type="character" w:customStyle="1" w:styleId="accent">
    <w:name w:val="accent"/>
    <w:basedOn w:val="a4"/>
    <w:rsid w:val="00B510AE"/>
  </w:style>
  <w:style w:type="character" w:customStyle="1" w:styleId="ipa">
    <w:name w:val="ipa"/>
    <w:basedOn w:val="a4"/>
    <w:rsid w:val="00F11D2E"/>
  </w:style>
  <w:style w:type="character" w:customStyle="1" w:styleId="iw">
    <w:name w:val="iw"/>
    <w:basedOn w:val="a4"/>
    <w:rsid w:val="00FD6D4D"/>
  </w:style>
  <w:style w:type="character" w:customStyle="1" w:styleId="iwtooltip">
    <w:name w:val="iw__tooltip"/>
    <w:basedOn w:val="a4"/>
    <w:rsid w:val="00FD6D4D"/>
  </w:style>
  <w:style w:type="character" w:styleId="HTML0">
    <w:name w:val="HTML Typewriter"/>
    <w:basedOn w:val="a4"/>
    <w:uiPriority w:val="99"/>
    <w:semiHidden/>
    <w:unhideWhenUsed/>
    <w:rsid w:val="00F64E8A"/>
    <w:rPr>
      <w:rFonts w:ascii="Courier New" w:eastAsiaTheme="minorHAnsi" w:hAnsi="Courier New" w:cs="Courier New"/>
      <w:sz w:val="20"/>
      <w:szCs w:val="20"/>
    </w:rPr>
  </w:style>
  <w:style w:type="paragraph" w:styleId="HTML1">
    <w:name w:val="HTML Preformatted"/>
    <w:basedOn w:val="a3"/>
    <w:link w:val="HTML2"/>
    <w:uiPriority w:val="99"/>
    <w:unhideWhenUsed/>
    <w:rsid w:val="00D6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4"/>
    <w:link w:val="HTML1"/>
    <w:uiPriority w:val="99"/>
    <w:rsid w:val="00D6230E"/>
    <w:rPr>
      <w:rFonts w:ascii="Courier New"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703">
      <w:bodyDiv w:val="1"/>
      <w:marLeft w:val="0"/>
      <w:marRight w:val="0"/>
      <w:marTop w:val="0"/>
      <w:marBottom w:val="0"/>
      <w:divBdr>
        <w:top w:val="none" w:sz="0" w:space="0" w:color="auto"/>
        <w:left w:val="none" w:sz="0" w:space="0" w:color="auto"/>
        <w:bottom w:val="none" w:sz="0" w:space="0" w:color="auto"/>
        <w:right w:val="none" w:sz="0" w:space="0" w:color="auto"/>
      </w:divBdr>
    </w:div>
    <w:div w:id="7417396">
      <w:bodyDiv w:val="1"/>
      <w:marLeft w:val="0"/>
      <w:marRight w:val="0"/>
      <w:marTop w:val="0"/>
      <w:marBottom w:val="0"/>
      <w:divBdr>
        <w:top w:val="none" w:sz="0" w:space="0" w:color="auto"/>
        <w:left w:val="none" w:sz="0" w:space="0" w:color="auto"/>
        <w:bottom w:val="none" w:sz="0" w:space="0" w:color="auto"/>
        <w:right w:val="none" w:sz="0" w:space="0" w:color="auto"/>
      </w:divBdr>
    </w:div>
    <w:div w:id="22677592">
      <w:bodyDiv w:val="1"/>
      <w:marLeft w:val="0"/>
      <w:marRight w:val="0"/>
      <w:marTop w:val="0"/>
      <w:marBottom w:val="0"/>
      <w:divBdr>
        <w:top w:val="none" w:sz="0" w:space="0" w:color="auto"/>
        <w:left w:val="none" w:sz="0" w:space="0" w:color="auto"/>
        <w:bottom w:val="none" w:sz="0" w:space="0" w:color="auto"/>
        <w:right w:val="none" w:sz="0" w:space="0" w:color="auto"/>
      </w:divBdr>
    </w:div>
    <w:div w:id="30032376">
      <w:bodyDiv w:val="1"/>
      <w:marLeft w:val="0"/>
      <w:marRight w:val="0"/>
      <w:marTop w:val="0"/>
      <w:marBottom w:val="0"/>
      <w:divBdr>
        <w:top w:val="none" w:sz="0" w:space="0" w:color="auto"/>
        <w:left w:val="none" w:sz="0" w:space="0" w:color="auto"/>
        <w:bottom w:val="none" w:sz="0" w:space="0" w:color="auto"/>
        <w:right w:val="none" w:sz="0" w:space="0" w:color="auto"/>
      </w:divBdr>
    </w:div>
    <w:div w:id="72431091">
      <w:bodyDiv w:val="1"/>
      <w:marLeft w:val="0"/>
      <w:marRight w:val="0"/>
      <w:marTop w:val="0"/>
      <w:marBottom w:val="0"/>
      <w:divBdr>
        <w:top w:val="none" w:sz="0" w:space="0" w:color="auto"/>
        <w:left w:val="none" w:sz="0" w:space="0" w:color="auto"/>
        <w:bottom w:val="none" w:sz="0" w:space="0" w:color="auto"/>
        <w:right w:val="none" w:sz="0" w:space="0" w:color="auto"/>
      </w:divBdr>
    </w:div>
    <w:div w:id="80682085">
      <w:bodyDiv w:val="1"/>
      <w:marLeft w:val="0"/>
      <w:marRight w:val="0"/>
      <w:marTop w:val="0"/>
      <w:marBottom w:val="0"/>
      <w:divBdr>
        <w:top w:val="none" w:sz="0" w:space="0" w:color="auto"/>
        <w:left w:val="none" w:sz="0" w:space="0" w:color="auto"/>
        <w:bottom w:val="none" w:sz="0" w:space="0" w:color="auto"/>
        <w:right w:val="none" w:sz="0" w:space="0" w:color="auto"/>
      </w:divBdr>
    </w:div>
    <w:div w:id="98718678">
      <w:bodyDiv w:val="1"/>
      <w:marLeft w:val="0"/>
      <w:marRight w:val="0"/>
      <w:marTop w:val="0"/>
      <w:marBottom w:val="0"/>
      <w:divBdr>
        <w:top w:val="none" w:sz="0" w:space="0" w:color="auto"/>
        <w:left w:val="none" w:sz="0" w:space="0" w:color="auto"/>
        <w:bottom w:val="none" w:sz="0" w:space="0" w:color="auto"/>
        <w:right w:val="none" w:sz="0" w:space="0" w:color="auto"/>
      </w:divBdr>
    </w:div>
    <w:div w:id="107435247">
      <w:bodyDiv w:val="1"/>
      <w:marLeft w:val="0"/>
      <w:marRight w:val="0"/>
      <w:marTop w:val="0"/>
      <w:marBottom w:val="0"/>
      <w:divBdr>
        <w:top w:val="none" w:sz="0" w:space="0" w:color="auto"/>
        <w:left w:val="none" w:sz="0" w:space="0" w:color="auto"/>
        <w:bottom w:val="none" w:sz="0" w:space="0" w:color="auto"/>
        <w:right w:val="none" w:sz="0" w:space="0" w:color="auto"/>
      </w:divBdr>
    </w:div>
    <w:div w:id="150685449">
      <w:bodyDiv w:val="1"/>
      <w:marLeft w:val="0"/>
      <w:marRight w:val="0"/>
      <w:marTop w:val="0"/>
      <w:marBottom w:val="0"/>
      <w:divBdr>
        <w:top w:val="none" w:sz="0" w:space="0" w:color="auto"/>
        <w:left w:val="none" w:sz="0" w:space="0" w:color="auto"/>
        <w:bottom w:val="none" w:sz="0" w:space="0" w:color="auto"/>
        <w:right w:val="none" w:sz="0" w:space="0" w:color="auto"/>
      </w:divBdr>
    </w:div>
    <w:div w:id="153033307">
      <w:bodyDiv w:val="1"/>
      <w:marLeft w:val="0"/>
      <w:marRight w:val="0"/>
      <w:marTop w:val="0"/>
      <w:marBottom w:val="0"/>
      <w:divBdr>
        <w:top w:val="none" w:sz="0" w:space="0" w:color="auto"/>
        <w:left w:val="none" w:sz="0" w:space="0" w:color="auto"/>
        <w:bottom w:val="none" w:sz="0" w:space="0" w:color="auto"/>
        <w:right w:val="none" w:sz="0" w:space="0" w:color="auto"/>
      </w:divBdr>
    </w:div>
    <w:div w:id="153182109">
      <w:bodyDiv w:val="1"/>
      <w:marLeft w:val="0"/>
      <w:marRight w:val="0"/>
      <w:marTop w:val="0"/>
      <w:marBottom w:val="0"/>
      <w:divBdr>
        <w:top w:val="none" w:sz="0" w:space="0" w:color="auto"/>
        <w:left w:val="none" w:sz="0" w:space="0" w:color="auto"/>
        <w:bottom w:val="none" w:sz="0" w:space="0" w:color="auto"/>
        <w:right w:val="none" w:sz="0" w:space="0" w:color="auto"/>
      </w:divBdr>
    </w:div>
    <w:div w:id="170343555">
      <w:bodyDiv w:val="1"/>
      <w:marLeft w:val="0"/>
      <w:marRight w:val="0"/>
      <w:marTop w:val="0"/>
      <w:marBottom w:val="0"/>
      <w:divBdr>
        <w:top w:val="none" w:sz="0" w:space="0" w:color="auto"/>
        <w:left w:val="none" w:sz="0" w:space="0" w:color="auto"/>
        <w:bottom w:val="none" w:sz="0" w:space="0" w:color="auto"/>
        <w:right w:val="none" w:sz="0" w:space="0" w:color="auto"/>
      </w:divBdr>
    </w:div>
    <w:div w:id="177668198">
      <w:bodyDiv w:val="1"/>
      <w:marLeft w:val="0"/>
      <w:marRight w:val="0"/>
      <w:marTop w:val="0"/>
      <w:marBottom w:val="0"/>
      <w:divBdr>
        <w:top w:val="none" w:sz="0" w:space="0" w:color="auto"/>
        <w:left w:val="none" w:sz="0" w:space="0" w:color="auto"/>
        <w:bottom w:val="none" w:sz="0" w:space="0" w:color="auto"/>
        <w:right w:val="none" w:sz="0" w:space="0" w:color="auto"/>
      </w:divBdr>
    </w:div>
    <w:div w:id="229271351">
      <w:bodyDiv w:val="1"/>
      <w:marLeft w:val="0"/>
      <w:marRight w:val="0"/>
      <w:marTop w:val="0"/>
      <w:marBottom w:val="0"/>
      <w:divBdr>
        <w:top w:val="none" w:sz="0" w:space="0" w:color="auto"/>
        <w:left w:val="none" w:sz="0" w:space="0" w:color="auto"/>
        <w:bottom w:val="none" w:sz="0" w:space="0" w:color="auto"/>
        <w:right w:val="none" w:sz="0" w:space="0" w:color="auto"/>
      </w:divBdr>
    </w:div>
    <w:div w:id="241381023">
      <w:bodyDiv w:val="1"/>
      <w:marLeft w:val="0"/>
      <w:marRight w:val="0"/>
      <w:marTop w:val="0"/>
      <w:marBottom w:val="0"/>
      <w:divBdr>
        <w:top w:val="none" w:sz="0" w:space="0" w:color="auto"/>
        <w:left w:val="none" w:sz="0" w:space="0" w:color="auto"/>
        <w:bottom w:val="none" w:sz="0" w:space="0" w:color="auto"/>
        <w:right w:val="none" w:sz="0" w:space="0" w:color="auto"/>
      </w:divBdr>
    </w:div>
    <w:div w:id="250432487">
      <w:bodyDiv w:val="1"/>
      <w:marLeft w:val="0"/>
      <w:marRight w:val="0"/>
      <w:marTop w:val="0"/>
      <w:marBottom w:val="0"/>
      <w:divBdr>
        <w:top w:val="none" w:sz="0" w:space="0" w:color="auto"/>
        <w:left w:val="none" w:sz="0" w:space="0" w:color="auto"/>
        <w:bottom w:val="none" w:sz="0" w:space="0" w:color="auto"/>
        <w:right w:val="none" w:sz="0" w:space="0" w:color="auto"/>
      </w:divBdr>
    </w:div>
    <w:div w:id="271286035">
      <w:bodyDiv w:val="1"/>
      <w:marLeft w:val="0"/>
      <w:marRight w:val="0"/>
      <w:marTop w:val="0"/>
      <w:marBottom w:val="0"/>
      <w:divBdr>
        <w:top w:val="none" w:sz="0" w:space="0" w:color="auto"/>
        <w:left w:val="none" w:sz="0" w:space="0" w:color="auto"/>
        <w:bottom w:val="none" w:sz="0" w:space="0" w:color="auto"/>
        <w:right w:val="none" w:sz="0" w:space="0" w:color="auto"/>
      </w:divBdr>
    </w:div>
    <w:div w:id="286354546">
      <w:bodyDiv w:val="1"/>
      <w:marLeft w:val="0"/>
      <w:marRight w:val="0"/>
      <w:marTop w:val="0"/>
      <w:marBottom w:val="0"/>
      <w:divBdr>
        <w:top w:val="none" w:sz="0" w:space="0" w:color="auto"/>
        <w:left w:val="none" w:sz="0" w:space="0" w:color="auto"/>
        <w:bottom w:val="none" w:sz="0" w:space="0" w:color="auto"/>
        <w:right w:val="none" w:sz="0" w:space="0" w:color="auto"/>
      </w:divBdr>
    </w:div>
    <w:div w:id="290213640">
      <w:bodyDiv w:val="1"/>
      <w:marLeft w:val="0"/>
      <w:marRight w:val="0"/>
      <w:marTop w:val="0"/>
      <w:marBottom w:val="0"/>
      <w:divBdr>
        <w:top w:val="none" w:sz="0" w:space="0" w:color="auto"/>
        <w:left w:val="none" w:sz="0" w:space="0" w:color="auto"/>
        <w:bottom w:val="none" w:sz="0" w:space="0" w:color="auto"/>
        <w:right w:val="none" w:sz="0" w:space="0" w:color="auto"/>
      </w:divBdr>
      <w:divsChild>
        <w:div w:id="306976993">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92090822">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41822899">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79331110">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300502593">
      <w:bodyDiv w:val="1"/>
      <w:marLeft w:val="0"/>
      <w:marRight w:val="0"/>
      <w:marTop w:val="0"/>
      <w:marBottom w:val="0"/>
      <w:divBdr>
        <w:top w:val="none" w:sz="0" w:space="0" w:color="auto"/>
        <w:left w:val="none" w:sz="0" w:space="0" w:color="auto"/>
        <w:bottom w:val="none" w:sz="0" w:space="0" w:color="auto"/>
        <w:right w:val="none" w:sz="0" w:space="0" w:color="auto"/>
      </w:divBdr>
    </w:div>
    <w:div w:id="302807239">
      <w:bodyDiv w:val="1"/>
      <w:marLeft w:val="0"/>
      <w:marRight w:val="0"/>
      <w:marTop w:val="0"/>
      <w:marBottom w:val="0"/>
      <w:divBdr>
        <w:top w:val="none" w:sz="0" w:space="0" w:color="auto"/>
        <w:left w:val="none" w:sz="0" w:space="0" w:color="auto"/>
        <w:bottom w:val="none" w:sz="0" w:space="0" w:color="auto"/>
        <w:right w:val="none" w:sz="0" w:space="0" w:color="auto"/>
      </w:divBdr>
    </w:div>
    <w:div w:id="335114946">
      <w:bodyDiv w:val="1"/>
      <w:marLeft w:val="0"/>
      <w:marRight w:val="0"/>
      <w:marTop w:val="0"/>
      <w:marBottom w:val="0"/>
      <w:divBdr>
        <w:top w:val="none" w:sz="0" w:space="0" w:color="auto"/>
        <w:left w:val="none" w:sz="0" w:space="0" w:color="auto"/>
        <w:bottom w:val="none" w:sz="0" w:space="0" w:color="auto"/>
        <w:right w:val="none" w:sz="0" w:space="0" w:color="auto"/>
      </w:divBdr>
    </w:div>
    <w:div w:id="353112714">
      <w:bodyDiv w:val="1"/>
      <w:marLeft w:val="0"/>
      <w:marRight w:val="0"/>
      <w:marTop w:val="0"/>
      <w:marBottom w:val="0"/>
      <w:divBdr>
        <w:top w:val="none" w:sz="0" w:space="0" w:color="auto"/>
        <w:left w:val="none" w:sz="0" w:space="0" w:color="auto"/>
        <w:bottom w:val="none" w:sz="0" w:space="0" w:color="auto"/>
        <w:right w:val="none" w:sz="0" w:space="0" w:color="auto"/>
      </w:divBdr>
    </w:div>
    <w:div w:id="357852255">
      <w:bodyDiv w:val="1"/>
      <w:marLeft w:val="0"/>
      <w:marRight w:val="0"/>
      <w:marTop w:val="0"/>
      <w:marBottom w:val="0"/>
      <w:divBdr>
        <w:top w:val="none" w:sz="0" w:space="0" w:color="auto"/>
        <w:left w:val="none" w:sz="0" w:space="0" w:color="auto"/>
        <w:bottom w:val="none" w:sz="0" w:space="0" w:color="auto"/>
        <w:right w:val="none" w:sz="0" w:space="0" w:color="auto"/>
      </w:divBdr>
    </w:div>
    <w:div w:id="384181923">
      <w:bodyDiv w:val="1"/>
      <w:marLeft w:val="0"/>
      <w:marRight w:val="0"/>
      <w:marTop w:val="0"/>
      <w:marBottom w:val="0"/>
      <w:divBdr>
        <w:top w:val="none" w:sz="0" w:space="0" w:color="auto"/>
        <w:left w:val="none" w:sz="0" w:space="0" w:color="auto"/>
        <w:bottom w:val="none" w:sz="0" w:space="0" w:color="auto"/>
        <w:right w:val="none" w:sz="0" w:space="0" w:color="auto"/>
      </w:divBdr>
    </w:div>
    <w:div w:id="385225927">
      <w:bodyDiv w:val="1"/>
      <w:marLeft w:val="0"/>
      <w:marRight w:val="0"/>
      <w:marTop w:val="0"/>
      <w:marBottom w:val="0"/>
      <w:divBdr>
        <w:top w:val="none" w:sz="0" w:space="0" w:color="auto"/>
        <w:left w:val="none" w:sz="0" w:space="0" w:color="auto"/>
        <w:bottom w:val="none" w:sz="0" w:space="0" w:color="auto"/>
        <w:right w:val="none" w:sz="0" w:space="0" w:color="auto"/>
      </w:divBdr>
    </w:div>
    <w:div w:id="479270397">
      <w:bodyDiv w:val="1"/>
      <w:marLeft w:val="0"/>
      <w:marRight w:val="0"/>
      <w:marTop w:val="0"/>
      <w:marBottom w:val="0"/>
      <w:divBdr>
        <w:top w:val="none" w:sz="0" w:space="0" w:color="auto"/>
        <w:left w:val="none" w:sz="0" w:space="0" w:color="auto"/>
        <w:bottom w:val="none" w:sz="0" w:space="0" w:color="auto"/>
        <w:right w:val="none" w:sz="0" w:space="0" w:color="auto"/>
      </w:divBdr>
    </w:div>
    <w:div w:id="482744241">
      <w:bodyDiv w:val="1"/>
      <w:marLeft w:val="0"/>
      <w:marRight w:val="0"/>
      <w:marTop w:val="0"/>
      <w:marBottom w:val="0"/>
      <w:divBdr>
        <w:top w:val="none" w:sz="0" w:space="0" w:color="auto"/>
        <w:left w:val="none" w:sz="0" w:space="0" w:color="auto"/>
        <w:bottom w:val="none" w:sz="0" w:space="0" w:color="auto"/>
        <w:right w:val="none" w:sz="0" w:space="0" w:color="auto"/>
      </w:divBdr>
    </w:div>
    <w:div w:id="489099967">
      <w:bodyDiv w:val="1"/>
      <w:marLeft w:val="0"/>
      <w:marRight w:val="0"/>
      <w:marTop w:val="0"/>
      <w:marBottom w:val="0"/>
      <w:divBdr>
        <w:top w:val="none" w:sz="0" w:space="0" w:color="auto"/>
        <w:left w:val="none" w:sz="0" w:space="0" w:color="auto"/>
        <w:bottom w:val="none" w:sz="0" w:space="0" w:color="auto"/>
        <w:right w:val="none" w:sz="0" w:space="0" w:color="auto"/>
      </w:divBdr>
      <w:divsChild>
        <w:div w:id="1762752277">
          <w:marLeft w:val="0"/>
          <w:marRight w:val="0"/>
          <w:marTop w:val="0"/>
          <w:marBottom w:val="300"/>
          <w:divBdr>
            <w:top w:val="none" w:sz="0" w:space="0" w:color="auto"/>
            <w:left w:val="none" w:sz="0" w:space="0" w:color="auto"/>
            <w:bottom w:val="none" w:sz="0" w:space="0" w:color="auto"/>
            <w:right w:val="none" w:sz="0" w:space="0" w:color="auto"/>
          </w:divBdr>
        </w:div>
      </w:divsChild>
    </w:div>
    <w:div w:id="492062460">
      <w:bodyDiv w:val="1"/>
      <w:marLeft w:val="0"/>
      <w:marRight w:val="0"/>
      <w:marTop w:val="0"/>
      <w:marBottom w:val="0"/>
      <w:divBdr>
        <w:top w:val="none" w:sz="0" w:space="0" w:color="auto"/>
        <w:left w:val="none" w:sz="0" w:space="0" w:color="auto"/>
        <w:bottom w:val="none" w:sz="0" w:space="0" w:color="auto"/>
        <w:right w:val="none" w:sz="0" w:space="0" w:color="auto"/>
      </w:divBdr>
    </w:div>
    <w:div w:id="505440574">
      <w:bodyDiv w:val="1"/>
      <w:marLeft w:val="0"/>
      <w:marRight w:val="0"/>
      <w:marTop w:val="0"/>
      <w:marBottom w:val="0"/>
      <w:divBdr>
        <w:top w:val="none" w:sz="0" w:space="0" w:color="auto"/>
        <w:left w:val="none" w:sz="0" w:space="0" w:color="auto"/>
        <w:bottom w:val="none" w:sz="0" w:space="0" w:color="auto"/>
        <w:right w:val="none" w:sz="0" w:space="0" w:color="auto"/>
      </w:divBdr>
    </w:div>
    <w:div w:id="518547631">
      <w:bodyDiv w:val="1"/>
      <w:marLeft w:val="0"/>
      <w:marRight w:val="0"/>
      <w:marTop w:val="0"/>
      <w:marBottom w:val="0"/>
      <w:divBdr>
        <w:top w:val="none" w:sz="0" w:space="0" w:color="auto"/>
        <w:left w:val="none" w:sz="0" w:space="0" w:color="auto"/>
        <w:bottom w:val="none" w:sz="0" w:space="0" w:color="auto"/>
        <w:right w:val="none" w:sz="0" w:space="0" w:color="auto"/>
      </w:divBdr>
    </w:div>
    <w:div w:id="555122457">
      <w:bodyDiv w:val="1"/>
      <w:marLeft w:val="0"/>
      <w:marRight w:val="0"/>
      <w:marTop w:val="0"/>
      <w:marBottom w:val="0"/>
      <w:divBdr>
        <w:top w:val="none" w:sz="0" w:space="0" w:color="auto"/>
        <w:left w:val="none" w:sz="0" w:space="0" w:color="auto"/>
        <w:bottom w:val="none" w:sz="0" w:space="0" w:color="auto"/>
        <w:right w:val="none" w:sz="0" w:space="0" w:color="auto"/>
      </w:divBdr>
    </w:div>
    <w:div w:id="571700467">
      <w:bodyDiv w:val="1"/>
      <w:marLeft w:val="0"/>
      <w:marRight w:val="0"/>
      <w:marTop w:val="0"/>
      <w:marBottom w:val="0"/>
      <w:divBdr>
        <w:top w:val="none" w:sz="0" w:space="0" w:color="auto"/>
        <w:left w:val="none" w:sz="0" w:space="0" w:color="auto"/>
        <w:bottom w:val="none" w:sz="0" w:space="0" w:color="auto"/>
        <w:right w:val="none" w:sz="0" w:space="0" w:color="auto"/>
      </w:divBdr>
      <w:divsChild>
        <w:div w:id="379132148">
          <w:marLeft w:val="0"/>
          <w:marRight w:val="0"/>
          <w:marTop w:val="0"/>
          <w:marBottom w:val="240"/>
          <w:divBdr>
            <w:top w:val="none" w:sz="0" w:space="0" w:color="auto"/>
            <w:left w:val="none" w:sz="0" w:space="0" w:color="auto"/>
            <w:bottom w:val="none" w:sz="0" w:space="0" w:color="auto"/>
            <w:right w:val="none" w:sz="0" w:space="0" w:color="auto"/>
          </w:divBdr>
          <w:divsChild>
            <w:div w:id="1418481029">
              <w:marLeft w:val="0"/>
              <w:marRight w:val="0"/>
              <w:marTop w:val="0"/>
              <w:marBottom w:val="0"/>
              <w:divBdr>
                <w:top w:val="none" w:sz="0" w:space="0" w:color="auto"/>
                <w:left w:val="none" w:sz="0" w:space="0" w:color="auto"/>
                <w:bottom w:val="none" w:sz="0" w:space="0" w:color="auto"/>
                <w:right w:val="none" w:sz="0" w:space="0" w:color="auto"/>
              </w:divBdr>
            </w:div>
          </w:divsChild>
        </w:div>
        <w:div w:id="748579327">
          <w:marLeft w:val="0"/>
          <w:marRight w:val="0"/>
          <w:marTop w:val="0"/>
          <w:marBottom w:val="240"/>
          <w:divBdr>
            <w:top w:val="none" w:sz="0" w:space="0" w:color="auto"/>
            <w:left w:val="none" w:sz="0" w:space="0" w:color="auto"/>
            <w:bottom w:val="none" w:sz="0" w:space="0" w:color="auto"/>
            <w:right w:val="none" w:sz="0" w:space="0" w:color="auto"/>
          </w:divBdr>
          <w:divsChild>
            <w:div w:id="102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3143">
      <w:bodyDiv w:val="1"/>
      <w:marLeft w:val="0"/>
      <w:marRight w:val="0"/>
      <w:marTop w:val="0"/>
      <w:marBottom w:val="0"/>
      <w:divBdr>
        <w:top w:val="none" w:sz="0" w:space="0" w:color="auto"/>
        <w:left w:val="none" w:sz="0" w:space="0" w:color="auto"/>
        <w:bottom w:val="none" w:sz="0" w:space="0" w:color="auto"/>
        <w:right w:val="none" w:sz="0" w:space="0" w:color="auto"/>
      </w:divBdr>
    </w:div>
    <w:div w:id="625819364">
      <w:bodyDiv w:val="1"/>
      <w:marLeft w:val="0"/>
      <w:marRight w:val="0"/>
      <w:marTop w:val="0"/>
      <w:marBottom w:val="0"/>
      <w:divBdr>
        <w:top w:val="none" w:sz="0" w:space="0" w:color="auto"/>
        <w:left w:val="none" w:sz="0" w:space="0" w:color="auto"/>
        <w:bottom w:val="none" w:sz="0" w:space="0" w:color="auto"/>
        <w:right w:val="none" w:sz="0" w:space="0" w:color="auto"/>
      </w:divBdr>
      <w:divsChild>
        <w:div w:id="296255461">
          <w:marLeft w:val="0"/>
          <w:marRight w:val="0"/>
          <w:marTop w:val="0"/>
          <w:marBottom w:val="0"/>
          <w:divBdr>
            <w:top w:val="none" w:sz="0" w:space="0" w:color="auto"/>
            <w:left w:val="none" w:sz="0" w:space="0" w:color="auto"/>
            <w:bottom w:val="none" w:sz="0" w:space="0" w:color="auto"/>
            <w:right w:val="none" w:sz="0" w:space="0" w:color="auto"/>
          </w:divBdr>
          <w:divsChild>
            <w:div w:id="383137481">
              <w:marLeft w:val="0"/>
              <w:marRight w:val="0"/>
              <w:marTop w:val="0"/>
              <w:marBottom w:val="0"/>
              <w:divBdr>
                <w:top w:val="none" w:sz="0" w:space="0" w:color="auto"/>
                <w:left w:val="none" w:sz="0" w:space="0" w:color="auto"/>
                <w:bottom w:val="none" w:sz="0" w:space="0" w:color="auto"/>
                <w:right w:val="none" w:sz="0" w:space="0" w:color="auto"/>
              </w:divBdr>
            </w:div>
            <w:div w:id="15287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09429">
      <w:bodyDiv w:val="1"/>
      <w:marLeft w:val="0"/>
      <w:marRight w:val="0"/>
      <w:marTop w:val="0"/>
      <w:marBottom w:val="0"/>
      <w:divBdr>
        <w:top w:val="none" w:sz="0" w:space="0" w:color="auto"/>
        <w:left w:val="none" w:sz="0" w:space="0" w:color="auto"/>
        <w:bottom w:val="none" w:sz="0" w:space="0" w:color="auto"/>
        <w:right w:val="none" w:sz="0" w:space="0" w:color="auto"/>
      </w:divBdr>
    </w:div>
    <w:div w:id="638997691">
      <w:bodyDiv w:val="1"/>
      <w:marLeft w:val="0"/>
      <w:marRight w:val="0"/>
      <w:marTop w:val="0"/>
      <w:marBottom w:val="0"/>
      <w:divBdr>
        <w:top w:val="none" w:sz="0" w:space="0" w:color="auto"/>
        <w:left w:val="none" w:sz="0" w:space="0" w:color="auto"/>
        <w:bottom w:val="none" w:sz="0" w:space="0" w:color="auto"/>
        <w:right w:val="none" w:sz="0" w:space="0" w:color="auto"/>
      </w:divBdr>
    </w:div>
    <w:div w:id="657654530">
      <w:bodyDiv w:val="1"/>
      <w:marLeft w:val="0"/>
      <w:marRight w:val="0"/>
      <w:marTop w:val="0"/>
      <w:marBottom w:val="0"/>
      <w:divBdr>
        <w:top w:val="none" w:sz="0" w:space="0" w:color="auto"/>
        <w:left w:val="none" w:sz="0" w:space="0" w:color="auto"/>
        <w:bottom w:val="none" w:sz="0" w:space="0" w:color="auto"/>
        <w:right w:val="none" w:sz="0" w:space="0" w:color="auto"/>
      </w:divBdr>
    </w:div>
    <w:div w:id="661004744">
      <w:bodyDiv w:val="1"/>
      <w:marLeft w:val="0"/>
      <w:marRight w:val="0"/>
      <w:marTop w:val="0"/>
      <w:marBottom w:val="0"/>
      <w:divBdr>
        <w:top w:val="none" w:sz="0" w:space="0" w:color="auto"/>
        <w:left w:val="none" w:sz="0" w:space="0" w:color="auto"/>
        <w:bottom w:val="none" w:sz="0" w:space="0" w:color="auto"/>
        <w:right w:val="none" w:sz="0" w:space="0" w:color="auto"/>
      </w:divBdr>
    </w:div>
    <w:div w:id="670449699">
      <w:bodyDiv w:val="1"/>
      <w:marLeft w:val="0"/>
      <w:marRight w:val="0"/>
      <w:marTop w:val="0"/>
      <w:marBottom w:val="0"/>
      <w:divBdr>
        <w:top w:val="none" w:sz="0" w:space="0" w:color="auto"/>
        <w:left w:val="none" w:sz="0" w:space="0" w:color="auto"/>
        <w:bottom w:val="none" w:sz="0" w:space="0" w:color="auto"/>
        <w:right w:val="none" w:sz="0" w:space="0" w:color="auto"/>
      </w:divBdr>
    </w:div>
    <w:div w:id="675112798">
      <w:bodyDiv w:val="1"/>
      <w:marLeft w:val="0"/>
      <w:marRight w:val="0"/>
      <w:marTop w:val="0"/>
      <w:marBottom w:val="0"/>
      <w:divBdr>
        <w:top w:val="none" w:sz="0" w:space="0" w:color="auto"/>
        <w:left w:val="none" w:sz="0" w:space="0" w:color="auto"/>
        <w:bottom w:val="none" w:sz="0" w:space="0" w:color="auto"/>
        <w:right w:val="none" w:sz="0" w:space="0" w:color="auto"/>
      </w:divBdr>
    </w:div>
    <w:div w:id="698622603">
      <w:bodyDiv w:val="1"/>
      <w:marLeft w:val="0"/>
      <w:marRight w:val="0"/>
      <w:marTop w:val="0"/>
      <w:marBottom w:val="0"/>
      <w:divBdr>
        <w:top w:val="none" w:sz="0" w:space="0" w:color="auto"/>
        <w:left w:val="none" w:sz="0" w:space="0" w:color="auto"/>
        <w:bottom w:val="none" w:sz="0" w:space="0" w:color="auto"/>
        <w:right w:val="none" w:sz="0" w:space="0" w:color="auto"/>
      </w:divBdr>
    </w:div>
    <w:div w:id="702708846">
      <w:bodyDiv w:val="1"/>
      <w:marLeft w:val="0"/>
      <w:marRight w:val="0"/>
      <w:marTop w:val="0"/>
      <w:marBottom w:val="0"/>
      <w:divBdr>
        <w:top w:val="none" w:sz="0" w:space="0" w:color="auto"/>
        <w:left w:val="none" w:sz="0" w:space="0" w:color="auto"/>
        <w:bottom w:val="none" w:sz="0" w:space="0" w:color="auto"/>
        <w:right w:val="none" w:sz="0" w:space="0" w:color="auto"/>
      </w:divBdr>
    </w:div>
    <w:div w:id="730225825">
      <w:bodyDiv w:val="1"/>
      <w:marLeft w:val="0"/>
      <w:marRight w:val="0"/>
      <w:marTop w:val="0"/>
      <w:marBottom w:val="0"/>
      <w:divBdr>
        <w:top w:val="none" w:sz="0" w:space="0" w:color="auto"/>
        <w:left w:val="none" w:sz="0" w:space="0" w:color="auto"/>
        <w:bottom w:val="none" w:sz="0" w:space="0" w:color="auto"/>
        <w:right w:val="none" w:sz="0" w:space="0" w:color="auto"/>
      </w:divBdr>
    </w:div>
    <w:div w:id="736703697">
      <w:bodyDiv w:val="1"/>
      <w:marLeft w:val="0"/>
      <w:marRight w:val="0"/>
      <w:marTop w:val="0"/>
      <w:marBottom w:val="0"/>
      <w:divBdr>
        <w:top w:val="none" w:sz="0" w:space="0" w:color="auto"/>
        <w:left w:val="none" w:sz="0" w:space="0" w:color="auto"/>
        <w:bottom w:val="none" w:sz="0" w:space="0" w:color="auto"/>
        <w:right w:val="none" w:sz="0" w:space="0" w:color="auto"/>
      </w:divBdr>
    </w:div>
    <w:div w:id="736830305">
      <w:bodyDiv w:val="1"/>
      <w:marLeft w:val="0"/>
      <w:marRight w:val="0"/>
      <w:marTop w:val="0"/>
      <w:marBottom w:val="0"/>
      <w:divBdr>
        <w:top w:val="none" w:sz="0" w:space="0" w:color="auto"/>
        <w:left w:val="none" w:sz="0" w:space="0" w:color="auto"/>
        <w:bottom w:val="none" w:sz="0" w:space="0" w:color="auto"/>
        <w:right w:val="none" w:sz="0" w:space="0" w:color="auto"/>
      </w:divBdr>
    </w:div>
    <w:div w:id="766313557">
      <w:bodyDiv w:val="1"/>
      <w:marLeft w:val="0"/>
      <w:marRight w:val="0"/>
      <w:marTop w:val="0"/>
      <w:marBottom w:val="0"/>
      <w:divBdr>
        <w:top w:val="none" w:sz="0" w:space="0" w:color="auto"/>
        <w:left w:val="none" w:sz="0" w:space="0" w:color="auto"/>
        <w:bottom w:val="none" w:sz="0" w:space="0" w:color="auto"/>
        <w:right w:val="none" w:sz="0" w:space="0" w:color="auto"/>
      </w:divBdr>
    </w:div>
    <w:div w:id="785197667">
      <w:bodyDiv w:val="1"/>
      <w:marLeft w:val="0"/>
      <w:marRight w:val="0"/>
      <w:marTop w:val="0"/>
      <w:marBottom w:val="0"/>
      <w:divBdr>
        <w:top w:val="none" w:sz="0" w:space="0" w:color="auto"/>
        <w:left w:val="none" w:sz="0" w:space="0" w:color="auto"/>
        <w:bottom w:val="none" w:sz="0" w:space="0" w:color="auto"/>
        <w:right w:val="none" w:sz="0" w:space="0" w:color="auto"/>
      </w:divBdr>
    </w:div>
    <w:div w:id="812450534">
      <w:bodyDiv w:val="1"/>
      <w:marLeft w:val="0"/>
      <w:marRight w:val="0"/>
      <w:marTop w:val="0"/>
      <w:marBottom w:val="0"/>
      <w:divBdr>
        <w:top w:val="none" w:sz="0" w:space="0" w:color="auto"/>
        <w:left w:val="none" w:sz="0" w:space="0" w:color="auto"/>
        <w:bottom w:val="none" w:sz="0" w:space="0" w:color="auto"/>
        <w:right w:val="none" w:sz="0" w:space="0" w:color="auto"/>
      </w:divBdr>
    </w:div>
    <w:div w:id="827091415">
      <w:bodyDiv w:val="1"/>
      <w:marLeft w:val="0"/>
      <w:marRight w:val="0"/>
      <w:marTop w:val="0"/>
      <w:marBottom w:val="0"/>
      <w:divBdr>
        <w:top w:val="none" w:sz="0" w:space="0" w:color="auto"/>
        <w:left w:val="none" w:sz="0" w:space="0" w:color="auto"/>
        <w:bottom w:val="none" w:sz="0" w:space="0" w:color="auto"/>
        <w:right w:val="none" w:sz="0" w:space="0" w:color="auto"/>
      </w:divBdr>
    </w:div>
    <w:div w:id="842356788">
      <w:bodyDiv w:val="1"/>
      <w:marLeft w:val="0"/>
      <w:marRight w:val="0"/>
      <w:marTop w:val="0"/>
      <w:marBottom w:val="0"/>
      <w:divBdr>
        <w:top w:val="none" w:sz="0" w:space="0" w:color="auto"/>
        <w:left w:val="none" w:sz="0" w:space="0" w:color="auto"/>
        <w:bottom w:val="none" w:sz="0" w:space="0" w:color="auto"/>
        <w:right w:val="none" w:sz="0" w:space="0" w:color="auto"/>
      </w:divBdr>
    </w:div>
    <w:div w:id="848252127">
      <w:bodyDiv w:val="1"/>
      <w:marLeft w:val="0"/>
      <w:marRight w:val="0"/>
      <w:marTop w:val="0"/>
      <w:marBottom w:val="0"/>
      <w:divBdr>
        <w:top w:val="none" w:sz="0" w:space="0" w:color="auto"/>
        <w:left w:val="none" w:sz="0" w:space="0" w:color="auto"/>
        <w:bottom w:val="none" w:sz="0" w:space="0" w:color="auto"/>
        <w:right w:val="none" w:sz="0" w:space="0" w:color="auto"/>
      </w:divBdr>
      <w:divsChild>
        <w:div w:id="1168253525">
          <w:marLeft w:val="0"/>
          <w:marRight w:val="0"/>
          <w:marTop w:val="0"/>
          <w:marBottom w:val="0"/>
          <w:divBdr>
            <w:top w:val="none" w:sz="0" w:space="0" w:color="auto"/>
            <w:left w:val="none" w:sz="0" w:space="0" w:color="auto"/>
            <w:bottom w:val="none" w:sz="0" w:space="0" w:color="auto"/>
            <w:right w:val="none" w:sz="0" w:space="0" w:color="auto"/>
          </w:divBdr>
        </w:div>
      </w:divsChild>
    </w:div>
    <w:div w:id="855844628">
      <w:bodyDiv w:val="1"/>
      <w:marLeft w:val="0"/>
      <w:marRight w:val="0"/>
      <w:marTop w:val="0"/>
      <w:marBottom w:val="0"/>
      <w:divBdr>
        <w:top w:val="none" w:sz="0" w:space="0" w:color="auto"/>
        <w:left w:val="none" w:sz="0" w:space="0" w:color="auto"/>
        <w:bottom w:val="none" w:sz="0" w:space="0" w:color="auto"/>
        <w:right w:val="none" w:sz="0" w:space="0" w:color="auto"/>
      </w:divBdr>
    </w:div>
    <w:div w:id="860703838">
      <w:bodyDiv w:val="1"/>
      <w:marLeft w:val="0"/>
      <w:marRight w:val="0"/>
      <w:marTop w:val="0"/>
      <w:marBottom w:val="0"/>
      <w:divBdr>
        <w:top w:val="none" w:sz="0" w:space="0" w:color="auto"/>
        <w:left w:val="none" w:sz="0" w:space="0" w:color="auto"/>
        <w:bottom w:val="none" w:sz="0" w:space="0" w:color="auto"/>
        <w:right w:val="none" w:sz="0" w:space="0" w:color="auto"/>
      </w:divBdr>
    </w:div>
    <w:div w:id="875043622">
      <w:bodyDiv w:val="1"/>
      <w:marLeft w:val="0"/>
      <w:marRight w:val="0"/>
      <w:marTop w:val="0"/>
      <w:marBottom w:val="0"/>
      <w:divBdr>
        <w:top w:val="none" w:sz="0" w:space="0" w:color="auto"/>
        <w:left w:val="none" w:sz="0" w:space="0" w:color="auto"/>
        <w:bottom w:val="none" w:sz="0" w:space="0" w:color="auto"/>
        <w:right w:val="none" w:sz="0" w:space="0" w:color="auto"/>
      </w:divBdr>
    </w:div>
    <w:div w:id="884028203">
      <w:bodyDiv w:val="1"/>
      <w:marLeft w:val="0"/>
      <w:marRight w:val="0"/>
      <w:marTop w:val="0"/>
      <w:marBottom w:val="0"/>
      <w:divBdr>
        <w:top w:val="none" w:sz="0" w:space="0" w:color="auto"/>
        <w:left w:val="none" w:sz="0" w:space="0" w:color="auto"/>
        <w:bottom w:val="none" w:sz="0" w:space="0" w:color="auto"/>
        <w:right w:val="none" w:sz="0" w:space="0" w:color="auto"/>
      </w:divBdr>
    </w:div>
    <w:div w:id="892929037">
      <w:bodyDiv w:val="1"/>
      <w:marLeft w:val="0"/>
      <w:marRight w:val="0"/>
      <w:marTop w:val="0"/>
      <w:marBottom w:val="0"/>
      <w:divBdr>
        <w:top w:val="none" w:sz="0" w:space="0" w:color="auto"/>
        <w:left w:val="none" w:sz="0" w:space="0" w:color="auto"/>
        <w:bottom w:val="none" w:sz="0" w:space="0" w:color="auto"/>
        <w:right w:val="none" w:sz="0" w:space="0" w:color="auto"/>
      </w:divBdr>
    </w:div>
    <w:div w:id="903101191">
      <w:bodyDiv w:val="1"/>
      <w:marLeft w:val="0"/>
      <w:marRight w:val="0"/>
      <w:marTop w:val="0"/>
      <w:marBottom w:val="0"/>
      <w:divBdr>
        <w:top w:val="none" w:sz="0" w:space="0" w:color="auto"/>
        <w:left w:val="none" w:sz="0" w:space="0" w:color="auto"/>
        <w:bottom w:val="none" w:sz="0" w:space="0" w:color="auto"/>
        <w:right w:val="none" w:sz="0" w:space="0" w:color="auto"/>
      </w:divBdr>
    </w:div>
    <w:div w:id="903683727">
      <w:bodyDiv w:val="1"/>
      <w:marLeft w:val="0"/>
      <w:marRight w:val="0"/>
      <w:marTop w:val="0"/>
      <w:marBottom w:val="0"/>
      <w:divBdr>
        <w:top w:val="none" w:sz="0" w:space="0" w:color="auto"/>
        <w:left w:val="none" w:sz="0" w:space="0" w:color="auto"/>
        <w:bottom w:val="none" w:sz="0" w:space="0" w:color="auto"/>
        <w:right w:val="none" w:sz="0" w:space="0" w:color="auto"/>
      </w:divBdr>
    </w:div>
    <w:div w:id="921640307">
      <w:bodyDiv w:val="1"/>
      <w:marLeft w:val="0"/>
      <w:marRight w:val="0"/>
      <w:marTop w:val="0"/>
      <w:marBottom w:val="0"/>
      <w:divBdr>
        <w:top w:val="none" w:sz="0" w:space="0" w:color="auto"/>
        <w:left w:val="none" w:sz="0" w:space="0" w:color="auto"/>
        <w:bottom w:val="none" w:sz="0" w:space="0" w:color="auto"/>
        <w:right w:val="none" w:sz="0" w:space="0" w:color="auto"/>
      </w:divBdr>
    </w:div>
    <w:div w:id="975641119">
      <w:bodyDiv w:val="1"/>
      <w:marLeft w:val="0"/>
      <w:marRight w:val="0"/>
      <w:marTop w:val="0"/>
      <w:marBottom w:val="0"/>
      <w:divBdr>
        <w:top w:val="none" w:sz="0" w:space="0" w:color="auto"/>
        <w:left w:val="none" w:sz="0" w:space="0" w:color="auto"/>
        <w:bottom w:val="none" w:sz="0" w:space="0" w:color="auto"/>
        <w:right w:val="none" w:sz="0" w:space="0" w:color="auto"/>
      </w:divBdr>
    </w:div>
    <w:div w:id="995457925">
      <w:bodyDiv w:val="1"/>
      <w:marLeft w:val="0"/>
      <w:marRight w:val="0"/>
      <w:marTop w:val="0"/>
      <w:marBottom w:val="0"/>
      <w:divBdr>
        <w:top w:val="none" w:sz="0" w:space="0" w:color="auto"/>
        <w:left w:val="none" w:sz="0" w:space="0" w:color="auto"/>
        <w:bottom w:val="none" w:sz="0" w:space="0" w:color="auto"/>
        <w:right w:val="none" w:sz="0" w:space="0" w:color="auto"/>
      </w:divBdr>
    </w:div>
    <w:div w:id="1004405183">
      <w:bodyDiv w:val="1"/>
      <w:marLeft w:val="0"/>
      <w:marRight w:val="0"/>
      <w:marTop w:val="0"/>
      <w:marBottom w:val="0"/>
      <w:divBdr>
        <w:top w:val="none" w:sz="0" w:space="0" w:color="auto"/>
        <w:left w:val="none" w:sz="0" w:space="0" w:color="auto"/>
        <w:bottom w:val="none" w:sz="0" w:space="0" w:color="auto"/>
        <w:right w:val="none" w:sz="0" w:space="0" w:color="auto"/>
      </w:divBdr>
    </w:div>
    <w:div w:id="1040591467">
      <w:bodyDiv w:val="1"/>
      <w:marLeft w:val="0"/>
      <w:marRight w:val="0"/>
      <w:marTop w:val="0"/>
      <w:marBottom w:val="0"/>
      <w:divBdr>
        <w:top w:val="none" w:sz="0" w:space="0" w:color="auto"/>
        <w:left w:val="none" w:sz="0" w:space="0" w:color="auto"/>
        <w:bottom w:val="none" w:sz="0" w:space="0" w:color="auto"/>
        <w:right w:val="none" w:sz="0" w:space="0" w:color="auto"/>
      </w:divBdr>
    </w:div>
    <w:div w:id="1049108586">
      <w:bodyDiv w:val="1"/>
      <w:marLeft w:val="0"/>
      <w:marRight w:val="0"/>
      <w:marTop w:val="0"/>
      <w:marBottom w:val="0"/>
      <w:divBdr>
        <w:top w:val="none" w:sz="0" w:space="0" w:color="auto"/>
        <w:left w:val="none" w:sz="0" w:space="0" w:color="auto"/>
        <w:bottom w:val="none" w:sz="0" w:space="0" w:color="auto"/>
        <w:right w:val="none" w:sz="0" w:space="0" w:color="auto"/>
      </w:divBdr>
    </w:div>
    <w:div w:id="1049769359">
      <w:bodyDiv w:val="1"/>
      <w:marLeft w:val="0"/>
      <w:marRight w:val="0"/>
      <w:marTop w:val="0"/>
      <w:marBottom w:val="0"/>
      <w:divBdr>
        <w:top w:val="none" w:sz="0" w:space="0" w:color="auto"/>
        <w:left w:val="none" w:sz="0" w:space="0" w:color="auto"/>
        <w:bottom w:val="none" w:sz="0" w:space="0" w:color="auto"/>
        <w:right w:val="none" w:sz="0" w:space="0" w:color="auto"/>
      </w:divBdr>
    </w:div>
    <w:div w:id="1070618192">
      <w:bodyDiv w:val="1"/>
      <w:marLeft w:val="0"/>
      <w:marRight w:val="0"/>
      <w:marTop w:val="0"/>
      <w:marBottom w:val="0"/>
      <w:divBdr>
        <w:top w:val="none" w:sz="0" w:space="0" w:color="auto"/>
        <w:left w:val="none" w:sz="0" w:space="0" w:color="auto"/>
        <w:bottom w:val="none" w:sz="0" w:space="0" w:color="auto"/>
        <w:right w:val="none" w:sz="0" w:space="0" w:color="auto"/>
      </w:divBdr>
    </w:div>
    <w:div w:id="1084455044">
      <w:bodyDiv w:val="1"/>
      <w:marLeft w:val="0"/>
      <w:marRight w:val="0"/>
      <w:marTop w:val="0"/>
      <w:marBottom w:val="0"/>
      <w:divBdr>
        <w:top w:val="none" w:sz="0" w:space="0" w:color="auto"/>
        <w:left w:val="none" w:sz="0" w:space="0" w:color="auto"/>
        <w:bottom w:val="none" w:sz="0" w:space="0" w:color="auto"/>
        <w:right w:val="none" w:sz="0" w:space="0" w:color="auto"/>
      </w:divBdr>
    </w:div>
    <w:div w:id="1090276207">
      <w:bodyDiv w:val="1"/>
      <w:marLeft w:val="0"/>
      <w:marRight w:val="0"/>
      <w:marTop w:val="0"/>
      <w:marBottom w:val="0"/>
      <w:divBdr>
        <w:top w:val="none" w:sz="0" w:space="0" w:color="auto"/>
        <w:left w:val="none" w:sz="0" w:space="0" w:color="auto"/>
        <w:bottom w:val="none" w:sz="0" w:space="0" w:color="auto"/>
        <w:right w:val="none" w:sz="0" w:space="0" w:color="auto"/>
      </w:divBdr>
    </w:div>
    <w:div w:id="1098988542">
      <w:bodyDiv w:val="1"/>
      <w:marLeft w:val="0"/>
      <w:marRight w:val="0"/>
      <w:marTop w:val="0"/>
      <w:marBottom w:val="0"/>
      <w:divBdr>
        <w:top w:val="none" w:sz="0" w:space="0" w:color="auto"/>
        <w:left w:val="none" w:sz="0" w:space="0" w:color="auto"/>
        <w:bottom w:val="none" w:sz="0" w:space="0" w:color="auto"/>
        <w:right w:val="none" w:sz="0" w:space="0" w:color="auto"/>
      </w:divBdr>
    </w:div>
    <w:div w:id="1145271043">
      <w:bodyDiv w:val="1"/>
      <w:marLeft w:val="0"/>
      <w:marRight w:val="0"/>
      <w:marTop w:val="0"/>
      <w:marBottom w:val="0"/>
      <w:divBdr>
        <w:top w:val="none" w:sz="0" w:space="0" w:color="auto"/>
        <w:left w:val="none" w:sz="0" w:space="0" w:color="auto"/>
        <w:bottom w:val="none" w:sz="0" w:space="0" w:color="auto"/>
        <w:right w:val="none" w:sz="0" w:space="0" w:color="auto"/>
      </w:divBdr>
    </w:div>
    <w:div w:id="1181357953">
      <w:bodyDiv w:val="1"/>
      <w:marLeft w:val="0"/>
      <w:marRight w:val="0"/>
      <w:marTop w:val="0"/>
      <w:marBottom w:val="0"/>
      <w:divBdr>
        <w:top w:val="none" w:sz="0" w:space="0" w:color="auto"/>
        <w:left w:val="none" w:sz="0" w:space="0" w:color="auto"/>
        <w:bottom w:val="none" w:sz="0" w:space="0" w:color="auto"/>
        <w:right w:val="none" w:sz="0" w:space="0" w:color="auto"/>
      </w:divBdr>
    </w:div>
    <w:div w:id="1202942519">
      <w:bodyDiv w:val="1"/>
      <w:marLeft w:val="0"/>
      <w:marRight w:val="0"/>
      <w:marTop w:val="0"/>
      <w:marBottom w:val="0"/>
      <w:divBdr>
        <w:top w:val="none" w:sz="0" w:space="0" w:color="auto"/>
        <w:left w:val="none" w:sz="0" w:space="0" w:color="auto"/>
        <w:bottom w:val="none" w:sz="0" w:space="0" w:color="auto"/>
        <w:right w:val="none" w:sz="0" w:space="0" w:color="auto"/>
      </w:divBdr>
    </w:div>
    <w:div w:id="1205484356">
      <w:bodyDiv w:val="1"/>
      <w:marLeft w:val="0"/>
      <w:marRight w:val="0"/>
      <w:marTop w:val="0"/>
      <w:marBottom w:val="0"/>
      <w:divBdr>
        <w:top w:val="none" w:sz="0" w:space="0" w:color="auto"/>
        <w:left w:val="none" w:sz="0" w:space="0" w:color="auto"/>
        <w:bottom w:val="none" w:sz="0" w:space="0" w:color="auto"/>
        <w:right w:val="none" w:sz="0" w:space="0" w:color="auto"/>
      </w:divBdr>
    </w:div>
    <w:div w:id="1218012830">
      <w:bodyDiv w:val="1"/>
      <w:marLeft w:val="0"/>
      <w:marRight w:val="0"/>
      <w:marTop w:val="0"/>
      <w:marBottom w:val="0"/>
      <w:divBdr>
        <w:top w:val="none" w:sz="0" w:space="0" w:color="auto"/>
        <w:left w:val="none" w:sz="0" w:space="0" w:color="auto"/>
        <w:bottom w:val="none" w:sz="0" w:space="0" w:color="auto"/>
        <w:right w:val="none" w:sz="0" w:space="0" w:color="auto"/>
      </w:divBdr>
    </w:div>
    <w:div w:id="1233541072">
      <w:bodyDiv w:val="1"/>
      <w:marLeft w:val="0"/>
      <w:marRight w:val="0"/>
      <w:marTop w:val="0"/>
      <w:marBottom w:val="0"/>
      <w:divBdr>
        <w:top w:val="none" w:sz="0" w:space="0" w:color="auto"/>
        <w:left w:val="none" w:sz="0" w:space="0" w:color="auto"/>
        <w:bottom w:val="none" w:sz="0" w:space="0" w:color="auto"/>
        <w:right w:val="none" w:sz="0" w:space="0" w:color="auto"/>
      </w:divBdr>
    </w:div>
    <w:div w:id="1238590848">
      <w:bodyDiv w:val="1"/>
      <w:marLeft w:val="0"/>
      <w:marRight w:val="0"/>
      <w:marTop w:val="0"/>
      <w:marBottom w:val="0"/>
      <w:divBdr>
        <w:top w:val="none" w:sz="0" w:space="0" w:color="auto"/>
        <w:left w:val="none" w:sz="0" w:space="0" w:color="auto"/>
        <w:bottom w:val="none" w:sz="0" w:space="0" w:color="auto"/>
        <w:right w:val="none" w:sz="0" w:space="0" w:color="auto"/>
      </w:divBdr>
    </w:div>
    <w:div w:id="1249654404">
      <w:bodyDiv w:val="1"/>
      <w:marLeft w:val="0"/>
      <w:marRight w:val="0"/>
      <w:marTop w:val="0"/>
      <w:marBottom w:val="0"/>
      <w:divBdr>
        <w:top w:val="none" w:sz="0" w:space="0" w:color="auto"/>
        <w:left w:val="none" w:sz="0" w:space="0" w:color="auto"/>
        <w:bottom w:val="none" w:sz="0" w:space="0" w:color="auto"/>
        <w:right w:val="none" w:sz="0" w:space="0" w:color="auto"/>
      </w:divBdr>
    </w:div>
    <w:div w:id="1271357317">
      <w:bodyDiv w:val="1"/>
      <w:marLeft w:val="0"/>
      <w:marRight w:val="0"/>
      <w:marTop w:val="0"/>
      <w:marBottom w:val="0"/>
      <w:divBdr>
        <w:top w:val="none" w:sz="0" w:space="0" w:color="auto"/>
        <w:left w:val="none" w:sz="0" w:space="0" w:color="auto"/>
        <w:bottom w:val="none" w:sz="0" w:space="0" w:color="auto"/>
        <w:right w:val="none" w:sz="0" w:space="0" w:color="auto"/>
      </w:divBdr>
    </w:div>
    <w:div w:id="1300305520">
      <w:bodyDiv w:val="1"/>
      <w:marLeft w:val="0"/>
      <w:marRight w:val="0"/>
      <w:marTop w:val="0"/>
      <w:marBottom w:val="0"/>
      <w:divBdr>
        <w:top w:val="none" w:sz="0" w:space="0" w:color="auto"/>
        <w:left w:val="none" w:sz="0" w:space="0" w:color="auto"/>
        <w:bottom w:val="none" w:sz="0" w:space="0" w:color="auto"/>
        <w:right w:val="none" w:sz="0" w:space="0" w:color="auto"/>
      </w:divBdr>
    </w:div>
    <w:div w:id="1316686059">
      <w:bodyDiv w:val="1"/>
      <w:marLeft w:val="0"/>
      <w:marRight w:val="0"/>
      <w:marTop w:val="0"/>
      <w:marBottom w:val="0"/>
      <w:divBdr>
        <w:top w:val="none" w:sz="0" w:space="0" w:color="auto"/>
        <w:left w:val="none" w:sz="0" w:space="0" w:color="auto"/>
        <w:bottom w:val="none" w:sz="0" w:space="0" w:color="auto"/>
        <w:right w:val="none" w:sz="0" w:space="0" w:color="auto"/>
      </w:divBdr>
    </w:div>
    <w:div w:id="1358892379">
      <w:bodyDiv w:val="1"/>
      <w:marLeft w:val="0"/>
      <w:marRight w:val="0"/>
      <w:marTop w:val="0"/>
      <w:marBottom w:val="0"/>
      <w:divBdr>
        <w:top w:val="none" w:sz="0" w:space="0" w:color="auto"/>
        <w:left w:val="none" w:sz="0" w:space="0" w:color="auto"/>
        <w:bottom w:val="none" w:sz="0" w:space="0" w:color="auto"/>
        <w:right w:val="none" w:sz="0" w:space="0" w:color="auto"/>
      </w:divBdr>
    </w:div>
    <w:div w:id="1387224078">
      <w:bodyDiv w:val="1"/>
      <w:marLeft w:val="0"/>
      <w:marRight w:val="0"/>
      <w:marTop w:val="0"/>
      <w:marBottom w:val="0"/>
      <w:divBdr>
        <w:top w:val="none" w:sz="0" w:space="0" w:color="auto"/>
        <w:left w:val="none" w:sz="0" w:space="0" w:color="auto"/>
        <w:bottom w:val="none" w:sz="0" w:space="0" w:color="auto"/>
        <w:right w:val="none" w:sz="0" w:space="0" w:color="auto"/>
      </w:divBdr>
    </w:div>
    <w:div w:id="1389525530">
      <w:bodyDiv w:val="1"/>
      <w:marLeft w:val="0"/>
      <w:marRight w:val="0"/>
      <w:marTop w:val="0"/>
      <w:marBottom w:val="0"/>
      <w:divBdr>
        <w:top w:val="none" w:sz="0" w:space="0" w:color="auto"/>
        <w:left w:val="none" w:sz="0" w:space="0" w:color="auto"/>
        <w:bottom w:val="none" w:sz="0" w:space="0" w:color="auto"/>
        <w:right w:val="none" w:sz="0" w:space="0" w:color="auto"/>
      </w:divBdr>
    </w:div>
    <w:div w:id="1392461682">
      <w:bodyDiv w:val="1"/>
      <w:marLeft w:val="0"/>
      <w:marRight w:val="0"/>
      <w:marTop w:val="0"/>
      <w:marBottom w:val="0"/>
      <w:divBdr>
        <w:top w:val="none" w:sz="0" w:space="0" w:color="auto"/>
        <w:left w:val="none" w:sz="0" w:space="0" w:color="auto"/>
        <w:bottom w:val="none" w:sz="0" w:space="0" w:color="auto"/>
        <w:right w:val="none" w:sz="0" w:space="0" w:color="auto"/>
      </w:divBdr>
      <w:divsChild>
        <w:div w:id="909922018">
          <w:marLeft w:val="0"/>
          <w:marRight w:val="0"/>
          <w:marTop w:val="0"/>
          <w:marBottom w:val="0"/>
          <w:divBdr>
            <w:top w:val="none" w:sz="0" w:space="0" w:color="auto"/>
            <w:left w:val="none" w:sz="0" w:space="0" w:color="auto"/>
            <w:bottom w:val="none" w:sz="0" w:space="0" w:color="auto"/>
            <w:right w:val="none" w:sz="0" w:space="0" w:color="auto"/>
          </w:divBdr>
        </w:div>
      </w:divsChild>
    </w:div>
    <w:div w:id="1401171166">
      <w:bodyDiv w:val="1"/>
      <w:marLeft w:val="0"/>
      <w:marRight w:val="0"/>
      <w:marTop w:val="0"/>
      <w:marBottom w:val="0"/>
      <w:divBdr>
        <w:top w:val="none" w:sz="0" w:space="0" w:color="auto"/>
        <w:left w:val="none" w:sz="0" w:space="0" w:color="auto"/>
        <w:bottom w:val="none" w:sz="0" w:space="0" w:color="auto"/>
        <w:right w:val="none" w:sz="0" w:space="0" w:color="auto"/>
      </w:divBdr>
    </w:div>
    <w:div w:id="1415207490">
      <w:bodyDiv w:val="1"/>
      <w:marLeft w:val="0"/>
      <w:marRight w:val="0"/>
      <w:marTop w:val="0"/>
      <w:marBottom w:val="0"/>
      <w:divBdr>
        <w:top w:val="none" w:sz="0" w:space="0" w:color="auto"/>
        <w:left w:val="none" w:sz="0" w:space="0" w:color="auto"/>
        <w:bottom w:val="none" w:sz="0" w:space="0" w:color="auto"/>
        <w:right w:val="none" w:sz="0" w:space="0" w:color="auto"/>
      </w:divBdr>
    </w:div>
    <w:div w:id="1444031710">
      <w:bodyDiv w:val="1"/>
      <w:marLeft w:val="0"/>
      <w:marRight w:val="0"/>
      <w:marTop w:val="0"/>
      <w:marBottom w:val="0"/>
      <w:divBdr>
        <w:top w:val="none" w:sz="0" w:space="0" w:color="auto"/>
        <w:left w:val="none" w:sz="0" w:space="0" w:color="auto"/>
        <w:bottom w:val="none" w:sz="0" w:space="0" w:color="auto"/>
        <w:right w:val="none" w:sz="0" w:space="0" w:color="auto"/>
      </w:divBdr>
    </w:div>
    <w:div w:id="1450854495">
      <w:bodyDiv w:val="1"/>
      <w:marLeft w:val="0"/>
      <w:marRight w:val="0"/>
      <w:marTop w:val="0"/>
      <w:marBottom w:val="0"/>
      <w:divBdr>
        <w:top w:val="none" w:sz="0" w:space="0" w:color="auto"/>
        <w:left w:val="none" w:sz="0" w:space="0" w:color="auto"/>
        <w:bottom w:val="none" w:sz="0" w:space="0" w:color="auto"/>
        <w:right w:val="none" w:sz="0" w:space="0" w:color="auto"/>
      </w:divBdr>
    </w:div>
    <w:div w:id="1479028070">
      <w:bodyDiv w:val="1"/>
      <w:marLeft w:val="0"/>
      <w:marRight w:val="0"/>
      <w:marTop w:val="0"/>
      <w:marBottom w:val="0"/>
      <w:divBdr>
        <w:top w:val="none" w:sz="0" w:space="0" w:color="auto"/>
        <w:left w:val="none" w:sz="0" w:space="0" w:color="auto"/>
        <w:bottom w:val="none" w:sz="0" w:space="0" w:color="auto"/>
        <w:right w:val="none" w:sz="0" w:space="0" w:color="auto"/>
      </w:divBdr>
    </w:div>
    <w:div w:id="1519614646">
      <w:bodyDiv w:val="1"/>
      <w:marLeft w:val="0"/>
      <w:marRight w:val="0"/>
      <w:marTop w:val="0"/>
      <w:marBottom w:val="0"/>
      <w:divBdr>
        <w:top w:val="none" w:sz="0" w:space="0" w:color="auto"/>
        <w:left w:val="none" w:sz="0" w:space="0" w:color="auto"/>
        <w:bottom w:val="none" w:sz="0" w:space="0" w:color="auto"/>
        <w:right w:val="none" w:sz="0" w:space="0" w:color="auto"/>
      </w:divBdr>
    </w:div>
    <w:div w:id="1562709238">
      <w:bodyDiv w:val="1"/>
      <w:marLeft w:val="0"/>
      <w:marRight w:val="0"/>
      <w:marTop w:val="0"/>
      <w:marBottom w:val="0"/>
      <w:divBdr>
        <w:top w:val="none" w:sz="0" w:space="0" w:color="auto"/>
        <w:left w:val="none" w:sz="0" w:space="0" w:color="auto"/>
        <w:bottom w:val="none" w:sz="0" w:space="0" w:color="auto"/>
        <w:right w:val="none" w:sz="0" w:space="0" w:color="auto"/>
      </w:divBdr>
    </w:div>
    <w:div w:id="1564754822">
      <w:bodyDiv w:val="1"/>
      <w:marLeft w:val="0"/>
      <w:marRight w:val="0"/>
      <w:marTop w:val="0"/>
      <w:marBottom w:val="0"/>
      <w:divBdr>
        <w:top w:val="none" w:sz="0" w:space="0" w:color="auto"/>
        <w:left w:val="none" w:sz="0" w:space="0" w:color="auto"/>
        <w:bottom w:val="none" w:sz="0" w:space="0" w:color="auto"/>
        <w:right w:val="none" w:sz="0" w:space="0" w:color="auto"/>
      </w:divBdr>
    </w:div>
    <w:div w:id="1573127431">
      <w:bodyDiv w:val="1"/>
      <w:marLeft w:val="0"/>
      <w:marRight w:val="0"/>
      <w:marTop w:val="0"/>
      <w:marBottom w:val="0"/>
      <w:divBdr>
        <w:top w:val="none" w:sz="0" w:space="0" w:color="auto"/>
        <w:left w:val="none" w:sz="0" w:space="0" w:color="auto"/>
        <w:bottom w:val="none" w:sz="0" w:space="0" w:color="auto"/>
        <w:right w:val="none" w:sz="0" w:space="0" w:color="auto"/>
      </w:divBdr>
    </w:div>
    <w:div w:id="1590894007">
      <w:bodyDiv w:val="1"/>
      <w:marLeft w:val="0"/>
      <w:marRight w:val="0"/>
      <w:marTop w:val="0"/>
      <w:marBottom w:val="0"/>
      <w:divBdr>
        <w:top w:val="none" w:sz="0" w:space="0" w:color="auto"/>
        <w:left w:val="none" w:sz="0" w:space="0" w:color="auto"/>
        <w:bottom w:val="none" w:sz="0" w:space="0" w:color="auto"/>
        <w:right w:val="none" w:sz="0" w:space="0" w:color="auto"/>
      </w:divBdr>
    </w:div>
    <w:div w:id="1631282873">
      <w:bodyDiv w:val="1"/>
      <w:marLeft w:val="0"/>
      <w:marRight w:val="0"/>
      <w:marTop w:val="0"/>
      <w:marBottom w:val="0"/>
      <w:divBdr>
        <w:top w:val="none" w:sz="0" w:space="0" w:color="auto"/>
        <w:left w:val="none" w:sz="0" w:space="0" w:color="auto"/>
        <w:bottom w:val="none" w:sz="0" w:space="0" w:color="auto"/>
        <w:right w:val="none" w:sz="0" w:space="0" w:color="auto"/>
      </w:divBdr>
    </w:div>
    <w:div w:id="1662196525">
      <w:bodyDiv w:val="1"/>
      <w:marLeft w:val="0"/>
      <w:marRight w:val="0"/>
      <w:marTop w:val="0"/>
      <w:marBottom w:val="0"/>
      <w:divBdr>
        <w:top w:val="none" w:sz="0" w:space="0" w:color="auto"/>
        <w:left w:val="none" w:sz="0" w:space="0" w:color="auto"/>
        <w:bottom w:val="none" w:sz="0" w:space="0" w:color="auto"/>
        <w:right w:val="none" w:sz="0" w:space="0" w:color="auto"/>
      </w:divBdr>
    </w:div>
    <w:div w:id="1663970411">
      <w:bodyDiv w:val="1"/>
      <w:marLeft w:val="0"/>
      <w:marRight w:val="0"/>
      <w:marTop w:val="0"/>
      <w:marBottom w:val="0"/>
      <w:divBdr>
        <w:top w:val="none" w:sz="0" w:space="0" w:color="auto"/>
        <w:left w:val="none" w:sz="0" w:space="0" w:color="auto"/>
        <w:bottom w:val="none" w:sz="0" w:space="0" w:color="auto"/>
        <w:right w:val="none" w:sz="0" w:space="0" w:color="auto"/>
      </w:divBdr>
    </w:div>
    <w:div w:id="1677076310">
      <w:bodyDiv w:val="1"/>
      <w:marLeft w:val="0"/>
      <w:marRight w:val="0"/>
      <w:marTop w:val="0"/>
      <w:marBottom w:val="0"/>
      <w:divBdr>
        <w:top w:val="none" w:sz="0" w:space="0" w:color="auto"/>
        <w:left w:val="none" w:sz="0" w:space="0" w:color="auto"/>
        <w:bottom w:val="none" w:sz="0" w:space="0" w:color="auto"/>
        <w:right w:val="none" w:sz="0" w:space="0" w:color="auto"/>
      </w:divBdr>
    </w:div>
    <w:div w:id="1681590952">
      <w:bodyDiv w:val="1"/>
      <w:marLeft w:val="0"/>
      <w:marRight w:val="0"/>
      <w:marTop w:val="0"/>
      <w:marBottom w:val="0"/>
      <w:divBdr>
        <w:top w:val="none" w:sz="0" w:space="0" w:color="auto"/>
        <w:left w:val="none" w:sz="0" w:space="0" w:color="auto"/>
        <w:bottom w:val="none" w:sz="0" w:space="0" w:color="auto"/>
        <w:right w:val="none" w:sz="0" w:space="0" w:color="auto"/>
      </w:divBdr>
    </w:div>
    <w:div w:id="1723167118">
      <w:bodyDiv w:val="1"/>
      <w:marLeft w:val="0"/>
      <w:marRight w:val="0"/>
      <w:marTop w:val="0"/>
      <w:marBottom w:val="0"/>
      <w:divBdr>
        <w:top w:val="none" w:sz="0" w:space="0" w:color="auto"/>
        <w:left w:val="none" w:sz="0" w:space="0" w:color="auto"/>
        <w:bottom w:val="none" w:sz="0" w:space="0" w:color="auto"/>
        <w:right w:val="none" w:sz="0" w:space="0" w:color="auto"/>
      </w:divBdr>
    </w:div>
    <w:div w:id="1753770469">
      <w:bodyDiv w:val="1"/>
      <w:marLeft w:val="0"/>
      <w:marRight w:val="0"/>
      <w:marTop w:val="0"/>
      <w:marBottom w:val="0"/>
      <w:divBdr>
        <w:top w:val="none" w:sz="0" w:space="0" w:color="auto"/>
        <w:left w:val="none" w:sz="0" w:space="0" w:color="auto"/>
        <w:bottom w:val="none" w:sz="0" w:space="0" w:color="auto"/>
        <w:right w:val="none" w:sz="0" w:space="0" w:color="auto"/>
      </w:divBdr>
    </w:div>
    <w:div w:id="1754037744">
      <w:bodyDiv w:val="1"/>
      <w:marLeft w:val="0"/>
      <w:marRight w:val="0"/>
      <w:marTop w:val="0"/>
      <w:marBottom w:val="0"/>
      <w:divBdr>
        <w:top w:val="none" w:sz="0" w:space="0" w:color="auto"/>
        <w:left w:val="none" w:sz="0" w:space="0" w:color="auto"/>
        <w:bottom w:val="none" w:sz="0" w:space="0" w:color="auto"/>
        <w:right w:val="none" w:sz="0" w:space="0" w:color="auto"/>
      </w:divBdr>
    </w:div>
    <w:div w:id="1756977540">
      <w:bodyDiv w:val="1"/>
      <w:marLeft w:val="0"/>
      <w:marRight w:val="0"/>
      <w:marTop w:val="0"/>
      <w:marBottom w:val="0"/>
      <w:divBdr>
        <w:top w:val="none" w:sz="0" w:space="0" w:color="auto"/>
        <w:left w:val="none" w:sz="0" w:space="0" w:color="auto"/>
        <w:bottom w:val="none" w:sz="0" w:space="0" w:color="auto"/>
        <w:right w:val="none" w:sz="0" w:space="0" w:color="auto"/>
      </w:divBdr>
    </w:div>
    <w:div w:id="1770001445">
      <w:bodyDiv w:val="1"/>
      <w:marLeft w:val="0"/>
      <w:marRight w:val="0"/>
      <w:marTop w:val="0"/>
      <w:marBottom w:val="0"/>
      <w:divBdr>
        <w:top w:val="none" w:sz="0" w:space="0" w:color="auto"/>
        <w:left w:val="none" w:sz="0" w:space="0" w:color="auto"/>
        <w:bottom w:val="none" w:sz="0" w:space="0" w:color="auto"/>
        <w:right w:val="none" w:sz="0" w:space="0" w:color="auto"/>
      </w:divBdr>
    </w:div>
    <w:div w:id="1783106928">
      <w:bodyDiv w:val="1"/>
      <w:marLeft w:val="0"/>
      <w:marRight w:val="0"/>
      <w:marTop w:val="0"/>
      <w:marBottom w:val="0"/>
      <w:divBdr>
        <w:top w:val="none" w:sz="0" w:space="0" w:color="auto"/>
        <w:left w:val="none" w:sz="0" w:space="0" w:color="auto"/>
        <w:bottom w:val="none" w:sz="0" w:space="0" w:color="auto"/>
        <w:right w:val="none" w:sz="0" w:space="0" w:color="auto"/>
      </w:divBdr>
    </w:div>
    <w:div w:id="1785618015">
      <w:bodyDiv w:val="1"/>
      <w:marLeft w:val="0"/>
      <w:marRight w:val="0"/>
      <w:marTop w:val="0"/>
      <w:marBottom w:val="0"/>
      <w:divBdr>
        <w:top w:val="none" w:sz="0" w:space="0" w:color="auto"/>
        <w:left w:val="none" w:sz="0" w:space="0" w:color="auto"/>
        <w:bottom w:val="none" w:sz="0" w:space="0" w:color="auto"/>
        <w:right w:val="none" w:sz="0" w:space="0" w:color="auto"/>
      </w:divBdr>
    </w:div>
    <w:div w:id="1806504138">
      <w:bodyDiv w:val="1"/>
      <w:marLeft w:val="0"/>
      <w:marRight w:val="0"/>
      <w:marTop w:val="0"/>
      <w:marBottom w:val="0"/>
      <w:divBdr>
        <w:top w:val="none" w:sz="0" w:space="0" w:color="auto"/>
        <w:left w:val="none" w:sz="0" w:space="0" w:color="auto"/>
        <w:bottom w:val="none" w:sz="0" w:space="0" w:color="auto"/>
        <w:right w:val="none" w:sz="0" w:space="0" w:color="auto"/>
      </w:divBdr>
    </w:div>
    <w:div w:id="1816527571">
      <w:bodyDiv w:val="1"/>
      <w:marLeft w:val="0"/>
      <w:marRight w:val="0"/>
      <w:marTop w:val="0"/>
      <w:marBottom w:val="0"/>
      <w:divBdr>
        <w:top w:val="none" w:sz="0" w:space="0" w:color="auto"/>
        <w:left w:val="none" w:sz="0" w:space="0" w:color="auto"/>
        <w:bottom w:val="none" w:sz="0" w:space="0" w:color="auto"/>
        <w:right w:val="none" w:sz="0" w:space="0" w:color="auto"/>
      </w:divBdr>
    </w:div>
    <w:div w:id="1818299265">
      <w:bodyDiv w:val="1"/>
      <w:marLeft w:val="0"/>
      <w:marRight w:val="0"/>
      <w:marTop w:val="0"/>
      <w:marBottom w:val="0"/>
      <w:divBdr>
        <w:top w:val="none" w:sz="0" w:space="0" w:color="auto"/>
        <w:left w:val="none" w:sz="0" w:space="0" w:color="auto"/>
        <w:bottom w:val="none" w:sz="0" w:space="0" w:color="auto"/>
        <w:right w:val="none" w:sz="0" w:space="0" w:color="auto"/>
      </w:divBdr>
    </w:div>
    <w:div w:id="1845238763">
      <w:bodyDiv w:val="1"/>
      <w:marLeft w:val="0"/>
      <w:marRight w:val="0"/>
      <w:marTop w:val="0"/>
      <w:marBottom w:val="0"/>
      <w:divBdr>
        <w:top w:val="none" w:sz="0" w:space="0" w:color="auto"/>
        <w:left w:val="none" w:sz="0" w:space="0" w:color="auto"/>
        <w:bottom w:val="none" w:sz="0" w:space="0" w:color="auto"/>
        <w:right w:val="none" w:sz="0" w:space="0" w:color="auto"/>
      </w:divBdr>
    </w:div>
    <w:div w:id="1846745831">
      <w:bodyDiv w:val="1"/>
      <w:marLeft w:val="0"/>
      <w:marRight w:val="0"/>
      <w:marTop w:val="0"/>
      <w:marBottom w:val="0"/>
      <w:divBdr>
        <w:top w:val="none" w:sz="0" w:space="0" w:color="auto"/>
        <w:left w:val="none" w:sz="0" w:space="0" w:color="auto"/>
        <w:bottom w:val="none" w:sz="0" w:space="0" w:color="auto"/>
        <w:right w:val="none" w:sz="0" w:space="0" w:color="auto"/>
      </w:divBdr>
    </w:div>
    <w:div w:id="1874728893">
      <w:bodyDiv w:val="1"/>
      <w:marLeft w:val="0"/>
      <w:marRight w:val="0"/>
      <w:marTop w:val="0"/>
      <w:marBottom w:val="0"/>
      <w:divBdr>
        <w:top w:val="none" w:sz="0" w:space="0" w:color="auto"/>
        <w:left w:val="none" w:sz="0" w:space="0" w:color="auto"/>
        <w:bottom w:val="none" w:sz="0" w:space="0" w:color="auto"/>
        <w:right w:val="none" w:sz="0" w:space="0" w:color="auto"/>
      </w:divBdr>
    </w:div>
    <w:div w:id="1885671470">
      <w:bodyDiv w:val="1"/>
      <w:marLeft w:val="0"/>
      <w:marRight w:val="0"/>
      <w:marTop w:val="0"/>
      <w:marBottom w:val="0"/>
      <w:divBdr>
        <w:top w:val="none" w:sz="0" w:space="0" w:color="auto"/>
        <w:left w:val="none" w:sz="0" w:space="0" w:color="auto"/>
        <w:bottom w:val="none" w:sz="0" w:space="0" w:color="auto"/>
        <w:right w:val="none" w:sz="0" w:space="0" w:color="auto"/>
      </w:divBdr>
    </w:div>
    <w:div w:id="1904173542">
      <w:bodyDiv w:val="1"/>
      <w:marLeft w:val="0"/>
      <w:marRight w:val="0"/>
      <w:marTop w:val="0"/>
      <w:marBottom w:val="0"/>
      <w:divBdr>
        <w:top w:val="none" w:sz="0" w:space="0" w:color="auto"/>
        <w:left w:val="none" w:sz="0" w:space="0" w:color="auto"/>
        <w:bottom w:val="none" w:sz="0" w:space="0" w:color="auto"/>
        <w:right w:val="none" w:sz="0" w:space="0" w:color="auto"/>
      </w:divBdr>
    </w:div>
    <w:div w:id="1918510434">
      <w:bodyDiv w:val="1"/>
      <w:marLeft w:val="0"/>
      <w:marRight w:val="0"/>
      <w:marTop w:val="0"/>
      <w:marBottom w:val="0"/>
      <w:divBdr>
        <w:top w:val="none" w:sz="0" w:space="0" w:color="auto"/>
        <w:left w:val="none" w:sz="0" w:space="0" w:color="auto"/>
        <w:bottom w:val="none" w:sz="0" w:space="0" w:color="auto"/>
        <w:right w:val="none" w:sz="0" w:space="0" w:color="auto"/>
      </w:divBdr>
    </w:div>
    <w:div w:id="1942911938">
      <w:bodyDiv w:val="1"/>
      <w:marLeft w:val="0"/>
      <w:marRight w:val="0"/>
      <w:marTop w:val="0"/>
      <w:marBottom w:val="0"/>
      <w:divBdr>
        <w:top w:val="none" w:sz="0" w:space="0" w:color="auto"/>
        <w:left w:val="none" w:sz="0" w:space="0" w:color="auto"/>
        <w:bottom w:val="none" w:sz="0" w:space="0" w:color="auto"/>
        <w:right w:val="none" w:sz="0" w:space="0" w:color="auto"/>
      </w:divBdr>
    </w:div>
    <w:div w:id="1948387842">
      <w:bodyDiv w:val="1"/>
      <w:marLeft w:val="0"/>
      <w:marRight w:val="0"/>
      <w:marTop w:val="0"/>
      <w:marBottom w:val="0"/>
      <w:divBdr>
        <w:top w:val="none" w:sz="0" w:space="0" w:color="auto"/>
        <w:left w:val="none" w:sz="0" w:space="0" w:color="auto"/>
        <w:bottom w:val="none" w:sz="0" w:space="0" w:color="auto"/>
        <w:right w:val="none" w:sz="0" w:space="0" w:color="auto"/>
      </w:divBdr>
    </w:div>
    <w:div w:id="1949965644">
      <w:bodyDiv w:val="1"/>
      <w:marLeft w:val="0"/>
      <w:marRight w:val="0"/>
      <w:marTop w:val="0"/>
      <w:marBottom w:val="0"/>
      <w:divBdr>
        <w:top w:val="none" w:sz="0" w:space="0" w:color="auto"/>
        <w:left w:val="none" w:sz="0" w:space="0" w:color="auto"/>
        <w:bottom w:val="none" w:sz="0" w:space="0" w:color="auto"/>
        <w:right w:val="none" w:sz="0" w:space="0" w:color="auto"/>
      </w:divBdr>
    </w:div>
    <w:div w:id="1950089463">
      <w:bodyDiv w:val="1"/>
      <w:marLeft w:val="0"/>
      <w:marRight w:val="0"/>
      <w:marTop w:val="0"/>
      <w:marBottom w:val="0"/>
      <w:divBdr>
        <w:top w:val="none" w:sz="0" w:space="0" w:color="auto"/>
        <w:left w:val="none" w:sz="0" w:space="0" w:color="auto"/>
        <w:bottom w:val="none" w:sz="0" w:space="0" w:color="auto"/>
        <w:right w:val="none" w:sz="0" w:space="0" w:color="auto"/>
      </w:divBdr>
    </w:div>
    <w:div w:id="1970670046">
      <w:bodyDiv w:val="1"/>
      <w:marLeft w:val="0"/>
      <w:marRight w:val="0"/>
      <w:marTop w:val="0"/>
      <w:marBottom w:val="0"/>
      <w:divBdr>
        <w:top w:val="none" w:sz="0" w:space="0" w:color="auto"/>
        <w:left w:val="none" w:sz="0" w:space="0" w:color="auto"/>
        <w:bottom w:val="none" w:sz="0" w:space="0" w:color="auto"/>
        <w:right w:val="none" w:sz="0" w:space="0" w:color="auto"/>
      </w:divBdr>
      <w:divsChild>
        <w:div w:id="490144409">
          <w:marLeft w:val="0"/>
          <w:marRight w:val="0"/>
          <w:marTop w:val="0"/>
          <w:marBottom w:val="0"/>
          <w:divBdr>
            <w:top w:val="none" w:sz="0" w:space="0" w:color="auto"/>
            <w:left w:val="none" w:sz="0" w:space="0" w:color="auto"/>
            <w:bottom w:val="none" w:sz="0" w:space="0" w:color="auto"/>
            <w:right w:val="none" w:sz="0" w:space="0" w:color="auto"/>
          </w:divBdr>
        </w:div>
        <w:div w:id="2137211810">
          <w:marLeft w:val="0"/>
          <w:marRight w:val="0"/>
          <w:marTop w:val="0"/>
          <w:marBottom w:val="0"/>
          <w:divBdr>
            <w:top w:val="none" w:sz="0" w:space="0" w:color="auto"/>
            <w:left w:val="none" w:sz="0" w:space="0" w:color="auto"/>
            <w:bottom w:val="none" w:sz="0" w:space="0" w:color="auto"/>
            <w:right w:val="none" w:sz="0" w:space="0" w:color="auto"/>
          </w:divBdr>
        </w:div>
        <w:div w:id="285351064">
          <w:blockQuote w:val="1"/>
          <w:marLeft w:val="0"/>
          <w:marRight w:val="0"/>
          <w:marTop w:val="0"/>
          <w:marBottom w:val="0"/>
          <w:divBdr>
            <w:top w:val="none" w:sz="0" w:space="0" w:color="auto"/>
            <w:left w:val="none" w:sz="0" w:space="0" w:color="auto"/>
            <w:bottom w:val="none" w:sz="0" w:space="0" w:color="auto"/>
            <w:right w:val="none" w:sz="0" w:space="0" w:color="auto"/>
          </w:divBdr>
        </w:div>
        <w:div w:id="1549954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6906270">
      <w:bodyDiv w:val="1"/>
      <w:marLeft w:val="0"/>
      <w:marRight w:val="0"/>
      <w:marTop w:val="0"/>
      <w:marBottom w:val="0"/>
      <w:divBdr>
        <w:top w:val="none" w:sz="0" w:space="0" w:color="auto"/>
        <w:left w:val="none" w:sz="0" w:space="0" w:color="auto"/>
        <w:bottom w:val="none" w:sz="0" w:space="0" w:color="auto"/>
        <w:right w:val="none" w:sz="0" w:space="0" w:color="auto"/>
      </w:divBdr>
    </w:div>
    <w:div w:id="1982271547">
      <w:bodyDiv w:val="1"/>
      <w:marLeft w:val="0"/>
      <w:marRight w:val="0"/>
      <w:marTop w:val="0"/>
      <w:marBottom w:val="0"/>
      <w:divBdr>
        <w:top w:val="none" w:sz="0" w:space="0" w:color="auto"/>
        <w:left w:val="none" w:sz="0" w:space="0" w:color="auto"/>
        <w:bottom w:val="none" w:sz="0" w:space="0" w:color="auto"/>
        <w:right w:val="none" w:sz="0" w:space="0" w:color="auto"/>
      </w:divBdr>
    </w:div>
    <w:div w:id="1987465249">
      <w:bodyDiv w:val="1"/>
      <w:marLeft w:val="0"/>
      <w:marRight w:val="0"/>
      <w:marTop w:val="0"/>
      <w:marBottom w:val="0"/>
      <w:divBdr>
        <w:top w:val="none" w:sz="0" w:space="0" w:color="auto"/>
        <w:left w:val="none" w:sz="0" w:space="0" w:color="auto"/>
        <w:bottom w:val="none" w:sz="0" w:space="0" w:color="auto"/>
        <w:right w:val="none" w:sz="0" w:space="0" w:color="auto"/>
      </w:divBdr>
    </w:div>
    <w:div w:id="1991984298">
      <w:bodyDiv w:val="1"/>
      <w:marLeft w:val="0"/>
      <w:marRight w:val="0"/>
      <w:marTop w:val="0"/>
      <w:marBottom w:val="0"/>
      <w:divBdr>
        <w:top w:val="none" w:sz="0" w:space="0" w:color="auto"/>
        <w:left w:val="none" w:sz="0" w:space="0" w:color="auto"/>
        <w:bottom w:val="none" w:sz="0" w:space="0" w:color="auto"/>
        <w:right w:val="none" w:sz="0" w:space="0" w:color="auto"/>
      </w:divBdr>
    </w:div>
    <w:div w:id="2000960895">
      <w:bodyDiv w:val="1"/>
      <w:marLeft w:val="0"/>
      <w:marRight w:val="0"/>
      <w:marTop w:val="0"/>
      <w:marBottom w:val="0"/>
      <w:divBdr>
        <w:top w:val="none" w:sz="0" w:space="0" w:color="auto"/>
        <w:left w:val="none" w:sz="0" w:space="0" w:color="auto"/>
        <w:bottom w:val="none" w:sz="0" w:space="0" w:color="auto"/>
        <w:right w:val="none" w:sz="0" w:space="0" w:color="auto"/>
      </w:divBdr>
    </w:div>
    <w:div w:id="2001038144">
      <w:bodyDiv w:val="1"/>
      <w:marLeft w:val="0"/>
      <w:marRight w:val="0"/>
      <w:marTop w:val="0"/>
      <w:marBottom w:val="0"/>
      <w:divBdr>
        <w:top w:val="none" w:sz="0" w:space="0" w:color="auto"/>
        <w:left w:val="none" w:sz="0" w:space="0" w:color="auto"/>
        <w:bottom w:val="none" w:sz="0" w:space="0" w:color="auto"/>
        <w:right w:val="none" w:sz="0" w:space="0" w:color="auto"/>
      </w:divBdr>
    </w:div>
    <w:div w:id="2012634316">
      <w:bodyDiv w:val="1"/>
      <w:marLeft w:val="0"/>
      <w:marRight w:val="0"/>
      <w:marTop w:val="0"/>
      <w:marBottom w:val="0"/>
      <w:divBdr>
        <w:top w:val="none" w:sz="0" w:space="0" w:color="auto"/>
        <w:left w:val="none" w:sz="0" w:space="0" w:color="auto"/>
        <w:bottom w:val="none" w:sz="0" w:space="0" w:color="auto"/>
        <w:right w:val="none" w:sz="0" w:space="0" w:color="auto"/>
      </w:divBdr>
    </w:div>
    <w:div w:id="2050299976">
      <w:bodyDiv w:val="1"/>
      <w:marLeft w:val="0"/>
      <w:marRight w:val="0"/>
      <w:marTop w:val="0"/>
      <w:marBottom w:val="0"/>
      <w:divBdr>
        <w:top w:val="none" w:sz="0" w:space="0" w:color="auto"/>
        <w:left w:val="none" w:sz="0" w:space="0" w:color="auto"/>
        <w:bottom w:val="none" w:sz="0" w:space="0" w:color="auto"/>
        <w:right w:val="none" w:sz="0" w:space="0" w:color="auto"/>
      </w:divBdr>
      <w:divsChild>
        <w:div w:id="387186797">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786273055">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31810274">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403768847">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2057849278">
      <w:bodyDiv w:val="1"/>
      <w:marLeft w:val="0"/>
      <w:marRight w:val="0"/>
      <w:marTop w:val="0"/>
      <w:marBottom w:val="0"/>
      <w:divBdr>
        <w:top w:val="none" w:sz="0" w:space="0" w:color="auto"/>
        <w:left w:val="none" w:sz="0" w:space="0" w:color="auto"/>
        <w:bottom w:val="none" w:sz="0" w:space="0" w:color="auto"/>
        <w:right w:val="none" w:sz="0" w:space="0" w:color="auto"/>
      </w:divBdr>
    </w:div>
    <w:div w:id="2063560241">
      <w:bodyDiv w:val="1"/>
      <w:marLeft w:val="0"/>
      <w:marRight w:val="0"/>
      <w:marTop w:val="0"/>
      <w:marBottom w:val="0"/>
      <w:divBdr>
        <w:top w:val="none" w:sz="0" w:space="0" w:color="auto"/>
        <w:left w:val="none" w:sz="0" w:space="0" w:color="auto"/>
        <w:bottom w:val="none" w:sz="0" w:space="0" w:color="auto"/>
        <w:right w:val="none" w:sz="0" w:space="0" w:color="auto"/>
      </w:divBdr>
    </w:div>
    <w:div w:id="2068605501">
      <w:bodyDiv w:val="1"/>
      <w:marLeft w:val="0"/>
      <w:marRight w:val="0"/>
      <w:marTop w:val="0"/>
      <w:marBottom w:val="0"/>
      <w:divBdr>
        <w:top w:val="none" w:sz="0" w:space="0" w:color="auto"/>
        <w:left w:val="none" w:sz="0" w:space="0" w:color="auto"/>
        <w:bottom w:val="none" w:sz="0" w:space="0" w:color="auto"/>
        <w:right w:val="none" w:sz="0" w:space="0" w:color="auto"/>
      </w:divBdr>
    </w:div>
    <w:div w:id="2071297786">
      <w:bodyDiv w:val="1"/>
      <w:marLeft w:val="0"/>
      <w:marRight w:val="0"/>
      <w:marTop w:val="0"/>
      <w:marBottom w:val="0"/>
      <w:divBdr>
        <w:top w:val="none" w:sz="0" w:space="0" w:color="auto"/>
        <w:left w:val="none" w:sz="0" w:space="0" w:color="auto"/>
        <w:bottom w:val="none" w:sz="0" w:space="0" w:color="auto"/>
        <w:right w:val="none" w:sz="0" w:space="0" w:color="auto"/>
      </w:divBdr>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1046485366">
          <w:marLeft w:val="0"/>
          <w:marRight w:val="0"/>
          <w:marTop w:val="0"/>
          <w:marBottom w:val="300"/>
          <w:divBdr>
            <w:top w:val="none" w:sz="0" w:space="0" w:color="auto"/>
            <w:left w:val="none" w:sz="0" w:space="0" w:color="auto"/>
            <w:bottom w:val="none" w:sz="0" w:space="0" w:color="auto"/>
            <w:right w:val="none" w:sz="0" w:space="0" w:color="auto"/>
          </w:divBdr>
        </w:div>
      </w:divsChild>
    </w:div>
    <w:div w:id="2091123682">
      <w:bodyDiv w:val="1"/>
      <w:marLeft w:val="0"/>
      <w:marRight w:val="0"/>
      <w:marTop w:val="0"/>
      <w:marBottom w:val="0"/>
      <w:divBdr>
        <w:top w:val="none" w:sz="0" w:space="0" w:color="auto"/>
        <w:left w:val="none" w:sz="0" w:space="0" w:color="auto"/>
        <w:bottom w:val="none" w:sz="0" w:space="0" w:color="auto"/>
        <w:right w:val="none" w:sz="0" w:space="0" w:color="auto"/>
      </w:divBdr>
    </w:div>
    <w:div w:id="2091268287">
      <w:bodyDiv w:val="1"/>
      <w:marLeft w:val="0"/>
      <w:marRight w:val="0"/>
      <w:marTop w:val="0"/>
      <w:marBottom w:val="0"/>
      <w:divBdr>
        <w:top w:val="none" w:sz="0" w:space="0" w:color="auto"/>
        <w:left w:val="none" w:sz="0" w:space="0" w:color="auto"/>
        <w:bottom w:val="none" w:sz="0" w:space="0" w:color="auto"/>
        <w:right w:val="none" w:sz="0" w:space="0" w:color="auto"/>
      </w:divBdr>
    </w:div>
    <w:div w:id="2115399671">
      <w:bodyDiv w:val="1"/>
      <w:marLeft w:val="0"/>
      <w:marRight w:val="0"/>
      <w:marTop w:val="0"/>
      <w:marBottom w:val="0"/>
      <w:divBdr>
        <w:top w:val="none" w:sz="0" w:space="0" w:color="auto"/>
        <w:left w:val="none" w:sz="0" w:space="0" w:color="auto"/>
        <w:bottom w:val="none" w:sz="0" w:space="0" w:color="auto"/>
        <w:right w:val="none" w:sz="0" w:space="0" w:color="auto"/>
      </w:divBdr>
    </w:div>
    <w:div w:id="2122457925">
      <w:bodyDiv w:val="1"/>
      <w:marLeft w:val="0"/>
      <w:marRight w:val="0"/>
      <w:marTop w:val="0"/>
      <w:marBottom w:val="0"/>
      <w:divBdr>
        <w:top w:val="none" w:sz="0" w:space="0" w:color="auto"/>
        <w:left w:val="none" w:sz="0" w:space="0" w:color="auto"/>
        <w:bottom w:val="none" w:sz="0" w:space="0" w:color="auto"/>
        <w:right w:val="none" w:sz="0" w:space="0" w:color="auto"/>
      </w:divBdr>
    </w:div>
    <w:div w:id="2127044589">
      <w:bodyDiv w:val="1"/>
      <w:marLeft w:val="0"/>
      <w:marRight w:val="0"/>
      <w:marTop w:val="0"/>
      <w:marBottom w:val="0"/>
      <w:divBdr>
        <w:top w:val="none" w:sz="0" w:space="0" w:color="auto"/>
        <w:left w:val="none" w:sz="0" w:space="0" w:color="auto"/>
        <w:bottom w:val="none" w:sz="0" w:space="0" w:color="auto"/>
        <w:right w:val="none" w:sz="0" w:space="0" w:color="auto"/>
      </w:divBdr>
    </w:div>
    <w:div w:id="2127111788">
      <w:bodyDiv w:val="1"/>
      <w:marLeft w:val="0"/>
      <w:marRight w:val="0"/>
      <w:marTop w:val="0"/>
      <w:marBottom w:val="0"/>
      <w:divBdr>
        <w:top w:val="none" w:sz="0" w:space="0" w:color="auto"/>
        <w:left w:val="none" w:sz="0" w:space="0" w:color="auto"/>
        <w:bottom w:val="none" w:sz="0" w:space="0" w:color="auto"/>
        <w:right w:val="none" w:sz="0" w:space="0" w:color="auto"/>
      </w:divBdr>
    </w:div>
    <w:div w:id="2135169588">
      <w:bodyDiv w:val="1"/>
      <w:marLeft w:val="0"/>
      <w:marRight w:val="0"/>
      <w:marTop w:val="0"/>
      <w:marBottom w:val="0"/>
      <w:divBdr>
        <w:top w:val="none" w:sz="0" w:space="0" w:color="auto"/>
        <w:left w:val="none" w:sz="0" w:space="0" w:color="auto"/>
        <w:bottom w:val="none" w:sz="0" w:space="0" w:color="auto"/>
        <w:right w:val="none" w:sz="0" w:space="0" w:color="auto"/>
      </w:divBdr>
      <w:divsChild>
        <w:div w:id="880557687">
          <w:blockQuote w:val="1"/>
          <w:marLeft w:val="0"/>
          <w:marRight w:val="0"/>
          <w:marTop w:val="105"/>
          <w:marBottom w:val="105"/>
          <w:divBdr>
            <w:top w:val="single" w:sz="6" w:space="0" w:color="DDDDDD"/>
            <w:left w:val="single" w:sz="6" w:space="15" w:color="DDDDDD"/>
            <w:bottom w:val="single" w:sz="6" w:space="4" w:color="DDDDDD"/>
            <w:right w:val="single" w:sz="6" w:space="4" w:color="DDDDDD"/>
          </w:divBdr>
        </w:div>
        <w:div w:id="1142578767">
          <w:marLeft w:val="150"/>
          <w:marRight w:val="0"/>
          <w:marTop w:val="0"/>
          <w:marBottom w:val="0"/>
          <w:divBdr>
            <w:top w:val="none" w:sz="0" w:space="0" w:color="auto"/>
            <w:left w:val="none" w:sz="0" w:space="0" w:color="auto"/>
            <w:bottom w:val="none" w:sz="0" w:space="0" w:color="auto"/>
            <w:right w:val="none" w:sz="0" w:space="0" w:color="auto"/>
          </w:divBdr>
          <w:divsChild>
            <w:div w:id="200940341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 w:id="21471658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1004</Words>
  <Characters>5728</Characters>
  <Application>Microsoft Macintosh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6719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50</cp:revision>
  <cp:lastPrinted>2018-04-03T10:52:00Z</cp:lastPrinted>
  <dcterms:created xsi:type="dcterms:W3CDTF">2019-04-14T18:03:00Z</dcterms:created>
  <dcterms:modified xsi:type="dcterms:W3CDTF">2019-04-14T19:34:00Z</dcterms:modified>
</cp:coreProperties>
</file>