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A33E1B">
        <w:trPr>
          <w:trHeight w:hRule="exact" w:val="1984"/>
          <w:jc w:val="center"/>
        </w:trPr>
        <w:tc>
          <w:tcPr>
            <w:tcW w:w="9344"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A33E1B">
        <w:trPr>
          <w:trHeight w:hRule="exact" w:val="565"/>
          <w:jc w:val="center"/>
        </w:trPr>
        <w:tc>
          <w:tcPr>
            <w:tcW w:w="1773" w:type="dxa"/>
            <w:vAlign w:val="center"/>
          </w:tcPr>
          <w:p w14:paraId="25BB832C" w14:textId="77777777" w:rsidR="00D01515" w:rsidRPr="00165E8C" w:rsidRDefault="00D01515" w:rsidP="00A33E1B">
            <w:pPr>
              <w:pStyle w:val="a8"/>
              <w:jc w:val="left"/>
            </w:pPr>
            <w:r>
              <w:t>Факультет</w:t>
            </w:r>
          </w:p>
        </w:tc>
        <w:tc>
          <w:tcPr>
            <w:tcW w:w="7571"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A33E1B">
        <w:trPr>
          <w:trHeight w:hRule="exact" w:val="419"/>
          <w:jc w:val="center"/>
        </w:trPr>
        <w:tc>
          <w:tcPr>
            <w:tcW w:w="1773" w:type="dxa"/>
            <w:vAlign w:val="center"/>
          </w:tcPr>
          <w:p w14:paraId="1BDCADE2" w14:textId="77777777" w:rsidR="00D01515" w:rsidRPr="00165E8C" w:rsidRDefault="00D01515" w:rsidP="00A33E1B">
            <w:pPr>
              <w:pStyle w:val="a8"/>
              <w:jc w:val="left"/>
            </w:pPr>
            <w:r>
              <w:t xml:space="preserve">Кафедра </w:t>
            </w:r>
          </w:p>
        </w:tc>
        <w:tc>
          <w:tcPr>
            <w:tcW w:w="7571"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A33E1B">
        <w:trPr>
          <w:trHeight w:hRule="exact" w:val="859"/>
          <w:jc w:val="center"/>
        </w:trPr>
        <w:tc>
          <w:tcPr>
            <w:tcW w:w="1773" w:type="dxa"/>
            <w:vAlign w:val="center"/>
          </w:tcPr>
          <w:p w14:paraId="5A3FD802" w14:textId="77777777" w:rsidR="00D01515" w:rsidRDefault="00D01515" w:rsidP="00A33E1B">
            <w:pPr>
              <w:pStyle w:val="a8"/>
              <w:jc w:val="left"/>
            </w:pPr>
          </w:p>
        </w:tc>
        <w:tc>
          <w:tcPr>
            <w:tcW w:w="7571"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6692A">
        <w:trPr>
          <w:trHeight w:hRule="exact" w:val="5085"/>
          <w:jc w:val="center"/>
        </w:trPr>
        <w:tc>
          <w:tcPr>
            <w:tcW w:w="9344" w:type="dxa"/>
            <w:gridSpan w:val="4"/>
            <w:vAlign w:val="center"/>
          </w:tcPr>
          <w:p w14:paraId="3D02F479" w14:textId="77777777" w:rsidR="00D01515" w:rsidRDefault="00D01515" w:rsidP="00A33E1B">
            <w:pPr>
              <w:pStyle w:val="a8"/>
              <w:rPr>
                <w:b/>
                <w:caps/>
              </w:rPr>
            </w:pPr>
          </w:p>
          <w:p w14:paraId="3569A62A" w14:textId="299664DC" w:rsidR="00D01515" w:rsidRPr="0038390C" w:rsidRDefault="00502E65" w:rsidP="00A33E1B">
            <w:pPr>
              <w:pStyle w:val="a8"/>
              <w:rPr>
                <w:b/>
                <w:caps/>
                <w:sz w:val="36"/>
                <w:szCs w:val="36"/>
              </w:rPr>
            </w:pPr>
            <w:r>
              <w:rPr>
                <w:b/>
                <w:caps/>
                <w:sz w:val="36"/>
                <w:szCs w:val="36"/>
              </w:rPr>
              <w:t xml:space="preserve">Отчет ПО </w:t>
            </w:r>
            <w:r w:rsidR="00E72BDA">
              <w:rPr>
                <w:b/>
                <w:caps/>
                <w:sz w:val="36"/>
                <w:szCs w:val="36"/>
              </w:rPr>
              <w:t>Лабораторной</w:t>
            </w:r>
            <w:r>
              <w:rPr>
                <w:b/>
                <w:caps/>
                <w:sz w:val="36"/>
                <w:szCs w:val="36"/>
              </w:rPr>
              <w:t xml:space="preserve"> </w:t>
            </w:r>
            <w:r w:rsidR="00E72BDA">
              <w:rPr>
                <w:b/>
                <w:caps/>
                <w:sz w:val="36"/>
                <w:szCs w:val="36"/>
              </w:rPr>
              <w:t>Работе</w:t>
            </w:r>
          </w:p>
          <w:p w14:paraId="31187BCA" w14:textId="340D9147" w:rsidR="00D01515" w:rsidRPr="006C0BDF" w:rsidRDefault="00D01515" w:rsidP="00D01515">
            <w:pPr>
              <w:pStyle w:val="a8"/>
              <w:rPr>
                <w:sz w:val="27"/>
                <w:szCs w:val="27"/>
              </w:rPr>
            </w:pPr>
            <w:r w:rsidRPr="006C0BDF">
              <w:rPr>
                <w:sz w:val="27"/>
                <w:szCs w:val="27"/>
              </w:rPr>
              <w:t xml:space="preserve">по курсу </w:t>
            </w:r>
            <w:r w:rsidRPr="006C0BDF">
              <w:rPr>
                <w:color w:val="000000" w:themeColor="text1"/>
                <w:sz w:val="27"/>
                <w:szCs w:val="27"/>
              </w:rPr>
              <w:t>«</w:t>
            </w:r>
            <w:r w:rsidR="00E72BDA">
              <w:rPr>
                <w:color w:val="000000" w:themeColor="text1"/>
                <w:sz w:val="27"/>
                <w:szCs w:val="27"/>
              </w:rPr>
              <w:t>Системы аналитического программирования</w:t>
            </w:r>
            <w:r w:rsidRPr="006C0BDF">
              <w:rPr>
                <w:color w:val="000000" w:themeColor="text1"/>
                <w:sz w:val="27"/>
                <w:szCs w:val="27"/>
              </w:rPr>
              <w:t>»</w:t>
            </w:r>
          </w:p>
          <w:p w14:paraId="541AEBE9" w14:textId="44E829F5" w:rsidR="0096692A" w:rsidRPr="00B03DC1" w:rsidRDefault="0096692A" w:rsidP="00502E65">
            <w:pPr>
              <w:pStyle w:val="a8"/>
              <w:jc w:val="both"/>
              <w:rPr>
                <w:b/>
                <w:caps/>
                <w:szCs w:val="28"/>
              </w:rPr>
            </w:pPr>
          </w:p>
        </w:tc>
      </w:tr>
      <w:tr w:rsidR="00D01515" w:rsidRPr="00165E8C" w14:paraId="13072E4A" w14:textId="77777777" w:rsidTr="0096692A">
        <w:trPr>
          <w:trHeight w:hRule="exact" w:val="4331"/>
          <w:jc w:val="center"/>
        </w:trPr>
        <w:tc>
          <w:tcPr>
            <w:tcW w:w="3964"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5" w:type="dxa"/>
          </w:tcPr>
          <w:p w14:paraId="4771DE66" w14:textId="77777777" w:rsidR="00D01515" w:rsidRPr="00165E8C" w:rsidRDefault="00D01515" w:rsidP="00A33E1B">
            <w:pPr>
              <w:pStyle w:val="a8"/>
              <w:jc w:val="left"/>
            </w:pPr>
          </w:p>
        </w:tc>
        <w:tc>
          <w:tcPr>
            <w:tcW w:w="3395" w:type="dxa"/>
          </w:tcPr>
          <w:p w14:paraId="766DD2B5" w14:textId="77777777" w:rsidR="00D01515" w:rsidRDefault="00D01515" w:rsidP="00A33E1B">
            <w:pPr>
              <w:pStyle w:val="a8"/>
              <w:jc w:val="left"/>
            </w:pPr>
            <w:r>
              <w:t>Проверил:</w:t>
            </w:r>
          </w:p>
          <w:p w14:paraId="6E3959EB" w14:textId="69036CA1" w:rsidR="00D01515" w:rsidRDefault="00026E40" w:rsidP="00A33E1B">
            <w:pPr>
              <w:pStyle w:val="a8"/>
              <w:jc w:val="left"/>
            </w:pPr>
            <w:r>
              <w:t>Герман О.В</w:t>
            </w:r>
            <w:r w:rsidR="00816C24">
              <w:t>.</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A33E1B">
        <w:trPr>
          <w:trHeight w:hRule="exact" w:val="849"/>
          <w:jc w:val="center"/>
        </w:trPr>
        <w:tc>
          <w:tcPr>
            <w:tcW w:w="9344" w:type="dxa"/>
            <w:gridSpan w:val="4"/>
            <w:vAlign w:val="bottom"/>
          </w:tcPr>
          <w:p w14:paraId="15879A49" w14:textId="714F86DD" w:rsidR="00D01515" w:rsidRPr="00165E8C" w:rsidRDefault="00D01515" w:rsidP="00A33E1B">
            <w:pPr>
              <w:pStyle w:val="a8"/>
            </w:pPr>
            <w:r>
              <w:t>Минск, 201</w:t>
            </w:r>
            <w:r w:rsidR="00F118EA">
              <w:t>8</w:t>
            </w:r>
          </w:p>
        </w:tc>
      </w:tr>
    </w:tbl>
    <w:p w14:paraId="6FC17CDB" w14:textId="09A811E9" w:rsidR="001E3734" w:rsidRPr="004C44B6" w:rsidRDefault="001E3734" w:rsidP="00E72BDA">
      <w:pPr>
        <w:pStyle w:val="123"/>
        <w:tabs>
          <w:tab w:val="left" w:pos="1134"/>
        </w:tabs>
        <w:jc w:val="both"/>
      </w:pPr>
      <w:r w:rsidRPr="004C44B6">
        <w:br w:type="page"/>
      </w:r>
      <w:bookmarkStart w:id="0" w:name="_Toc483514384"/>
    </w:p>
    <w:p w14:paraId="724D09CE" w14:textId="0E5AFE57" w:rsidR="001E3734" w:rsidRPr="004C44B6" w:rsidRDefault="004F173C" w:rsidP="00E72BDA">
      <w:pPr>
        <w:pStyle w:val="10"/>
        <w:tabs>
          <w:tab w:val="left" w:pos="993"/>
        </w:tabs>
        <w:spacing w:before="280" w:after="280" w:line="276" w:lineRule="auto"/>
        <w:ind w:left="1008" w:firstLine="0"/>
      </w:pPr>
      <w:bookmarkStart w:id="1" w:name="_Toc480404891"/>
      <w:bookmarkEnd w:id="0"/>
      <w:r>
        <w:lastRenderedPageBreak/>
        <w:t>КЛАСТЕРИЗАЦИЯ. МЕТОД К-СРЕДНИХ</w:t>
      </w:r>
    </w:p>
    <w:p w14:paraId="107E2803" w14:textId="61C96FF6" w:rsidR="001E3734" w:rsidRDefault="000F770B" w:rsidP="006A1BCE">
      <w:pPr>
        <w:pStyle w:val="2"/>
      </w:pPr>
      <w:bookmarkStart w:id="2" w:name="_Toc531129417"/>
      <w:bookmarkEnd w:id="1"/>
      <w:r>
        <w:t>Цель</w:t>
      </w:r>
      <w:bookmarkEnd w:id="2"/>
    </w:p>
    <w:p w14:paraId="7E1F97EF" w14:textId="183D971A" w:rsidR="002E2E04" w:rsidRPr="004F173C" w:rsidRDefault="00E72BDA" w:rsidP="004F173C">
      <w:r>
        <w:t xml:space="preserve">Изучить возможности языка </w:t>
      </w:r>
      <w:r>
        <w:rPr>
          <w:lang w:val="en-US"/>
        </w:rPr>
        <w:t xml:space="preserve">Python </w:t>
      </w:r>
      <w:r>
        <w:t xml:space="preserve">и библиотеки </w:t>
      </w:r>
      <w:r>
        <w:rPr>
          <w:lang w:val="en-US"/>
        </w:rPr>
        <w:t xml:space="preserve">SciPy </w:t>
      </w:r>
      <w:r>
        <w:t xml:space="preserve">для </w:t>
      </w:r>
      <w:r w:rsidR="004F173C">
        <w:t xml:space="preserve">решения задачи кластеризации с помощью алгоритма </w:t>
      </w:r>
      <w:r w:rsidR="004F173C">
        <w:rPr>
          <w:lang w:val="en-US"/>
        </w:rPr>
        <w:t>K-</w:t>
      </w:r>
      <w:r w:rsidR="004F173C">
        <w:t>средних</w:t>
      </w:r>
      <w:r>
        <w:t xml:space="preserve">. </w:t>
      </w:r>
    </w:p>
    <w:p w14:paraId="0DDA7F17" w14:textId="7107F14E" w:rsidR="004F173C" w:rsidRPr="004F173C" w:rsidRDefault="00E72BDA" w:rsidP="004F173C">
      <w:pPr>
        <w:pStyle w:val="2"/>
      </w:pPr>
      <w:r>
        <w:t>Теоретическая часть</w:t>
      </w:r>
    </w:p>
    <w:p w14:paraId="4EFB1060" w14:textId="77777777" w:rsidR="00F42A40" w:rsidRDefault="004F173C" w:rsidP="00F42A40">
      <w:r>
        <w:t xml:space="preserve">Для поиска кластеров в неразмеченных данных часто используется алгоритм </w:t>
      </w:r>
      <w:r>
        <w:rPr>
          <w:lang w:val="en-US"/>
        </w:rPr>
        <w:t>K-</w:t>
      </w:r>
      <w:r>
        <w:t>средних</w:t>
      </w:r>
      <w:r w:rsidR="00113A27">
        <w:t>.</w:t>
      </w:r>
      <w:r w:rsidR="00E01584">
        <w:t xml:space="preserve"> </w:t>
      </w:r>
      <w:r w:rsidR="00F42A40">
        <w:t>Целью метода К-средних является минимизация расстояний от элементов кластеров до его центров, что отражено в следующей формуле:</w:t>
      </w:r>
    </w:p>
    <w:p w14:paraId="77751518" w14:textId="26194B93" w:rsidR="00F42A40" w:rsidRDefault="00F42A40" w:rsidP="00F42A40">
      <m:oMathPara>
        <m:oMath>
          <m:r>
            <w:rPr>
              <w:rFonts w:ascii="Cambria Math" w:hAnsi="Cambria Math"/>
            </w:rPr>
            <m:t>V=</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r>
                    <w:rPr>
                      <w:rFonts w:ascii="Cambria Math" w:hAnsi="Cambria Math"/>
                      <w:lang w:val="en-US"/>
                    </w:rPr>
                    <m:t>x</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m:t>
                  </m:r>
                </m:e>
              </m:nary>
            </m:e>
          </m:nary>
        </m:oMath>
      </m:oMathPara>
    </w:p>
    <w:p w14:paraId="563B016F" w14:textId="3375208B" w:rsidR="00C57E7A" w:rsidRDefault="00F42A40" w:rsidP="00F42A40">
      <w:r>
        <w:t>Суть алгоритма заключается в следующем:</w:t>
      </w:r>
    </w:p>
    <w:p w14:paraId="1EE2FBA3" w14:textId="2F34511C" w:rsidR="00F42A40" w:rsidRDefault="00F42A40" w:rsidP="00F42A40">
      <w:pPr>
        <w:pStyle w:val="a0"/>
        <w:numPr>
          <w:ilvl w:val="0"/>
          <w:numId w:val="13"/>
        </w:numPr>
      </w:pPr>
      <w:r>
        <w:t>Изначально кластеры инициализируются случайным образом.</w:t>
      </w:r>
    </w:p>
    <w:p w14:paraId="05186755" w14:textId="567A9B6D" w:rsidR="00F42A40" w:rsidRDefault="00F42A40" w:rsidP="00F42A40">
      <w:pPr>
        <w:pStyle w:val="a0"/>
        <w:numPr>
          <w:ilvl w:val="0"/>
          <w:numId w:val="13"/>
        </w:numPr>
      </w:pPr>
      <w:r>
        <w:t>Вычисляется центр каждого кластера как среднее значение всех координат элементов.</w:t>
      </w:r>
    </w:p>
    <w:p w14:paraId="52A682DC" w14:textId="243C984A" w:rsidR="00F42A40" w:rsidRDefault="00F42A40" w:rsidP="00F42A40">
      <w:pPr>
        <w:pStyle w:val="a0"/>
        <w:numPr>
          <w:ilvl w:val="0"/>
          <w:numId w:val="13"/>
        </w:numPr>
      </w:pPr>
      <w:r>
        <w:t>Затем для каждого элемента считается расстояние от центра каждого кластера. Если координата находится ближе к другому кластеру, чем к текущему, то она попадает в него.</w:t>
      </w:r>
    </w:p>
    <w:p w14:paraId="0453F722" w14:textId="1D5C9A7C" w:rsidR="00F42A40" w:rsidRDefault="00F42A40" w:rsidP="00F42A40">
      <w:pPr>
        <w:pStyle w:val="a0"/>
        <w:numPr>
          <w:ilvl w:val="0"/>
          <w:numId w:val="13"/>
        </w:numPr>
      </w:pPr>
      <w:r>
        <w:t>После вычисления расстояний и перераспределения элементов по кластерам происходит пересчет центров кластеров, т. е. переход к шагу 2.</w:t>
      </w:r>
    </w:p>
    <w:p w14:paraId="74FCB299" w14:textId="6D77E29F" w:rsidR="00F42A40" w:rsidRPr="00F42A40" w:rsidRDefault="00F42A40" w:rsidP="00F42A40">
      <w:pPr>
        <w:pStyle w:val="a0"/>
        <w:numPr>
          <w:ilvl w:val="0"/>
          <w:numId w:val="13"/>
        </w:numPr>
      </w:pPr>
      <w:r>
        <w:t>Алгоритм продолжается до тех пор, пока кластеры не являются устойчивыми, т.е. ни один элемент не был перераспределен из одного кластера в другой.</w:t>
      </w:r>
    </w:p>
    <w:p w14:paraId="721A8F31" w14:textId="303867A6" w:rsidR="0023524E" w:rsidRPr="0023524E" w:rsidRDefault="00026E40" w:rsidP="006A1BCE">
      <w:pPr>
        <w:pStyle w:val="2"/>
      </w:pPr>
      <w:r>
        <w:t>Реализация</w:t>
      </w:r>
    </w:p>
    <w:p w14:paraId="6CBD238B" w14:textId="7F22FFDA" w:rsidR="001174BC" w:rsidRPr="001174BC" w:rsidRDefault="001174BC" w:rsidP="001174BC">
      <w:pPr>
        <w:rPr>
          <w:rFonts w:eastAsiaTheme="minorEastAsia"/>
          <w:szCs w:val="26"/>
        </w:rPr>
      </w:pPr>
      <w:r>
        <w:rPr>
          <w:rFonts w:eastAsiaTheme="minorEastAsia"/>
          <w:szCs w:val="26"/>
        </w:rPr>
        <w:t xml:space="preserve">Для поиска кластеров можно использовать библиотеку </w:t>
      </w:r>
      <w:r w:rsidRPr="001174BC">
        <w:rPr>
          <w:rFonts w:ascii="Consolas" w:eastAsiaTheme="minorEastAsia" w:hAnsi="Consolas"/>
          <w:szCs w:val="26"/>
          <w:lang w:val="en-US"/>
        </w:rPr>
        <w:t>sklearn</w:t>
      </w:r>
      <w:r>
        <w:rPr>
          <w:rFonts w:eastAsiaTheme="minorEastAsia"/>
          <w:szCs w:val="26"/>
          <w:lang w:val="en-US"/>
        </w:rPr>
        <w:t xml:space="preserve"> </w:t>
      </w:r>
      <w:r>
        <w:rPr>
          <w:rFonts w:eastAsiaTheme="minorEastAsia"/>
          <w:szCs w:val="26"/>
        </w:rPr>
        <w:t xml:space="preserve">и модуль </w:t>
      </w:r>
      <w:r w:rsidRPr="001174BC">
        <w:rPr>
          <w:rFonts w:ascii="Consolas" w:eastAsiaTheme="minorEastAsia" w:hAnsi="Consolas"/>
          <w:szCs w:val="26"/>
          <w:lang w:val="en-US"/>
        </w:rPr>
        <w:t>cluster</w:t>
      </w:r>
      <w:r>
        <w:rPr>
          <w:rFonts w:eastAsiaTheme="minorEastAsia"/>
          <w:szCs w:val="26"/>
          <w:lang w:val="en-US"/>
        </w:rPr>
        <w:t xml:space="preserve">. </w:t>
      </w:r>
      <w:r>
        <w:rPr>
          <w:rFonts w:eastAsiaTheme="minorEastAsia"/>
          <w:szCs w:val="26"/>
        </w:rPr>
        <w:t xml:space="preserve">В нем содержится класс </w:t>
      </w:r>
      <w:r w:rsidRPr="001174BC">
        <w:rPr>
          <w:rFonts w:ascii="Consolas" w:eastAsiaTheme="minorEastAsia" w:hAnsi="Consolas"/>
          <w:szCs w:val="26"/>
          <w:lang w:val="en-US"/>
        </w:rPr>
        <w:t>KMeans</w:t>
      </w:r>
      <w:r>
        <w:rPr>
          <w:rFonts w:eastAsiaTheme="minorEastAsia"/>
          <w:szCs w:val="26"/>
          <w:lang w:val="en-US"/>
        </w:rPr>
        <w:t xml:space="preserve">, который реализует метод К-средних. </w:t>
      </w:r>
      <w:r>
        <w:rPr>
          <w:rFonts w:eastAsiaTheme="minorEastAsia"/>
          <w:szCs w:val="26"/>
        </w:rPr>
        <w:t xml:space="preserve">На вход он получает массив координат элементов и требуемое количество кластеров. В результате мы получаем центры найденных кластеров. Сами элементы кластеров можно получить с помошью функции </w:t>
      </w:r>
      <w:r w:rsidRPr="001174BC">
        <w:rPr>
          <w:rFonts w:ascii="Consolas" w:eastAsiaTheme="minorEastAsia" w:hAnsi="Consolas"/>
          <w:szCs w:val="26"/>
          <w:lang w:val="en-US"/>
        </w:rPr>
        <w:t>pairwise_distances_argmin</w:t>
      </w:r>
      <w:r>
        <w:rPr>
          <w:rFonts w:eastAsiaTheme="minorEastAsia"/>
          <w:szCs w:val="26"/>
        </w:rPr>
        <w:t xml:space="preserve"> из модуля </w:t>
      </w:r>
      <w:r w:rsidRPr="001174BC">
        <w:rPr>
          <w:rFonts w:ascii="Consolas" w:eastAsiaTheme="minorEastAsia" w:hAnsi="Consolas"/>
          <w:szCs w:val="26"/>
          <w:lang w:val="en-US"/>
        </w:rPr>
        <w:t>sklearn.metrics.pairwise</w:t>
      </w:r>
      <w:r>
        <w:rPr>
          <w:rFonts w:eastAsiaTheme="minorEastAsia"/>
          <w:szCs w:val="26"/>
        </w:rPr>
        <w:t>, которая для каждого элемента находит ближайший центр кластера.</w:t>
      </w:r>
    </w:p>
    <w:p w14:paraId="7EED27D6" w14:textId="36327884" w:rsidR="00026E40" w:rsidRPr="002447C7" w:rsidRDefault="001174BC" w:rsidP="001174BC">
      <w:pPr>
        <w:rPr>
          <w:rFonts w:eastAsiaTheme="minorEastAsia"/>
          <w:szCs w:val="26"/>
          <w:lang w:val="en-US"/>
        </w:rPr>
      </w:pPr>
      <w:r>
        <w:rPr>
          <w:rFonts w:eastAsiaTheme="minorEastAsia"/>
          <w:szCs w:val="26"/>
          <w:lang w:val="en-US"/>
        </w:rPr>
        <w:t xml:space="preserve">Для генерации данных </w:t>
      </w:r>
      <w:r>
        <w:rPr>
          <w:rFonts w:eastAsiaTheme="minorEastAsia"/>
          <w:szCs w:val="26"/>
        </w:rPr>
        <w:t xml:space="preserve">можно использовать функцию </w:t>
      </w:r>
      <w:r w:rsidRPr="001174BC">
        <w:rPr>
          <w:rFonts w:ascii="Consolas" w:eastAsiaTheme="minorEastAsia" w:hAnsi="Consolas"/>
          <w:szCs w:val="26"/>
          <w:lang w:val="en-US"/>
        </w:rPr>
        <w:t>make_blobs</w:t>
      </w:r>
      <w:r>
        <w:rPr>
          <w:rFonts w:eastAsiaTheme="minorEastAsia"/>
          <w:szCs w:val="26"/>
          <w:lang w:val="en-US"/>
        </w:rPr>
        <w:t xml:space="preserve"> </w:t>
      </w:r>
      <w:r>
        <w:rPr>
          <w:rFonts w:eastAsiaTheme="minorEastAsia"/>
          <w:szCs w:val="26"/>
        </w:rPr>
        <w:t xml:space="preserve">из модуля </w:t>
      </w:r>
      <w:r w:rsidRPr="001174BC">
        <w:rPr>
          <w:rFonts w:ascii="Consolas" w:eastAsiaTheme="minorEastAsia" w:hAnsi="Consolas"/>
          <w:szCs w:val="26"/>
          <w:lang w:val="en-US"/>
        </w:rPr>
        <w:t>sklearn.datasets.samples_generator</w:t>
      </w:r>
      <w:r>
        <w:rPr>
          <w:rFonts w:eastAsiaTheme="minorEastAsia"/>
          <w:szCs w:val="26"/>
        </w:rPr>
        <w:t>. Она принимает на вход центры кластеров, количество кластеров и дисперсию распределения координат элементов около центров. Возвращает массив координат элементов.</w:t>
      </w:r>
    </w:p>
    <w:p w14:paraId="62CCE359" w14:textId="693AB7F4" w:rsidR="00DF5458" w:rsidRDefault="00510FA0" w:rsidP="00DF5458">
      <w:pPr>
        <w:rPr>
          <w:rFonts w:eastAsiaTheme="minorEastAsia"/>
          <w:szCs w:val="26"/>
        </w:rPr>
      </w:pPr>
      <w:r>
        <w:rPr>
          <w:rFonts w:eastAsiaTheme="minorEastAsia"/>
          <w:szCs w:val="26"/>
        </w:rPr>
        <w:t>Исходный код программы приведен ниже:</w:t>
      </w:r>
    </w:p>
    <w:p w14:paraId="0E2BA74A" w14:textId="77777777" w:rsidR="003A56B3" w:rsidRDefault="003A56B3" w:rsidP="003A56B3">
      <w:pPr>
        <w:pStyle w:val="HTML1"/>
        <w:shd w:val="clear" w:color="auto" w:fill="FFFFFF"/>
        <w:ind w:left="709"/>
        <w:rPr>
          <w:rFonts w:ascii="Consolas" w:hAnsi="Consolas"/>
          <w:color w:val="434343"/>
          <w:sz w:val="18"/>
          <w:szCs w:val="18"/>
        </w:rPr>
      </w:pPr>
      <w:r>
        <w:rPr>
          <w:rFonts w:ascii="Consolas" w:hAnsi="Consolas"/>
          <w:i/>
          <w:iCs/>
          <w:color w:val="A4A4A4"/>
          <w:sz w:val="18"/>
          <w:szCs w:val="18"/>
        </w:rPr>
        <w:lastRenderedPageBreak/>
        <w:t># -*- coding: utf-8 -*-</w:t>
      </w:r>
      <w:r>
        <w:rPr>
          <w:rFonts w:ascii="Consolas" w:hAnsi="Consolas"/>
          <w:i/>
          <w:iCs/>
          <w:color w:val="A4A4A4"/>
          <w:sz w:val="18"/>
          <w:szCs w:val="18"/>
        </w:rPr>
        <w:br/>
      </w:r>
      <w:r>
        <w:rPr>
          <w:rFonts w:ascii="Consolas" w:hAnsi="Consolas"/>
          <w:color w:val="993A99"/>
          <w:sz w:val="18"/>
          <w:szCs w:val="18"/>
        </w:rPr>
        <w:t xml:space="preserve">import </w:t>
      </w:r>
      <w:r>
        <w:rPr>
          <w:rFonts w:ascii="Consolas" w:hAnsi="Consolas"/>
          <w:color w:val="434343"/>
          <w:sz w:val="18"/>
          <w:szCs w:val="18"/>
        </w:rPr>
        <w:t xml:space="preserve">numpy </w:t>
      </w:r>
      <w:r>
        <w:rPr>
          <w:rFonts w:ascii="Consolas" w:hAnsi="Consolas"/>
          <w:color w:val="993A99"/>
          <w:sz w:val="18"/>
          <w:szCs w:val="18"/>
        </w:rPr>
        <w:t xml:space="preserve">as </w:t>
      </w:r>
      <w:r>
        <w:rPr>
          <w:rFonts w:ascii="Consolas" w:hAnsi="Consolas"/>
          <w:color w:val="434343"/>
          <w:sz w:val="18"/>
          <w:szCs w:val="18"/>
        </w:rPr>
        <w:t>np</w:t>
      </w:r>
      <w:r>
        <w:rPr>
          <w:rFonts w:ascii="Consolas" w:hAnsi="Consolas"/>
          <w:color w:val="434343"/>
          <w:sz w:val="18"/>
          <w:szCs w:val="18"/>
        </w:rPr>
        <w:br/>
      </w:r>
      <w:r>
        <w:rPr>
          <w:rFonts w:ascii="Consolas" w:hAnsi="Consolas"/>
          <w:color w:val="993A99"/>
          <w:sz w:val="18"/>
          <w:szCs w:val="18"/>
        </w:rPr>
        <w:t xml:space="preserve">import </w:t>
      </w:r>
      <w:r>
        <w:rPr>
          <w:rFonts w:ascii="Consolas" w:hAnsi="Consolas"/>
          <w:color w:val="434343"/>
          <w:sz w:val="18"/>
          <w:szCs w:val="18"/>
        </w:rPr>
        <w:t xml:space="preserve">matplotlib.pyplot </w:t>
      </w:r>
      <w:r>
        <w:rPr>
          <w:rFonts w:ascii="Consolas" w:hAnsi="Consolas"/>
          <w:color w:val="993A99"/>
          <w:sz w:val="18"/>
          <w:szCs w:val="18"/>
        </w:rPr>
        <w:t xml:space="preserve">as </w:t>
      </w:r>
      <w:r>
        <w:rPr>
          <w:rFonts w:ascii="Consolas" w:hAnsi="Consolas"/>
          <w:color w:val="434343"/>
          <w:sz w:val="18"/>
          <w:szCs w:val="18"/>
        </w:rPr>
        <w:t>plt</w:t>
      </w:r>
      <w:r>
        <w:rPr>
          <w:rFonts w:ascii="Consolas" w:hAnsi="Consolas"/>
          <w:color w:val="434343"/>
          <w:sz w:val="18"/>
          <w:szCs w:val="18"/>
        </w:rPr>
        <w:br/>
      </w:r>
      <w:r>
        <w:rPr>
          <w:rFonts w:ascii="Consolas" w:hAnsi="Consolas"/>
          <w:color w:val="434343"/>
          <w:sz w:val="18"/>
          <w:szCs w:val="18"/>
        </w:rPr>
        <w:br/>
      </w:r>
      <w:r>
        <w:rPr>
          <w:rFonts w:ascii="Consolas" w:hAnsi="Consolas"/>
          <w:color w:val="993A99"/>
          <w:sz w:val="18"/>
          <w:szCs w:val="18"/>
        </w:rPr>
        <w:t xml:space="preserve">from </w:t>
      </w:r>
      <w:r>
        <w:rPr>
          <w:rFonts w:ascii="Consolas" w:hAnsi="Consolas"/>
          <w:color w:val="434343"/>
          <w:sz w:val="18"/>
          <w:szCs w:val="18"/>
        </w:rPr>
        <w:t xml:space="preserve">sklearn.cluster </w:t>
      </w:r>
      <w:r>
        <w:rPr>
          <w:rFonts w:ascii="Consolas" w:hAnsi="Consolas"/>
          <w:color w:val="993A99"/>
          <w:sz w:val="18"/>
          <w:szCs w:val="18"/>
        </w:rPr>
        <w:t xml:space="preserve">import </w:t>
      </w:r>
      <w:r>
        <w:rPr>
          <w:rFonts w:ascii="Consolas" w:hAnsi="Consolas"/>
          <w:color w:val="434343"/>
          <w:sz w:val="18"/>
          <w:szCs w:val="18"/>
        </w:rPr>
        <w:t>KMeans</w:t>
      </w:r>
      <w:r>
        <w:rPr>
          <w:rFonts w:ascii="Consolas" w:hAnsi="Consolas"/>
          <w:color w:val="434343"/>
          <w:sz w:val="18"/>
          <w:szCs w:val="18"/>
        </w:rPr>
        <w:br/>
      </w:r>
      <w:r>
        <w:rPr>
          <w:rFonts w:ascii="Consolas" w:hAnsi="Consolas"/>
          <w:color w:val="993A99"/>
          <w:sz w:val="18"/>
          <w:szCs w:val="18"/>
        </w:rPr>
        <w:t xml:space="preserve">from </w:t>
      </w:r>
      <w:r>
        <w:rPr>
          <w:rFonts w:ascii="Consolas" w:hAnsi="Consolas"/>
          <w:color w:val="434343"/>
          <w:sz w:val="18"/>
          <w:szCs w:val="18"/>
        </w:rPr>
        <w:t xml:space="preserve">sklearn.metrics.pairwise </w:t>
      </w:r>
      <w:r>
        <w:rPr>
          <w:rFonts w:ascii="Consolas" w:hAnsi="Consolas"/>
          <w:color w:val="993A99"/>
          <w:sz w:val="18"/>
          <w:szCs w:val="18"/>
        </w:rPr>
        <w:t xml:space="preserve">import </w:t>
      </w:r>
      <w:r>
        <w:rPr>
          <w:rFonts w:ascii="Consolas" w:hAnsi="Consolas"/>
          <w:color w:val="434343"/>
          <w:sz w:val="18"/>
          <w:szCs w:val="18"/>
        </w:rPr>
        <w:t>pairwise_distances_argmin</w:t>
      </w:r>
      <w:r>
        <w:rPr>
          <w:rFonts w:ascii="Consolas" w:hAnsi="Consolas"/>
          <w:color w:val="434343"/>
          <w:sz w:val="18"/>
          <w:szCs w:val="18"/>
        </w:rPr>
        <w:br/>
      </w:r>
      <w:r>
        <w:rPr>
          <w:rFonts w:ascii="Consolas" w:hAnsi="Consolas"/>
          <w:color w:val="993A99"/>
          <w:sz w:val="18"/>
          <w:szCs w:val="18"/>
        </w:rPr>
        <w:t xml:space="preserve">from </w:t>
      </w:r>
      <w:r>
        <w:rPr>
          <w:rFonts w:ascii="Consolas" w:hAnsi="Consolas"/>
          <w:color w:val="434343"/>
          <w:sz w:val="18"/>
          <w:szCs w:val="18"/>
        </w:rPr>
        <w:t xml:space="preserve">sklearn.datasets.samples_generator </w:t>
      </w:r>
      <w:r>
        <w:rPr>
          <w:rFonts w:ascii="Consolas" w:hAnsi="Consolas"/>
          <w:color w:val="993A99"/>
          <w:sz w:val="18"/>
          <w:szCs w:val="18"/>
        </w:rPr>
        <w:t xml:space="preserve">import </w:t>
      </w:r>
      <w:r>
        <w:rPr>
          <w:rFonts w:ascii="Consolas" w:hAnsi="Consolas"/>
          <w:color w:val="434343"/>
          <w:sz w:val="18"/>
          <w:szCs w:val="18"/>
        </w:rPr>
        <w:t>make_blobs</w:t>
      </w:r>
      <w:r>
        <w:rPr>
          <w:rFonts w:ascii="Consolas" w:hAnsi="Consolas"/>
          <w:color w:val="434343"/>
          <w:sz w:val="18"/>
          <w:szCs w:val="18"/>
        </w:rPr>
        <w:br/>
      </w:r>
      <w:r>
        <w:rPr>
          <w:rFonts w:ascii="Consolas" w:hAnsi="Consolas"/>
          <w:color w:val="434343"/>
          <w:sz w:val="18"/>
          <w:szCs w:val="18"/>
        </w:rPr>
        <w:br/>
      </w:r>
      <w:r>
        <w:rPr>
          <w:rFonts w:ascii="Consolas" w:hAnsi="Consolas"/>
          <w:color w:val="434343"/>
          <w:sz w:val="18"/>
          <w:szCs w:val="18"/>
        </w:rPr>
        <w:br/>
      </w:r>
      <w:r>
        <w:rPr>
          <w:rFonts w:ascii="Consolas" w:hAnsi="Consolas"/>
          <w:i/>
          <w:iCs/>
          <w:color w:val="A4A4A4"/>
          <w:sz w:val="18"/>
          <w:szCs w:val="18"/>
        </w:rPr>
        <w:t># генерация данных</w:t>
      </w:r>
      <w:r>
        <w:rPr>
          <w:rFonts w:ascii="Consolas" w:hAnsi="Consolas"/>
          <w:i/>
          <w:iCs/>
          <w:color w:val="A4A4A4"/>
          <w:sz w:val="18"/>
          <w:szCs w:val="18"/>
        </w:rPr>
        <w:br/>
      </w:r>
      <w:r>
        <w:rPr>
          <w:rFonts w:ascii="Consolas" w:hAnsi="Consolas"/>
          <w:color w:val="993A99"/>
          <w:sz w:val="18"/>
          <w:szCs w:val="18"/>
        </w:rPr>
        <w:t xml:space="preserve">def </w:t>
      </w:r>
      <w:r>
        <w:rPr>
          <w:rFonts w:ascii="Consolas" w:hAnsi="Consolas"/>
          <w:color w:val="4595E6"/>
          <w:sz w:val="18"/>
          <w:szCs w:val="18"/>
        </w:rPr>
        <w:t>generate_data</w:t>
      </w:r>
      <w:r>
        <w:rPr>
          <w:rFonts w:ascii="Consolas" w:hAnsi="Consolas"/>
          <w:color w:val="434343"/>
          <w:sz w:val="18"/>
          <w:szCs w:val="18"/>
        </w:rPr>
        <w:t>(</w:t>
      </w:r>
      <w:r>
        <w:rPr>
          <w:rFonts w:ascii="Consolas" w:hAnsi="Consolas"/>
          <w:color w:val="A16E30"/>
          <w:sz w:val="18"/>
          <w:szCs w:val="18"/>
        </w:rPr>
        <w:t>k</w:t>
      </w:r>
      <w:r>
        <w:rPr>
          <w:rFonts w:ascii="Consolas" w:hAnsi="Consolas"/>
          <w:color w:val="434343"/>
          <w:sz w:val="18"/>
          <w:szCs w:val="18"/>
        </w:rPr>
        <w:t>):</w:t>
      </w:r>
      <w:r>
        <w:rPr>
          <w:rFonts w:ascii="Consolas" w:hAnsi="Consolas"/>
          <w:color w:val="434343"/>
          <w:sz w:val="18"/>
          <w:szCs w:val="18"/>
        </w:rPr>
        <w:br/>
        <w:t xml:space="preserve">    centers = [[</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2</w:t>
      </w:r>
      <w:r>
        <w:rPr>
          <w:rFonts w:ascii="Consolas" w:hAnsi="Consolas"/>
          <w:color w:val="434343"/>
          <w:sz w:val="18"/>
          <w:szCs w:val="18"/>
        </w:rPr>
        <w:t>], [-</w:t>
      </w:r>
      <w:r>
        <w:rPr>
          <w:rFonts w:ascii="Consolas" w:hAnsi="Consolas"/>
          <w:color w:val="BF8002"/>
          <w:sz w:val="18"/>
          <w:szCs w:val="18"/>
        </w:rPr>
        <w:t>2</w:t>
      </w:r>
      <w:r>
        <w:rPr>
          <w:rFonts w:ascii="Consolas" w:hAnsi="Consolas"/>
          <w:color w:val="434343"/>
          <w:sz w:val="18"/>
          <w:szCs w:val="18"/>
        </w:rPr>
        <w:t>, -</w:t>
      </w:r>
      <w:r>
        <w:rPr>
          <w:rFonts w:ascii="Consolas" w:hAnsi="Consolas"/>
          <w:color w:val="BF8002"/>
          <w:sz w:val="18"/>
          <w:szCs w:val="18"/>
        </w:rPr>
        <w:t>2</w:t>
      </w:r>
      <w:r>
        <w:rPr>
          <w:rFonts w:ascii="Consolas" w:hAnsi="Consolas"/>
          <w:color w:val="434343"/>
          <w:sz w:val="18"/>
          <w:szCs w:val="18"/>
        </w:rPr>
        <w:t>], [-</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2</w:t>
      </w:r>
      <w:r>
        <w:rPr>
          <w:rFonts w:ascii="Consolas" w:hAnsi="Consolas"/>
          <w:color w:val="434343"/>
          <w:sz w:val="18"/>
          <w:szCs w:val="18"/>
        </w:rPr>
        <w:t>]]</w:t>
      </w:r>
      <w:r>
        <w:rPr>
          <w:rFonts w:ascii="Consolas" w:hAnsi="Consolas"/>
          <w:color w:val="434343"/>
          <w:sz w:val="18"/>
          <w:szCs w:val="18"/>
        </w:rPr>
        <w:br/>
        <w:t xml:space="preserve">    x, _ = make_blobs(</w:t>
      </w:r>
      <w:r>
        <w:rPr>
          <w:rFonts w:ascii="Consolas" w:hAnsi="Consolas"/>
          <w:color w:val="A16E30"/>
          <w:sz w:val="18"/>
          <w:szCs w:val="18"/>
        </w:rPr>
        <w:t>n_samples</w:t>
      </w:r>
      <w:r>
        <w:rPr>
          <w:rFonts w:ascii="Consolas" w:hAnsi="Consolas"/>
          <w:color w:val="434343"/>
          <w:sz w:val="18"/>
          <w:szCs w:val="18"/>
        </w:rPr>
        <w:t>=</w:t>
      </w:r>
      <w:r>
        <w:rPr>
          <w:rFonts w:ascii="Consolas" w:hAnsi="Consolas"/>
          <w:color w:val="A16E30"/>
          <w:sz w:val="18"/>
          <w:szCs w:val="18"/>
        </w:rPr>
        <w:t>k</w:t>
      </w:r>
      <w:r>
        <w:rPr>
          <w:rFonts w:ascii="Consolas" w:hAnsi="Consolas"/>
          <w:color w:val="434343"/>
          <w:sz w:val="18"/>
          <w:szCs w:val="18"/>
        </w:rPr>
        <w:t xml:space="preserve">, </w:t>
      </w:r>
      <w:r>
        <w:rPr>
          <w:rFonts w:ascii="Consolas" w:hAnsi="Consolas"/>
          <w:color w:val="A16E30"/>
          <w:sz w:val="18"/>
          <w:szCs w:val="18"/>
        </w:rPr>
        <w:t>centers</w:t>
      </w:r>
      <w:r>
        <w:rPr>
          <w:rFonts w:ascii="Consolas" w:hAnsi="Consolas"/>
          <w:color w:val="434343"/>
          <w:sz w:val="18"/>
          <w:szCs w:val="18"/>
        </w:rPr>
        <w:t xml:space="preserve">=centers, </w:t>
      </w:r>
      <w:r>
        <w:rPr>
          <w:rFonts w:ascii="Consolas" w:hAnsi="Consolas"/>
          <w:color w:val="A16E30"/>
          <w:sz w:val="18"/>
          <w:szCs w:val="18"/>
        </w:rPr>
        <w:t>cluster_std</w:t>
      </w:r>
      <w:r>
        <w:rPr>
          <w:rFonts w:ascii="Consolas" w:hAnsi="Consolas"/>
          <w:color w:val="434343"/>
          <w:sz w:val="18"/>
          <w:szCs w:val="18"/>
        </w:rPr>
        <w:t>=</w:t>
      </w:r>
      <w:r>
        <w:rPr>
          <w:rFonts w:ascii="Consolas" w:hAnsi="Consolas"/>
          <w:color w:val="BF8002"/>
          <w:sz w:val="18"/>
          <w:szCs w:val="18"/>
        </w:rPr>
        <w:t>2</w:t>
      </w:r>
      <w:r>
        <w:rPr>
          <w:rFonts w:ascii="Consolas" w:hAnsi="Consolas"/>
          <w:color w:val="434343"/>
          <w:sz w:val="18"/>
          <w:szCs w:val="18"/>
        </w:rPr>
        <w:t>)</w:t>
      </w:r>
      <w:r>
        <w:rPr>
          <w:rFonts w:ascii="Consolas" w:hAnsi="Consolas"/>
          <w:color w:val="434343"/>
          <w:sz w:val="18"/>
          <w:szCs w:val="18"/>
        </w:rPr>
        <w:br/>
        <w:t xml:space="preserve">    </w:t>
      </w:r>
      <w:r>
        <w:rPr>
          <w:rFonts w:ascii="Consolas" w:hAnsi="Consolas"/>
          <w:color w:val="993A99"/>
          <w:sz w:val="18"/>
          <w:szCs w:val="18"/>
        </w:rPr>
        <w:t xml:space="preserve">return </w:t>
      </w:r>
      <w:r>
        <w:rPr>
          <w:rFonts w:ascii="Consolas" w:hAnsi="Consolas"/>
          <w:color w:val="434343"/>
          <w:sz w:val="18"/>
          <w:szCs w:val="18"/>
        </w:rPr>
        <w:t xml:space="preserve">x, </w:t>
      </w:r>
      <w:r>
        <w:rPr>
          <w:rFonts w:ascii="Consolas" w:hAnsi="Consolas"/>
          <w:color w:val="4898B0"/>
          <w:sz w:val="18"/>
          <w:szCs w:val="18"/>
        </w:rPr>
        <w:t>len</w:t>
      </w:r>
      <w:r>
        <w:rPr>
          <w:rFonts w:ascii="Consolas" w:hAnsi="Consolas"/>
          <w:color w:val="434343"/>
          <w:sz w:val="18"/>
          <w:szCs w:val="18"/>
        </w:rPr>
        <w:t>(centers)</w:t>
      </w:r>
      <w:r>
        <w:rPr>
          <w:rFonts w:ascii="Consolas" w:hAnsi="Consolas"/>
          <w:color w:val="434343"/>
          <w:sz w:val="18"/>
          <w:szCs w:val="18"/>
        </w:rPr>
        <w:br/>
      </w:r>
      <w:r>
        <w:rPr>
          <w:rFonts w:ascii="Consolas" w:hAnsi="Consolas"/>
          <w:color w:val="434343"/>
          <w:sz w:val="18"/>
          <w:szCs w:val="18"/>
        </w:rPr>
        <w:br/>
      </w:r>
      <w:r>
        <w:rPr>
          <w:rFonts w:ascii="Consolas" w:hAnsi="Consolas"/>
          <w:color w:val="434343"/>
          <w:sz w:val="18"/>
          <w:szCs w:val="18"/>
        </w:rPr>
        <w:br/>
      </w:r>
      <w:r>
        <w:rPr>
          <w:rFonts w:ascii="Consolas" w:hAnsi="Consolas"/>
          <w:i/>
          <w:iCs/>
          <w:color w:val="A4A4A4"/>
          <w:sz w:val="18"/>
          <w:szCs w:val="18"/>
        </w:rPr>
        <w:t># функция поиска кластеров</w:t>
      </w:r>
      <w:r>
        <w:rPr>
          <w:rFonts w:ascii="Consolas" w:hAnsi="Consolas"/>
          <w:i/>
          <w:iCs/>
          <w:color w:val="A4A4A4"/>
          <w:sz w:val="18"/>
          <w:szCs w:val="18"/>
        </w:rPr>
        <w:br/>
      </w:r>
      <w:r>
        <w:rPr>
          <w:rFonts w:ascii="Consolas" w:hAnsi="Consolas"/>
          <w:color w:val="993A99"/>
          <w:sz w:val="18"/>
          <w:szCs w:val="18"/>
        </w:rPr>
        <w:t xml:space="preserve">def </w:t>
      </w:r>
      <w:r>
        <w:rPr>
          <w:rFonts w:ascii="Consolas" w:hAnsi="Consolas"/>
          <w:color w:val="4595E6"/>
          <w:sz w:val="18"/>
          <w:szCs w:val="18"/>
        </w:rPr>
        <w:t>find_clusters</w:t>
      </w:r>
      <w:r>
        <w:rPr>
          <w:rFonts w:ascii="Consolas" w:hAnsi="Consolas"/>
          <w:color w:val="434343"/>
          <w:sz w:val="18"/>
          <w:szCs w:val="18"/>
        </w:rPr>
        <w:t>(</w:t>
      </w:r>
      <w:r>
        <w:rPr>
          <w:rFonts w:ascii="Consolas" w:hAnsi="Consolas"/>
          <w:color w:val="A16E30"/>
          <w:sz w:val="18"/>
          <w:szCs w:val="18"/>
        </w:rPr>
        <w:t>x</w:t>
      </w:r>
      <w:r>
        <w:rPr>
          <w:rFonts w:ascii="Consolas" w:hAnsi="Consolas"/>
          <w:color w:val="434343"/>
          <w:sz w:val="18"/>
          <w:szCs w:val="18"/>
        </w:rPr>
        <w:t xml:space="preserve">, </w:t>
      </w:r>
      <w:r>
        <w:rPr>
          <w:rFonts w:ascii="Consolas" w:hAnsi="Consolas"/>
          <w:color w:val="A16E30"/>
          <w:sz w:val="18"/>
          <w:szCs w:val="18"/>
        </w:rPr>
        <w:t>n</w:t>
      </w:r>
      <w:r>
        <w:rPr>
          <w:rFonts w:ascii="Consolas" w:hAnsi="Consolas"/>
          <w:color w:val="434343"/>
          <w:sz w:val="18"/>
          <w:szCs w:val="18"/>
        </w:rPr>
        <w:t>):</w:t>
      </w:r>
      <w:r>
        <w:rPr>
          <w:rFonts w:ascii="Consolas" w:hAnsi="Consolas"/>
          <w:color w:val="434343"/>
          <w:sz w:val="18"/>
          <w:szCs w:val="18"/>
        </w:rPr>
        <w:br/>
        <w:t xml:space="preserve">    </w:t>
      </w:r>
      <w:r>
        <w:rPr>
          <w:rFonts w:ascii="Consolas" w:hAnsi="Consolas"/>
          <w:i/>
          <w:iCs/>
          <w:color w:val="A4A4A4"/>
          <w:sz w:val="18"/>
          <w:szCs w:val="18"/>
        </w:rPr>
        <w:t># поиск кластеров</w:t>
      </w:r>
      <w:r>
        <w:rPr>
          <w:rFonts w:ascii="Consolas" w:hAnsi="Consolas"/>
          <w:i/>
          <w:iCs/>
          <w:color w:val="A4A4A4"/>
          <w:sz w:val="18"/>
          <w:szCs w:val="18"/>
        </w:rPr>
        <w:br/>
        <w:t xml:space="preserve">    </w:t>
      </w:r>
      <w:r>
        <w:rPr>
          <w:rFonts w:ascii="Consolas" w:hAnsi="Consolas"/>
          <w:color w:val="434343"/>
          <w:sz w:val="18"/>
          <w:szCs w:val="18"/>
        </w:rPr>
        <w:t>k_means = KMeans(</w:t>
      </w:r>
      <w:r>
        <w:rPr>
          <w:rFonts w:ascii="Consolas" w:hAnsi="Consolas"/>
          <w:color w:val="A16E30"/>
          <w:sz w:val="18"/>
          <w:szCs w:val="18"/>
        </w:rPr>
        <w:t>n_clusters</w:t>
      </w:r>
      <w:r>
        <w:rPr>
          <w:rFonts w:ascii="Consolas" w:hAnsi="Consolas"/>
          <w:color w:val="434343"/>
          <w:sz w:val="18"/>
          <w:szCs w:val="18"/>
        </w:rPr>
        <w:t>=</w:t>
      </w:r>
      <w:r>
        <w:rPr>
          <w:rFonts w:ascii="Consolas" w:hAnsi="Consolas"/>
          <w:color w:val="A16E30"/>
          <w:sz w:val="18"/>
          <w:szCs w:val="18"/>
        </w:rPr>
        <w:t>n</w:t>
      </w:r>
      <w:r>
        <w:rPr>
          <w:rFonts w:ascii="Consolas" w:hAnsi="Consolas"/>
          <w:color w:val="434343"/>
          <w:sz w:val="18"/>
          <w:szCs w:val="18"/>
        </w:rPr>
        <w:t xml:space="preserve">, </w:t>
      </w:r>
      <w:r>
        <w:rPr>
          <w:rFonts w:ascii="Consolas" w:hAnsi="Consolas"/>
          <w:color w:val="A16E30"/>
          <w:sz w:val="18"/>
          <w:szCs w:val="18"/>
        </w:rPr>
        <w:t>n_init</w:t>
      </w:r>
      <w:r>
        <w:rPr>
          <w:rFonts w:ascii="Consolas" w:hAnsi="Consolas"/>
          <w:color w:val="434343"/>
          <w:sz w:val="18"/>
          <w:szCs w:val="18"/>
        </w:rPr>
        <w:t>=</w:t>
      </w:r>
      <w:r>
        <w:rPr>
          <w:rFonts w:ascii="Consolas" w:hAnsi="Consolas"/>
          <w:color w:val="BF8002"/>
          <w:sz w:val="18"/>
          <w:szCs w:val="18"/>
        </w:rPr>
        <w:t>100</w:t>
      </w:r>
      <w:r>
        <w:rPr>
          <w:rFonts w:ascii="Consolas" w:hAnsi="Consolas"/>
          <w:color w:val="434343"/>
          <w:sz w:val="18"/>
          <w:szCs w:val="18"/>
        </w:rPr>
        <w:t>)</w:t>
      </w:r>
      <w:r>
        <w:rPr>
          <w:rFonts w:ascii="Consolas" w:hAnsi="Consolas"/>
          <w:color w:val="434343"/>
          <w:sz w:val="18"/>
          <w:szCs w:val="18"/>
        </w:rPr>
        <w:br/>
        <w:t xml:space="preserve">    k_means.fit(</w:t>
      </w:r>
      <w:r>
        <w:rPr>
          <w:rFonts w:ascii="Consolas" w:hAnsi="Consolas"/>
          <w:color w:val="A16E30"/>
          <w:sz w:val="18"/>
          <w:szCs w:val="18"/>
        </w:rPr>
        <w:t>x</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определение элементов, попавших в каждый кластер</w:t>
      </w:r>
      <w:r>
        <w:rPr>
          <w:rFonts w:ascii="Consolas" w:hAnsi="Consolas"/>
          <w:i/>
          <w:iCs/>
          <w:color w:val="A4A4A4"/>
          <w:sz w:val="18"/>
          <w:szCs w:val="18"/>
        </w:rPr>
        <w:br/>
        <w:t xml:space="preserve">    </w:t>
      </w:r>
      <w:r>
        <w:rPr>
          <w:rFonts w:ascii="Consolas" w:hAnsi="Consolas"/>
          <w:color w:val="434343"/>
          <w:sz w:val="18"/>
          <w:szCs w:val="18"/>
        </w:rPr>
        <w:t xml:space="preserve">k_means_centers = np.sort(k_means.cluster_centers_, </w:t>
      </w:r>
      <w:r>
        <w:rPr>
          <w:rFonts w:ascii="Consolas" w:hAnsi="Consolas"/>
          <w:color w:val="A16E30"/>
          <w:sz w:val="18"/>
          <w:szCs w:val="18"/>
        </w:rPr>
        <w:t>axis</w:t>
      </w:r>
      <w:r>
        <w:rPr>
          <w:rFonts w:ascii="Consolas" w:hAnsi="Consolas"/>
          <w:color w:val="434343"/>
          <w:sz w:val="18"/>
          <w:szCs w:val="18"/>
        </w:rPr>
        <w:t>=</w:t>
      </w:r>
      <w:r>
        <w:rPr>
          <w:rFonts w:ascii="Consolas" w:hAnsi="Consolas"/>
          <w:color w:val="BF8002"/>
          <w:sz w:val="18"/>
          <w:szCs w:val="18"/>
        </w:rPr>
        <w:t>0</w:t>
      </w:r>
      <w:r>
        <w:rPr>
          <w:rFonts w:ascii="Consolas" w:hAnsi="Consolas"/>
          <w:color w:val="434343"/>
          <w:sz w:val="18"/>
          <w:szCs w:val="18"/>
        </w:rPr>
        <w:t>)</w:t>
      </w:r>
      <w:r>
        <w:rPr>
          <w:rFonts w:ascii="Consolas" w:hAnsi="Consolas"/>
          <w:color w:val="434343"/>
          <w:sz w:val="18"/>
          <w:szCs w:val="18"/>
        </w:rPr>
        <w:br/>
        <w:t xml:space="preserve">    k_means_indexes = pairwise_distances_argmin(</w:t>
      </w:r>
      <w:r>
        <w:rPr>
          <w:rFonts w:ascii="Consolas" w:hAnsi="Consolas"/>
          <w:color w:val="A16E30"/>
          <w:sz w:val="18"/>
          <w:szCs w:val="18"/>
        </w:rPr>
        <w:t>x</w:t>
      </w:r>
      <w:r>
        <w:rPr>
          <w:rFonts w:ascii="Consolas" w:hAnsi="Consolas"/>
          <w:color w:val="434343"/>
          <w:sz w:val="18"/>
          <w:szCs w:val="18"/>
        </w:rPr>
        <w:t>, k_means_centers)</w:t>
      </w:r>
      <w:r>
        <w:rPr>
          <w:rFonts w:ascii="Consolas" w:hAnsi="Consolas"/>
          <w:color w:val="434343"/>
          <w:sz w:val="18"/>
          <w:szCs w:val="18"/>
        </w:rPr>
        <w:br/>
        <w:t xml:space="preserve">    </w:t>
      </w:r>
      <w:r>
        <w:rPr>
          <w:rFonts w:ascii="Consolas" w:hAnsi="Consolas"/>
          <w:color w:val="993A99"/>
          <w:sz w:val="18"/>
          <w:szCs w:val="18"/>
        </w:rPr>
        <w:t xml:space="preserve">return </w:t>
      </w:r>
      <w:r>
        <w:rPr>
          <w:rFonts w:ascii="Consolas" w:hAnsi="Consolas"/>
          <w:color w:val="434343"/>
          <w:sz w:val="18"/>
          <w:szCs w:val="18"/>
        </w:rPr>
        <w:t>k_means_centers, k_means_indexes</w:t>
      </w:r>
      <w:r>
        <w:rPr>
          <w:rFonts w:ascii="Consolas" w:hAnsi="Consolas"/>
          <w:color w:val="434343"/>
          <w:sz w:val="18"/>
          <w:szCs w:val="18"/>
        </w:rPr>
        <w:br/>
      </w:r>
      <w:r>
        <w:rPr>
          <w:rFonts w:ascii="Consolas" w:hAnsi="Consolas"/>
          <w:color w:val="434343"/>
          <w:sz w:val="18"/>
          <w:szCs w:val="18"/>
        </w:rPr>
        <w:br/>
      </w:r>
      <w:r>
        <w:rPr>
          <w:rFonts w:ascii="Consolas" w:hAnsi="Consolas"/>
          <w:color w:val="434343"/>
          <w:sz w:val="18"/>
          <w:szCs w:val="18"/>
        </w:rPr>
        <w:br/>
      </w:r>
      <w:r>
        <w:rPr>
          <w:rFonts w:ascii="Consolas" w:hAnsi="Consolas"/>
          <w:color w:val="993A99"/>
          <w:sz w:val="18"/>
          <w:szCs w:val="18"/>
        </w:rPr>
        <w:t xml:space="preserve">def </w:t>
      </w:r>
      <w:r>
        <w:rPr>
          <w:rFonts w:ascii="Consolas" w:hAnsi="Consolas"/>
          <w:color w:val="4595E6"/>
          <w:sz w:val="18"/>
          <w:szCs w:val="18"/>
        </w:rPr>
        <w:t>main</w:t>
      </w:r>
      <w:r>
        <w:rPr>
          <w:rFonts w:ascii="Consolas" w:hAnsi="Consolas"/>
          <w:color w:val="434343"/>
          <w:sz w:val="18"/>
          <w:szCs w:val="18"/>
        </w:rPr>
        <w:t>():</w:t>
      </w:r>
      <w:r>
        <w:rPr>
          <w:rFonts w:ascii="Consolas" w:hAnsi="Consolas"/>
          <w:color w:val="434343"/>
          <w:sz w:val="18"/>
          <w:szCs w:val="18"/>
        </w:rPr>
        <w:br/>
        <w:t xml:space="preserve">    </w:t>
      </w:r>
      <w:r>
        <w:rPr>
          <w:rFonts w:ascii="Consolas" w:hAnsi="Consolas"/>
          <w:i/>
          <w:iCs/>
          <w:color w:val="A4A4A4"/>
          <w:sz w:val="18"/>
          <w:szCs w:val="18"/>
        </w:rPr>
        <w:t># генерация исходных данных и поиск кластеров</w:t>
      </w:r>
      <w:r>
        <w:rPr>
          <w:rFonts w:ascii="Consolas" w:hAnsi="Consolas"/>
          <w:i/>
          <w:iCs/>
          <w:color w:val="A4A4A4"/>
          <w:sz w:val="18"/>
          <w:szCs w:val="18"/>
        </w:rPr>
        <w:br/>
        <w:t xml:space="preserve">    </w:t>
      </w:r>
      <w:r>
        <w:rPr>
          <w:rFonts w:ascii="Consolas" w:hAnsi="Consolas"/>
          <w:color w:val="434343"/>
          <w:sz w:val="18"/>
          <w:szCs w:val="18"/>
        </w:rPr>
        <w:t>x, n = generate_data(</w:t>
      </w:r>
      <w:r>
        <w:rPr>
          <w:rFonts w:ascii="Consolas" w:hAnsi="Consolas"/>
          <w:color w:val="BF8002"/>
          <w:sz w:val="18"/>
          <w:szCs w:val="18"/>
        </w:rPr>
        <w:t>3000</w:t>
      </w:r>
      <w:r>
        <w:rPr>
          <w:rFonts w:ascii="Consolas" w:hAnsi="Consolas"/>
          <w:color w:val="434343"/>
          <w:sz w:val="18"/>
          <w:szCs w:val="18"/>
        </w:rPr>
        <w:t>)</w:t>
      </w:r>
      <w:r>
        <w:rPr>
          <w:rFonts w:ascii="Consolas" w:hAnsi="Consolas"/>
          <w:color w:val="434343"/>
          <w:sz w:val="18"/>
          <w:szCs w:val="18"/>
        </w:rPr>
        <w:br/>
        <w:t xml:space="preserve">    centers, indices = find_clusters(x, n)</w:t>
      </w:r>
      <w:r>
        <w:rPr>
          <w:rFonts w:ascii="Consolas" w:hAnsi="Consolas"/>
          <w:color w:val="434343"/>
          <w:sz w:val="18"/>
          <w:szCs w:val="18"/>
        </w:rPr>
        <w:br/>
      </w:r>
      <w:r>
        <w:rPr>
          <w:rFonts w:ascii="Consolas" w:hAnsi="Consolas"/>
          <w:color w:val="434343"/>
          <w:sz w:val="18"/>
          <w:szCs w:val="18"/>
        </w:rPr>
        <w:br/>
        <w:t xml:space="preserve">    fig = plt.figure()</w:t>
      </w:r>
      <w:r>
        <w:rPr>
          <w:rFonts w:ascii="Consolas" w:hAnsi="Consolas"/>
          <w:color w:val="434343"/>
          <w:sz w:val="18"/>
          <w:szCs w:val="18"/>
        </w:rPr>
        <w:br/>
        <w:t xml:space="preserve">    ax1 = fig.add_subplot(</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1</w:t>
      </w:r>
      <w:r>
        <w:rPr>
          <w:rFonts w:ascii="Consolas" w:hAnsi="Consolas"/>
          <w:color w:val="434343"/>
          <w:sz w:val="18"/>
          <w:szCs w:val="18"/>
        </w:rPr>
        <w:t xml:space="preserve">, </w:t>
      </w:r>
      <w:r>
        <w:rPr>
          <w:rFonts w:ascii="Consolas" w:hAnsi="Consolas"/>
          <w:color w:val="BF8002"/>
          <w:sz w:val="18"/>
          <w:szCs w:val="18"/>
        </w:rPr>
        <w:t>1</w:t>
      </w:r>
      <w:r>
        <w:rPr>
          <w:rFonts w:ascii="Consolas" w:hAnsi="Consolas"/>
          <w:color w:val="434343"/>
          <w:sz w:val="18"/>
          <w:szCs w:val="18"/>
        </w:rPr>
        <w:t>)</w:t>
      </w:r>
      <w:r>
        <w:rPr>
          <w:rFonts w:ascii="Consolas" w:hAnsi="Consolas"/>
          <w:color w:val="434343"/>
          <w:sz w:val="18"/>
          <w:szCs w:val="18"/>
        </w:rPr>
        <w:br/>
        <w:t xml:space="preserve">    ax2 = fig.add_subplot(</w:t>
      </w:r>
      <w:r>
        <w:rPr>
          <w:rFonts w:ascii="Consolas" w:hAnsi="Consolas"/>
          <w:color w:val="BF8002"/>
          <w:sz w:val="18"/>
          <w:szCs w:val="18"/>
        </w:rPr>
        <w:t>2</w:t>
      </w:r>
      <w:r>
        <w:rPr>
          <w:rFonts w:ascii="Consolas" w:hAnsi="Consolas"/>
          <w:color w:val="434343"/>
          <w:sz w:val="18"/>
          <w:szCs w:val="18"/>
        </w:rPr>
        <w:t xml:space="preserve">, </w:t>
      </w:r>
      <w:r>
        <w:rPr>
          <w:rFonts w:ascii="Consolas" w:hAnsi="Consolas"/>
          <w:color w:val="BF8002"/>
          <w:sz w:val="18"/>
          <w:szCs w:val="18"/>
        </w:rPr>
        <w:t>1</w:t>
      </w:r>
      <w:r>
        <w:rPr>
          <w:rFonts w:ascii="Consolas" w:hAnsi="Consolas"/>
          <w:color w:val="434343"/>
          <w:sz w:val="18"/>
          <w:szCs w:val="18"/>
        </w:rPr>
        <w:t xml:space="preserve">, </w:t>
      </w:r>
      <w:r>
        <w:rPr>
          <w:rFonts w:ascii="Consolas" w:hAnsi="Consolas"/>
          <w:color w:val="BF8002"/>
          <w:sz w:val="18"/>
          <w:szCs w:val="18"/>
        </w:rPr>
        <w:t>2</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график исходных данных</w:t>
      </w:r>
      <w:r>
        <w:rPr>
          <w:rFonts w:ascii="Consolas" w:hAnsi="Consolas"/>
          <w:i/>
          <w:iCs/>
          <w:color w:val="A4A4A4"/>
          <w:sz w:val="18"/>
          <w:szCs w:val="18"/>
        </w:rPr>
        <w:br/>
        <w:t xml:space="preserve">    </w:t>
      </w:r>
      <w:r>
        <w:rPr>
          <w:rFonts w:ascii="Consolas" w:hAnsi="Consolas"/>
          <w:color w:val="434343"/>
          <w:sz w:val="18"/>
          <w:szCs w:val="18"/>
        </w:rPr>
        <w:t>ax1.plot(</w:t>
      </w:r>
      <w:r>
        <w:rPr>
          <w:rFonts w:ascii="Consolas" w:hAnsi="Consolas"/>
          <w:color w:val="434343"/>
          <w:sz w:val="18"/>
          <w:szCs w:val="18"/>
        </w:rPr>
        <w:br/>
        <w:t xml:space="preserve">        x[:, </w:t>
      </w:r>
      <w:r>
        <w:rPr>
          <w:rFonts w:ascii="Consolas" w:hAnsi="Consolas"/>
          <w:color w:val="BF8002"/>
          <w:sz w:val="18"/>
          <w:szCs w:val="18"/>
        </w:rPr>
        <w:t>0</w:t>
      </w:r>
      <w:r>
        <w:rPr>
          <w:rFonts w:ascii="Consolas" w:hAnsi="Consolas"/>
          <w:color w:val="434343"/>
          <w:sz w:val="18"/>
          <w:szCs w:val="18"/>
        </w:rPr>
        <w:t xml:space="preserve">], x[:, </w:t>
      </w:r>
      <w:r>
        <w:rPr>
          <w:rFonts w:ascii="Consolas" w:hAnsi="Consolas"/>
          <w:color w:val="BF8002"/>
          <w:sz w:val="18"/>
          <w:szCs w:val="18"/>
        </w:rPr>
        <w:t>1</w:t>
      </w:r>
      <w:r>
        <w:rPr>
          <w:rFonts w:ascii="Consolas" w:hAnsi="Consolas"/>
          <w:color w:val="434343"/>
          <w:sz w:val="18"/>
          <w:szCs w:val="18"/>
        </w:rPr>
        <w:t xml:space="preserve">], </w:t>
      </w:r>
      <w:r>
        <w:rPr>
          <w:rFonts w:ascii="Consolas" w:hAnsi="Consolas"/>
          <w:color w:val="31992E"/>
          <w:sz w:val="18"/>
          <w:szCs w:val="18"/>
        </w:rPr>
        <w:t>'w'</w:t>
      </w:r>
      <w:r>
        <w:rPr>
          <w:rFonts w:ascii="Consolas" w:hAnsi="Consolas"/>
          <w:color w:val="434343"/>
          <w:sz w:val="18"/>
          <w:szCs w:val="18"/>
        </w:rPr>
        <w:t>,</w:t>
      </w:r>
      <w:r>
        <w:rPr>
          <w:rFonts w:ascii="Consolas" w:hAnsi="Consolas"/>
          <w:color w:val="434343"/>
          <w:sz w:val="18"/>
          <w:szCs w:val="18"/>
        </w:rPr>
        <w:br/>
        <w:t xml:space="preserve">        </w:t>
      </w:r>
      <w:r>
        <w:rPr>
          <w:rFonts w:ascii="Consolas" w:hAnsi="Consolas"/>
          <w:color w:val="A16E30"/>
          <w:sz w:val="18"/>
          <w:szCs w:val="18"/>
        </w:rPr>
        <w:t>markerfacecolor</w:t>
      </w:r>
      <w:r>
        <w:rPr>
          <w:rFonts w:ascii="Consolas" w:hAnsi="Consolas"/>
          <w:color w:val="434343"/>
          <w:sz w:val="18"/>
          <w:szCs w:val="18"/>
        </w:rPr>
        <w:t>=</w:t>
      </w:r>
      <w:r>
        <w:rPr>
          <w:rFonts w:ascii="Consolas" w:hAnsi="Consolas"/>
          <w:color w:val="31992E"/>
          <w:sz w:val="18"/>
          <w:szCs w:val="18"/>
        </w:rPr>
        <w:t>'black'</w:t>
      </w:r>
      <w:r>
        <w:rPr>
          <w:rFonts w:ascii="Consolas" w:hAnsi="Consolas"/>
          <w:color w:val="434343"/>
          <w:sz w:val="18"/>
          <w:szCs w:val="18"/>
        </w:rPr>
        <w:t xml:space="preserve">, </w:t>
      </w:r>
      <w:r>
        <w:rPr>
          <w:rFonts w:ascii="Consolas" w:hAnsi="Consolas"/>
          <w:color w:val="A16E30"/>
          <w:sz w:val="18"/>
          <w:szCs w:val="18"/>
        </w:rPr>
        <w:t>marker</w:t>
      </w:r>
      <w:r>
        <w:rPr>
          <w:rFonts w:ascii="Consolas" w:hAnsi="Consolas"/>
          <w:color w:val="434343"/>
          <w:sz w:val="18"/>
          <w:szCs w:val="18"/>
        </w:rPr>
        <w:t>=</w:t>
      </w:r>
      <w:r>
        <w:rPr>
          <w:rFonts w:ascii="Consolas" w:hAnsi="Consolas"/>
          <w:color w:val="31992E"/>
          <w:sz w:val="18"/>
          <w:szCs w:val="18"/>
        </w:rPr>
        <w:t>'.'</w:t>
      </w:r>
      <w:r>
        <w:rPr>
          <w:rFonts w:ascii="Consolas" w:hAnsi="Consolas"/>
          <w:color w:val="434343"/>
          <w:sz w:val="18"/>
          <w:szCs w:val="18"/>
        </w:rPr>
        <w:t xml:space="preserve">, </w:t>
      </w:r>
      <w:r>
        <w:rPr>
          <w:rFonts w:ascii="Consolas" w:hAnsi="Consolas"/>
          <w:color w:val="A16E30"/>
          <w:sz w:val="18"/>
          <w:szCs w:val="18"/>
        </w:rPr>
        <w:t>label</w:t>
      </w:r>
      <w:r>
        <w:rPr>
          <w:rFonts w:ascii="Consolas" w:hAnsi="Consolas"/>
          <w:color w:val="434343"/>
          <w:sz w:val="18"/>
          <w:szCs w:val="18"/>
        </w:rPr>
        <w:t>=</w:t>
      </w:r>
      <w:r>
        <w:rPr>
          <w:rFonts w:ascii="Consolas" w:hAnsi="Consolas"/>
          <w:color w:val="31992E"/>
          <w:sz w:val="18"/>
          <w:szCs w:val="18"/>
        </w:rPr>
        <w:t>'Members'</w:t>
      </w:r>
      <w:r>
        <w:rPr>
          <w:rFonts w:ascii="Consolas" w:hAnsi="Consolas"/>
          <w:color w:val="31992E"/>
          <w:sz w:val="18"/>
          <w:szCs w:val="18"/>
        </w:rPr>
        <w:br/>
        <w:t xml:space="preserve">    </w:t>
      </w:r>
      <w:r>
        <w:rPr>
          <w:rFonts w:ascii="Consolas" w:hAnsi="Consolas"/>
          <w:color w:val="434343"/>
          <w:sz w:val="18"/>
          <w:szCs w:val="18"/>
        </w:rPr>
        <w:t>)</w:t>
      </w:r>
      <w:r>
        <w:rPr>
          <w:rFonts w:ascii="Consolas" w:hAnsi="Consolas"/>
          <w:color w:val="434343"/>
          <w:sz w:val="18"/>
          <w:szCs w:val="18"/>
        </w:rPr>
        <w:br/>
      </w:r>
      <w:r>
        <w:rPr>
          <w:rFonts w:ascii="Consolas" w:hAnsi="Consolas"/>
          <w:color w:val="434343"/>
          <w:sz w:val="18"/>
          <w:szCs w:val="18"/>
        </w:rPr>
        <w:br/>
        <w:t xml:space="preserve">    </w:t>
      </w:r>
      <w:r>
        <w:rPr>
          <w:rFonts w:ascii="Consolas" w:hAnsi="Consolas"/>
          <w:i/>
          <w:iCs/>
          <w:color w:val="A4A4A4"/>
          <w:sz w:val="18"/>
          <w:szCs w:val="18"/>
        </w:rPr>
        <w:t># график кластеров</w:t>
      </w:r>
      <w:r>
        <w:rPr>
          <w:rFonts w:ascii="Consolas" w:hAnsi="Consolas"/>
          <w:i/>
          <w:iCs/>
          <w:color w:val="A4A4A4"/>
          <w:sz w:val="18"/>
          <w:szCs w:val="18"/>
        </w:rPr>
        <w:br/>
        <w:t xml:space="preserve">    </w:t>
      </w:r>
      <w:r>
        <w:rPr>
          <w:rFonts w:ascii="Consolas" w:hAnsi="Consolas"/>
          <w:color w:val="434343"/>
          <w:sz w:val="18"/>
          <w:szCs w:val="18"/>
        </w:rPr>
        <w:t>colors = [</w:t>
      </w:r>
      <w:r>
        <w:rPr>
          <w:rFonts w:ascii="Consolas" w:hAnsi="Consolas"/>
          <w:color w:val="31992E"/>
          <w:sz w:val="18"/>
          <w:szCs w:val="18"/>
        </w:rPr>
        <w:t>'green'</w:t>
      </w:r>
      <w:r>
        <w:rPr>
          <w:rFonts w:ascii="Consolas" w:hAnsi="Consolas"/>
          <w:color w:val="434343"/>
          <w:sz w:val="18"/>
          <w:szCs w:val="18"/>
        </w:rPr>
        <w:t xml:space="preserve">, </w:t>
      </w:r>
      <w:r>
        <w:rPr>
          <w:rFonts w:ascii="Consolas" w:hAnsi="Consolas"/>
          <w:color w:val="31992E"/>
          <w:sz w:val="18"/>
          <w:szCs w:val="18"/>
        </w:rPr>
        <w:t>'blue'</w:t>
      </w:r>
      <w:r>
        <w:rPr>
          <w:rFonts w:ascii="Consolas" w:hAnsi="Consolas"/>
          <w:color w:val="434343"/>
          <w:sz w:val="18"/>
          <w:szCs w:val="18"/>
        </w:rPr>
        <w:t xml:space="preserve">, </w:t>
      </w:r>
      <w:r>
        <w:rPr>
          <w:rFonts w:ascii="Consolas" w:hAnsi="Consolas"/>
          <w:color w:val="31992E"/>
          <w:sz w:val="18"/>
          <w:szCs w:val="18"/>
        </w:rPr>
        <w:t>'red'</w:t>
      </w:r>
      <w:r>
        <w:rPr>
          <w:rFonts w:ascii="Consolas" w:hAnsi="Consolas"/>
          <w:color w:val="434343"/>
          <w:sz w:val="18"/>
          <w:szCs w:val="18"/>
        </w:rPr>
        <w:t>]</w:t>
      </w:r>
      <w:r>
        <w:rPr>
          <w:rFonts w:ascii="Consolas" w:hAnsi="Consolas"/>
          <w:color w:val="434343"/>
          <w:sz w:val="18"/>
          <w:szCs w:val="18"/>
        </w:rPr>
        <w:br/>
        <w:t xml:space="preserve">    markers = [</w:t>
      </w:r>
      <w:r>
        <w:rPr>
          <w:rFonts w:ascii="Consolas" w:hAnsi="Consolas"/>
          <w:color w:val="31992E"/>
          <w:sz w:val="18"/>
          <w:szCs w:val="18"/>
        </w:rPr>
        <w:t>'.'</w:t>
      </w:r>
      <w:r>
        <w:rPr>
          <w:rFonts w:ascii="Consolas" w:hAnsi="Consolas"/>
          <w:color w:val="434343"/>
          <w:sz w:val="18"/>
          <w:szCs w:val="18"/>
        </w:rPr>
        <w:t xml:space="preserve">, </w:t>
      </w:r>
      <w:r>
        <w:rPr>
          <w:rFonts w:ascii="Consolas" w:hAnsi="Consolas"/>
          <w:color w:val="31992E"/>
          <w:sz w:val="18"/>
          <w:szCs w:val="18"/>
        </w:rPr>
        <w:t>'X'</w:t>
      </w:r>
      <w:r>
        <w:rPr>
          <w:rFonts w:ascii="Consolas" w:hAnsi="Consolas"/>
          <w:color w:val="434343"/>
          <w:sz w:val="18"/>
          <w:szCs w:val="18"/>
        </w:rPr>
        <w:t xml:space="preserve">, </w:t>
      </w:r>
      <w:r>
        <w:rPr>
          <w:rFonts w:ascii="Consolas" w:hAnsi="Consolas"/>
          <w:color w:val="31992E"/>
          <w:sz w:val="18"/>
          <w:szCs w:val="18"/>
        </w:rPr>
        <w:t>'^'</w:t>
      </w:r>
      <w:r>
        <w:rPr>
          <w:rFonts w:ascii="Consolas" w:hAnsi="Consolas"/>
          <w:color w:val="434343"/>
          <w:sz w:val="18"/>
          <w:szCs w:val="18"/>
        </w:rPr>
        <w:t>]</w:t>
      </w:r>
      <w:r>
        <w:rPr>
          <w:rFonts w:ascii="Consolas" w:hAnsi="Consolas"/>
          <w:color w:val="434343"/>
          <w:sz w:val="18"/>
          <w:szCs w:val="18"/>
        </w:rPr>
        <w:br/>
        <w:t xml:space="preserve">    </w:t>
      </w:r>
      <w:r>
        <w:rPr>
          <w:rFonts w:ascii="Consolas" w:hAnsi="Consolas"/>
          <w:color w:val="993A99"/>
          <w:sz w:val="18"/>
          <w:szCs w:val="18"/>
        </w:rPr>
        <w:t xml:space="preserve">for </w:t>
      </w:r>
      <w:r>
        <w:rPr>
          <w:rFonts w:ascii="Consolas" w:hAnsi="Consolas"/>
          <w:color w:val="434343"/>
          <w:sz w:val="18"/>
          <w:szCs w:val="18"/>
        </w:rPr>
        <w:t xml:space="preserve">k </w:t>
      </w:r>
      <w:r>
        <w:rPr>
          <w:rFonts w:ascii="Consolas" w:hAnsi="Consolas"/>
          <w:color w:val="993A99"/>
          <w:sz w:val="18"/>
          <w:szCs w:val="18"/>
        </w:rPr>
        <w:t xml:space="preserve">in </w:t>
      </w:r>
      <w:r>
        <w:rPr>
          <w:rFonts w:ascii="Consolas" w:hAnsi="Consolas"/>
          <w:color w:val="4898B0"/>
          <w:sz w:val="18"/>
          <w:szCs w:val="18"/>
        </w:rPr>
        <w:t>range</w:t>
      </w:r>
      <w:r>
        <w:rPr>
          <w:rFonts w:ascii="Consolas" w:hAnsi="Consolas"/>
          <w:color w:val="434343"/>
          <w:sz w:val="18"/>
          <w:szCs w:val="18"/>
        </w:rPr>
        <w:t>(n):</w:t>
      </w:r>
      <w:r>
        <w:rPr>
          <w:rFonts w:ascii="Consolas" w:hAnsi="Consolas"/>
          <w:color w:val="434343"/>
          <w:sz w:val="18"/>
          <w:szCs w:val="18"/>
        </w:rPr>
        <w:br/>
        <w:t xml:space="preserve">        members = indices == k</w:t>
      </w:r>
      <w:r>
        <w:rPr>
          <w:rFonts w:ascii="Consolas" w:hAnsi="Consolas"/>
          <w:color w:val="434343"/>
          <w:sz w:val="18"/>
          <w:szCs w:val="18"/>
        </w:rPr>
        <w:br/>
        <w:t xml:space="preserve">        ax2.plot(</w:t>
      </w:r>
      <w:r>
        <w:rPr>
          <w:rFonts w:ascii="Consolas" w:hAnsi="Consolas"/>
          <w:color w:val="434343"/>
          <w:sz w:val="18"/>
          <w:szCs w:val="18"/>
        </w:rPr>
        <w:br/>
        <w:t xml:space="preserve">            x[members, </w:t>
      </w:r>
      <w:r>
        <w:rPr>
          <w:rFonts w:ascii="Consolas" w:hAnsi="Consolas"/>
          <w:color w:val="BF8002"/>
          <w:sz w:val="18"/>
          <w:szCs w:val="18"/>
        </w:rPr>
        <w:t>0</w:t>
      </w:r>
      <w:r>
        <w:rPr>
          <w:rFonts w:ascii="Consolas" w:hAnsi="Consolas"/>
          <w:color w:val="434343"/>
          <w:sz w:val="18"/>
          <w:szCs w:val="18"/>
        </w:rPr>
        <w:t xml:space="preserve">], x[members, </w:t>
      </w:r>
      <w:r>
        <w:rPr>
          <w:rFonts w:ascii="Consolas" w:hAnsi="Consolas"/>
          <w:color w:val="BF8002"/>
          <w:sz w:val="18"/>
          <w:szCs w:val="18"/>
        </w:rPr>
        <w:t>1</w:t>
      </w:r>
      <w:r>
        <w:rPr>
          <w:rFonts w:ascii="Consolas" w:hAnsi="Consolas"/>
          <w:color w:val="434343"/>
          <w:sz w:val="18"/>
          <w:szCs w:val="18"/>
        </w:rPr>
        <w:t xml:space="preserve">], </w:t>
      </w:r>
      <w:r>
        <w:rPr>
          <w:rFonts w:ascii="Consolas" w:hAnsi="Consolas"/>
          <w:color w:val="31992E"/>
          <w:sz w:val="18"/>
          <w:szCs w:val="18"/>
        </w:rPr>
        <w:t>'w'</w:t>
      </w:r>
      <w:r>
        <w:rPr>
          <w:rFonts w:ascii="Consolas" w:hAnsi="Consolas"/>
          <w:color w:val="434343"/>
          <w:sz w:val="18"/>
          <w:szCs w:val="18"/>
        </w:rPr>
        <w:t>,</w:t>
      </w:r>
      <w:r>
        <w:rPr>
          <w:rFonts w:ascii="Consolas" w:hAnsi="Consolas"/>
          <w:color w:val="434343"/>
          <w:sz w:val="18"/>
          <w:szCs w:val="18"/>
        </w:rPr>
        <w:br/>
        <w:t xml:space="preserve">            </w:t>
      </w:r>
      <w:r>
        <w:rPr>
          <w:rFonts w:ascii="Consolas" w:hAnsi="Consolas"/>
          <w:color w:val="A16E30"/>
          <w:sz w:val="18"/>
          <w:szCs w:val="18"/>
        </w:rPr>
        <w:t>markerfacecolor</w:t>
      </w:r>
      <w:r>
        <w:rPr>
          <w:rFonts w:ascii="Consolas" w:hAnsi="Consolas"/>
          <w:color w:val="434343"/>
          <w:sz w:val="18"/>
          <w:szCs w:val="18"/>
        </w:rPr>
        <w:t xml:space="preserve">=colors[k], </w:t>
      </w:r>
      <w:r>
        <w:rPr>
          <w:rFonts w:ascii="Consolas" w:hAnsi="Consolas"/>
          <w:color w:val="434343"/>
          <w:sz w:val="18"/>
          <w:szCs w:val="18"/>
        </w:rPr>
        <w:br/>
        <w:t xml:space="preserve">            </w:t>
      </w:r>
      <w:r>
        <w:rPr>
          <w:rFonts w:ascii="Consolas" w:hAnsi="Consolas"/>
          <w:color w:val="A16E30"/>
          <w:sz w:val="18"/>
          <w:szCs w:val="18"/>
        </w:rPr>
        <w:t>marker</w:t>
      </w:r>
      <w:r>
        <w:rPr>
          <w:rFonts w:ascii="Consolas" w:hAnsi="Consolas"/>
          <w:color w:val="434343"/>
          <w:sz w:val="18"/>
          <w:szCs w:val="18"/>
        </w:rPr>
        <w:t xml:space="preserve">=markers[k], </w:t>
      </w:r>
      <w:r>
        <w:rPr>
          <w:rFonts w:ascii="Consolas" w:hAnsi="Consolas"/>
          <w:color w:val="434343"/>
          <w:sz w:val="18"/>
          <w:szCs w:val="18"/>
        </w:rPr>
        <w:br/>
        <w:t xml:space="preserve">            </w:t>
      </w:r>
      <w:r>
        <w:rPr>
          <w:rFonts w:ascii="Consolas" w:hAnsi="Consolas"/>
          <w:color w:val="A16E30"/>
          <w:sz w:val="18"/>
          <w:szCs w:val="18"/>
        </w:rPr>
        <w:t>label</w:t>
      </w:r>
      <w:r>
        <w:rPr>
          <w:rFonts w:ascii="Consolas" w:hAnsi="Consolas"/>
          <w:color w:val="434343"/>
          <w:sz w:val="18"/>
          <w:szCs w:val="18"/>
        </w:rPr>
        <w:t>=</w:t>
      </w:r>
      <w:r>
        <w:rPr>
          <w:rFonts w:ascii="Consolas" w:hAnsi="Consolas"/>
          <w:color w:val="31992E"/>
          <w:sz w:val="18"/>
          <w:szCs w:val="18"/>
        </w:rPr>
        <w:t>'{}th cluster'</w:t>
      </w:r>
      <w:r>
        <w:rPr>
          <w:rFonts w:ascii="Consolas" w:hAnsi="Consolas"/>
          <w:color w:val="434343"/>
          <w:sz w:val="18"/>
          <w:szCs w:val="18"/>
        </w:rPr>
        <w:t xml:space="preserve">.format(k + </w:t>
      </w:r>
      <w:r>
        <w:rPr>
          <w:rFonts w:ascii="Consolas" w:hAnsi="Consolas"/>
          <w:color w:val="BF8002"/>
          <w:sz w:val="18"/>
          <w:szCs w:val="18"/>
        </w:rPr>
        <w:t>1</w:t>
      </w:r>
      <w:r>
        <w:rPr>
          <w:rFonts w:ascii="Consolas" w:hAnsi="Consolas"/>
          <w:color w:val="434343"/>
          <w:sz w:val="18"/>
          <w:szCs w:val="18"/>
        </w:rPr>
        <w:t>)</w:t>
      </w:r>
      <w:r>
        <w:rPr>
          <w:rFonts w:ascii="Consolas" w:hAnsi="Consolas"/>
          <w:color w:val="434343"/>
          <w:sz w:val="18"/>
          <w:szCs w:val="18"/>
        </w:rPr>
        <w:br/>
        <w:t xml:space="preserve">        )</w:t>
      </w:r>
      <w:r>
        <w:rPr>
          <w:rFonts w:ascii="Consolas" w:hAnsi="Consolas"/>
          <w:color w:val="434343"/>
          <w:sz w:val="18"/>
          <w:szCs w:val="18"/>
        </w:rPr>
        <w:br/>
      </w:r>
      <w:r>
        <w:rPr>
          <w:rFonts w:ascii="Consolas" w:hAnsi="Consolas"/>
          <w:color w:val="434343"/>
          <w:sz w:val="18"/>
          <w:szCs w:val="18"/>
        </w:rPr>
        <w:br/>
        <w:t xml:space="preserve">    ax2.legend(</w:t>
      </w:r>
      <w:r>
        <w:rPr>
          <w:rFonts w:ascii="Consolas" w:hAnsi="Consolas"/>
          <w:color w:val="A16E30"/>
          <w:sz w:val="18"/>
          <w:szCs w:val="18"/>
        </w:rPr>
        <w:t>loc</w:t>
      </w:r>
      <w:r>
        <w:rPr>
          <w:rFonts w:ascii="Consolas" w:hAnsi="Consolas"/>
          <w:color w:val="434343"/>
          <w:sz w:val="18"/>
          <w:szCs w:val="18"/>
        </w:rPr>
        <w:t>=</w:t>
      </w:r>
      <w:r>
        <w:rPr>
          <w:rFonts w:ascii="Consolas" w:hAnsi="Consolas"/>
          <w:color w:val="31992E"/>
          <w:sz w:val="18"/>
          <w:szCs w:val="18"/>
        </w:rPr>
        <w:t>'best'</w:t>
      </w:r>
      <w:r>
        <w:rPr>
          <w:rFonts w:ascii="Consolas" w:hAnsi="Consolas"/>
          <w:color w:val="434343"/>
          <w:sz w:val="18"/>
          <w:szCs w:val="18"/>
        </w:rPr>
        <w:t>)</w:t>
      </w:r>
      <w:r>
        <w:rPr>
          <w:rFonts w:ascii="Consolas" w:hAnsi="Consolas"/>
          <w:color w:val="434343"/>
          <w:sz w:val="18"/>
          <w:szCs w:val="18"/>
        </w:rPr>
        <w:br/>
        <w:t xml:space="preserve">    plt.show()</w:t>
      </w:r>
      <w:r>
        <w:rPr>
          <w:rFonts w:ascii="Consolas" w:hAnsi="Consolas"/>
          <w:color w:val="434343"/>
          <w:sz w:val="18"/>
          <w:szCs w:val="18"/>
        </w:rPr>
        <w:br/>
      </w:r>
      <w:r>
        <w:rPr>
          <w:rFonts w:ascii="Consolas" w:hAnsi="Consolas"/>
          <w:color w:val="434343"/>
          <w:sz w:val="18"/>
          <w:szCs w:val="18"/>
        </w:rPr>
        <w:br/>
      </w:r>
      <w:r>
        <w:rPr>
          <w:rFonts w:ascii="Consolas" w:hAnsi="Consolas"/>
          <w:color w:val="434343"/>
          <w:sz w:val="18"/>
          <w:szCs w:val="18"/>
        </w:rPr>
        <w:br/>
      </w:r>
      <w:r>
        <w:rPr>
          <w:rFonts w:ascii="Consolas" w:hAnsi="Consolas"/>
          <w:color w:val="993A99"/>
          <w:sz w:val="18"/>
          <w:szCs w:val="18"/>
        </w:rPr>
        <w:t xml:space="preserve">if </w:t>
      </w:r>
      <w:r>
        <w:rPr>
          <w:rFonts w:ascii="Consolas" w:hAnsi="Consolas"/>
          <w:color w:val="434343"/>
          <w:sz w:val="18"/>
          <w:szCs w:val="18"/>
        </w:rPr>
        <w:t xml:space="preserve">__name__ == </w:t>
      </w:r>
      <w:r>
        <w:rPr>
          <w:rFonts w:ascii="Consolas" w:hAnsi="Consolas"/>
          <w:color w:val="31992E"/>
          <w:sz w:val="18"/>
          <w:szCs w:val="18"/>
        </w:rPr>
        <w:t>'__main__'</w:t>
      </w:r>
      <w:r>
        <w:rPr>
          <w:rFonts w:ascii="Consolas" w:hAnsi="Consolas"/>
          <w:color w:val="434343"/>
          <w:sz w:val="18"/>
          <w:szCs w:val="18"/>
        </w:rPr>
        <w:t>:</w:t>
      </w:r>
      <w:r>
        <w:rPr>
          <w:rFonts w:ascii="Consolas" w:hAnsi="Consolas"/>
          <w:color w:val="434343"/>
          <w:sz w:val="18"/>
          <w:szCs w:val="18"/>
        </w:rPr>
        <w:br/>
        <w:t xml:space="preserve">    main()</w:t>
      </w:r>
    </w:p>
    <w:p w14:paraId="72F70CE0" w14:textId="6C532A0A" w:rsidR="006528FD" w:rsidRDefault="006528FD">
      <w:pPr>
        <w:spacing w:line="240" w:lineRule="auto"/>
        <w:ind w:firstLine="0"/>
        <w:jc w:val="left"/>
        <w:rPr>
          <w:rFonts w:ascii="Consolas" w:hAnsi="Consolas" w:cs="Courier New"/>
          <w:color w:val="434343"/>
          <w:sz w:val="18"/>
          <w:szCs w:val="18"/>
          <w:lang w:eastAsia="ru-RU"/>
        </w:rPr>
      </w:pPr>
      <w:r>
        <w:rPr>
          <w:rFonts w:ascii="Consolas" w:hAnsi="Consolas"/>
          <w:color w:val="434343"/>
          <w:sz w:val="18"/>
          <w:szCs w:val="18"/>
        </w:rPr>
        <w:br w:type="page"/>
      </w:r>
    </w:p>
    <w:p w14:paraId="4D80BADE" w14:textId="77777777" w:rsidR="00DF5458" w:rsidRDefault="00DF5458" w:rsidP="00DF5458">
      <w:pPr>
        <w:pStyle w:val="HTML1"/>
        <w:shd w:val="clear" w:color="auto" w:fill="FFFFFF"/>
        <w:ind w:left="709"/>
        <w:rPr>
          <w:rFonts w:ascii="Consolas" w:hAnsi="Consolas"/>
          <w:color w:val="434343"/>
          <w:sz w:val="18"/>
          <w:szCs w:val="18"/>
        </w:rPr>
      </w:pPr>
    </w:p>
    <w:p w14:paraId="15CC554C" w14:textId="4C75F6CE" w:rsidR="009B08B1" w:rsidRPr="00A95501" w:rsidRDefault="00DF5458" w:rsidP="00590692">
      <w:pPr>
        <w:ind w:firstLine="0"/>
        <w:jc w:val="left"/>
        <w:rPr>
          <w:rFonts w:eastAsiaTheme="minorEastAsia"/>
          <w:szCs w:val="26"/>
          <w:lang w:val="en-US"/>
        </w:rPr>
      </w:pPr>
      <w:r>
        <w:rPr>
          <w:rFonts w:eastAsiaTheme="minorEastAsia"/>
          <w:szCs w:val="26"/>
        </w:rPr>
        <w:t>Полученные графики приведены на рисунке 1.</w:t>
      </w:r>
      <w:r w:rsidR="00F56191">
        <w:rPr>
          <w:rFonts w:eastAsiaTheme="minorEastAsia"/>
          <w:szCs w:val="26"/>
          <w:lang w:val="en-US"/>
        </w:rPr>
        <w:t xml:space="preserve"> </w:t>
      </w:r>
      <w:bookmarkStart w:id="3" w:name="_GoBack"/>
      <w:bookmarkEnd w:id="3"/>
      <w:r w:rsidR="000D343A">
        <w:rPr>
          <w:rFonts w:eastAsiaTheme="minorEastAsia"/>
          <w:szCs w:val="26"/>
        </w:rPr>
        <w:br/>
      </w:r>
      <w:r w:rsidR="002447C7" w:rsidRPr="002447C7">
        <w:rPr>
          <w:rFonts w:eastAsiaTheme="minorEastAsia"/>
          <w:szCs w:val="26"/>
        </w:rPr>
        <w:drawing>
          <wp:inline distT="0" distB="0" distL="0" distR="0" wp14:anchorId="3C8D383D" wp14:editId="25287A8B">
            <wp:extent cx="5936615" cy="7143115"/>
            <wp:effectExtent l="0" t="0" r="698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7143115"/>
                    </a:xfrm>
                    <a:prstGeom prst="rect">
                      <a:avLst/>
                    </a:prstGeom>
                  </pic:spPr>
                </pic:pic>
              </a:graphicData>
            </a:graphic>
          </wp:inline>
        </w:drawing>
      </w:r>
    </w:p>
    <w:p w14:paraId="49297FFB" w14:textId="60252852" w:rsidR="000D343A" w:rsidRPr="00F56191" w:rsidRDefault="000D343A" w:rsidP="00C5576A">
      <w:pPr>
        <w:ind w:firstLine="708"/>
        <w:jc w:val="center"/>
        <w:rPr>
          <w:rFonts w:eastAsiaTheme="minorEastAsia"/>
          <w:szCs w:val="26"/>
          <w:lang w:val="en-US"/>
        </w:rPr>
      </w:pPr>
      <w:r>
        <w:rPr>
          <w:rFonts w:eastAsiaTheme="minorEastAsia"/>
          <w:szCs w:val="26"/>
        </w:rPr>
        <w:t xml:space="preserve">Рис. 1. </w:t>
      </w:r>
      <w:r w:rsidR="002447C7">
        <w:rPr>
          <w:rFonts w:eastAsiaTheme="minorEastAsia"/>
          <w:szCs w:val="26"/>
        </w:rPr>
        <w:t xml:space="preserve"> График координат исходных элементов и найденных кластеров</w:t>
      </w:r>
      <w:r>
        <w:rPr>
          <w:rFonts w:eastAsiaTheme="minorEastAsia"/>
          <w:szCs w:val="26"/>
        </w:rPr>
        <w:t>.</w:t>
      </w:r>
    </w:p>
    <w:p w14:paraId="27AE9FB9" w14:textId="34CD4BC9" w:rsidR="006D57EA" w:rsidRPr="006D57EA" w:rsidRDefault="006D57EA" w:rsidP="00DF22BB">
      <w:pPr>
        <w:ind w:firstLine="0"/>
        <w:rPr>
          <w:rFonts w:eastAsiaTheme="minorEastAsia"/>
          <w:szCs w:val="26"/>
        </w:rPr>
      </w:pPr>
    </w:p>
    <w:sectPr w:rsidR="006D57EA" w:rsidRPr="006D57EA" w:rsidSect="00CE0DFF">
      <w:footerReference w:type="even" r:id="rId8"/>
      <w:footerReference w:type="default" r:id="rId9"/>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36E35" w14:textId="77777777" w:rsidR="00FF0A16" w:rsidRDefault="00FF0A16" w:rsidP="00CE0DFF">
      <w:pPr>
        <w:spacing w:line="240" w:lineRule="auto"/>
      </w:pPr>
      <w:r>
        <w:separator/>
      </w:r>
    </w:p>
  </w:endnote>
  <w:endnote w:type="continuationSeparator" w:id="0">
    <w:p w14:paraId="45611B82" w14:textId="77777777" w:rsidR="00FF0A16" w:rsidRDefault="00FF0A16" w:rsidP="00CE0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A95501">
      <w:rPr>
        <w:rStyle w:val="afff1"/>
        <w:noProof/>
        <w:sz w:val="24"/>
        <w:szCs w:val="24"/>
      </w:rPr>
      <w:t>3</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4C050" w14:textId="77777777" w:rsidR="00FF0A16" w:rsidRDefault="00FF0A16" w:rsidP="00CE0DFF">
      <w:pPr>
        <w:spacing w:line="240" w:lineRule="auto"/>
      </w:pPr>
      <w:r>
        <w:separator/>
      </w:r>
    </w:p>
  </w:footnote>
  <w:footnote w:type="continuationSeparator" w:id="0">
    <w:p w14:paraId="5E53D2A2" w14:textId="77777777" w:rsidR="00FF0A16" w:rsidRDefault="00FF0A16" w:rsidP="00CE0D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898608F"/>
    <w:multiLevelType w:val="hybridMultilevel"/>
    <w:tmpl w:val="AE82286C"/>
    <w:lvl w:ilvl="0" w:tplc="D1E60B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70044E9"/>
    <w:multiLevelType w:val="multilevel"/>
    <w:tmpl w:val="328A5CA4"/>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1.%2"/>
      <w:lvlJc w:val="left"/>
      <w:pPr>
        <w:ind w:left="1152" w:hanging="576"/>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6">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7">
    <w:nsid w:val="5B534D97"/>
    <w:multiLevelType w:val="hybridMultilevel"/>
    <w:tmpl w:val="C99630CA"/>
    <w:lvl w:ilvl="0" w:tplc="42D0A1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9">
    <w:nsid w:val="6C281935"/>
    <w:multiLevelType w:val="hybridMultilevel"/>
    <w:tmpl w:val="E2BCD508"/>
    <w:lvl w:ilvl="0" w:tplc="9CACE4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
  </w:num>
  <w:num w:numId="2">
    <w:abstractNumId w:val="10"/>
  </w:num>
  <w:num w:numId="3">
    <w:abstractNumId w:val="5"/>
  </w:num>
  <w:num w:numId="4">
    <w:abstractNumId w:val="4"/>
  </w:num>
  <w:num w:numId="5">
    <w:abstractNumId w:val="6"/>
  </w:num>
  <w:num w:numId="6">
    <w:abstractNumId w:val="0"/>
  </w:num>
  <w:num w:numId="7">
    <w:abstractNumId w:val="8"/>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 w:numId="12">
    <w:abstractNumId w:val="9"/>
  </w:num>
  <w:num w:numId="1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4A00"/>
    <w:rsid w:val="00015471"/>
    <w:rsid w:val="00023CD7"/>
    <w:rsid w:val="00026E40"/>
    <w:rsid w:val="000351AC"/>
    <w:rsid w:val="00042A0B"/>
    <w:rsid w:val="000470BF"/>
    <w:rsid w:val="00047579"/>
    <w:rsid w:val="000518E6"/>
    <w:rsid w:val="00052547"/>
    <w:rsid w:val="00055E21"/>
    <w:rsid w:val="00060CD5"/>
    <w:rsid w:val="000667F9"/>
    <w:rsid w:val="00071D3F"/>
    <w:rsid w:val="00074513"/>
    <w:rsid w:val="00076E9E"/>
    <w:rsid w:val="00082587"/>
    <w:rsid w:val="00090C19"/>
    <w:rsid w:val="00091AEB"/>
    <w:rsid w:val="00093626"/>
    <w:rsid w:val="0009432B"/>
    <w:rsid w:val="000953D9"/>
    <w:rsid w:val="00095E5A"/>
    <w:rsid w:val="000A0966"/>
    <w:rsid w:val="000A0C80"/>
    <w:rsid w:val="000A48F2"/>
    <w:rsid w:val="000B0520"/>
    <w:rsid w:val="000B1EB1"/>
    <w:rsid w:val="000B557A"/>
    <w:rsid w:val="000B564F"/>
    <w:rsid w:val="000C07B2"/>
    <w:rsid w:val="000C4CD9"/>
    <w:rsid w:val="000D0C3D"/>
    <w:rsid w:val="000D343A"/>
    <w:rsid w:val="000D40C0"/>
    <w:rsid w:val="000F37E6"/>
    <w:rsid w:val="000F4FCE"/>
    <w:rsid w:val="000F770B"/>
    <w:rsid w:val="00106148"/>
    <w:rsid w:val="001070C2"/>
    <w:rsid w:val="00113A27"/>
    <w:rsid w:val="00114FC0"/>
    <w:rsid w:val="001150BB"/>
    <w:rsid w:val="001174BC"/>
    <w:rsid w:val="0012329D"/>
    <w:rsid w:val="001246CD"/>
    <w:rsid w:val="00140E02"/>
    <w:rsid w:val="0015574C"/>
    <w:rsid w:val="00156352"/>
    <w:rsid w:val="0015708D"/>
    <w:rsid w:val="001727FA"/>
    <w:rsid w:val="00182DBD"/>
    <w:rsid w:val="00185409"/>
    <w:rsid w:val="00187C59"/>
    <w:rsid w:val="001926D3"/>
    <w:rsid w:val="00192C62"/>
    <w:rsid w:val="00196875"/>
    <w:rsid w:val="001A27F1"/>
    <w:rsid w:val="001A7FCC"/>
    <w:rsid w:val="001B45EE"/>
    <w:rsid w:val="001B5C6C"/>
    <w:rsid w:val="001B606A"/>
    <w:rsid w:val="001B7607"/>
    <w:rsid w:val="001D18BC"/>
    <w:rsid w:val="001D4712"/>
    <w:rsid w:val="001E3734"/>
    <w:rsid w:val="001E4C6C"/>
    <w:rsid w:val="001E70F2"/>
    <w:rsid w:val="001E7724"/>
    <w:rsid w:val="001F66F3"/>
    <w:rsid w:val="002015A3"/>
    <w:rsid w:val="002016BF"/>
    <w:rsid w:val="00211ED3"/>
    <w:rsid w:val="0022435E"/>
    <w:rsid w:val="002258CC"/>
    <w:rsid w:val="00233AC4"/>
    <w:rsid w:val="0023524E"/>
    <w:rsid w:val="002416E3"/>
    <w:rsid w:val="002447C7"/>
    <w:rsid w:val="00247D58"/>
    <w:rsid w:val="00252788"/>
    <w:rsid w:val="00257A05"/>
    <w:rsid w:val="00257D06"/>
    <w:rsid w:val="00262546"/>
    <w:rsid w:val="0026472E"/>
    <w:rsid w:val="00270365"/>
    <w:rsid w:val="002705B7"/>
    <w:rsid w:val="002713BA"/>
    <w:rsid w:val="0027633D"/>
    <w:rsid w:val="00276D1E"/>
    <w:rsid w:val="00282A0A"/>
    <w:rsid w:val="002830A9"/>
    <w:rsid w:val="00287939"/>
    <w:rsid w:val="002952A8"/>
    <w:rsid w:val="002A55B7"/>
    <w:rsid w:val="002A565E"/>
    <w:rsid w:val="002A7822"/>
    <w:rsid w:val="002B1AFD"/>
    <w:rsid w:val="002B2325"/>
    <w:rsid w:val="002B35D7"/>
    <w:rsid w:val="002B4B7E"/>
    <w:rsid w:val="002B65CA"/>
    <w:rsid w:val="002B7911"/>
    <w:rsid w:val="002C184A"/>
    <w:rsid w:val="002D314D"/>
    <w:rsid w:val="002D3547"/>
    <w:rsid w:val="002E1E23"/>
    <w:rsid w:val="002E2E04"/>
    <w:rsid w:val="002F6528"/>
    <w:rsid w:val="002F76F0"/>
    <w:rsid w:val="0030626D"/>
    <w:rsid w:val="00312104"/>
    <w:rsid w:val="003121EE"/>
    <w:rsid w:val="0031250D"/>
    <w:rsid w:val="00313CC4"/>
    <w:rsid w:val="00315922"/>
    <w:rsid w:val="003159AC"/>
    <w:rsid w:val="00316759"/>
    <w:rsid w:val="003370D4"/>
    <w:rsid w:val="003375AC"/>
    <w:rsid w:val="00346B43"/>
    <w:rsid w:val="003471E4"/>
    <w:rsid w:val="00351273"/>
    <w:rsid w:val="0036186C"/>
    <w:rsid w:val="00374C87"/>
    <w:rsid w:val="00377C11"/>
    <w:rsid w:val="0038390C"/>
    <w:rsid w:val="00386039"/>
    <w:rsid w:val="00387A93"/>
    <w:rsid w:val="00393C21"/>
    <w:rsid w:val="00394AC1"/>
    <w:rsid w:val="003A01A2"/>
    <w:rsid w:val="003A557C"/>
    <w:rsid w:val="003A56B3"/>
    <w:rsid w:val="003A7886"/>
    <w:rsid w:val="003A7D44"/>
    <w:rsid w:val="003B78F2"/>
    <w:rsid w:val="003C1A9E"/>
    <w:rsid w:val="003C3E47"/>
    <w:rsid w:val="003C65BF"/>
    <w:rsid w:val="003D323E"/>
    <w:rsid w:val="003E0E54"/>
    <w:rsid w:val="003E30E7"/>
    <w:rsid w:val="003F4E47"/>
    <w:rsid w:val="003F5E0D"/>
    <w:rsid w:val="00401509"/>
    <w:rsid w:val="004058D2"/>
    <w:rsid w:val="00407D1D"/>
    <w:rsid w:val="00413A30"/>
    <w:rsid w:val="00414D80"/>
    <w:rsid w:val="00420951"/>
    <w:rsid w:val="00420E3D"/>
    <w:rsid w:val="00424B73"/>
    <w:rsid w:val="00424F4D"/>
    <w:rsid w:val="004351BB"/>
    <w:rsid w:val="00452DB3"/>
    <w:rsid w:val="00452E5E"/>
    <w:rsid w:val="004548D7"/>
    <w:rsid w:val="004666B6"/>
    <w:rsid w:val="004735C1"/>
    <w:rsid w:val="00474A74"/>
    <w:rsid w:val="00474E32"/>
    <w:rsid w:val="004752EB"/>
    <w:rsid w:val="0047610B"/>
    <w:rsid w:val="004764F9"/>
    <w:rsid w:val="00480F3D"/>
    <w:rsid w:val="0048154E"/>
    <w:rsid w:val="00485C06"/>
    <w:rsid w:val="0049161B"/>
    <w:rsid w:val="00494238"/>
    <w:rsid w:val="00496A32"/>
    <w:rsid w:val="004A0738"/>
    <w:rsid w:val="004B04E9"/>
    <w:rsid w:val="004B666F"/>
    <w:rsid w:val="004C0C51"/>
    <w:rsid w:val="004C1D6A"/>
    <w:rsid w:val="004C6ABD"/>
    <w:rsid w:val="004F173C"/>
    <w:rsid w:val="004F5DA1"/>
    <w:rsid w:val="00500844"/>
    <w:rsid w:val="00501937"/>
    <w:rsid w:val="00501BD7"/>
    <w:rsid w:val="00502B30"/>
    <w:rsid w:val="00502E65"/>
    <w:rsid w:val="00502E98"/>
    <w:rsid w:val="00503434"/>
    <w:rsid w:val="0050678D"/>
    <w:rsid w:val="00507194"/>
    <w:rsid w:val="00510FA0"/>
    <w:rsid w:val="00517E3D"/>
    <w:rsid w:val="005262F5"/>
    <w:rsid w:val="00527CF4"/>
    <w:rsid w:val="0053642F"/>
    <w:rsid w:val="005554AB"/>
    <w:rsid w:val="00556CBD"/>
    <w:rsid w:val="0058068C"/>
    <w:rsid w:val="00590692"/>
    <w:rsid w:val="00590A95"/>
    <w:rsid w:val="005921B4"/>
    <w:rsid w:val="005925C2"/>
    <w:rsid w:val="005959C3"/>
    <w:rsid w:val="00595C96"/>
    <w:rsid w:val="005A619E"/>
    <w:rsid w:val="005B4D1D"/>
    <w:rsid w:val="005B700C"/>
    <w:rsid w:val="005B79F2"/>
    <w:rsid w:val="005C467B"/>
    <w:rsid w:val="005D4AAA"/>
    <w:rsid w:val="005D5D0F"/>
    <w:rsid w:val="005D6011"/>
    <w:rsid w:val="005D6C0D"/>
    <w:rsid w:val="005E3FB5"/>
    <w:rsid w:val="005E429C"/>
    <w:rsid w:val="005E484E"/>
    <w:rsid w:val="005E5B6A"/>
    <w:rsid w:val="005E6507"/>
    <w:rsid w:val="006117B2"/>
    <w:rsid w:val="00613540"/>
    <w:rsid w:val="00614D60"/>
    <w:rsid w:val="006163EF"/>
    <w:rsid w:val="00621576"/>
    <w:rsid w:val="006224FF"/>
    <w:rsid w:val="00626AD2"/>
    <w:rsid w:val="00640270"/>
    <w:rsid w:val="0065194F"/>
    <w:rsid w:val="006528FD"/>
    <w:rsid w:val="006530FE"/>
    <w:rsid w:val="00657926"/>
    <w:rsid w:val="006632F8"/>
    <w:rsid w:val="00671F65"/>
    <w:rsid w:val="006871EF"/>
    <w:rsid w:val="00691974"/>
    <w:rsid w:val="00692D51"/>
    <w:rsid w:val="00694E8F"/>
    <w:rsid w:val="0069518B"/>
    <w:rsid w:val="00697BE2"/>
    <w:rsid w:val="006A1BCE"/>
    <w:rsid w:val="006A1CF5"/>
    <w:rsid w:val="006A4FE7"/>
    <w:rsid w:val="006A5DFD"/>
    <w:rsid w:val="006A7619"/>
    <w:rsid w:val="006B19AE"/>
    <w:rsid w:val="006B7773"/>
    <w:rsid w:val="006C0BDF"/>
    <w:rsid w:val="006C5012"/>
    <w:rsid w:val="006D0AD1"/>
    <w:rsid w:val="006D0CDF"/>
    <w:rsid w:val="006D2CD5"/>
    <w:rsid w:val="006D57EA"/>
    <w:rsid w:val="006E06F6"/>
    <w:rsid w:val="006E52BA"/>
    <w:rsid w:val="006F68A1"/>
    <w:rsid w:val="006F7ABC"/>
    <w:rsid w:val="006F7E7A"/>
    <w:rsid w:val="0070541A"/>
    <w:rsid w:val="007073E4"/>
    <w:rsid w:val="0071051B"/>
    <w:rsid w:val="00715276"/>
    <w:rsid w:val="0072560A"/>
    <w:rsid w:val="007305FA"/>
    <w:rsid w:val="00741EFE"/>
    <w:rsid w:val="00747588"/>
    <w:rsid w:val="00756D42"/>
    <w:rsid w:val="007646D5"/>
    <w:rsid w:val="00764CE2"/>
    <w:rsid w:val="00767759"/>
    <w:rsid w:val="00770DC8"/>
    <w:rsid w:val="0077297B"/>
    <w:rsid w:val="00773DC8"/>
    <w:rsid w:val="007767F8"/>
    <w:rsid w:val="00782803"/>
    <w:rsid w:val="00783ED7"/>
    <w:rsid w:val="00784A2E"/>
    <w:rsid w:val="00786D59"/>
    <w:rsid w:val="00790647"/>
    <w:rsid w:val="00796338"/>
    <w:rsid w:val="007A3B92"/>
    <w:rsid w:val="007A449F"/>
    <w:rsid w:val="007A5E14"/>
    <w:rsid w:val="007A7F19"/>
    <w:rsid w:val="007B4D18"/>
    <w:rsid w:val="007C2288"/>
    <w:rsid w:val="007D1397"/>
    <w:rsid w:val="007D3ADA"/>
    <w:rsid w:val="007E1B77"/>
    <w:rsid w:val="007E2FBE"/>
    <w:rsid w:val="008064B0"/>
    <w:rsid w:val="00816C24"/>
    <w:rsid w:val="00821988"/>
    <w:rsid w:val="00825CD2"/>
    <w:rsid w:val="008345FC"/>
    <w:rsid w:val="00840256"/>
    <w:rsid w:val="00840373"/>
    <w:rsid w:val="00846747"/>
    <w:rsid w:val="00847914"/>
    <w:rsid w:val="008528B6"/>
    <w:rsid w:val="008557E9"/>
    <w:rsid w:val="00855DBB"/>
    <w:rsid w:val="008570C5"/>
    <w:rsid w:val="00870542"/>
    <w:rsid w:val="008775A6"/>
    <w:rsid w:val="00883C06"/>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D597D"/>
    <w:rsid w:val="008D5BCC"/>
    <w:rsid w:val="00906E64"/>
    <w:rsid w:val="00907D8F"/>
    <w:rsid w:val="00911095"/>
    <w:rsid w:val="00912C25"/>
    <w:rsid w:val="0091393E"/>
    <w:rsid w:val="00924C5A"/>
    <w:rsid w:val="00931CAF"/>
    <w:rsid w:val="00932452"/>
    <w:rsid w:val="009409B7"/>
    <w:rsid w:val="009421A0"/>
    <w:rsid w:val="00946A5C"/>
    <w:rsid w:val="0094764C"/>
    <w:rsid w:val="00954B34"/>
    <w:rsid w:val="0095511D"/>
    <w:rsid w:val="00956761"/>
    <w:rsid w:val="0096218D"/>
    <w:rsid w:val="009657AF"/>
    <w:rsid w:val="00966261"/>
    <w:rsid w:val="0096692A"/>
    <w:rsid w:val="00975468"/>
    <w:rsid w:val="00977DFF"/>
    <w:rsid w:val="0098173A"/>
    <w:rsid w:val="009843BD"/>
    <w:rsid w:val="00984BB6"/>
    <w:rsid w:val="00991E9D"/>
    <w:rsid w:val="0099523D"/>
    <w:rsid w:val="00996542"/>
    <w:rsid w:val="00996FA9"/>
    <w:rsid w:val="0099785F"/>
    <w:rsid w:val="009A53C3"/>
    <w:rsid w:val="009B08B1"/>
    <w:rsid w:val="009B2E93"/>
    <w:rsid w:val="009C1631"/>
    <w:rsid w:val="009C3F7A"/>
    <w:rsid w:val="009C71F7"/>
    <w:rsid w:val="009F146B"/>
    <w:rsid w:val="009F567A"/>
    <w:rsid w:val="00A0767C"/>
    <w:rsid w:val="00A155B4"/>
    <w:rsid w:val="00A15F8A"/>
    <w:rsid w:val="00A177FD"/>
    <w:rsid w:val="00A203A6"/>
    <w:rsid w:val="00A24070"/>
    <w:rsid w:val="00A33E1B"/>
    <w:rsid w:val="00A33EBE"/>
    <w:rsid w:val="00A53772"/>
    <w:rsid w:val="00A57AE0"/>
    <w:rsid w:val="00A60C86"/>
    <w:rsid w:val="00A668E1"/>
    <w:rsid w:val="00A86560"/>
    <w:rsid w:val="00A86610"/>
    <w:rsid w:val="00A940D4"/>
    <w:rsid w:val="00A95501"/>
    <w:rsid w:val="00A95565"/>
    <w:rsid w:val="00AB1991"/>
    <w:rsid w:val="00AB5456"/>
    <w:rsid w:val="00AB5D6F"/>
    <w:rsid w:val="00AC3767"/>
    <w:rsid w:val="00AD158E"/>
    <w:rsid w:val="00AD1B63"/>
    <w:rsid w:val="00AD672C"/>
    <w:rsid w:val="00AE331A"/>
    <w:rsid w:val="00AE3A3F"/>
    <w:rsid w:val="00AF00E8"/>
    <w:rsid w:val="00AF1075"/>
    <w:rsid w:val="00AF2571"/>
    <w:rsid w:val="00AF298D"/>
    <w:rsid w:val="00AF717D"/>
    <w:rsid w:val="00B008EE"/>
    <w:rsid w:val="00B02058"/>
    <w:rsid w:val="00B03DC1"/>
    <w:rsid w:val="00B105EA"/>
    <w:rsid w:val="00B12EDE"/>
    <w:rsid w:val="00B16EC1"/>
    <w:rsid w:val="00B2044A"/>
    <w:rsid w:val="00B21DC6"/>
    <w:rsid w:val="00B22886"/>
    <w:rsid w:val="00B2497B"/>
    <w:rsid w:val="00B510AE"/>
    <w:rsid w:val="00B54883"/>
    <w:rsid w:val="00B552E4"/>
    <w:rsid w:val="00B55669"/>
    <w:rsid w:val="00B60237"/>
    <w:rsid w:val="00B6641C"/>
    <w:rsid w:val="00B7011F"/>
    <w:rsid w:val="00B7482B"/>
    <w:rsid w:val="00B75B25"/>
    <w:rsid w:val="00B77966"/>
    <w:rsid w:val="00B81E8D"/>
    <w:rsid w:val="00B825C1"/>
    <w:rsid w:val="00B84728"/>
    <w:rsid w:val="00B8585E"/>
    <w:rsid w:val="00B8773D"/>
    <w:rsid w:val="00B93E0B"/>
    <w:rsid w:val="00B9527B"/>
    <w:rsid w:val="00BB2750"/>
    <w:rsid w:val="00BB3732"/>
    <w:rsid w:val="00BC50A5"/>
    <w:rsid w:val="00BD2618"/>
    <w:rsid w:val="00BE3FB1"/>
    <w:rsid w:val="00BE5293"/>
    <w:rsid w:val="00BE694B"/>
    <w:rsid w:val="00BF1DD9"/>
    <w:rsid w:val="00BF3B98"/>
    <w:rsid w:val="00BF5FB6"/>
    <w:rsid w:val="00BF65E8"/>
    <w:rsid w:val="00C05B60"/>
    <w:rsid w:val="00C0702F"/>
    <w:rsid w:val="00C07FF3"/>
    <w:rsid w:val="00C143C2"/>
    <w:rsid w:val="00C175A4"/>
    <w:rsid w:val="00C21FDD"/>
    <w:rsid w:val="00C23BF4"/>
    <w:rsid w:val="00C323BC"/>
    <w:rsid w:val="00C340CB"/>
    <w:rsid w:val="00C35297"/>
    <w:rsid w:val="00C35708"/>
    <w:rsid w:val="00C423D6"/>
    <w:rsid w:val="00C44F50"/>
    <w:rsid w:val="00C5576A"/>
    <w:rsid w:val="00C57E7A"/>
    <w:rsid w:val="00C62199"/>
    <w:rsid w:val="00C6632E"/>
    <w:rsid w:val="00C70FE0"/>
    <w:rsid w:val="00C733F1"/>
    <w:rsid w:val="00C83094"/>
    <w:rsid w:val="00C86E7B"/>
    <w:rsid w:val="00C86F80"/>
    <w:rsid w:val="00C8763F"/>
    <w:rsid w:val="00C923C3"/>
    <w:rsid w:val="00C93C75"/>
    <w:rsid w:val="00C95E9A"/>
    <w:rsid w:val="00C96ACD"/>
    <w:rsid w:val="00C97A9F"/>
    <w:rsid w:val="00CA34A5"/>
    <w:rsid w:val="00CB57CE"/>
    <w:rsid w:val="00CC6CDA"/>
    <w:rsid w:val="00CD6161"/>
    <w:rsid w:val="00CE0B74"/>
    <w:rsid w:val="00CE0DFF"/>
    <w:rsid w:val="00CE56BA"/>
    <w:rsid w:val="00CE6A37"/>
    <w:rsid w:val="00CE7060"/>
    <w:rsid w:val="00CE7929"/>
    <w:rsid w:val="00CF5757"/>
    <w:rsid w:val="00D000E7"/>
    <w:rsid w:val="00D00B79"/>
    <w:rsid w:val="00D01515"/>
    <w:rsid w:val="00D01682"/>
    <w:rsid w:val="00D06635"/>
    <w:rsid w:val="00D1703B"/>
    <w:rsid w:val="00D3016F"/>
    <w:rsid w:val="00D3098D"/>
    <w:rsid w:val="00D31ECA"/>
    <w:rsid w:val="00D36783"/>
    <w:rsid w:val="00D60F34"/>
    <w:rsid w:val="00D6230E"/>
    <w:rsid w:val="00D66AC3"/>
    <w:rsid w:val="00D67A5F"/>
    <w:rsid w:val="00D72406"/>
    <w:rsid w:val="00D7529F"/>
    <w:rsid w:val="00D777EF"/>
    <w:rsid w:val="00D830F2"/>
    <w:rsid w:val="00D841F3"/>
    <w:rsid w:val="00DA117E"/>
    <w:rsid w:val="00DA51E2"/>
    <w:rsid w:val="00DA7B67"/>
    <w:rsid w:val="00DB05CB"/>
    <w:rsid w:val="00DB692A"/>
    <w:rsid w:val="00DB732F"/>
    <w:rsid w:val="00DB7583"/>
    <w:rsid w:val="00DC017A"/>
    <w:rsid w:val="00DC4B6A"/>
    <w:rsid w:val="00DC5E4E"/>
    <w:rsid w:val="00DC72F7"/>
    <w:rsid w:val="00DD21CD"/>
    <w:rsid w:val="00DD40B0"/>
    <w:rsid w:val="00DD4BAA"/>
    <w:rsid w:val="00DD590E"/>
    <w:rsid w:val="00DD5C31"/>
    <w:rsid w:val="00DE14D2"/>
    <w:rsid w:val="00DE1A5D"/>
    <w:rsid w:val="00DE2D93"/>
    <w:rsid w:val="00DE30C8"/>
    <w:rsid w:val="00DE77B2"/>
    <w:rsid w:val="00DF22BB"/>
    <w:rsid w:val="00DF510C"/>
    <w:rsid w:val="00DF5458"/>
    <w:rsid w:val="00DF673A"/>
    <w:rsid w:val="00DF7EE1"/>
    <w:rsid w:val="00E01584"/>
    <w:rsid w:val="00E06508"/>
    <w:rsid w:val="00E12A6C"/>
    <w:rsid w:val="00E22031"/>
    <w:rsid w:val="00E22ED3"/>
    <w:rsid w:val="00E23F33"/>
    <w:rsid w:val="00E24761"/>
    <w:rsid w:val="00E37430"/>
    <w:rsid w:val="00E44126"/>
    <w:rsid w:val="00E51CEC"/>
    <w:rsid w:val="00E55648"/>
    <w:rsid w:val="00E56626"/>
    <w:rsid w:val="00E571E4"/>
    <w:rsid w:val="00E62B2C"/>
    <w:rsid w:val="00E62FEB"/>
    <w:rsid w:val="00E65DA4"/>
    <w:rsid w:val="00E666CB"/>
    <w:rsid w:val="00E72BDA"/>
    <w:rsid w:val="00E7569F"/>
    <w:rsid w:val="00E87CEB"/>
    <w:rsid w:val="00EA6E77"/>
    <w:rsid w:val="00EB14DC"/>
    <w:rsid w:val="00EB563E"/>
    <w:rsid w:val="00EB5BB6"/>
    <w:rsid w:val="00EB7980"/>
    <w:rsid w:val="00EC415F"/>
    <w:rsid w:val="00ED1730"/>
    <w:rsid w:val="00EE1930"/>
    <w:rsid w:val="00EF381B"/>
    <w:rsid w:val="00F00BD1"/>
    <w:rsid w:val="00F118EA"/>
    <w:rsid w:val="00F11D2E"/>
    <w:rsid w:val="00F121A2"/>
    <w:rsid w:val="00F17116"/>
    <w:rsid w:val="00F222C2"/>
    <w:rsid w:val="00F234E9"/>
    <w:rsid w:val="00F3124F"/>
    <w:rsid w:val="00F34F4E"/>
    <w:rsid w:val="00F3526C"/>
    <w:rsid w:val="00F3549A"/>
    <w:rsid w:val="00F365A1"/>
    <w:rsid w:val="00F378FF"/>
    <w:rsid w:val="00F42A40"/>
    <w:rsid w:val="00F56191"/>
    <w:rsid w:val="00F573A4"/>
    <w:rsid w:val="00F5787F"/>
    <w:rsid w:val="00F60883"/>
    <w:rsid w:val="00F647A2"/>
    <w:rsid w:val="00F64E8A"/>
    <w:rsid w:val="00F666E2"/>
    <w:rsid w:val="00F72B13"/>
    <w:rsid w:val="00F735ED"/>
    <w:rsid w:val="00F77FBD"/>
    <w:rsid w:val="00F8131C"/>
    <w:rsid w:val="00F8158C"/>
    <w:rsid w:val="00F84C90"/>
    <w:rsid w:val="00F86ED4"/>
    <w:rsid w:val="00F9444E"/>
    <w:rsid w:val="00F94E16"/>
    <w:rsid w:val="00F962E1"/>
    <w:rsid w:val="00FC1371"/>
    <w:rsid w:val="00FC2549"/>
    <w:rsid w:val="00FC5CBC"/>
    <w:rsid w:val="00FC7974"/>
    <w:rsid w:val="00FD320A"/>
    <w:rsid w:val="00FD6D4D"/>
    <w:rsid w:val="00FE1D0D"/>
    <w:rsid w:val="00FE46A0"/>
    <w:rsid w:val="00FE7EC2"/>
    <w:rsid w:val="00FF0A16"/>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rsid w:val="00EB563E"/>
    <w:pPr>
      <w:spacing w:line="288" w:lineRule="auto"/>
      <w:ind w:firstLine="709"/>
      <w:jc w:val="both"/>
    </w:pPr>
    <w:rPr>
      <w:rFonts w:ascii="Times New Roman" w:hAnsi="Times New Roman"/>
      <w:sz w:val="26"/>
      <w:szCs w:val="22"/>
    </w:rPr>
  </w:style>
  <w:style w:type="paragraph" w:styleId="10">
    <w:name w:val="heading 1"/>
    <w:basedOn w:val="a3"/>
    <w:next w:val="a3"/>
    <w:link w:val="11"/>
    <w:qFormat/>
    <w:rsid w:val="005E484E"/>
    <w:pPr>
      <w:keepNext/>
      <w:keepLines/>
      <w:spacing w:before="240" w:after="240"/>
      <w:jc w:val="left"/>
      <w:outlineLvl w:val="0"/>
    </w:pPr>
    <w:rPr>
      <w:rFonts w:eastAsiaTheme="majorEastAsia" w:cs="Times New Roman"/>
      <w:b/>
      <w:color w:val="000000" w:themeColor="text1"/>
      <w:sz w:val="36"/>
      <w:szCs w:val="36"/>
      <w:u w:color="000000"/>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ind w:left="1151" w:hanging="442"/>
      <w:jc w:val="left"/>
      <w:outlineLvl w:val="1"/>
    </w:pPr>
    <w:rPr>
      <w:sz w:val="28"/>
      <w:szCs w:val="28"/>
    </w:rPr>
  </w:style>
  <w:style w:type="paragraph" w:styleId="3">
    <w:name w:val="heading 3"/>
    <w:basedOn w:val="a3"/>
    <w:next w:val="a3"/>
    <w:link w:val="30"/>
    <w:unhideWhenUsed/>
    <w:qFormat/>
    <w:rsid w:val="00DE2D93"/>
    <w:pPr>
      <w:keepNext/>
      <w:keepLines/>
      <w:spacing w:before="120" w:after="120"/>
      <w:outlineLvl w:val="2"/>
    </w:pPr>
    <w:rPr>
      <w:rFonts w:eastAsia="Times New Roman" w:cs="Times New Roman"/>
      <w:b/>
      <w:i/>
      <w:color w:val="000000" w:themeColor="text1"/>
      <w:szCs w:val="24"/>
    </w:rPr>
  </w:style>
  <w:style w:type="paragraph" w:styleId="40">
    <w:name w:val="heading 4"/>
    <w:basedOn w:val="a3"/>
    <w:next w:val="a3"/>
    <w:link w:val="41"/>
    <w:unhideWhenUsed/>
    <w:qFormat/>
    <w:rsid w:val="00CE7060"/>
    <w:pPr>
      <w:keepNext/>
      <w:keepLines/>
      <w:spacing w:before="40"/>
      <w:outlineLvl w:val="3"/>
    </w:pPr>
    <w:rPr>
      <w:rFonts w:asciiTheme="majorHAnsi" w:eastAsiaTheme="majorEastAsia" w:hAnsiTheme="majorHAnsi" w:cstheme="majorBidi"/>
      <w:i/>
      <w:iCs/>
      <w:color w:val="2E74B5" w:themeColor="accent1" w:themeShade="BF"/>
    </w:rPr>
  </w:style>
  <w:style w:type="paragraph" w:styleId="50">
    <w:name w:val="heading 5"/>
    <w:basedOn w:val="a3"/>
    <w:next w:val="a3"/>
    <w:link w:val="51"/>
    <w:rsid w:val="001E3734"/>
    <w:pPr>
      <w:keepNext/>
      <w:keepLines/>
      <w:widowControl w:val="0"/>
      <w:spacing w:before="220" w:after="40" w:line="276" w:lineRule="auto"/>
      <w:ind w:left="1584" w:hanging="1008"/>
      <w:contextualSpacing/>
      <w:outlineLvl w:val="4"/>
    </w:pPr>
    <w:rPr>
      <w:rFonts w:eastAsia="Times New Roman" w:cs="Times New Roman"/>
      <w:b/>
      <w:color w:val="000000"/>
      <w:sz w:val="22"/>
      <w:lang w:eastAsia="ru-RU"/>
    </w:rPr>
  </w:style>
  <w:style w:type="paragraph" w:styleId="6">
    <w:name w:val="heading 6"/>
    <w:basedOn w:val="a3"/>
    <w:next w:val="a3"/>
    <w:link w:val="60"/>
    <w:rsid w:val="001E3734"/>
    <w:pPr>
      <w:keepNext/>
      <w:keepLines/>
      <w:widowControl w:val="0"/>
      <w:spacing w:before="200" w:after="40" w:line="276" w:lineRule="auto"/>
      <w:ind w:left="1728" w:hanging="1152"/>
      <w:contextualSpacing/>
      <w:outlineLvl w:val="5"/>
    </w:pPr>
    <w:rPr>
      <w:rFonts w:eastAsia="Times New Roman" w:cs="Times New Roman"/>
      <w:b/>
      <w:color w:val="000000"/>
      <w:sz w:val="20"/>
      <w:szCs w:val="20"/>
      <w:lang w:eastAsia="ru-RU"/>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outlineLvl w:val="6"/>
    </w:pPr>
    <w:rPr>
      <w:rFonts w:asciiTheme="majorHAnsi" w:eastAsiaTheme="majorEastAsia" w:hAnsiTheme="majorHAnsi" w:cstheme="majorBidi"/>
      <w:i/>
      <w:iCs/>
      <w:color w:val="1F4D78" w:themeColor="accent1" w:themeShade="7F"/>
      <w:sz w:val="28"/>
      <w:szCs w:val="28"/>
      <w:lang w:eastAsia="ru-RU"/>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ind w:firstLine="0"/>
      <w:jc w:val="center"/>
    </w:pPr>
    <w:rPr>
      <w:sz w:val="28"/>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contextualSpacing/>
    </w:p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line="240" w:lineRule="auto"/>
      <w:ind w:firstLine="0"/>
      <w:jc w:val="left"/>
    </w:pPr>
    <w:rPr>
      <w:rFonts w:cs="Times New Roman"/>
      <w:sz w:val="24"/>
      <w:szCs w:val="24"/>
      <w:lang w:eastAsia="ru-RU"/>
    </w:r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contextualSpacing/>
    </w:pPr>
    <w:rPr>
      <w:rFonts w:eastAsia="Times New Roman" w:cs="Times New Roman"/>
      <w:b/>
      <w:color w:val="000000"/>
      <w:sz w:val="72"/>
      <w:szCs w:val="72"/>
      <w:lang w:eastAsia="ru-RU"/>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contextualSpacing/>
    </w:pPr>
    <w:rPr>
      <w:rFonts w:ascii="Georgia" w:eastAsia="Georgia" w:hAnsi="Georgia" w:cs="Georgia"/>
      <w:i/>
      <w:color w:val="666666"/>
      <w:sz w:val="48"/>
      <w:szCs w:val="48"/>
      <w:lang w:eastAsia="ru-RU"/>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jc w:val="left"/>
    </w:pPr>
    <w:rPr>
      <w:rFonts w:eastAsia="Times New Roman" w:cs="Times New Roman"/>
      <w:bCs/>
      <w:noProof/>
      <w:color w:val="000000"/>
      <w:sz w:val="28"/>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jc w:val="left"/>
    </w:pPr>
    <w:rPr>
      <w:rFonts w:eastAsia="Times New Roman" w:cs="Times New Roman"/>
      <w:noProof/>
      <w:color w:val="000000"/>
      <w:sz w:val="28"/>
      <w:lang w:eastAsia="ru-RU"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line="240" w:lineRule="auto"/>
    </w:pPr>
    <w:rPr>
      <w:rFonts w:eastAsia="Times New Roman" w:cs="Times New Roman"/>
      <w:i/>
      <w:iCs/>
      <w:color w:val="44546A" w:themeColor="text2"/>
      <w:sz w:val="18"/>
      <w:szCs w:val="18"/>
      <w:lang w:eastAsia="ru-RU"/>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spacing w:line="240" w:lineRule="auto"/>
    </w:pPr>
    <w:rPr>
      <w:rFonts w:eastAsia="Times New Roman" w:cs="Times New Roman"/>
      <w:color w:val="000000"/>
      <w:sz w:val="28"/>
      <w:szCs w:val="28"/>
      <w:lang w:eastAsia="ru-RU"/>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spacing w:line="240" w:lineRule="auto"/>
    </w:pPr>
    <w:rPr>
      <w:rFonts w:eastAsia="Times New Roman" w:cs="Times New Roman"/>
      <w:color w:val="000000"/>
      <w:sz w:val="28"/>
      <w:szCs w:val="28"/>
      <w:lang w:eastAsia="ru-RU"/>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pPr>
    <w:rPr>
      <w:rFonts w:eastAsia="Times New Roman" w:cs="Times New Roman"/>
      <w:b/>
      <w:color w:val="000000"/>
      <w:sz w:val="32"/>
      <w:szCs w:val="32"/>
      <w:lang w:eastAsia="ru-RU"/>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line="240" w:lineRule="auto"/>
      <w:ind w:firstLine="697"/>
      <w:outlineLvl w:val="1"/>
    </w:pPr>
    <w:rPr>
      <w:rFonts w:eastAsia="Times New Roman" w:cs="Times New Roman"/>
      <w:color w:val="000000"/>
      <w:sz w:val="28"/>
      <w:szCs w:val="28"/>
      <w:lang w:eastAsia="ru-RU"/>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jc w:val="left"/>
    </w:pPr>
    <w:rPr>
      <w:rFonts w:eastAsia="Times New Roman" w:cs="Times New Roman"/>
      <w:iCs/>
      <w:noProof/>
      <w:color w:val="000000"/>
      <w:sz w:val="28"/>
      <w:lang w:eastAsia="ru-RU"/>
    </w:rPr>
  </w:style>
  <w:style w:type="paragraph" w:customStyle="1" w:styleId="aff7">
    <w:name w:val="ОГЛАВЛЕНИЕ"/>
    <w:basedOn w:val="a3"/>
    <w:link w:val="aff8"/>
    <w:qFormat/>
    <w:rsid w:val="001E3734"/>
    <w:pPr>
      <w:widowControl w:val="0"/>
      <w:spacing w:line="276" w:lineRule="auto"/>
    </w:pPr>
    <w:rPr>
      <w:rFonts w:eastAsia="Times New Roman" w:cs="Times New Roman"/>
      <w:noProof/>
      <w:color w:val="000000"/>
      <w:sz w:val="28"/>
      <w:szCs w:val="28"/>
      <w:lang w:eastAsia="ru-RU"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jc w:val="left"/>
    </w:pPr>
    <w:rPr>
      <w:rFonts w:asciiTheme="minorHAnsi" w:eastAsia="Times New Roman" w:hAnsiTheme="minorHAnsi" w:cs="Times New Roman"/>
      <w:color w:val="000000"/>
      <w:sz w:val="18"/>
      <w:szCs w:val="18"/>
      <w:lang w:eastAsia="ru-RU"/>
    </w:rPr>
  </w:style>
  <w:style w:type="paragraph" w:styleId="52">
    <w:name w:val="toc 5"/>
    <w:basedOn w:val="a3"/>
    <w:next w:val="a3"/>
    <w:autoRedefine/>
    <w:uiPriority w:val="39"/>
    <w:unhideWhenUsed/>
    <w:rsid w:val="001E3734"/>
    <w:pPr>
      <w:widowControl w:val="0"/>
      <w:spacing w:line="276" w:lineRule="auto"/>
      <w:ind w:left="1120"/>
      <w:jc w:val="left"/>
    </w:pPr>
    <w:rPr>
      <w:rFonts w:asciiTheme="minorHAnsi" w:eastAsia="Times New Roman" w:hAnsiTheme="minorHAnsi" w:cs="Times New Roman"/>
      <w:color w:val="000000"/>
      <w:sz w:val="18"/>
      <w:szCs w:val="18"/>
      <w:lang w:eastAsia="ru-RU"/>
    </w:rPr>
  </w:style>
  <w:style w:type="paragraph" w:styleId="61">
    <w:name w:val="toc 6"/>
    <w:basedOn w:val="a3"/>
    <w:next w:val="a3"/>
    <w:autoRedefine/>
    <w:uiPriority w:val="39"/>
    <w:unhideWhenUsed/>
    <w:rsid w:val="001E3734"/>
    <w:pPr>
      <w:widowControl w:val="0"/>
      <w:spacing w:line="276" w:lineRule="auto"/>
      <w:ind w:left="1400"/>
      <w:jc w:val="left"/>
    </w:pPr>
    <w:rPr>
      <w:rFonts w:asciiTheme="minorHAnsi" w:eastAsia="Times New Roman" w:hAnsiTheme="minorHAnsi" w:cs="Times New Roman"/>
      <w:color w:val="000000"/>
      <w:sz w:val="18"/>
      <w:szCs w:val="18"/>
      <w:lang w:eastAsia="ru-RU"/>
    </w:rPr>
  </w:style>
  <w:style w:type="paragraph" w:styleId="71">
    <w:name w:val="toc 7"/>
    <w:basedOn w:val="a3"/>
    <w:next w:val="a3"/>
    <w:autoRedefine/>
    <w:uiPriority w:val="39"/>
    <w:unhideWhenUsed/>
    <w:rsid w:val="001E3734"/>
    <w:pPr>
      <w:widowControl w:val="0"/>
      <w:spacing w:line="276" w:lineRule="auto"/>
      <w:ind w:left="1680"/>
      <w:jc w:val="left"/>
    </w:pPr>
    <w:rPr>
      <w:rFonts w:asciiTheme="minorHAnsi" w:eastAsia="Times New Roman" w:hAnsiTheme="minorHAnsi" w:cs="Times New Roman"/>
      <w:color w:val="000000"/>
      <w:sz w:val="18"/>
      <w:szCs w:val="18"/>
      <w:lang w:eastAsia="ru-RU"/>
    </w:rPr>
  </w:style>
  <w:style w:type="paragraph" w:styleId="81">
    <w:name w:val="toc 8"/>
    <w:basedOn w:val="a3"/>
    <w:next w:val="a3"/>
    <w:autoRedefine/>
    <w:uiPriority w:val="39"/>
    <w:unhideWhenUsed/>
    <w:rsid w:val="001E3734"/>
    <w:pPr>
      <w:widowControl w:val="0"/>
      <w:spacing w:line="276" w:lineRule="auto"/>
      <w:ind w:left="1960"/>
      <w:jc w:val="left"/>
    </w:pPr>
    <w:rPr>
      <w:rFonts w:asciiTheme="minorHAnsi" w:eastAsia="Times New Roman" w:hAnsiTheme="minorHAnsi" w:cs="Times New Roman"/>
      <w:color w:val="000000"/>
      <w:sz w:val="18"/>
      <w:szCs w:val="18"/>
      <w:lang w:eastAsia="ru-RU"/>
    </w:rPr>
  </w:style>
  <w:style w:type="paragraph" w:styleId="91">
    <w:name w:val="toc 9"/>
    <w:basedOn w:val="a3"/>
    <w:next w:val="a3"/>
    <w:autoRedefine/>
    <w:uiPriority w:val="39"/>
    <w:unhideWhenUsed/>
    <w:rsid w:val="001E3734"/>
    <w:pPr>
      <w:widowControl w:val="0"/>
      <w:spacing w:line="276" w:lineRule="auto"/>
      <w:ind w:left="2240"/>
      <w:jc w:val="left"/>
    </w:pPr>
    <w:rPr>
      <w:rFonts w:asciiTheme="minorHAnsi" w:eastAsia="Times New Roman" w:hAnsiTheme="minorHAnsi" w:cs="Times New Roman"/>
      <w:color w:val="000000"/>
      <w:sz w:val="18"/>
      <w:szCs w:val="18"/>
      <w:lang w:eastAsia="ru-RU"/>
    </w:rPr>
  </w:style>
  <w:style w:type="paragraph" w:customStyle="1" w:styleId="aff9">
    <w:name w:val="ФОРМУЛА"/>
    <w:basedOn w:val="a3"/>
    <w:link w:val="affa"/>
    <w:qFormat/>
    <w:rsid w:val="001E3734"/>
    <w:pPr>
      <w:widowControl w:val="0"/>
      <w:spacing w:line="276" w:lineRule="auto"/>
    </w:pPr>
    <w:rPr>
      <w:rFonts w:eastAsia="Times New Roman" w:cs="Times New Roman"/>
      <w:color w:val="000000"/>
      <w:sz w:val="28"/>
      <w:szCs w:val="28"/>
      <w:lang w:eastAsia="ru-RU"/>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pPr>
    <w:rPr>
      <w:rFonts w:eastAsia="Times New Roman" w:cs="Times New Roman"/>
      <w:color w:val="000000"/>
      <w:sz w:val="28"/>
      <w:szCs w:val="28"/>
      <w:lang w:eastAsia="ru-RU"/>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ind w:firstLine="0"/>
    </w:pPr>
    <w:rPr>
      <w:rFonts w:cs="Times New Roman"/>
      <w:sz w:val="28"/>
      <w:szCs w:val="28"/>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pPr>
    <w:rPr>
      <w:rFonts w:eastAsia="Times New Roman" w:cs="Times New Roman"/>
      <w:sz w:val="28"/>
      <w:szCs w:val="28"/>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jc w:val="left"/>
    </w:pPr>
    <w:rPr>
      <w:rFonts w:asciiTheme="minorHAnsi" w:eastAsia="Times New Roman" w:hAnsiTheme="minorHAnsi" w:cs="Times New Roman"/>
      <w:color w:val="000000"/>
      <w:sz w:val="18"/>
      <w:szCs w:val="18"/>
      <w:lang w:eastAsia="ru-RU"/>
    </w:rPr>
  </w:style>
  <w:style w:type="paragraph" w:styleId="26">
    <w:name w:val="index 2"/>
    <w:basedOn w:val="a3"/>
    <w:next w:val="a3"/>
    <w:autoRedefine/>
    <w:uiPriority w:val="99"/>
    <w:unhideWhenUsed/>
    <w:rsid w:val="001E3734"/>
    <w:pPr>
      <w:widowControl w:val="0"/>
      <w:spacing w:line="276" w:lineRule="auto"/>
      <w:ind w:left="560" w:hanging="280"/>
      <w:jc w:val="left"/>
    </w:pPr>
    <w:rPr>
      <w:rFonts w:asciiTheme="minorHAnsi" w:eastAsia="Times New Roman" w:hAnsiTheme="minorHAnsi" w:cs="Times New Roman"/>
      <w:color w:val="000000"/>
      <w:sz w:val="18"/>
      <w:szCs w:val="18"/>
      <w:lang w:eastAsia="ru-RU"/>
    </w:rPr>
  </w:style>
  <w:style w:type="paragraph" w:styleId="33">
    <w:name w:val="index 3"/>
    <w:basedOn w:val="a3"/>
    <w:next w:val="a3"/>
    <w:autoRedefine/>
    <w:uiPriority w:val="99"/>
    <w:unhideWhenUsed/>
    <w:rsid w:val="001E3734"/>
    <w:pPr>
      <w:widowControl w:val="0"/>
      <w:spacing w:line="276" w:lineRule="auto"/>
      <w:ind w:left="840" w:hanging="280"/>
      <w:jc w:val="left"/>
    </w:pPr>
    <w:rPr>
      <w:rFonts w:asciiTheme="minorHAnsi" w:eastAsia="Times New Roman" w:hAnsiTheme="minorHAnsi" w:cs="Times New Roman"/>
      <w:color w:val="000000"/>
      <w:sz w:val="18"/>
      <w:szCs w:val="18"/>
      <w:lang w:eastAsia="ru-RU"/>
    </w:rPr>
  </w:style>
  <w:style w:type="paragraph" w:styleId="43">
    <w:name w:val="index 4"/>
    <w:basedOn w:val="a3"/>
    <w:next w:val="a3"/>
    <w:autoRedefine/>
    <w:uiPriority w:val="99"/>
    <w:unhideWhenUsed/>
    <w:rsid w:val="001E3734"/>
    <w:pPr>
      <w:widowControl w:val="0"/>
      <w:spacing w:line="276" w:lineRule="auto"/>
      <w:ind w:left="1120" w:hanging="280"/>
      <w:jc w:val="left"/>
    </w:pPr>
    <w:rPr>
      <w:rFonts w:asciiTheme="minorHAnsi" w:eastAsia="Times New Roman" w:hAnsiTheme="minorHAnsi" w:cs="Times New Roman"/>
      <w:color w:val="000000"/>
      <w:sz w:val="18"/>
      <w:szCs w:val="18"/>
      <w:lang w:eastAsia="ru-RU"/>
    </w:rPr>
  </w:style>
  <w:style w:type="paragraph" w:styleId="53">
    <w:name w:val="index 5"/>
    <w:basedOn w:val="a3"/>
    <w:next w:val="a3"/>
    <w:autoRedefine/>
    <w:uiPriority w:val="99"/>
    <w:unhideWhenUsed/>
    <w:rsid w:val="001E3734"/>
    <w:pPr>
      <w:widowControl w:val="0"/>
      <w:spacing w:line="276" w:lineRule="auto"/>
      <w:ind w:left="1400" w:hanging="280"/>
      <w:jc w:val="left"/>
    </w:pPr>
    <w:rPr>
      <w:rFonts w:asciiTheme="minorHAnsi" w:eastAsia="Times New Roman" w:hAnsiTheme="minorHAnsi" w:cs="Times New Roman"/>
      <w:color w:val="000000"/>
      <w:sz w:val="18"/>
      <w:szCs w:val="18"/>
      <w:lang w:eastAsia="ru-RU"/>
    </w:rPr>
  </w:style>
  <w:style w:type="paragraph" w:styleId="62">
    <w:name w:val="index 6"/>
    <w:basedOn w:val="a3"/>
    <w:next w:val="a3"/>
    <w:autoRedefine/>
    <w:uiPriority w:val="99"/>
    <w:unhideWhenUsed/>
    <w:rsid w:val="001E3734"/>
    <w:pPr>
      <w:widowControl w:val="0"/>
      <w:spacing w:line="276" w:lineRule="auto"/>
      <w:ind w:left="1680" w:hanging="280"/>
      <w:jc w:val="left"/>
    </w:pPr>
    <w:rPr>
      <w:rFonts w:asciiTheme="minorHAnsi" w:eastAsia="Times New Roman" w:hAnsiTheme="minorHAnsi" w:cs="Times New Roman"/>
      <w:color w:val="000000"/>
      <w:sz w:val="18"/>
      <w:szCs w:val="18"/>
      <w:lang w:eastAsia="ru-RU"/>
    </w:rPr>
  </w:style>
  <w:style w:type="paragraph" w:styleId="72">
    <w:name w:val="index 7"/>
    <w:basedOn w:val="a3"/>
    <w:next w:val="a3"/>
    <w:autoRedefine/>
    <w:uiPriority w:val="99"/>
    <w:unhideWhenUsed/>
    <w:rsid w:val="001E3734"/>
    <w:pPr>
      <w:widowControl w:val="0"/>
      <w:spacing w:line="276" w:lineRule="auto"/>
      <w:ind w:left="1960" w:hanging="280"/>
      <w:jc w:val="left"/>
    </w:pPr>
    <w:rPr>
      <w:rFonts w:asciiTheme="minorHAnsi" w:eastAsia="Times New Roman" w:hAnsiTheme="minorHAnsi" w:cs="Times New Roman"/>
      <w:color w:val="000000"/>
      <w:sz w:val="18"/>
      <w:szCs w:val="18"/>
      <w:lang w:eastAsia="ru-RU"/>
    </w:rPr>
  </w:style>
  <w:style w:type="paragraph" w:styleId="82">
    <w:name w:val="index 8"/>
    <w:basedOn w:val="a3"/>
    <w:next w:val="a3"/>
    <w:autoRedefine/>
    <w:uiPriority w:val="99"/>
    <w:unhideWhenUsed/>
    <w:rsid w:val="001E3734"/>
    <w:pPr>
      <w:widowControl w:val="0"/>
      <w:spacing w:line="276" w:lineRule="auto"/>
      <w:ind w:left="2240" w:hanging="280"/>
      <w:jc w:val="left"/>
    </w:pPr>
    <w:rPr>
      <w:rFonts w:asciiTheme="minorHAnsi" w:eastAsia="Times New Roman" w:hAnsiTheme="minorHAnsi" w:cs="Times New Roman"/>
      <w:color w:val="000000"/>
      <w:sz w:val="18"/>
      <w:szCs w:val="18"/>
      <w:lang w:eastAsia="ru-RU"/>
    </w:rPr>
  </w:style>
  <w:style w:type="paragraph" w:styleId="92">
    <w:name w:val="index 9"/>
    <w:basedOn w:val="a3"/>
    <w:next w:val="a3"/>
    <w:autoRedefine/>
    <w:uiPriority w:val="99"/>
    <w:unhideWhenUsed/>
    <w:rsid w:val="001E3734"/>
    <w:pPr>
      <w:widowControl w:val="0"/>
      <w:spacing w:line="276" w:lineRule="auto"/>
      <w:ind w:left="2520" w:hanging="280"/>
      <w:jc w:val="left"/>
    </w:pPr>
    <w:rPr>
      <w:rFonts w:asciiTheme="minorHAnsi" w:eastAsia="Times New Roman" w:hAnsiTheme="minorHAnsi" w:cs="Times New Roman"/>
      <w:color w:val="000000"/>
      <w:sz w:val="18"/>
      <w:szCs w:val="18"/>
      <w:lang w:eastAsia="ru-RU"/>
    </w:rPr>
  </w:style>
  <w:style w:type="paragraph" w:styleId="afff2">
    <w:name w:val="index heading"/>
    <w:basedOn w:val="a3"/>
    <w:next w:val="18"/>
    <w:uiPriority w:val="99"/>
    <w:unhideWhenUsed/>
    <w:rsid w:val="001E3734"/>
    <w:pPr>
      <w:widowControl w:val="0"/>
      <w:spacing w:before="240" w:after="120" w:line="276" w:lineRule="auto"/>
      <w:jc w:val="center"/>
    </w:pPr>
    <w:rPr>
      <w:rFonts w:asciiTheme="minorHAnsi" w:eastAsia="Times New Roman" w:hAnsiTheme="minorHAnsi" w:cs="Times New Roman"/>
      <w:b/>
      <w:bCs/>
      <w:color w:val="000000"/>
      <w:szCs w:val="26"/>
      <w:lang w:eastAsia="ru-RU"/>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spacing w:line="240" w:lineRule="auto"/>
    </w:pPr>
    <w:rPr>
      <w:rFonts w:eastAsia="Times New Roman" w:cs="Times New Roman"/>
      <w:color w:val="000000"/>
      <w:sz w:val="24"/>
      <w:szCs w:val="24"/>
      <w:lang w:eastAsia="ru-RU"/>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spacing w:line="240" w:lineRule="auto"/>
    </w:pPr>
    <w:rPr>
      <w:rFonts w:eastAsia="Times New Roman" w:cs="Times New Roman"/>
      <w:color w:val="000000"/>
      <w:sz w:val="18"/>
      <w:szCs w:val="18"/>
      <w:lang w:eastAsia="ru-RU"/>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ind w:firstLine="0"/>
      <w:jc w:val="left"/>
    </w:pPr>
    <w:rPr>
      <w:rFonts w:ascii="Calibri" w:eastAsia="Calibri" w:hAnsi="Calibri" w:cs="Times New Roman"/>
      <w:sz w:val="20"/>
      <w:szCs w:val="20"/>
      <w:lang w:val="x-none"/>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spacing w:line="240" w:lineRule="auto"/>
      <w:ind w:firstLine="0"/>
      <w:jc w:val="center"/>
    </w:pPr>
    <w:rPr>
      <w:rFonts w:ascii="Arial" w:eastAsia="Times New Roman" w:hAnsi="Arial" w:cs="Arial"/>
      <w:b/>
      <w:bCs/>
      <w:sz w:val="20"/>
      <w:szCs w:val="24"/>
    </w:rPr>
  </w:style>
  <w:style w:type="paragraph" w:customStyle="1" w:styleId="19">
    <w:name w:val="Обычная таблица1"/>
    <w:basedOn w:val="a3"/>
    <w:rsid w:val="00B510AE"/>
    <w:pPr>
      <w:widowControl w:val="0"/>
      <w:autoSpaceDE w:val="0"/>
      <w:autoSpaceDN w:val="0"/>
      <w:adjustRightInd w:val="0"/>
      <w:spacing w:line="240" w:lineRule="auto"/>
      <w:ind w:firstLine="0"/>
      <w:jc w:val="left"/>
    </w:pPr>
    <w:rPr>
      <w:rFonts w:ascii="Arial" w:eastAsia="Times New Roman" w:hAnsi="Arial" w:cs="Arial"/>
      <w:bCs/>
      <w:sz w:val="20"/>
      <w:szCs w:val="24"/>
    </w:rPr>
  </w:style>
  <w:style w:type="paragraph" w:customStyle="1" w:styleId="NormalBold">
    <w:name w:val="Normal Bold"/>
    <w:basedOn w:val="a3"/>
    <w:rsid w:val="00B510AE"/>
    <w:pPr>
      <w:widowControl w:val="0"/>
      <w:autoSpaceDE w:val="0"/>
      <w:autoSpaceDN w:val="0"/>
      <w:adjustRightInd w:val="0"/>
      <w:spacing w:before="60" w:after="60" w:line="240" w:lineRule="auto"/>
      <w:ind w:firstLine="720"/>
    </w:pPr>
    <w:rPr>
      <w:rFonts w:ascii="Arial" w:eastAsia="Times New Roman" w:hAnsi="Arial" w:cs="Arial Unicode MS"/>
      <w:b/>
      <w:bCs/>
      <w:sz w:val="20"/>
      <w:szCs w:val="28"/>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firstLine="0"/>
      <w:jc w:val="left"/>
    </w:pPr>
    <w:rPr>
      <w:rFonts w:ascii="Calibri" w:eastAsia="Calibri" w:hAnsi="Calibri" w:cs="Times New Roman"/>
      <w:sz w:val="16"/>
      <w:szCs w:val="16"/>
      <w:lang w:val="x-none"/>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ind w:firstLine="0"/>
      <w:jc w:val="left"/>
    </w:pPr>
    <w:rPr>
      <w:rFonts w:ascii="Calibri" w:eastAsia="Calibri" w:hAnsi="Calibri" w:cs="Times New Roman"/>
      <w:sz w:val="22"/>
      <w:lang w:val="x-none"/>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line="240" w:lineRule="auto"/>
    </w:pPr>
    <w:rPr>
      <w:rFonts w:ascii="Calibri" w:eastAsia="Calibri" w:hAnsi="Calibri" w:cs="Times New Roman"/>
      <w:sz w:val="22"/>
      <w:szCs w:val="20"/>
      <w:lang w:val="x-none"/>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ind w:firstLine="0"/>
      <w:jc w:val="left"/>
    </w:pPr>
    <w:rPr>
      <w:rFonts w:ascii="Verdana" w:eastAsia="Times New Roman" w:hAnsi="Verdana" w:cs="Times New Roman"/>
      <w:sz w:val="20"/>
      <w:szCs w:val="20"/>
      <w:lang w:val="en-US"/>
    </w:rPr>
  </w:style>
  <w:style w:type="paragraph" w:customStyle="1" w:styleId="TableText">
    <w:name w:val="Table Text"/>
    <w:basedOn w:val="a3"/>
    <w:rsid w:val="00B510AE"/>
    <w:pPr>
      <w:keepLines/>
      <w:spacing w:line="240" w:lineRule="auto"/>
      <w:ind w:firstLine="0"/>
      <w:jc w:val="left"/>
    </w:pPr>
    <w:rPr>
      <w:rFonts w:ascii="Book Antiqua" w:eastAsia="Times New Roman" w:hAnsi="Book Antiqua" w:cs="Times New Roman"/>
      <w:sz w:val="16"/>
      <w:szCs w:val="20"/>
      <w:lang w:val="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firstLine="0"/>
      <w:jc w:val="left"/>
    </w:pPr>
    <w:rPr>
      <w:rFonts w:ascii="Calibri" w:eastAsia="Calibri" w:hAnsi="Calibri" w:cs="Times New Roman"/>
      <w:sz w:val="22"/>
      <w:lang w:val="x-none"/>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pPr>
    <w:rPr>
      <w:rFonts w:eastAsia="Times New Roman" w:cs="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spacing w:line="240" w:lineRule="auto"/>
      <w:ind w:firstLine="0"/>
      <w:jc w:val="left"/>
    </w:pPr>
    <w:rPr>
      <w:rFonts w:eastAsia="Arial" w:cs="Times New Roman"/>
      <w:kern w:val="1"/>
      <w:sz w:val="24"/>
      <w:szCs w:val="24"/>
    </w:rPr>
  </w:style>
  <w:style w:type="paragraph" w:styleId="affff3">
    <w:name w:val="Normal Indent"/>
    <w:basedOn w:val="a3"/>
    <w:rsid w:val="00B510AE"/>
    <w:pPr>
      <w:spacing w:line="240" w:lineRule="auto"/>
      <w:ind w:left="720" w:firstLine="720"/>
    </w:pPr>
    <w:rPr>
      <w:rFonts w:eastAsia="Times New Roman" w:cs="Times New Roman"/>
      <w:sz w:val="24"/>
      <w:szCs w:val="24"/>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line="240" w:lineRule="auto"/>
      <w:ind w:firstLine="0"/>
      <w:jc w:val="left"/>
    </w:pPr>
    <w:rPr>
      <w:rFonts w:eastAsia="Calibri" w:cs="Times New Roman"/>
      <w:sz w:val="24"/>
      <w:szCs w:val="24"/>
      <w:lang w:eastAsia="ru-RU"/>
    </w:rPr>
  </w:style>
  <w:style w:type="paragraph" w:customStyle="1" w:styleId="tty80">
    <w:name w:val="tty80"/>
    <w:basedOn w:val="a3"/>
    <w:rsid w:val="00B510AE"/>
    <w:pPr>
      <w:spacing w:line="240" w:lineRule="auto"/>
      <w:ind w:firstLine="0"/>
      <w:jc w:val="left"/>
    </w:pPr>
    <w:rPr>
      <w:rFonts w:ascii="Courier New" w:eastAsia="Times New Roman" w:hAnsi="Courier New" w:cs="Times New Roman"/>
      <w:sz w:val="20"/>
      <w:szCs w:val="20"/>
      <w:lang w:val="en-US"/>
    </w:rPr>
  </w:style>
  <w:style w:type="paragraph" w:customStyle="1" w:styleId="Simple">
    <w:name w:val="Simple"/>
    <w:basedOn w:val="a3"/>
    <w:rsid w:val="00B510AE"/>
    <w:pPr>
      <w:suppressAutoHyphens/>
      <w:spacing w:line="240" w:lineRule="auto"/>
      <w:ind w:firstLine="0"/>
      <w:jc w:val="left"/>
    </w:pPr>
    <w:rPr>
      <w:rFonts w:ascii="Arial" w:eastAsia="Times New Roman" w:hAnsi="Arial" w:cs="Times New Roman"/>
      <w:spacing w:val="-5"/>
      <w:sz w:val="20"/>
      <w:szCs w:val="20"/>
      <w:lang w:val="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ind w:firstLine="0"/>
      <w:jc w:val="left"/>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ind w:firstLine="0"/>
      <w:jc w:val="left"/>
    </w:pPr>
    <w:rPr>
      <w:rFonts w:ascii="Calibri" w:eastAsia="Times New Roman" w:hAnsi="Calibri" w:cs="Tahoma"/>
      <w:i/>
      <w:iCs/>
      <w:sz w:val="24"/>
      <w:szCs w:val="24"/>
      <w:lang w:eastAsia="ar-SA"/>
    </w:rPr>
  </w:style>
  <w:style w:type="paragraph" w:customStyle="1" w:styleId="1d">
    <w:name w:val="Указатель1"/>
    <w:basedOn w:val="a3"/>
    <w:uiPriority w:val="99"/>
    <w:rsid w:val="00B510AE"/>
    <w:pPr>
      <w:suppressLineNumbers/>
      <w:suppressAutoHyphens/>
      <w:spacing w:after="200" w:line="276" w:lineRule="auto"/>
      <w:ind w:firstLine="0"/>
      <w:jc w:val="left"/>
    </w:pPr>
    <w:rPr>
      <w:rFonts w:ascii="Calibri" w:eastAsia="Times New Roman" w:hAnsi="Calibri" w:cs="Tahoma"/>
      <w:sz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ind w:firstLine="0"/>
      <w:jc w:val="left"/>
    </w:pPr>
    <w:rPr>
      <w:rFonts w:ascii="Calibri" w:eastAsia="Times New Roman" w:hAnsi="Calibri" w:cs="Calibri"/>
      <w:sz w:val="22"/>
      <w:lang w:eastAsia="ar-SA"/>
    </w:rPr>
  </w:style>
  <w:style w:type="paragraph" w:customStyle="1" w:styleId="4-text">
    <w:name w:val="4-text"/>
    <w:basedOn w:val="a3"/>
    <w:rsid w:val="00B510AE"/>
    <w:pPr>
      <w:widowControl w:val="0"/>
      <w:spacing w:line="240" w:lineRule="auto"/>
      <w:ind w:firstLine="567"/>
    </w:pPr>
    <w:rPr>
      <w:rFonts w:ascii="Arial" w:eastAsia="Times New Roman" w:hAnsi="Arial" w:cs="Times New Roman"/>
      <w:sz w:val="24"/>
      <w:szCs w:val="20"/>
      <w:lang w:eastAsia="ru-RU"/>
    </w:rPr>
  </w:style>
  <w:style w:type="paragraph" w:styleId="29">
    <w:name w:val="Body Text 2"/>
    <w:basedOn w:val="a3"/>
    <w:link w:val="2a"/>
    <w:rsid w:val="00B510AE"/>
    <w:pPr>
      <w:spacing w:after="120" w:line="480" w:lineRule="auto"/>
      <w:ind w:firstLine="0"/>
      <w:jc w:val="left"/>
    </w:pPr>
    <w:rPr>
      <w:rFonts w:eastAsia="Times New Roman" w:cs="Times New Roman"/>
      <w:sz w:val="24"/>
      <w:szCs w:val="24"/>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line="240" w:lineRule="auto"/>
      <w:ind w:firstLine="0"/>
      <w:jc w:val="left"/>
    </w:pPr>
    <w:rPr>
      <w:rFonts w:eastAsia="Times New Roman" w:cs="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spacing w:line="240" w:lineRule="auto"/>
    </w:pPr>
    <w:rPr>
      <w:rFonts w:eastAsia="Times New Roman" w:cs="Times New Roman"/>
      <w:sz w:val="24"/>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spacing w:line="240" w:lineRule="auto"/>
      <w:ind w:left="720"/>
    </w:pPr>
    <w:rPr>
      <w:rFonts w:ascii="Times New Roman CYR" w:eastAsia="Times New Roman" w:hAnsi="Times New Roman CYR" w:cs="Times New Roman"/>
      <w:sz w:val="28"/>
      <w:szCs w:val="24"/>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line="240" w:lineRule="auto"/>
    </w:pPr>
    <w:rPr>
      <w:rFonts w:ascii="Tahoma" w:eastAsia="Times New Roman" w:hAnsi="Tahoma" w:cs="Tahoma"/>
      <w:sz w:val="18"/>
      <w:szCs w:val="20"/>
    </w:rPr>
  </w:style>
  <w:style w:type="paragraph" w:styleId="affffd">
    <w:name w:val="List Number"/>
    <w:basedOn w:val="a3"/>
    <w:semiHidden/>
    <w:unhideWhenUsed/>
    <w:rsid w:val="00B510AE"/>
    <w:pPr>
      <w:spacing w:line="240" w:lineRule="auto"/>
      <w:ind w:left="720" w:hanging="360"/>
      <w:jc w:val="left"/>
    </w:pPr>
    <w:rPr>
      <w:rFonts w:ascii="Arial (W1)" w:eastAsia="Times New Roman" w:hAnsi="Arial (W1)" w:cs="Arial"/>
      <w:sz w:val="20"/>
      <w:szCs w:val="24"/>
      <w:lang w:val="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6">
    <w:name w:val="xl66"/>
    <w:basedOn w:val="a3"/>
    <w:rsid w:val="00B510AE"/>
    <w:pPr>
      <w:pBdr>
        <w:lef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7">
    <w:name w:val="xl67"/>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2">
    <w:name w:val="xl72"/>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74">
    <w:name w:val="xl74"/>
    <w:basedOn w:val="a3"/>
    <w:rsid w:val="00B510AE"/>
    <w:pP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line="240" w:lineRule="auto"/>
      <w:ind w:firstLine="0"/>
      <w:jc w:val="center"/>
    </w:pPr>
    <w:rPr>
      <w:rFonts w:eastAsia="Times New Roman" w:cs="Times New Roman"/>
      <w:b/>
      <w:bCs/>
      <w:sz w:val="28"/>
      <w:szCs w:val="28"/>
      <w:lang w:eastAsia="ru-RU"/>
    </w:rPr>
  </w:style>
  <w:style w:type="paragraph" w:customStyle="1" w:styleId="xl77">
    <w:name w:val="xl77"/>
    <w:basedOn w:val="a3"/>
    <w:rsid w:val="00B510AE"/>
    <w:pPr>
      <w:pBdr>
        <w:top w:val="single" w:sz="12" w:space="0" w:color="auto"/>
      </w:pBdr>
      <w:spacing w:before="100" w:beforeAutospacing="1" w:after="100" w:afterAutospacing="1" w:line="240" w:lineRule="auto"/>
      <w:ind w:firstLine="0"/>
      <w:jc w:val="center"/>
    </w:pPr>
    <w:rPr>
      <w:rFonts w:eastAsia="Times New Roman" w:cs="Times New Roman"/>
      <w:b/>
      <w:bCs/>
      <w:sz w:val="28"/>
      <w:szCs w:val="28"/>
      <w:lang w:eastAsia="ru-RU"/>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spacing w:line="240" w:lineRule="auto"/>
      <w:ind w:firstLine="0"/>
      <w:jc w:val="left"/>
    </w:pPr>
    <w:rPr>
      <w:rFonts w:ascii="Arial" w:eastAsia="Times New Roman" w:hAnsi="Arial" w:cs="Arial"/>
      <w:bCs/>
      <w:sz w:val="20"/>
      <w:szCs w:val="24"/>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ind w:firstLine="0"/>
      <w:jc w:val="left"/>
    </w:pPr>
    <w:rPr>
      <w:rFonts w:ascii="Verdana" w:eastAsia="Times New Roman" w:hAnsi="Verdana" w:cs="Times New Roman"/>
      <w:sz w:val="20"/>
      <w:szCs w:val="20"/>
      <w:lang w:val="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45687743">
      <w:bodyDiv w:val="1"/>
      <w:marLeft w:val="0"/>
      <w:marRight w:val="0"/>
      <w:marTop w:val="0"/>
      <w:marBottom w:val="0"/>
      <w:divBdr>
        <w:top w:val="none" w:sz="0" w:space="0" w:color="auto"/>
        <w:left w:val="none" w:sz="0" w:space="0" w:color="auto"/>
        <w:bottom w:val="none" w:sz="0" w:space="0" w:color="auto"/>
        <w:right w:val="none" w:sz="0" w:space="0" w:color="auto"/>
      </w:divBdr>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34422026">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83797134">
      <w:bodyDiv w:val="1"/>
      <w:marLeft w:val="0"/>
      <w:marRight w:val="0"/>
      <w:marTop w:val="0"/>
      <w:marBottom w:val="0"/>
      <w:divBdr>
        <w:top w:val="none" w:sz="0" w:space="0" w:color="auto"/>
        <w:left w:val="none" w:sz="0" w:space="0" w:color="auto"/>
        <w:bottom w:val="none" w:sz="0" w:space="0" w:color="auto"/>
        <w:right w:val="none" w:sz="0" w:space="0" w:color="auto"/>
      </w:divBdr>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16053351">
      <w:bodyDiv w:val="1"/>
      <w:marLeft w:val="0"/>
      <w:marRight w:val="0"/>
      <w:marTop w:val="0"/>
      <w:marBottom w:val="0"/>
      <w:divBdr>
        <w:top w:val="none" w:sz="0" w:space="0" w:color="auto"/>
        <w:left w:val="none" w:sz="0" w:space="0" w:color="auto"/>
        <w:bottom w:val="none" w:sz="0" w:space="0" w:color="auto"/>
        <w:right w:val="none" w:sz="0" w:space="0" w:color="auto"/>
      </w:divBdr>
    </w:div>
    <w:div w:id="419568741">
      <w:bodyDiv w:val="1"/>
      <w:marLeft w:val="0"/>
      <w:marRight w:val="0"/>
      <w:marTop w:val="0"/>
      <w:marBottom w:val="0"/>
      <w:divBdr>
        <w:top w:val="none" w:sz="0" w:space="0" w:color="auto"/>
        <w:left w:val="none" w:sz="0" w:space="0" w:color="auto"/>
        <w:bottom w:val="none" w:sz="0" w:space="0" w:color="auto"/>
        <w:right w:val="none" w:sz="0" w:space="0" w:color="auto"/>
      </w:divBdr>
    </w:div>
    <w:div w:id="479855279">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42925661">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778183864">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920024279">
      <w:bodyDiv w:val="1"/>
      <w:marLeft w:val="0"/>
      <w:marRight w:val="0"/>
      <w:marTop w:val="0"/>
      <w:marBottom w:val="0"/>
      <w:divBdr>
        <w:top w:val="none" w:sz="0" w:space="0" w:color="auto"/>
        <w:left w:val="none" w:sz="0" w:space="0" w:color="auto"/>
        <w:bottom w:val="none" w:sz="0" w:space="0" w:color="auto"/>
        <w:right w:val="none" w:sz="0" w:space="0" w:color="auto"/>
      </w:divBdr>
    </w:div>
    <w:div w:id="1042482795">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296183292">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16925160">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76284600">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592</Words>
  <Characters>3379</Characters>
  <Application>Microsoft Macintosh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93</cp:revision>
  <cp:lastPrinted>2018-04-03T10:52:00Z</cp:lastPrinted>
  <dcterms:created xsi:type="dcterms:W3CDTF">2018-11-26T17:27:00Z</dcterms:created>
  <dcterms:modified xsi:type="dcterms:W3CDTF">2018-12-05T19:37:00Z</dcterms:modified>
</cp:coreProperties>
</file>