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 Mono" w:cs="Roboto Mono" w:eastAsia="Roboto Mono" w:hAnsi="Roboto Mono"/>
          <w:b w:val="1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Roboto Mono" w:cs="Roboto Mono" w:eastAsia="Roboto Mono" w:hAnsi="Roboto Mono"/>
          <w:b w:val="1"/>
          <w:sz w:val="32"/>
          <w:szCs w:val="32"/>
          <w:rtl w:val="0"/>
        </w:rPr>
        <w:t xml:space="preserve">Meet and Code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rFonts w:ascii="Roboto Mono" w:cs="Roboto Mono" w:eastAsia="Roboto Mono" w:hAnsi="Roboto Mono"/>
          <w:b w:val="1"/>
          <w:sz w:val="24"/>
          <w:szCs w:val="24"/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Introducere</w:t>
      </w:r>
    </w:p>
    <w:p w:rsidR="00000000" w:rsidDel="00000000" w:rsidP="00000000" w:rsidRDefault="00000000" w:rsidRPr="00000000" w14:paraId="0000000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 Mono" w:cs="Roboto Mono" w:eastAsia="Roboto Mono" w:hAnsi="Roboto Mono"/>
          <w:color w:val="0d0d0d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0d0d0d"/>
          <w:sz w:val="24"/>
          <w:szCs w:val="24"/>
          <w:rtl w:val="0"/>
        </w:rPr>
        <w:t xml:space="preserve">     În data de 27 octombrie 2023, echipa noastră a avut onoarea să participe la evenimentul "Meet &amp; Code" desfășurat la Liceul Teoretic "Ion Cantacuzino" din Pitești. </w:t>
      </w:r>
    </w:p>
    <w:p w:rsidR="00000000" w:rsidDel="00000000" w:rsidP="00000000" w:rsidRDefault="00000000" w:rsidRPr="00000000" w14:paraId="0000000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 Mono" w:cs="Roboto Mono" w:eastAsia="Roboto Mono" w:hAnsi="Roboto Mono"/>
          <w:color w:val="0d0d0d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0d0d0d"/>
          <w:sz w:val="24"/>
          <w:szCs w:val="24"/>
          <w:rtl w:val="0"/>
        </w:rPr>
        <w:t xml:space="preserve">     Ne-am integrat cu entuziasm în această oportunitate de a explora și împărtăși idei inovatoare în domeniul programării și tehnologiei. Evenimentul a fost o adevărată revelație pentru noi, deoarece am fost plăcut surprinși de gravitatea și amploarea inovației prezentate acolo.</w:t>
      </w:r>
    </w:p>
    <w:p w:rsidR="00000000" w:rsidDel="00000000" w:rsidP="00000000" w:rsidRDefault="00000000" w:rsidRPr="00000000" w14:paraId="0000000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 Mono" w:cs="Roboto Mono" w:eastAsia="Roboto Mono" w:hAnsi="Roboto Mono"/>
          <w:color w:val="0d0d0d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0d0d0d"/>
          <w:sz w:val="24"/>
          <w:szCs w:val="24"/>
          <w:rtl w:val="0"/>
        </w:rPr>
        <w:t xml:space="preserve">     Împreună cu ceilalți participanți, am avut ocazia să explorăm tendințele tehnologice actuale și să descoperim provocările și oportunitățile din domeniul programării.</w:t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0" w:firstLine="0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</w:t>
      </w: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sz w:val="24"/>
              <w:szCs w:val="24"/>
              <w:rtl w:val="0"/>
            </w:rPr>
            <w:t xml:space="preserve">Obiective și scop</w:t>
          </w:r>
        </w:sdtContent>
      </w:sdt>
    </w:p>
    <w:p w:rsidR="00000000" w:rsidDel="00000000" w:rsidP="00000000" w:rsidRDefault="00000000" w:rsidRPr="00000000" w14:paraId="0000000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 Mono" w:cs="Roboto Mono" w:eastAsia="Roboto Mono" w:hAnsi="Roboto Mono"/>
          <w:color w:val="0d0d0d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Roboto Mono" w:cs="Roboto Mono" w:eastAsia="Roboto Mono" w:hAnsi="Roboto Mono"/>
          <w:color w:val="0d0d0d"/>
          <w:sz w:val="24"/>
          <w:szCs w:val="24"/>
          <w:rtl w:val="0"/>
        </w:rPr>
        <w:t xml:space="preserve">Scopul nostru a fost să prezentăm tinerilor prezenți la eveniment esența și excelența FIRST Tech Challenge, un fenomen global care încurajează pasiunea pentru știință și tehnologie în rândul tinerilor.  </w:t>
      </w:r>
    </w:p>
    <w:p w:rsidR="00000000" w:rsidDel="00000000" w:rsidP="00000000" w:rsidRDefault="00000000" w:rsidRPr="00000000" w14:paraId="0000000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 Mono" w:cs="Roboto Mono" w:eastAsia="Roboto Mono" w:hAnsi="Roboto Mono"/>
          <w:color w:val="0d0d0d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0d0d0d"/>
          <w:sz w:val="24"/>
          <w:szCs w:val="24"/>
          <w:rtl w:val="0"/>
        </w:rPr>
        <w:t xml:space="preserve">     Prin intermediul unei prezentări inovatoare, am dezvăluit aspecte cheie ale competiției, subliniind importanța colaborării, inovației și creativității în dezvoltarea și construirea roboților.  </w:t>
      </w:r>
    </w:p>
    <w:p w:rsidR="00000000" w:rsidDel="00000000" w:rsidP="00000000" w:rsidRDefault="00000000" w:rsidRPr="00000000" w14:paraId="0000000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0d0d0d"/>
          <w:sz w:val="24"/>
          <w:szCs w:val="24"/>
          <w:rtl w:val="0"/>
        </w:rPr>
        <w:t xml:space="preserve">     De asemenea, am dedicat o parte semnificativă a prezentării pentru a introduce tema din sezonul actual al FIRST Tech Challenge, oferind astfel o previzualizare a provocărilor specifice pe care echipele le abordează în competițiile viitoare. Acest demers nu a făcut doar legătura dintre tehnologie și creativitate, ci și între participanți și posibilitățile incredibile pe care le oferă lumea robotică.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0" w:firstLine="0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Desfășurare </w:t>
      </w:r>
    </w:p>
    <w:p w:rsidR="00000000" w:rsidDel="00000000" w:rsidP="00000000" w:rsidRDefault="00000000" w:rsidRPr="00000000" w14:paraId="0000000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 Mono" w:cs="Roboto Mono" w:eastAsia="Roboto Mono" w:hAnsi="Roboto Mono"/>
          <w:color w:val="0d0d0d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Roboto Mono" w:cs="Roboto Mono" w:eastAsia="Roboto Mono" w:hAnsi="Roboto Mono"/>
          <w:color w:val="0d0d0d"/>
          <w:sz w:val="24"/>
          <w:szCs w:val="24"/>
          <w:rtl w:val="0"/>
        </w:rPr>
        <w:t xml:space="preserve">Elevii prezenți la eveniment și-au exprimat admirația față de designul, funcționalitățile și performanțele robotului nostru, iar profesorii au fost la fel de entuziasmați să descopere această manifestare inovatoare a tehnologiei.</w:t>
      </w:r>
    </w:p>
    <w:p w:rsidR="00000000" w:rsidDel="00000000" w:rsidP="00000000" w:rsidRDefault="00000000" w:rsidRPr="00000000" w14:paraId="0000000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 Mono" w:cs="Roboto Mono" w:eastAsia="Roboto Mono" w:hAnsi="Roboto Mono"/>
          <w:color w:val="0d0d0d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0d0d0d"/>
          <w:sz w:val="24"/>
          <w:szCs w:val="24"/>
          <w:rtl w:val="0"/>
        </w:rPr>
        <w:t xml:space="preserve">     Într-un moment interactiv, participanții au avut șansa unică de a prelua controlul și de a deveni ei înșiși "drivers" ai robotului, experimentând direct cu abilitățile sale și contribuind la atmosfera plină de energie a evenimentului.</w:t>
      </w:r>
    </w:p>
    <w:p w:rsidR="00000000" w:rsidDel="00000000" w:rsidP="00000000" w:rsidRDefault="00000000" w:rsidRPr="00000000" w14:paraId="0000000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 Mono" w:cs="Roboto Mono" w:eastAsia="Roboto Mono" w:hAnsi="Roboto Mono"/>
          <w:color w:val="0d0d0d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0d0d0d"/>
          <w:sz w:val="24"/>
          <w:szCs w:val="24"/>
          <w:rtl w:val="0"/>
        </w:rPr>
        <w:t xml:space="preserve">     Prin această interacțiune directă, am dorit să oferim participanților o experiență hands-on cu tehnologia robotică și să stârnim pasiunea pentru știință și inginerie. Am fost încântați să vedem că robotul nostru a devenit o sursă de inspirație și că a contribuit la consolidarea entuziasmului față de inovație în rândul tinerilor și a cadrelor didactice.</w:t>
      </w:r>
    </w:p>
    <w:p w:rsidR="00000000" w:rsidDel="00000000" w:rsidP="00000000" w:rsidRDefault="00000000" w:rsidRPr="00000000" w14:paraId="0000000F">
      <w:pPr>
        <w:ind w:firstLine="72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ScsQdbzkMm56S42CCbF2Oi1YHQ==">CgMxLjAaIAoBMBIbChkIB0IVCgtSb2JvdG8gTW9ubxIGQW5kaWthMghoLmdqZGd4czgAciExT2tkWXdzQlcyTVVRT0JXd096YnhHMXh0SlpNUFVjYXM=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2024-01-11T19:30:00Z</dcterms:created>
  <dc:creator>Us</dc:creator>
</cp:coreProperties>
</file>