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bookmarkStart w:colFirst="0" w:colLast="0" w:name="_heading=h.gjdgxs" w:id="0"/>
      <w:bookmarkEnd w:id="0"/>
      <w:r w:rsidDel="00000000" w:rsidR="00000000" w:rsidRPr="00000000">
        <w:rPr>
          <w:sz w:val="36"/>
          <w:szCs w:val="36"/>
          <w:rtl w:val="0"/>
        </w:rPr>
        <w:t xml:space="preserve">                                           BRANDING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Misiunea noastră este să explorăm limitele cunoașterii și să aducem inovație în universul tehnologic. Ne străduim să depășim granițele convenționale și să căutăm mereu soluții creative pentru provocările viitorului.</w:t>
      </w:r>
    </w:p>
    <w:p w:rsidR="00000000" w:rsidDel="00000000" w:rsidP="00000000" w:rsidRDefault="00000000" w:rsidRPr="00000000" w14:paraId="0000000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Combinația dintre baby blue, provence și clasic blue aduce împreună o paletă bogată de nuanțe albastre, fiecare având semnificații și simboluri distincte, dar complementare. Iată cum aceste nuanțe se combină într-un mod armonios:</w:t>
      </w:r>
    </w:p>
    <w:p w:rsidR="00000000" w:rsidDel="00000000" w:rsidP="00000000" w:rsidRDefault="00000000" w:rsidRPr="00000000" w14:paraId="0000000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Baby Blue, cu inocența și seninătatea sa, adaugă luminozitate și prospețime în paleta noastră de culori. Este o nuanță care evocă calmul și puritatea, creând un fundal plin de optimism pentru întreaga schemă cromatică.</w:t>
      </w:r>
    </w:p>
    <w:p w:rsidR="00000000" w:rsidDel="00000000" w:rsidP="00000000" w:rsidRDefault="00000000" w:rsidRPr="00000000" w14:paraId="0000000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Provence, cu accentele sale lavandă și violet, aduce o notă de rafinament și mister în combinație. </w:t>
      </w:r>
    </w:p>
    <w:p w:rsidR="00000000" w:rsidDel="00000000" w:rsidP="00000000" w:rsidRDefault="00000000" w:rsidRPr="00000000" w14:paraId="0000000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Clasic Blue, stabilă și profundă, este fundamentul paletului nostru. Simbolizând încrederea și stabilitatea, clasic blue adaugă o notă de seriozitate și soliditate în compoziția noastră cromatică.</w:t>
      </w:r>
    </w:p>
    <w:p w:rsidR="00000000" w:rsidDel="00000000" w:rsidP="00000000" w:rsidRDefault="00000000" w:rsidRPr="00000000" w14:paraId="0000000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Împreună, aceste nuanțe creează o atmosferă echilibrată și reconfortantăBaby blue aduce luminozitate și vitalitate, Provence adaugă profunzime și rafinament, iar clasic blue oferă stabilitate și încredere. Această combinație captivantă de nuanțe albastre exprimă optimismul, eleganța și siguranța, reflectând viziunea noastră asupra lumii și a valorilor noastre fundamentale.</w:t>
      </w:r>
    </w:p>
    <w:p w:rsidR="00000000" w:rsidDel="00000000" w:rsidP="00000000" w:rsidRDefault="00000000" w:rsidRPr="00000000" w14:paraId="0000000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Fiecare nuanță aduce cu sine propria sa semnificație și își găsește locul în cadrul echipei noastre, împreună contribuind la crearea unei identități distinctive și memorabile pentru Space Otters.</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Toate proiectele departamentului non-tehnic au la bază colaborarea dintre toți membrii acestuia. Procesul creativ începe cu sesiuni de brainstorming, ideile fiind aliniate cu identitatea și valorile Space Otters, acestea reprezentând esența tuturor materialelor noastre vizuale. După prezentarea ideilor către întreaga echipă, alegem ideea care are cel mai mare potențial, începând să dăm viață conceptului prin design grafic atent și detaliat.</w:t>
      </w:r>
    </w:p>
    <w:p w:rsidR="00000000" w:rsidDel="00000000" w:rsidP="00000000" w:rsidRDefault="00000000" w:rsidRPr="00000000" w14:paraId="0000000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final, analizăm rezultatul și adăugăm ultimele detalii care îl pot perfecționa. </w:t>
      </w:r>
    </w:p>
    <w:p w:rsidR="00000000" w:rsidDel="00000000" w:rsidP="00000000" w:rsidRDefault="00000000" w:rsidRPr="00000000" w14:paraId="0000000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Fiind o echipă, lucrăm întotdeauna împreună, ne dăm sfaturi și luăm în considerare ideile tuturor pentru a ajunge la un produs final potrivit valorilor Space Otters.</w:t>
      </w:r>
    </w:p>
    <w:p w:rsidR="00000000" w:rsidDel="00000000" w:rsidP="00000000" w:rsidRDefault="00000000" w:rsidRPr="00000000" w14:paraId="0000000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Toate proiectele departamentului non-tehnic au la bază colaborarea dintre toți membrii acestuia. Procesul creativ începe cu sesiuni de brainstorming, ideile fiind aliniate cu identitatea și valorile Space Otters, acestea reprezentând esența tuturor materialelor noastre vizuale. După prezentarea ideilor către întreaga echipă, alegem ideea care are cel mai mare potențial, începând să dăm viață conceptului prin design grafic atent și detaliat.</w:t>
      </w:r>
    </w:p>
    <w:p w:rsidR="00000000" w:rsidDel="00000000" w:rsidP="00000000" w:rsidRDefault="00000000" w:rsidRPr="00000000" w14:paraId="0000000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 final, analizăm rezultatul și adăugăm ultimele detalii care îl pot perfecționa. </w:t>
      </w:r>
    </w:p>
    <w:p w:rsidR="00000000" w:rsidDel="00000000" w:rsidP="00000000" w:rsidRDefault="00000000" w:rsidRPr="00000000" w14:paraId="0000001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Fiind o echipă, lucrăm întotdeauna împreună, ne dăm sfaturi și luăm în considerare ideile tuturor pentru a ajunge la un produs final potrivit valorilor Space Otters.</w:t>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9197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91971"/>
    <w:rPr>
      <w:b w:val="1"/>
      <w:bCs w:val="1"/>
    </w:rPr>
  </w:style>
  <w:style w:type="paragraph" w:styleId="z-TopofForm">
    <w:name w:val="HTML Top of Form"/>
    <w:basedOn w:val="Normal"/>
    <w:next w:val="Normal"/>
    <w:link w:val="z-TopofFormChar"/>
    <w:hidden w:val="1"/>
    <w:uiPriority w:val="99"/>
    <w:semiHidden w:val="1"/>
    <w:unhideWhenUsed w:val="1"/>
    <w:rsid w:val="00891971"/>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891971"/>
    <w:rPr>
      <w:rFonts w:ascii="Arial" w:cs="Arial" w:eastAsia="Times New Roman"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xPbVf3S1lTqQDUOXd4D343Wnw==">CgMxLjAyCGguZ2pkZ3hzOAByITFlZmhfQTFDU1lTMy01UzJDSG15SjFmOXh4cTMzeGtqQw==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2024-03-11T20:20:00Z</dcterms:created>
  <dc:creator>Us</dc:creator>
</cp:coreProperties>
</file>