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B9C2C1" w14:textId="77777777" w:rsidR="00D457BE" w:rsidRPr="00C5740C" w:rsidRDefault="00D457BE" w:rsidP="00D457BE">
      <w:pPr>
        <w:jc w:val="center"/>
        <w:rPr>
          <w:rFonts w:ascii="Century" w:hAnsi="Century" w:cs="Browallia New"/>
          <w:sz w:val="28"/>
          <w:szCs w:val="28"/>
          <w:lang w:val="pt-BR"/>
        </w:rPr>
      </w:pPr>
      <w:r w:rsidRPr="00C5740C">
        <w:rPr>
          <w:rFonts w:ascii="Century" w:hAnsi="Century" w:cs="Browallia New"/>
          <w:sz w:val="28"/>
          <w:szCs w:val="28"/>
          <w:lang w:val="pt-BR"/>
        </w:rPr>
        <w:t>UNIVERSIDAD TÉCNICA FEDERICO SANTA MARIA</w:t>
      </w:r>
    </w:p>
    <w:p w14:paraId="1E712CC6" w14:textId="77777777" w:rsidR="00D457BE" w:rsidRPr="00C5740C" w:rsidRDefault="00D457BE" w:rsidP="00D457BE">
      <w:pPr>
        <w:jc w:val="center"/>
        <w:rPr>
          <w:rFonts w:ascii="Century" w:hAnsi="Century" w:cs="Browallia New"/>
          <w:sz w:val="24"/>
          <w:szCs w:val="24"/>
          <w:lang w:val="pt-BR"/>
        </w:rPr>
      </w:pPr>
      <w:r w:rsidRPr="00C5740C">
        <w:rPr>
          <w:rFonts w:ascii="Century" w:hAnsi="Century" w:cs="Browallia New"/>
          <w:sz w:val="24"/>
          <w:szCs w:val="24"/>
          <w:lang w:val="pt-BR"/>
        </w:rPr>
        <w:t>D</w:t>
      </w:r>
      <w:r w:rsidRPr="00C5740C">
        <w:rPr>
          <w:rFonts w:ascii="Century" w:hAnsi="Century" w:cs="Browallia New"/>
          <w:lang w:val="pt-BR"/>
        </w:rPr>
        <w:t>EPARTAMENTO DE</w:t>
      </w:r>
      <w:r w:rsidRPr="00C5740C">
        <w:rPr>
          <w:rFonts w:ascii="Century" w:hAnsi="Century" w:cs="Browallia New"/>
          <w:sz w:val="24"/>
          <w:szCs w:val="24"/>
          <w:lang w:val="pt-BR"/>
        </w:rPr>
        <w:t xml:space="preserve"> I</w:t>
      </w:r>
      <w:r>
        <w:rPr>
          <w:rFonts w:ascii="Century" w:hAnsi="Century" w:cs="Browallia New"/>
          <w:sz w:val="24"/>
          <w:szCs w:val="24"/>
          <w:lang w:val="pt-BR"/>
        </w:rPr>
        <w:t>NDÚSTRIAS</w:t>
      </w:r>
    </w:p>
    <w:p w14:paraId="76CF666B" w14:textId="77777777" w:rsidR="00D457BE" w:rsidRPr="00C5740C" w:rsidRDefault="00D457BE" w:rsidP="00D457BE">
      <w:pPr>
        <w:jc w:val="center"/>
        <w:rPr>
          <w:rFonts w:ascii="Century" w:hAnsi="Century" w:cs="Browallia New"/>
          <w:lang w:val="pt-BR"/>
        </w:rPr>
      </w:pPr>
      <w:r w:rsidRPr="00C5740C">
        <w:rPr>
          <w:rFonts w:ascii="Century" w:hAnsi="Century" w:cs="Browallia New"/>
          <w:sz w:val="24"/>
          <w:szCs w:val="24"/>
          <w:lang w:val="pt-BR"/>
        </w:rPr>
        <w:t>S</w:t>
      </w:r>
      <w:r w:rsidRPr="00C5740C">
        <w:rPr>
          <w:rFonts w:ascii="Century" w:hAnsi="Century" w:cs="Browallia New"/>
          <w:lang w:val="pt-BR"/>
        </w:rPr>
        <w:t>ANTIAGO</w:t>
      </w:r>
      <w:r w:rsidRPr="00C5740C">
        <w:rPr>
          <w:rFonts w:ascii="Century" w:hAnsi="Century" w:cs="Browallia New"/>
          <w:sz w:val="24"/>
          <w:szCs w:val="24"/>
          <w:lang w:val="pt-BR"/>
        </w:rPr>
        <w:t xml:space="preserve"> – C</w:t>
      </w:r>
      <w:r w:rsidRPr="00C5740C">
        <w:rPr>
          <w:rFonts w:ascii="Century" w:hAnsi="Century" w:cs="Browallia New"/>
          <w:lang w:val="pt-BR"/>
        </w:rPr>
        <w:t>HILE</w:t>
      </w:r>
    </w:p>
    <w:p w14:paraId="615F2E47" w14:textId="4DA37FFB" w:rsidR="00890F00" w:rsidRDefault="00D457BE">
      <w:r>
        <w:rPr>
          <w:noProof/>
        </w:rPr>
        <w:drawing>
          <wp:anchor distT="0" distB="0" distL="114300" distR="114300" simplePos="0" relativeHeight="251658240" behindDoc="1" locked="0" layoutInCell="1" allowOverlap="1" wp14:anchorId="14719382" wp14:editId="5C22F520">
            <wp:simplePos x="0" y="0"/>
            <wp:positionH relativeFrom="margin">
              <wp:align>center</wp:align>
            </wp:positionH>
            <wp:positionV relativeFrom="paragraph">
              <wp:posOffset>455295</wp:posOffset>
            </wp:positionV>
            <wp:extent cx="2667000" cy="1352550"/>
            <wp:effectExtent l="0" t="0" r="0" b="0"/>
            <wp:wrapTight wrapText="bothSides">
              <wp:wrapPolygon edited="0">
                <wp:start x="0" y="0"/>
                <wp:lineTo x="0" y="21296"/>
                <wp:lineTo x="21446" y="21296"/>
                <wp:lineTo x="21446" y="0"/>
                <wp:lineTo x="0" y="0"/>
              </wp:wrapPolygon>
            </wp:wrapTight>
            <wp:docPr id="1712031168" name="Imagen 1" descr="Imagen que contiene 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9244EC" w14:textId="77777777" w:rsidR="00D457BE" w:rsidRPr="00D457BE" w:rsidRDefault="00D457BE" w:rsidP="00D457BE"/>
    <w:p w14:paraId="33779C9A" w14:textId="77777777" w:rsidR="00D457BE" w:rsidRPr="00D457BE" w:rsidRDefault="00D457BE" w:rsidP="00D457BE"/>
    <w:p w14:paraId="6608B65F" w14:textId="77777777" w:rsidR="00D457BE" w:rsidRPr="00D457BE" w:rsidRDefault="00D457BE" w:rsidP="00D457BE"/>
    <w:p w14:paraId="5346DA5E" w14:textId="77777777" w:rsidR="00D457BE" w:rsidRPr="00D457BE" w:rsidRDefault="00D457BE" w:rsidP="00D457BE"/>
    <w:p w14:paraId="4DC61907" w14:textId="77777777" w:rsidR="00D457BE" w:rsidRPr="00D457BE" w:rsidRDefault="00D457BE" w:rsidP="00D457BE"/>
    <w:p w14:paraId="7602FF03" w14:textId="77777777" w:rsidR="00D457BE" w:rsidRPr="00D457BE" w:rsidRDefault="00D457BE" w:rsidP="00D457BE"/>
    <w:p w14:paraId="0F02FD7A" w14:textId="77777777" w:rsidR="00D457BE" w:rsidRPr="00D457BE" w:rsidRDefault="00D457BE" w:rsidP="00D457BE"/>
    <w:p w14:paraId="516E2528" w14:textId="77777777" w:rsidR="00D457BE" w:rsidRPr="00D457BE" w:rsidRDefault="00D457BE" w:rsidP="00D457BE"/>
    <w:tbl>
      <w:tblPr>
        <w:tblStyle w:val="Tablaconcuadrcula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28"/>
      </w:tblGrid>
      <w:tr w:rsidR="00D457BE" w14:paraId="221281AA" w14:textId="77777777" w:rsidTr="00E74BE6">
        <w:tc>
          <w:tcPr>
            <w:tcW w:w="8828" w:type="dxa"/>
            <w:tcBorders>
              <w:top w:val="single" w:sz="12" w:space="0" w:color="auto"/>
              <w:bottom w:val="single" w:sz="12" w:space="0" w:color="auto"/>
            </w:tcBorders>
          </w:tcPr>
          <w:p w14:paraId="05301E99" w14:textId="61C6284B" w:rsidR="00D457BE" w:rsidRPr="00B00C06" w:rsidRDefault="00D457BE" w:rsidP="00E74BE6">
            <w:pPr>
              <w:jc w:val="center"/>
              <w:rPr>
                <w:rFonts w:ascii="Century" w:hAnsi="Century"/>
                <w:i/>
                <w:iCs/>
                <w:sz w:val="28"/>
                <w:szCs w:val="28"/>
              </w:rPr>
            </w:pPr>
            <w:r>
              <w:rPr>
                <w:rFonts w:ascii="Century" w:hAnsi="Century"/>
                <w:i/>
                <w:iCs/>
                <w:sz w:val="28"/>
                <w:szCs w:val="28"/>
              </w:rPr>
              <w:t xml:space="preserve">LABORATORIO: </w:t>
            </w:r>
            <w:r w:rsidR="005C0D25">
              <w:rPr>
                <w:rFonts w:ascii="Century" w:hAnsi="Century"/>
                <w:i/>
                <w:iCs/>
                <w:sz w:val="28"/>
                <w:szCs w:val="28"/>
              </w:rPr>
              <w:t>AUTOMATIZACIÓN DE PROCESOS CON N8N</w:t>
            </w:r>
          </w:p>
        </w:tc>
      </w:tr>
    </w:tbl>
    <w:p w14:paraId="3B05256F" w14:textId="77777777" w:rsidR="00D457BE" w:rsidRDefault="00D457BE" w:rsidP="00D457BE">
      <w:pPr>
        <w:jc w:val="center"/>
        <w:rPr>
          <w:rFonts w:ascii="Century" w:hAnsi="Century"/>
          <w:sz w:val="28"/>
          <w:szCs w:val="28"/>
        </w:rPr>
      </w:pPr>
    </w:p>
    <w:p w14:paraId="1BCC3C40" w14:textId="77777777" w:rsidR="00D457BE" w:rsidRDefault="00D457BE" w:rsidP="00D457BE">
      <w:pPr>
        <w:ind w:firstLine="708"/>
      </w:pPr>
    </w:p>
    <w:p w14:paraId="4FE6E48C" w14:textId="77777777" w:rsidR="00D457BE" w:rsidRPr="00D457BE" w:rsidRDefault="00D457BE" w:rsidP="00D457BE"/>
    <w:p w14:paraId="4A391031" w14:textId="77777777" w:rsidR="00D457BE" w:rsidRDefault="00D457BE" w:rsidP="00D457BE"/>
    <w:p w14:paraId="108E8840" w14:textId="77777777" w:rsidR="00D457BE" w:rsidRDefault="00D457BE" w:rsidP="00D457BE">
      <w:pPr>
        <w:jc w:val="center"/>
        <w:rPr>
          <w:rFonts w:ascii="Century" w:hAnsi="Century"/>
          <w:sz w:val="24"/>
          <w:szCs w:val="24"/>
        </w:rPr>
      </w:pPr>
      <w:r>
        <w:tab/>
      </w:r>
      <w:r>
        <w:rPr>
          <w:rFonts w:ascii="Century" w:hAnsi="Century"/>
          <w:sz w:val="24"/>
          <w:szCs w:val="24"/>
        </w:rPr>
        <w:t>CATALINA JOFRE BRAVIN</w:t>
      </w:r>
    </w:p>
    <w:p w14:paraId="2C89E65C" w14:textId="486E37DB" w:rsidR="00A97FCC" w:rsidRPr="00B00C06" w:rsidRDefault="00A97FCC" w:rsidP="00D457BE">
      <w:pPr>
        <w:jc w:val="center"/>
        <w:rPr>
          <w:rFonts w:ascii="Century" w:hAnsi="Century"/>
          <w:sz w:val="24"/>
          <w:szCs w:val="24"/>
        </w:rPr>
      </w:pPr>
      <w:r w:rsidRPr="00A97FCC">
        <w:rPr>
          <w:rFonts w:ascii="Century" w:hAnsi="Century"/>
          <w:sz w:val="24"/>
          <w:szCs w:val="24"/>
        </w:rPr>
        <w:t>https://github.com/CataJB/ICN292-Lab3-Jofre-Catalina</w:t>
      </w:r>
      <w:r>
        <w:rPr>
          <w:rFonts w:ascii="Century" w:hAnsi="Century"/>
          <w:sz w:val="24"/>
          <w:szCs w:val="24"/>
        </w:rPr>
        <w:t>-</w:t>
      </w:r>
    </w:p>
    <w:p w14:paraId="47BAE99F" w14:textId="470DAD8E" w:rsidR="00D457BE" w:rsidRDefault="00D457BE" w:rsidP="00D457BE">
      <w:pPr>
        <w:tabs>
          <w:tab w:val="left" w:pos="2820"/>
        </w:tabs>
      </w:pPr>
    </w:p>
    <w:p w14:paraId="78629A9A" w14:textId="77777777" w:rsidR="00D457BE" w:rsidRDefault="00D457BE" w:rsidP="00D457BE"/>
    <w:p w14:paraId="6804D0E5" w14:textId="792B7F16" w:rsidR="00D457BE" w:rsidRDefault="00D457BE" w:rsidP="00D457BE">
      <w:pPr>
        <w:jc w:val="center"/>
        <w:rPr>
          <w:rFonts w:ascii="Century" w:hAnsi="Century"/>
          <w:sz w:val="24"/>
          <w:szCs w:val="24"/>
        </w:rPr>
      </w:pPr>
      <w:r>
        <w:rPr>
          <w:rFonts w:ascii="Century" w:hAnsi="Century"/>
          <w:sz w:val="24"/>
          <w:szCs w:val="24"/>
        </w:rPr>
        <w:t>PROFESOR JOSE GONZALEZ</w:t>
      </w:r>
    </w:p>
    <w:p w14:paraId="1BCECE37" w14:textId="77777777" w:rsidR="00D457BE" w:rsidRPr="00B00C06" w:rsidRDefault="00D457BE" w:rsidP="00D457BE">
      <w:pPr>
        <w:jc w:val="center"/>
        <w:rPr>
          <w:rFonts w:ascii="Century" w:hAnsi="Century"/>
          <w:sz w:val="24"/>
          <w:szCs w:val="24"/>
        </w:rPr>
      </w:pPr>
      <w:r>
        <w:rPr>
          <w:rFonts w:ascii="Century" w:hAnsi="Century"/>
          <w:sz w:val="24"/>
          <w:szCs w:val="24"/>
        </w:rPr>
        <w:t>AYUDANTE CATALINA BODALEO</w:t>
      </w:r>
    </w:p>
    <w:p w14:paraId="67C9D278" w14:textId="000D9A72" w:rsidR="00D457BE" w:rsidRDefault="00D457BE" w:rsidP="00D457BE">
      <w:pPr>
        <w:jc w:val="center"/>
        <w:rPr>
          <w:rFonts w:ascii="Century" w:hAnsi="Century"/>
          <w:sz w:val="24"/>
          <w:szCs w:val="24"/>
        </w:rPr>
      </w:pPr>
      <w:r>
        <w:rPr>
          <w:rFonts w:ascii="Century" w:hAnsi="Century"/>
          <w:sz w:val="24"/>
          <w:szCs w:val="24"/>
        </w:rPr>
        <w:t>2</w:t>
      </w:r>
      <w:r w:rsidR="005C0D25">
        <w:rPr>
          <w:rFonts w:ascii="Century" w:hAnsi="Century"/>
          <w:sz w:val="24"/>
          <w:szCs w:val="24"/>
        </w:rPr>
        <w:t xml:space="preserve">1 de </w:t>
      </w:r>
      <w:r w:rsidR="001909E9">
        <w:rPr>
          <w:rFonts w:ascii="Century" w:hAnsi="Century"/>
          <w:sz w:val="24"/>
          <w:szCs w:val="24"/>
        </w:rPr>
        <w:t>septiembre</w:t>
      </w:r>
      <w:r>
        <w:rPr>
          <w:rFonts w:ascii="Century" w:hAnsi="Century"/>
          <w:sz w:val="24"/>
          <w:szCs w:val="24"/>
        </w:rPr>
        <w:t xml:space="preserve"> </w:t>
      </w:r>
      <w:r w:rsidRPr="00E94E79">
        <w:rPr>
          <w:rFonts w:ascii="Century" w:hAnsi="Century"/>
          <w:sz w:val="24"/>
          <w:szCs w:val="24"/>
        </w:rPr>
        <w:t>de 202</w:t>
      </w:r>
      <w:r>
        <w:rPr>
          <w:rFonts w:ascii="Century" w:hAnsi="Century"/>
          <w:sz w:val="24"/>
          <w:szCs w:val="24"/>
        </w:rPr>
        <w:t>6</w:t>
      </w:r>
    </w:p>
    <w:p w14:paraId="0ADADF31" w14:textId="628A2B0C" w:rsidR="00D457BE" w:rsidRDefault="00D457BE" w:rsidP="00D457BE">
      <w:pPr>
        <w:tabs>
          <w:tab w:val="left" w:pos="3144"/>
        </w:tabs>
      </w:pPr>
    </w:p>
    <w:p w14:paraId="69A254C8" w14:textId="77777777" w:rsidR="00D457BE" w:rsidRDefault="00D457BE">
      <w:r>
        <w:br w:type="page"/>
      </w:r>
    </w:p>
    <w:p w14:paraId="338DD0A5" w14:textId="4466A03F" w:rsidR="00D457BE" w:rsidRPr="004D3DB2" w:rsidRDefault="004D3DB2" w:rsidP="00D457BE">
      <w:pPr>
        <w:tabs>
          <w:tab w:val="left" w:pos="3144"/>
        </w:tabs>
        <w:rPr>
          <w:rFonts w:asciiTheme="majorBidi" w:hAnsiTheme="majorBidi" w:cstheme="majorBidi"/>
          <w:sz w:val="32"/>
          <w:szCs w:val="32"/>
        </w:rPr>
      </w:pPr>
      <w:r w:rsidRPr="004D3DB2">
        <w:rPr>
          <w:rFonts w:asciiTheme="majorBidi" w:hAnsiTheme="majorBidi" w:cstheme="majorBidi"/>
          <w:sz w:val="32"/>
          <w:szCs w:val="32"/>
        </w:rPr>
        <w:lastRenderedPageBreak/>
        <w:t xml:space="preserve">RESUMEN EJECUTIVO </w:t>
      </w:r>
    </w:p>
    <w:p w14:paraId="4350F2BF" w14:textId="556922EC" w:rsidR="004D3DB2" w:rsidRDefault="005C0D25" w:rsidP="00F03A1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 presente informe muestra el diseño, la implementación y la evaluación técnica del sistema automatizado solicitado por la empresa </w:t>
      </w:r>
      <w:proofErr w:type="spellStart"/>
      <w:r>
        <w:rPr>
          <w:rFonts w:ascii="Times New Roman" w:hAnsi="Times New Roman" w:cs="Times New Roman"/>
          <w:sz w:val="24"/>
          <w:szCs w:val="24"/>
        </w:rPr>
        <w:t>AndesHogar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procesar las solicitudes de devolución, dicho sistema fue realizado en la plataforma n8n</w:t>
      </w:r>
      <w:r w:rsidR="00C22AB0">
        <w:rPr>
          <w:rFonts w:ascii="Times New Roman" w:hAnsi="Times New Roman" w:cs="Times New Roman"/>
          <w:sz w:val="24"/>
          <w:szCs w:val="24"/>
        </w:rPr>
        <w:t>, para esto se utilizaron los valores D=14 y U=37000 los cuales son derivados de utilizar S=557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B49B0DF" w14:textId="7C79D03B" w:rsidR="005C0D25" w:rsidRDefault="005C0D25" w:rsidP="00F03A1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principal objetivo de este laboratorio es conseguir la optimización respecto a la atención de devoluciones mediante un sistema de clasificación automática de solicitudes basándose en reglas predefinidas, la conversión monetaria a UF a través de servicios externos y la generación de registro de auditoria para la consolidación de métricas operativas.</w:t>
      </w:r>
    </w:p>
    <w:p w14:paraId="06D7308F" w14:textId="306AA514" w:rsidR="005C0D25" w:rsidRDefault="005C0D25" w:rsidP="00F03A1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 presente laboratorio conllevo la creación/construcción de un flujo </w:t>
      </w:r>
      <w:proofErr w:type="spellStart"/>
      <w:r>
        <w:rPr>
          <w:rFonts w:ascii="Times New Roman" w:hAnsi="Times New Roman" w:cs="Times New Roman"/>
          <w:sz w:val="24"/>
          <w:szCs w:val="24"/>
        </w:rPr>
        <w:t>triage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mediante </w:t>
      </w:r>
      <w:proofErr w:type="spellStart"/>
      <w:r>
        <w:rPr>
          <w:rFonts w:ascii="Times New Roman" w:hAnsi="Times New Roman" w:cs="Times New Roman"/>
          <w:sz w:val="24"/>
          <w:szCs w:val="24"/>
        </w:rPr>
        <w:t>webhooks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1F3BD3">
        <w:rPr>
          <w:rFonts w:ascii="Times New Roman" w:hAnsi="Times New Roman" w:cs="Times New Roman"/>
          <w:sz w:val="24"/>
          <w:szCs w:val="24"/>
        </w:rPr>
        <w:t xml:space="preserve">reglas ya establecidas y el proceso de registro de los resultados, sumado a esto se </w:t>
      </w:r>
      <w:r w:rsidR="00C22AB0">
        <w:rPr>
          <w:rFonts w:ascii="Times New Roman" w:hAnsi="Times New Roman" w:cs="Times New Roman"/>
          <w:sz w:val="24"/>
          <w:szCs w:val="24"/>
        </w:rPr>
        <w:t>evaluó</w:t>
      </w:r>
      <w:r w:rsidR="001F3BD3">
        <w:rPr>
          <w:rFonts w:ascii="Times New Roman" w:hAnsi="Times New Roman" w:cs="Times New Roman"/>
          <w:sz w:val="24"/>
          <w:szCs w:val="24"/>
        </w:rPr>
        <w:t xml:space="preserve"> ciertos posibles fallos que podrían llegar a ocurrir, esto a través de evaluaciones de condiciones de frontera, validación de la arquitectura ante escenarios de falla y entradas no validas, todo esto se fue documentando para su respectivo </w:t>
      </w:r>
      <w:r w:rsidR="00C22AB0">
        <w:rPr>
          <w:rFonts w:ascii="Times New Roman" w:hAnsi="Times New Roman" w:cs="Times New Roman"/>
          <w:sz w:val="24"/>
          <w:szCs w:val="24"/>
        </w:rPr>
        <w:t>análisis</w:t>
      </w:r>
      <w:r w:rsidR="001F3BD3">
        <w:rPr>
          <w:rFonts w:ascii="Times New Roman" w:hAnsi="Times New Roman" w:cs="Times New Roman"/>
          <w:sz w:val="24"/>
          <w:szCs w:val="24"/>
        </w:rPr>
        <w:t>. Los resultados obtenidos de estas pruebas conllevan a concluir y confirmar que la automatización reduce efectivamente los tiempos de respuesta, consigue garantizar una aplicación consistente de las políticas y reglas solicitadas por la empresa y permite un manejo seguro de excepciones.</w:t>
      </w:r>
    </w:p>
    <w:p w14:paraId="32D3CAA5" w14:textId="77777777" w:rsidR="001F3BD3" w:rsidRDefault="001F3BD3" w:rsidP="004D3DB2">
      <w:pPr>
        <w:rPr>
          <w:rFonts w:ascii="Times New Roman" w:hAnsi="Times New Roman" w:cs="Times New Roman"/>
          <w:sz w:val="24"/>
          <w:szCs w:val="24"/>
        </w:rPr>
      </w:pPr>
    </w:p>
    <w:p w14:paraId="0695E541" w14:textId="22DB159C" w:rsidR="001F3BD3" w:rsidRDefault="001F3BD3" w:rsidP="004D3DB2">
      <w:pPr>
        <w:rPr>
          <w:rFonts w:ascii="Times New Roman" w:hAnsi="Times New Roman" w:cs="Times New Roman"/>
          <w:sz w:val="24"/>
          <w:szCs w:val="24"/>
        </w:rPr>
      </w:pPr>
    </w:p>
    <w:p w14:paraId="49D8C316" w14:textId="77777777" w:rsidR="001F3BD3" w:rsidRDefault="001F3B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7661907" w14:textId="18230833" w:rsidR="001F3BD3" w:rsidRDefault="00C22AB0" w:rsidP="004D3D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PARTE A</w:t>
      </w:r>
    </w:p>
    <w:p w14:paraId="3EB95A3C" w14:textId="7826058D" w:rsidR="00C22AB0" w:rsidRDefault="00C22AB0" w:rsidP="00F03A1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 momento de realizar la creación del flujo </w:t>
      </w:r>
      <w:proofErr w:type="spellStart"/>
      <w:r>
        <w:rPr>
          <w:rFonts w:ascii="Times New Roman" w:hAnsi="Times New Roman" w:cs="Times New Roman"/>
          <w:sz w:val="24"/>
          <w:szCs w:val="24"/>
        </w:rPr>
        <w:t>Triage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utiliza el nodo </w:t>
      </w:r>
      <w:proofErr w:type="spellStart"/>
      <w:r>
        <w:rPr>
          <w:rFonts w:ascii="Times New Roman" w:hAnsi="Times New Roman" w:cs="Times New Roman"/>
          <w:sz w:val="24"/>
          <w:szCs w:val="24"/>
        </w:rPr>
        <w:t>Webhook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como nodo inicial el cual recibe las solicitudes HTTP POST desde un flujo paralelo denominado “emisor” </w:t>
      </w:r>
      <w:r w:rsidR="009A4B8D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posterior a esto el flujo </w:t>
      </w:r>
      <w:r w:rsidR="009A4B8D">
        <w:rPr>
          <w:rFonts w:ascii="Times New Roman" w:hAnsi="Times New Roman" w:cs="Times New Roman"/>
          <w:sz w:val="24"/>
          <w:szCs w:val="24"/>
        </w:rPr>
        <w:t>evalúa</w:t>
      </w:r>
      <w:r>
        <w:rPr>
          <w:rFonts w:ascii="Times New Roman" w:hAnsi="Times New Roman" w:cs="Times New Roman"/>
          <w:sz w:val="24"/>
          <w:szCs w:val="24"/>
        </w:rPr>
        <w:t xml:space="preserve"> las reglas</w:t>
      </w:r>
      <w:r w:rsidR="009A4B8D">
        <w:rPr>
          <w:rFonts w:ascii="Times New Roman" w:hAnsi="Times New Roman" w:cs="Times New Roman"/>
          <w:sz w:val="24"/>
          <w:szCs w:val="24"/>
        </w:rPr>
        <w:t xml:space="preserve"> otorgadas por la empresa</w:t>
      </w:r>
      <w:r>
        <w:rPr>
          <w:rFonts w:ascii="Times New Roman" w:hAnsi="Times New Roman" w:cs="Times New Roman"/>
          <w:sz w:val="24"/>
          <w:szCs w:val="24"/>
        </w:rPr>
        <w:t xml:space="preserve"> mediante el nodo Switch</w:t>
      </w:r>
      <w:r w:rsidR="009A4B8D">
        <w:rPr>
          <w:rFonts w:ascii="Times New Roman" w:hAnsi="Times New Roman" w:cs="Times New Roman"/>
          <w:sz w:val="24"/>
          <w:szCs w:val="24"/>
        </w:rPr>
        <w:t>, el cual según lo solicitado por las reglas lleva al producto a su respectiva clasificación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9A4B8D">
        <w:rPr>
          <w:rFonts w:ascii="Times New Roman" w:hAnsi="Times New Roman" w:cs="Times New Roman"/>
          <w:sz w:val="24"/>
          <w:szCs w:val="24"/>
        </w:rPr>
        <w:t xml:space="preserve">posterior a este nodo </w:t>
      </w:r>
      <w:r>
        <w:rPr>
          <w:rFonts w:ascii="Times New Roman" w:hAnsi="Times New Roman" w:cs="Times New Roman"/>
          <w:sz w:val="24"/>
          <w:szCs w:val="24"/>
        </w:rPr>
        <w:t>procede a calcular el valor de la UF</w:t>
      </w:r>
      <w:r w:rsidR="009A4B8D">
        <w:rPr>
          <w:rFonts w:ascii="Times New Roman" w:hAnsi="Times New Roman" w:cs="Times New Roman"/>
          <w:sz w:val="24"/>
          <w:szCs w:val="24"/>
        </w:rPr>
        <w:t>, basándose en la información entrega por la página mindicador.cl</w:t>
      </w:r>
      <w:r>
        <w:rPr>
          <w:rFonts w:ascii="Times New Roman" w:hAnsi="Times New Roman" w:cs="Times New Roman"/>
          <w:sz w:val="24"/>
          <w:szCs w:val="24"/>
        </w:rPr>
        <w:t xml:space="preserve"> y estructura </w:t>
      </w:r>
      <w:r w:rsidR="009A4B8D">
        <w:rPr>
          <w:rFonts w:ascii="Times New Roman" w:hAnsi="Times New Roman" w:cs="Times New Roman"/>
          <w:sz w:val="24"/>
          <w:szCs w:val="24"/>
        </w:rPr>
        <w:t>el flujo resultante en el registro final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76A8580" w14:textId="249734F6" w:rsidR="009A4B8D" w:rsidRDefault="009A4B8D" w:rsidP="004D3DB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57D78853" wp14:editId="09986DFD">
                <wp:simplePos x="0" y="0"/>
                <wp:positionH relativeFrom="column">
                  <wp:posOffset>0</wp:posOffset>
                </wp:positionH>
                <wp:positionV relativeFrom="paragraph">
                  <wp:posOffset>6078220</wp:posOffset>
                </wp:positionV>
                <wp:extent cx="5612130" cy="635"/>
                <wp:effectExtent l="0" t="0" r="0" b="0"/>
                <wp:wrapNone/>
                <wp:docPr id="128267305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B79209A" w14:textId="48BD866A" w:rsidR="009A4B8D" w:rsidRPr="00F77A26" w:rsidRDefault="009A4B8D" w:rsidP="009A4B8D">
                            <w:pPr>
                              <w:pStyle w:val="Descripcin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>Ilustración 3: Flujo Triage camino APROBACION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D78853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0;margin-top:478.6pt;width:441.9pt;height:.05pt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" stroked="f">
                <v:textbox style="mso-fit-shape-to-text:t" inset="0,0,0,0">
                  <w:txbxContent>
                    <w:p w14:paraId="1B79209A" w14:textId="48BD866A" w:rsidR="009A4B8D" w:rsidRPr="00F77A26" w:rsidRDefault="009A4B8D" w:rsidP="009A4B8D">
                      <w:pPr>
                        <w:pStyle w:val="Descripcin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>Ilustración 3: Flujo Triage camino APROBACION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5F01656A" wp14:editId="255CC7EA">
            <wp:simplePos x="0" y="0"/>
            <wp:positionH relativeFrom="margin">
              <wp:align>left</wp:align>
            </wp:positionH>
            <wp:positionV relativeFrom="paragraph">
              <wp:posOffset>4302760</wp:posOffset>
            </wp:positionV>
            <wp:extent cx="5612130" cy="1718310"/>
            <wp:effectExtent l="0" t="0" r="7620" b="0"/>
            <wp:wrapNone/>
            <wp:docPr id="97444760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447605" name="Imagen 97444760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5D63E009" wp14:editId="7AFD8428">
                <wp:simplePos x="0" y="0"/>
                <wp:positionH relativeFrom="column">
                  <wp:posOffset>-7620</wp:posOffset>
                </wp:positionH>
                <wp:positionV relativeFrom="paragraph">
                  <wp:posOffset>3946525</wp:posOffset>
                </wp:positionV>
                <wp:extent cx="5612130" cy="635"/>
                <wp:effectExtent l="0" t="0" r="0" b="0"/>
                <wp:wrapNone/>
                <wp:docPr id="156473301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382B4FE" w14:textId="1EB8965E" w:rsidR="009A4B8D" w:rsidRPr="0012369B" w:rsidRDefault="009A4B8D" w:rsidP="009A4B8D">
                            <w:pPr>
                              <w:pStyle w:val="Descripcin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>Ilustración 2: Registro resultante rechazado por exceder plazo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63E009" id="_x0000_s1027" type="#_x0000_t202" style="position:absolute;margin-left:-.6pt;margin-top:310.75pt;width:441.9pt;height:.05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" stroked="f">
                <v:textbox style="mso-fit-shape-to-text:t" inset="0,0,0,0">
                  <w:txbxContent>
                    <w:p w14:paraId="7382B4FE" w14:textId="1EB8965E" w:rsidR="009A4B8D" w:rsidRPr="0012369B" w:rsidRDefault="009A4B8D" w:rsidP="009A4B8D">
                      <w:pPr>
                        <w:pStyle w:val="Descripcin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>Ilustración 2: Registro resultante rechazado por exceder plazo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1308E220" wp14:editId="57C4CA18">
            <wp:simplePos x="0" y="0"/>
            <wp:positionH relativeFrom="margin">
              <wp:align>right</wp:align>
            </wp:positionH>
            <wp:positionV relativeFrom="paragraph">
              <wp:posOffset>2336800</wp:posOffset>
            </wp:positionV>
            <wp:extent cx="5612130" cy="1552575"/>
            <wp:effectExtent l="0" t="0" r="7620" b="9525"/>
            <wp:wrapNone/>
            <wp:docPr id="33718777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87774" name="Imagen 33718777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26B8887" wp14:editId="39EB6BEC">
                <wp:simplePos x="0" y="0"/>
                <wp:positionH relativeFrom="column">
                  <wp:posOffset>1905</wp:posOffset>
                </wp:positionH>
                <wp:positionV relativeFrom="paragraph">
                  <wp:posOffset>1906905</wp:posOffset>
                </wp:positionV>
                <wp:extent cx="5612130" cy="635"/>
                <wp:effectExtent l="0" t="0" r="0" b="0"/>
                <wp:wrapNone/>
                <wp:docPr id="161099421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D0F65B" w14:textId="701D9F4F" w:rsidR="009A4B8D" w:rsidRPr="002F757B" w:rsidRDefault="009A4B8D" w:rsidP="009A4B8D">
                            <w:pPr>
                              <w:pStyle w:val="Descripcin"/>
                              <w:rPr>
                                <w:rFonts w:ascii="Times New Roman" w:hAnsi="Times New Roman" w:cs="Times New Roman"/>
                                <w:noProof/>
                              </w:rPr>
                            </w:pPr>
                            <w:r>
                              <w:t>Ilustración 1: Flujo Triage camino RECHAZO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6B8887" id="_x0000_s1028" type="#_x0000_t202" style="position:absolute;margin-left:.15pt;margin-top:150.15pt;width:441.9pt;height:.05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" stroked="f">
                <v:textbox style="mso-fit-shape-to-text:t" inset="0,0,0,0">
                  <w:txbxContent>
                    <w:p w14:paraId="5CD0F65B" w14:textId="701D9F4F" w:rsidR="009A4B8D" w:rsidRPr="002F757B" w:rsidRDefault="009A4B8D" w:rsidP="009A4B8D">
                      <w:pPr>
                        <w:pStyle w:val="Descripcin"/>
                        <w:rPr>
                          <w:rFonts w:ascii="Times New Roman" w:hAnsi="Times New Roman" w:cs="Times New Roman"/>
                          <w:noProof/>
                        </w:rPr>
                      </w:pPr>
                      <w:r>
                        <w:t xml:space="preserve">Ilustración 1: Flujo </w:t>
                      </w:r>
                      <w:r>
                        <w:t>Triage camino RECHAZO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4629218B" wp14:editId="05C727A4">
            <wp:simplePos x="0" y="0"/>
            <wp:positionH relativeFrom="column">
              <wp:posOffset>1905</wp:posOffset>
            </wp:positionH>
            <wp:positionV relativeFrom="paragraph">
              <wp:posOffset>-2540</wp:posOffset>
            </wp:positionV>
            <wp:extent cx="5612130" cy="1852295"/>
            <wp:effectExtent l="0" t="0" r="7620" b="0"/>
            <wp:wrapNone/>
            <wp:docPr id="12456878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87841" name="Imagen 124568784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6A6C3C" w14:textId="77777777" w:rsidR="009A4B8D" w:rsidRPr="009A4B8D" w:rsidRDefault="009A4B8D" w:rsidP="009A4B8D">
      <w:pPr>
        <w:rPr>
          <w:rFonts w:ascii="Times New Roman" w:hAnsi="Times New Roman" w:cs="Times New Roman"/>
          <w:sz w:val="24"/>
          <w:szCs w:val="24"/>
        </w:rPr>
      </w:pPr>
    </w:p>
    <w:p w14:paraId="46C56E5E" w14:textId="77777777" w:rsidR="009A4B8D" w:rsidRPr="009A4B8D" w:rsidRDefault="009A4B8D" w:rsidP="009A4B8D">
      <w:pPr>
        <w:rPr>
          <w:rFonts w:ascii="Times New Roman" w:hAnsi="Times New Roman" w:cs="Times New Roman"/>
          <w:sz w:val="24"/>
          <w:szCs w:val="24"/>
        </w:rPr>
      </w:pPr>
    </w:p>
    <w:p w14:paraId="5672E651" w14:textId="77777777" w:rsidR="009A4B8D" w:rsidRPr="009A4B8D" w:rsidRDefault="009A4B8D" w:rsidP="009A4B8D">
      <w:pPr>
        <w:rPr>
          <w:rFonts w:ascii="Times New Roman" w:hAnsi="Times New Roman" w:cs="Times New Roman"/>
          <w:sz w:val="24"/>
          <w:szCs w:val="24"/>
        </w:rPr>
      </w:pPr>
    </w:p>
    <w:p w14:paraId="78D70930" w14:textId="77777777" w:rsidR="009A4B8D" w:rsidRPr="009A4B8D" w:rsidRDefault="009A4B8D" w:rsidP="009A4B8D">
      <w:pPr>
        <w:rPr>
          <w:rFonts w:ascii="Times New Roman" w:hAnsi="Times New Roman" w:cs="Times New Roman"/>
          <w:sz w:val="24"/>
          <w:szCs w:val="24"/>
        </w:rPr>
      </w:pPr>
    </w:p>
    <w:p w14:paraId="49A9A9D8" w14:textId="77777777" w:rsidR="009A4B8D" w:rsidRPr="009A4B8D" w:rsidRDefault="009A4B8D" w:rsidP="009A4B8D">
      <w:pPr>
        <w:rPr>
          <w:rFonts w:ascii="Times New Roman" w:hAnsi="Times New Roman" w:cs="Times New Roman"/>
          <w:sz w:val="24"/>
          <w:szCs w:val="24"/>
        </w:rPr>
      </w:pPr>
    </w:p>
    <w:p w14:paraId="62829255" w14:textId="77777777" w:rsidR="009A4B8D" w:rsidRPr="009A4B8D" w:rsidRDefault="009A4B8D" w:rsidP="009A4B8D">
      <w:pPr>
        <w:rPr>
          <w:rFonts w:ascii="Times New Roman" w:hAnsi="Times New Roman" w:cs="Times New Roman"/>
          <w:sz w:val="24"/>
          <w:szCs w:val="24"/>
        </w:rPr>
      </w:pPr>
    </w:p>
    <w:p w14:paraId="6D3736CE" w14:textId="77777777" w:rsidR="009A4B8D" w:rsidRPr="009A4B8D" w:rsidRDefault="009A4B8D" w:rsidP="009A4B8D">
      <w:pPr>
        <w:rPr>
          <w:rFonts w:ascii="Times New Roman" w:hAnsi="Times New Roman" w:cs="Times New Roman"/>
          <w:sz w:val="24"/>
          <w:szCs w:val="24"/>
        </w:rPr>
      </w:pPr>
    </w:p>
    <w:p w14:paraId="480554C3" w14:textId="77777777" w:rsidR="009A4B8D" w:rsidRPr="009A4B8D" w:rsidRDefault="009A4B8D" w:rsidP="009A4B8D">
      <w:pPr>
        <w:rPr>
          <w:rFonts w:ascii="Times New Roman" w:hAnsi="Times New Roman" w:cs="Times New Roman"/>
          <w:sz w:val="24"/>
          <w:szCs w:val="24"/>
        </w:rPr>
      </w:pPr>
    </w:p>
    <w:p w14:paraId="5FCCDD31" w14:textId="77777777" w:rsidR="009A4B8D" w:rsidRPr="009A4B8D" w:rsidRDefault="009A4B8D" w:rsidP="009A4B8D">
      <w:pPr>
        <w:rPr>
          <w:rFonts w:ascii="Times New Roman" w:hAnsi="Times New Roman" w:cs="Times New Roman"/>
          <w:sz w:val="24"/>
          <w:szCs w:val="24"/>
        </w:rPr>
      </w:pPr>
    </w:p>
    <w:p w14:paraId="4C44E5EB" w14:textId="77777777" w:rsidR="009A4B8D" w:rsidRPr="009A4B8D" w:rsidRDefault="009A4B8D" w:rsidP="009A4B8D">
      <w:pPr>
        <w:rPr>
          <w:rFonts w:ascii="Times New Roman" w:hAnsi="Times New Roman" w:cs="Times New Roman"/>
          <w:sz w:val="24"/>
          <w:szCs w:val="24"/>
        </w:rPr>
      </w:pPr>
    </w:p>
    <w:p w14:paraId="3BA3BBF9" w14:textId="77777777" w:rsidR="009A4B8D" w:rsidRPr="009A4B8D" w:rsidRDefault="009A4B8D" w:rsidP="009A4B8D">
      <w:pPr>
        <w:rPr>
          <w:rFonts w:ascii="Times New Roman" w:hAnsi="Times New Roman" w:cs="Times New Roman"/>
          <w:sz w:val="24"/>
          <w:szCs w:val="24"/>
        </w:rPr>
      </w:pPr>
    </w:p>
    <w:p w14:paraId="2A12F44C" w14:textId="77777777" w:rsidR="009A4B8D" w:rsidRPr="009A4B8D" w:rsidRDefault="009A4B8D" w:rsidP="009A4B8D">
      <w:pPr>
        <w:rPr>
          <w:rFonts w:ascii="Times New Roman" w:hAnsi="Times New Roman" w:cs="Times New Roman"/>
          <w:sz w:val="24"/>
          <w:szCs w:val="24"/>
        </w:rPr>
      </w:pPr>
    </w:p>
    <w:p w14:paraId="1D6D5C8F" w14:textId="77777777" w:rsidR="009A4B8D" w:rsidRPr="009A4B8D" w:rsidRDefault="009A4B8D" w:rsidP="009A4B8D">
      <w:pPr>
        <w:rPr>
          <w:rFonts w:ascii="Times New Roman" w:hAnsi="Times New Roman" w:cs="Times New Roman"/>
          <w:sz w:val="24"/>
          <w:szCs w:val="24"/>
        </w:rPr>
      </w:pPr>
    </w:p>
    <w:p w14:paraId="035A9E77" w14:textId="77777777" w:rsidR="009A4B8D" w:rsidRPr="009A4B8D" w:rsidRDefault="009A4B8D" w:rsidP="009A4B8D">
      <w:pPr>
        <w:rPr>
          <w:rFonts w:ascii="Times New Roman" w:hAnsi="Times New Roman" w:cs="Times New Roman"/>
          <w:sz w:val="24"/>
          <w:szCs w:val="24"/>
        </w:rPr>
      </w:pPr>
    </w:p>
    <w:p w14:paraId="65448991" w14:textId="77777777" w:rsidR="009A4B8D" w:rsidRPr="009A4B8D" w:rsidRDefault="009A4B8D" w:rsidP="009A4B8D">
      <w:pPr>
        <w:rPr>
          <w:rFonts w:ascii="Times New Roman" w:hAnsi="Times New Roman" w:cs="Times New Roman"/>
          <w:sz w:val="24"/>
          <w:szCs w:val="24"/>
        </w:rPr>
      </w:pPr>
    </w:p>
    <w:p w14:paraId="6D9C979A" w14:textId="77777777" w:rsidR="009A4B8D" w:rsidRPr="009A4B8D" w:rsidRDefault="009A4B8D" w:rsidP="009A4B8D">
      <w:pPr>
        <w:rPr>
          <w:rFonts w:ascii="Times New Roman" w:hAnsi="Times New Roman" w:cs="Times New Roman"/>
          <w:sz w:val="24"/>
          <w:szCs w:val="24"/>
        </w:rPr>
      </w:pPr>
    </w:p>
    <w:p w14:paraId="25CFDF59" w14:textId="77777777" w:rsidR="009A4B8D" w:rsidRPr="009A4B8D" w:rsidRDefault="009A4B8D" w:rsidP="009A4B8D">
      <w:pPr>
        <w:rPr>
          <w:rFonts w:ascii="Times New Roman" w:hAnsi="Times New Roman" w:cs="Times New Roman"/>
          <w:sz w:val="24"/>
          <w:szCs w:val="24"/>
        </w:rPr>
      </w:pPr>
    </w:p>
    <w:p w14:paraId="5C8AB372" w14:textId="77777777" w:rsidR="009A4B8D" w:rsidRPr="009A4B8D" w:rsidRDefault="009A4B8D" w:rsidP="009A4B8D">
      <w:pPr>
        <w:rPr>
          <w:rFonts w:ascii="Times New Roman" w:hAnsi="Times New Roman" w:cs="Times New Roman"/>
          <w:sz w:val="24"/>
          <w:szCs w:val="24"/>
        </w:rPr>
      </w:pPr>
    </w:p>
    <w:p w14:paraId="01D454EB" w14:textId="77777777" w:rsidR="009A4B8D" w:rsidRPr="009A4B8D" w:rsidRDefault="009A4B8D" w:rsidP="009A4B8D">
      <w:pPr>
        <w:rPr>
          <w:rFonts w:ascii="Times New Roman" w:hAnsi="Times New Roman" w:cs="Times New Roman"/>
          <w:sz w:val="24"/>
          <w:szCs w:val="24"/>
        </w:rPr>
      </w:pPr>
    </w:p>
    <w:p w14:paraId="77EB56E8" w14:textId="369DB9DB" w:rsidR="009A4B8D" w:rsidRPr="009A4B8D" w:rsidRDefault="009A4B8D" w:rsidP="009A4B8D">
      <w:pPr>
        <w:rPr>
          <w:rFonts w:ascii="Times New Roman" w:hAnsi="Times New Roman" w:cs="Times New Roman"/>
          <w:sz w:val="24"/>
          <w:szCs w:val="24"/>
        </w:rPr>
      </w:pPr>
    </w:p>
    <w:p w14:paraId="5DBD3503" w14:textId="5879F554" w:rsidR="009A4B8D" w:rsidRDefault="009A4B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52A2D6A" w14:textId="61283FE9" w:rsidR="009A4B8D" w:rsidRDefault="009A4B8D" w:rsidP="009A4B8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127CDF53" wp14:editId="1676C624">
                <wp:simplePos x="0" y="0"/>
                <wp:positionH relativeFrom="column">
                  <wp:posOffset>-182880</wp:posOffset>
                </wp:positionH>
                <wp:positionV relativeFrom="paragraph">
                  <wp:posOffset>339090</wp:posOffset>
                </wp:positionV>
                <wp:extent cx="5612130" cy="635"/>
                <wp:effectExtent l="0" t="0" r="0" b="0"/>
                <wp:wrapNone/>
                <wp:docPr id="8478669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79E94D0" w14:textId="44027856" w:rsidR="009A4B8D" w:rsidRPr="003B3FA8" w:rsidRDefault="009A4B8D" w:rsidP="009A4B8D">
                            <w:pPr>
                              <w:pStyle w:val="Descripcin"/>
                              <w:rPr>
                                <w:rFonts w:ascii="Times New Roman" w:hAnsi="Times New Roman" w:cs="Times New Roman"/>
                                <w:noProof/>
                              </w:rPr>
                            </w:pPr>
                            <w:r>
                              <w:t>Ilustración 4: Registro resultante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7CDF53" id="_x0000_s1029" type="#_x0000_t202" style="position:absolute;margin-left:-14.4pt;margin-top:26.7pt;width:441.9pt;height:.05pt;z-index:-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" stroked="f">
                <v:textbox style="mso-fit-shape-to-text:t" inset="0,0,0,0">
                  <w:txbxContent>
                    <w:p w14:paraId="779E94D0" w14:textId="44027856" w:rsidR="009A4B8D" w:rsidRPr="003B3FA8" w:rsidRDefault="009A4B8D" w:rsidP="009A4B8D">
                      <w:pPr>
                        <w:pStyle w:val="Descripcin"/>
                        <w:rPr>
                          <w:rFonts w:ascii="Times New Roman" w:hAnsi="Times New Roman" w:cs="Times New Roman"/>
                          <w:noProof/>
                        </w:rPr>
                      </w:pPr>
                      <w:r>
                        <w:t>Ilustración 4: Registro resultante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8480" behindDoc="1" locked="0" layoutInCell="1" allowOverlap="1" wp14:anchorId="342DFB68" wp14:editId="5D1CF61F">
            <wp:simplePos x="0" y="0"/>
            <wp:positionH relativeFrom="margin">
              <wp:posOffset>-182880</wp:posOffset>
            </wp:positionH>
            <wp:positionV relativeFrom="paragraph">
              <wp:posOffset>-576580</wp:posOffset>
            </wp:positionV>
            <wp:extent cx="5612130" cy="820420"/>
            <wp:effectExtent l="0" t="0" r="7620" b="0"/>
            <wp:wrapNone/>
            <wp:docPr id="181857671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76712" name="Imagen 181857671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3B55F3" w14:textId="77777777" w:rsidR="009A4B8D" w:rsidRPr="009A4B8D" w:rsidRDefault="009A4B8D" w:rsidP="009A4B8D">
      <w:pPr>
        <w:rPr>
          <w:rFonts w:ascii="Times New Roman" w:hAnsi="Times New Roman" w:cs="Times New Roman"/>
          <w:sz w:val="24"/>
          <w:szCs w:val="24"/>
        </w:rPr>
      </w:pPr>
    </w:p>
    <w:p w14:paraId="74B76E84" w14:textId="77777777" w:rsidR="009A4B8D" w:rsidRPr="009A4B8D" w:rsidRDefault="009A4B8D" w:rsidP="009A4B8D">
      <w:pPr>
        <w:rPr>
          <w:rFonts w:ascii="Times New Roman" w:hAnsi="Times New Roman" w:cs="Times New Roman"/>
          <w:sz w:val="24"/>
          <w:szCs w:val="24"/>
        </w:rPr>
      </w:pPr>
    </w:p>
    <w:p w14:paraId="7559FCB0" w14:textId="77777777" w:rsidR="009A4B8D" w:rsidRDefault="009A4B8D" w:rsidP="009A4B8D">
      <w:pPr>
        <w:rPr>
          <w:rFonts w:ascii="Times New Roman" w:hAnsi="Times New Roman" w:cs="Times New Roman"/>
          <w:sz w:val="24"/>
          <w:szCs w:val="24"/>
        </w:rPr>
      </w:pPr>
    </w:p>
    <w:p w14:paraId="651CAC60" w14:textId="68A32ABD" w:rsidR="009A4B8D" w:rsidRDefault="009A4B8D" w:rsidP="009A4B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PARTE C</w:t>
      </w:r>
    </w:p>
    <w:p w14:paraId="0A956C59" w14:textId="719D1767" w:rsidR="009A4B8D" w:rsidRDefault="00030899" w:rsidP="00F03A1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 expuso el flujo principal a variados problemas que se podrían dar en el día a día.</w:t>
      </w:r>
    </w:p>
    <w:p w14:paraId="171DD20F" w14:textId="005B64C7" w:rsidR="00030899" w:rsidRPr="009F4746" w:rsidRDefault="00030899" w:rsidP="00F03A1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F4746">
        <w:rPr>
          <w:rFonts w:ascii="Times New Roman" w:hAnsi="Times New Roman" w:cs="Times New Roman"/>
          <w:b/>
          <w:bCs/>
          <w:sz w:val="24"/>
          <w:szCs w:val="24"/>
        </w:rPr>
        <w:t xml:space="preserve">ID de solicitud vacío: </w:t>
      </w:r>
    </w:p>
    <w:p w14:paraId="0360804A" w14:textId="05837706" w:rsidR="00030899" w:rsidRDefault="00030899" w:rsidP="00F03A1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el flujo emisor se envió el JSON modificado dejando la sección “</w:t>
      </w:r>
      <w:proofErr w:type="spellStart"/>
      <w:r>
        <w:rPr>
          <w:rFonts w:ascii="Times New Roman" w:hAnsi="Times New Roman" w:cs="Times New Roman"/>
          <w:sz w:val="24"/>
          <w:szCs w:val="24"/>
        </w:rPr>
        <w:t>id_solicitud</w:t>
      </w:r>
      <w:proofErr w:type="spellEnd"/>
      <w:r>
        <w:rPr>
          <w:rFonts w:ascii="Times New Roman" w:hAnsi="Times New Roman" w:cs="Times New Roman"/>
          <w:sz w:val="24"/>
          <w:szCs w:val="24"/>
        </w:rPr>
        <w:t>” vacía, lo esperado del programa es que el nodo switch evalué el hecho de que este valor este vacío (</w:t>
      </w:r>
      <w:proofErr w:type="spellStart"/>
      <w:r>
        <w:rPr>
          <w:rFonts w:ascii="Times New Roman" w:hAnsi="Times New Roman" w:cs="Times New Roman"/>
          <w:sz w:val="24"/>
          <w:szCs w:val="24"/>
        </w:rPr>
        <w:t>string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emty</w:t>
      </w:r>
      <w:proofErr w:type="spellEnd"/>
      <w:r>
        <w:rPr>
          <w:rFonts w:ascii="Times New Roman" w:hAnsi="Times New Roman" w:cs="Times New Roman"/>
          <w:sz w:val="24"/>
          <w:szCs w:val="24"/>
        </w:rPr>
        <w:t>) y lleve la solicitud por la ruta INVALIDO_CAMPO al ejecutar el programa es justamente lo mencionado lo que sucede.</w:t>
      </w:r>
    </w:p>
    <w:p w14:paraId="09EE5513" w14:textId="79A2FA7E" w:rsidR="00A97FCC" w:rsidRDefault="001909E9" w:rsidP="009A4B8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255DB948" wp14:editId="08DDE4C8">
                <wp:simplePos x="0" y="0"/>
                <wp:positionH relativeFrom="column">
                  <wp:posOffset>0</wp:posOffset>
                </wp:positionH>
                <wp:positionV relativeFrom="paragraph">
                  <wp:posOffset>2122170</wp:posOffset>
                </wp:positionV>
                <wp:extent cx="5612130" cy="635"/>
                <wp:effectExtent l="0" t="0" r="0" b="0"/>
                <wp:wrapNone/>
                <wp:docPr id="82296578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4A978E3" w14:textId="626D005A" w:rsidR="001909E9" w:rsidRPr="00591E87" w:rsidRDefault="001909E9" w:rsidP="001909E9">
                            <w:pPr>
                              <w:pStyle w:val="Descripcin"/>
                              <w:rPr>
                                <w:rFonts w:ascii="Times New Roman" w:hAnsi="Times New Roman" w:cs="Times New Roman"/>
                                <w:noProof/>
                              </w:rPr>
                            </w:pPr>
                            <w:r>
                              <w:t xml:space="preserve">Ilustración 5: El flujo tomo la ruta </w:t>
                            </w:r>
                            <w:r w:rsidR="00A2293D">
                              <w:t>esperada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5DB948" id="_x0000_s1030" type="#_x0000_t202" style="position:absolute;margin-left:0;margin-top:167.1pt;width:441.9pt;height:.05pt;z-index:-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" stroked="f">
                <v:textbox style="mso-fit-shape-to-text:t" inset="0,0,0,0">
                  <w:txbxContent>
                    <w:p w14:paraId="44A978E3" w14:textId="626D005A" w:rsidR="001909E9" w:rsidRPr="00591E87" w:rsidRDefault="001909E9" w:rsidP="001909E9">
                      <w:pPr>
                        <w:pStyle w:val="Descripcin"/>
                        <w:rPr>
                          <w:rFonts w:ascii="Times New Roman" w:hAnsi="Times New Roman" w:cs="Times New Roman"/>
                          <w:noProof/>
                        </w:rPr>
                      </w:pPr>
                      <w:r>
                        <w:t xml:space="preserve">Ilustración 5: El flujo tomo la ruta </w:t>
                      </w:r>
                      <w:r w:rsidR="00A2293D">
                        <w:t>esperada</w:t>
                      </w:r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1552" behindDoc="1" locked="0" layoutInCell="1" allowOverlap="1" wp14:anchorId="5E4BC45B" wp14:editId="5BC51A2A">
            <wp:simplePos x="0" y="0"/>
            <wp:positionH relativeFrom="margin">
              <wp:align>left</wp:align>
            </wp:positionH>
            <wp:positionV relativeFrom="paragraph">
              <wp:posOffset>55245</wp:posOffset>
            </wp:positionV>
            <wp:extent cx="5612130" cy="2009775"/>
            <wp:effectExtent l="0" t="0" r="7620" b="9525"/>
            <wp:wrapNone/>
            <wp:docPr id="28945491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54918" name="Imagen 28945491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500693" w14:textId="13ADBC9B" w:rsidR="00030899" w:rsidRDefault="00030899" w:rsidP="009A4B8D">
      <w:pPr>
        <w:rPr>
          <w:rFonts w:ascii="Times New Roman" w:hAnsi="Times New Roman" w:cs="Times New Roman"/>
          <w:sz w:val="24"/>
          <w:szCs w:val="24"/>
        </w:rPr>
      </w:pPr>
    </w:p>
    <w:p w14:paraId="1DF38401" w14:textId="77777777" w:rsidR="00030899" w:rsidRDefault="00030899" w:rsidP="009A4B8D">
      <w:pPr>
        <w:rPr>
          <w:rFonts w:ascii="Times New Roman" w:hAnsi="Times New Roman" w:cs="Times New Roman"/>
          <w:sz w:val="24"/>
          <w:szCs w:val="24"/>
        </w:rPr>
      </w:pPr>
    </w:p>
    <w:p w14:paraId="23749796" w14:textId="29B7D2EB" w:rsidR="00030899" w:rsidRDefault="00030899" w:rsidP="009A4B8D">
      <w:pPr>
        <w:rPr>
          <w:rFonts w:ascii="Times New Roman" w:hAnsi="Times New Roman" w:cs="Times New Roman"/>
          <w:sz w:val="24"/>
          <w:szCs w:val="24"/>
        </w:rPr>
      </w:pPr>
    </w:p>
    <w:p w14:paraId="12EB4EE8" w14:textId="36AF5000" w:rsidR="001909E9" w:rsidRPr="001909E9" w:rsidRDefault="001909E9" w:rsidP="001909E9">
      <w:pPr>
        <w:rPr>
          <w:rFonts w:ascii="Times New Roman" w:hAnsi="Times New Roman" w:cs="Times New Roman"/>
          <w:sz w:val="24"/>
          <w:szCs w:val="24"/>
        </w:rPr>
      </w:pPr>
    </w:p>
    <w:p w14:paraId="4FDDB551" w14:textId="1617CF4C" w:rsidR="001909E9" w:rsidRPr="001909E9" w:rsidRDefault="001909E9" w:rsidP="001909E9">
      <w:pPr>
        <w:rPr>
          <w:rFonts w:ascii="Times New Roman" w:hAnsi="Times New Roman" w:cs="Times New Roman"/>
          <w:sz w:val="24"/>
          <w:szCs w:val="24"/>
        </w:rPr>
      </w:pPr>
    </w:p>
    <w:p w14:paraId="16DD4ED8" w14:textId="66222C9B" w:rsidR="001909E9" w:rsidRPr="001909E9" w:rsidRDefault="001909E9" w:rsidP="001909E9">
      <w:pPr>
        <w:rPr>
          <w:rFonts w:ascii="Times New Roman" w:hAnsi="Times New Roman" w:cs="Times New Roman"/>
          <w:sz w:val="24"/>
          <w:szCs w:val="24"/>
        </w:rPr>
      </w:pPr>
    </w:p>
    <w:p w14:paraId="357F68CA" w14:textId="77777777" w:rsidR="001909E9" w:rsidRDefault="001909E9" w:rsidP="001909E9">
      <w:pPr>
        <w:rPr>
          <w:rFonts w:ascii="Times New Roman" w:hAnsi="Times New Roman" w:cs="Times New Roman"/>
          <w:sz w:val="24"/>
          <w:szCs w:val="24"/>
        </w:rPr>
      </w:pPr>
    </w:p>
    <w:p w14:paraId="0A71F8A4" w14:textId="3A266C48" w:rsidR="001909E9" w:rsidRPr="009F4746" w:rsidRDefault="001909E9" w:rsidP="001909E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4746">
        <w:rPr>
          <w:rFonts w:ascii="Times New Roman" w:hAnsi="Times New Roman" w:cs="Times New Roman"/>
          <w:b/>
          <w:bCs/>
          <w:sz w:val="24"/>
          <w:szCs w:val="24"/>
        </w:rPr>
        <w:t>Monto Negativo:</w:t>
      </w:r>
    </w:p>
    <w:p w14:paraId="0E4F71E8" w14:textId="050A122C" w:rsidR="001909E9" w:rsidRDefault="001909E9" w:rsidP="00F03A1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Dentro del flujo emisor se modifico el JSON reescribiendo el valor de un producto a negativo, se espera que se realice un </w:t>
      </w:r>
      <w:r w:rsidR="00A2293D">
        <w:rPr>
          <w:rFonts w:ascii="Times New Roman" w:hAnsi="Times New Roman" w:cs="Times New Roman"/>
          <w:sz w:val="24"/>
          <w:szCs w:val="24"/>
        </w:rPr>
        <w:t>desvió</w:t>
      </w:r>
      <w:r>
        <w:rPr>
          <w:rFonts w:ascii="Times New Roman" w:hAnsi="Times New Roman" w:cs="Times New Roman"/>
          <w:sz w:val="24"/>
          <w:szCs w:val="24"/>
        </w:rPr>
        <w:t xml:space="preserve"> controlado hacia la rama de datos inválidos, esto debido a la regla numero 2, lo que ocurre internamente en el switch es que este </w:t>
      </w:r>
      <w:r w:rsidR="00A2293D">
        <w:rPr>
          <w:rFonts w:ascii="Times New Roman" w:hAnsi="Times New Roman" w:cs="Times New Roman"/>
          <w:sz w:val="24"/>
          <w:szCs w:val="24"/>
        </w:rPr>
        <w:t>evalúa</w:t>
      </w:r>
      <w:r>
        <w:rPr>
          <w:rFonts w:ascii="Times New Roman" w:hAnsi="Times New Roman" w:cs="Times New Roman"/>
          <w:sz w:val="24"/>
          <w:szCs w:val="24"/>
        </w:rPr>
        <w:t xml:space="preserve"> la función Number &lt; 0 y al cumplirse esta regla la dirige por la ruta de DATOS_INVALIDOS-Monto la que después se conecta con el nodo INVALIDOS.</w:t>
      </w:r>
    </w:p>
    <w:p w14:paraId="47E9880E" w14:textId="5B9D840A" w:rsidR="001909E9" w:rsidRDefault="001909E9" w:rsidP="001909E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44DF606E" wp14:editId="036315EB">
                <wp:simplePos x="0" y="0"/>
                <wp:positionH relativeFrom="column">
                  <wp:posOffset>-7620</wp:posOffset>
                </wp:positionH>
                <wp:positionV relativeFrom="paragraph">
                  <wp:posOffset>1859280</wp:posOffset>
                </wp:positionV>
                <wp:extent cx="5612130" cy="635"/>
                <wp:effectExtent l="0" t="0" r="0" b="0"/>
                <wp:wrapNone/>
                <wp:docPr id="59677291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B9B0E5A" w14:textId="41EADAD1" w:rsidR="001909E9" w:rsidRPr="00C0245B" w:rsidRDefault="001909E9" w:rsidP="001909E9">
                            <w:pPr>
                              <w:pStyle w:val="Descripcin"/>
                              <w:rPr>
                                <w:rFonts w:ascii="Times New Roman" w:hAnsi="Times New Roman" w:cs="Times New Roman"/>
                                <w:noProof/>
                              </w:rPr>
                            </w:pPr>
                            <w:r>
                              <w:t>Ilustración 6: El producto toma la ruta esperada.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DF606E" id="_x0000_s1031" type="#_x0000_t202" style="position:absolute;margin-left:-.6pt;margin-top:146.4pt;width:441.9pt;height:.05pt;z-index:-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" stroked="f">
                <v:textbox style="mso-fit-shape-to-text:t" inset="0,0,0,0">
                  <w:txbxContent>
                    <w:p w14:paraId="7B9B0E5A" w14:textId="41EADAD1" w:rsidR="001909E9" w:rsidRPr="00C0245B" w:rsidRDefault="001909E9" w:rsidP="001909E9">
                      <w:pPr>
                        <w:pStyle w:val="Descripcin"/>
                        <w:rPr>
                          <w:rFonts w:ascii="Times New Roman" w:hAnsi="Times New Roman" w:cs="Times New Roman"/>
                          <w:noProof/>
                        </w:rPr>
                      </w:pPr>
                      <w:r>
                        <w:t>Ilustración 6: El producto toma la ruta esperada.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4624" behindDoc="1" locked="0" layoutInCell="1" allowOverlap="1" wp14:anchorId="41FBB7E2" wp14:editId="63FE3CD1">
            <wp:simplePos x="0" y="0"/>
            <wp:positionH relativeFrom="margin">
              <wp:align>right</wp:align>
            </wp:positionH>
            <wp:positionV relativeFrom="paragraph">
              <wp:posOffset>71755</wp:posOffset>
            </wp:positionV>
            <wp:extent cx="5612130" cy="1730375"/>
            <wp:effectExtent l="0" t="0" r="7620" b="3175"/>
            <wp:wrapNone/>
            <wp:docPr id="210587731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877314" name="Imagen 210587731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94E8B4" w14:textId="77777777" w:rsidR="00A2293D" w:rsidRDefault="00A2293D" w:rsidP="00A2293D">
      <w:pPr>
        <w:rPr>
          <w:rFonts w:ascii="Times New Roman" w:hAnsi="Times New Roman" w:cs="Times New Roman"/>
          <w:sz w:val="24"/>
          <w:szCs w:val="24"/>
        </w:rPr>
      </w:pPr>
    </w:p>
    <w:p w14:paraId="57A773E9" w14:textId="4DDA6688" w:rsidR="00A2293D" w:rsidRDefault="00A2293D" w:rsidP="00A2293D">
      <w:pPr>
        <w:rPr>
          <w:rFonts w:ascii="Times New Roman" w:hAnsi="Times New Roman" w:cs="Times New Roman"/>
          <w:sz w:val="24"/>
          <w:szCs w:val="24"/>
        </w:rPr>
      </w:pPr>
    </w:p>
    <w:p w14:paraId="4E9C4DBE" w14:textId="77777777" w:rsidR="00A2293D" w:rsidRDefault="00A229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26D8028" w14:textId="0AC820E9" w:rsidR="00A2293D" w:rsidRPr="009F4746" w:rsidRDefault="00A2293D" w:rsidP="00A229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4746">
        <w:rPr>
          <w:rFonts w:ascii="Times New Roman" w:hAnsi="Times New Roman" w:cs="Times New Roman"/>
          <w:b/>
          <w:bCs/>
          <w:sz w:val="24"/>
          <w:szCs w:val="24"/>
        </w:rPr>
        <w:lastRenderedPageBreak/>
        <w:t>Monto en Palabras:</w:t>
      </w:r>
    </w:p>
    <w:p w14:paraId="25E8E209" w14:textId="45EA186D" w:rsidR="00A2293D" w:rsidRDefault="00A2293D" w:rsidP="00F03A1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 modifico el JSON utilizado en el flujo emisor cambiando el valor de monto de un valor numérico a un texto (20000 a veinte mil), lo esperado al realizar este cambio es que el flujo presente un error en su ejecución y que esta no se pueda realizar de manera total, esto debido a la función </w:t>
      </w:r>
      <w:proofErr w:type="spellStart"/>
      <w:r>
        <w:rPr>
          <w:rFonts w:ascii="Times New Roman" w:hAnsi="Times New Roman" w:cs="Times New Roman"/>
          <w:sz w:val="24"/>
          <w:szCs w:val="24"/>
        </w:rPr>
        <w:t>toNumber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() la cual no procesa texto lo que genera el error y la posterior detención de la ejecución. </w:t>
      </w:r>
    </w:p>
    <w:p w14:paraId="677C04C9" w14:textId="1982D2BC" w:rsidR="00A2293D" w:rsidRDefault="00A2293D" w:rsidP="00A2293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4ADB37B5" wp14:editId="67AC8DFA">
                <wp:simplePos x="0" y="0"/>
                <wp:positionH relativeFrom="column">
                  <wp:posOffset>1905</wp:posOffset>
                </wp:positionH>
                <wp:positionV relativeFrom="paragraph">
                  <wp:posOffset>2362835</wp:posOffset>
                </wp:positionV>
                <wp:extent cx="5612130" cy="635"/>
                <wp:effectExtent l="0" t="0" r="0" b="0"/>
                <wp:wrapNone/>
                <wp:docPr id="91353940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1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F3AC98B" w14:textId="7E02E385" w:rsidR="00A2293D" w:rsidRPr="005D0D89" w:rsidRDefault="00A2293D" w:rsidP="00A2293D">
                            <w:pPr>
                              <w:pStyle w:val="Descripcin"/>
                              <w:rPr>
                                <w:rFonts w:ascii="Times New Roman" w:hAnsi="Times New Roman" w:cs="Times New Roman"/>
                                <w:noProof/>
                              </w:rPr>
                            </w:pPr>
                            <w:r>
                              <w:t>Ilustración 7: El programa tira error debido a que la función no se puede efectuar.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DB37B5" id="_x0000_s1032" type="#_x0000_t202" style="position:absolute;margin-left:.15pt;margin-top:186.05pt;width:441.9pt;height:.05pt;z-index:-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" stroked="f">
                <v:textbox style="mso-fit-shape-to-text:t" inset="0,0,0,0">
                  <w:txbxContent>
                    <w:p w14:paraId="5F3AC98B" w14:textId="7E02E385" w:rsidR="00A2293D" w:rsidRPr="005D0D89" w:rsidRDefault="00A2293D" w:rsidP="00A2293D">
                      <w:pPr>
                        <w:pStyle w:val="Descripcin"/>
                        <w:rPr>
                          <w:rFonts w:ascii="Times New Roman" w:hAnsi="Times New Roman" w:cs="Times New Roman"/>
                          <w:noProof/>
                        </w:rPr>
                      </w:pPr>
                      <w:r>
                        <w:t>Ilustración 7: El programa tira error debido a que la función no se puede efectuar.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7696" behindDoc="1" locked="0" layoutInCell="1" allowOverlap="1" wp14:anchorId="4FE9E278" wp14:editId="013CEEB7">
            <wp:simplePos x="0" y="0"/>
            <wp:positionH relativeFrom="column">
              <wp:posOffset>1905</wp:posOffset>
            </wp:positionH>
            <wp:positionV relativeFrom="paragraph">
              <wp:posOffset>2540</wp:posOffset>
            </wp:positionV>
            <wp:extent cx="5612130" cy="2303145"/>
            <wp:effectExtent l="0" t="0" r="7620" b="1905"/>
            <wp:wrapNone/>
            <wp:docPr id="15582907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29073" name="Imagen 15582907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82CE46" w14:textId="77777777" w:rsidR="00A2293D" w:rsidRPr="00A2293D" w:rsidRDefault="00A2293D" w:rsidP="00A2293D">
      <w:pPr>
        <w:rPr>
          <w:rFonts w:ascii="Times New Roman" w:hAnsi="Times New Roman" w:cs="Times New Roman"/>
          <w:sz w:val="24"/>
          <w:szCs w:val="24"/>
        </w:rPr>
      </w:pPr>
    </w:p>
    <w:p w14:paraId="1ABBB375" w14:textId="77777777" w:rsidR="00A2293D" w:rsidRPr="00A2293D" w:rsidRDefault="00A2293D" w:rsidP="00A2293D">
      <w:pPr>
        <w:rPr>
          <w:rFonts w:ascii="Times New Roman" w:hAnsi="Times New Roman" w:cs="Times New Roman"/>
          <w:sz w:val="24"/>
          <w:szCs w:val="24"/>
        </w:rPr>
      </w:pPr>
    </w:p>
    <w:p w14:paraId="13841A2C" w14:textId="77777777" w:rsidR="00A2293D" w:rsidRPr="00A2293D" w:rsidRDefault="00A2293D" w:rsidP="00A2293D">
      <w:pPr>
        <w:rPr>
          <w:rFonts w:ascii="Times New Roman" w:hAnsi="Times New Roman" w:cs="Times New Roman"/>
          <w:sz w:val="24"/>
          <w:szCs w:val="24"/>
        </w:rPr>
      </w:pPr>
    </w:p>
    <w:p w14:paraId="0F60BBB4" w14:textId="77777777" w:rsidR="00A2293D" w:rsidRPr="00A2293D" w:rsidRDefault="00A2293D" w:rsidP="00A2293D">
      <w:pPr>
        <w:rPr>
          <w:rFonts w:ascii="Times New Roman" w:hAnsi="Times New Roman" w:cs="Times New Roman"/>
          <w:sz w:val="24"/>
          <w:szCs w:val="24"/>
        </w:rPr>
      </w:pPr>
    </w:p>
    <w:p w14:paraId="60F8A499" w14:textId="77777777" w:rsidR="00A2293D" w:rsidRPr="00A2293D" w:rsidRDefault="00A2293D" w:rsidP="00A2293D">
      <w:pPr>
        <w:rPr>
          <w:rFonts w:ascii="Times New Roman" w:hAnsi="Times New Roman" w:cs="Times New Roman"/>
          <w:sz w:val="24"/>
          <w:szCs w:val="24"/>
        </w:rPr>
      </w:pPr>
    </w:p>
    <w:p w14:paraId="5B9BFA3C" w14:textId="77777777" w:rsidR="00A2293D" w:rsidRPr="00A2293D" w:rsidRDefault="00A2293D" w:rsidP="00A2293D">
      <w:pPr>
        <w:rPr>
          <w:rFonts w:ascii="Times New Roman" w:hAnsi="Times New Roman" w:cs="Times New Roman"/>
          <w:sz w:val="24"/>
          <w:szCs w:val="24"/>
        </w:rPr>
      </w:pPr>
    </w:p>
    <w:p w14:paraId="4D6068DB" w14:textId="77777777" w:rsidR="00A2293D" w:rsidRPr="00A2293D" w:rsidRDefault="00A2293D" w:rsidP="00A2293D">
      <w:pPr>
        <w:rPr>
          <w:rFonts w:ascii="Times New Roman" w:hAnsi="Times New Roman" w:cs="Times New Roman"/>
          <w:sz w:val="24"/>
          <w:szCs w:val="24"/>
        </w:rPr>
      </w:pPr>
    </w:p>
    <w:p w14:paraId="4AA55E29" w14:textId="77777777" w:rsidR="00A2293D" w:rsidRDefault="00A2293D" w:rsidP="00A2293D">
      <w:pPr>
        <w:rPr>
          <w:rFonts w:ascii="Times New Roman" w:hAnsi="Times New Roman" w:cs="Times New Roman"/>
          <w:sz w:val="24"/>
          <w:szCs w:val="24"/>
        </w:rPr>
      </w:pPr>
    </w:p>
    <w:p w14:paraId="1992545B" w14:textId="6FFA88CD" w:rsidR="00A2293D" w:rsidRPr="009F4746" w:rsidRDefault="00A2293D" w:rsidP="00A229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4746">
        <w:rPr>
          <w:rFonts w:ascii="Times New Roman" w:hAnsi="Times New Roman" w:cs="Times New Roman"/>
          <w:b/>
          <w:bCs/>
          <w:sz w:val="24"/>
          <w:szCs w:val="24"/>
        </w:rPr>
        <w:t>Casos Limites:</w:t>
      </w:r>
    </w:p>
    <w:p w14:paraId="4DBB0988" w14:textId="2E2E1685" w:rsidR="00A2293D" w:rsidRDefault="00A2293D" w:rsidP="00F03A1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Debido a que en el listado entregado no se presentaban los casos limites, estos se agregaron de manera manual cambiando el valor del monto a 37000 y el de </w:t>
      </w:r>
      <w:proofErr w:type="spellStart"/>
      <w:r>
        <w:rPr>
          <w:rFonts w:ascii="Times New Roman" w:hAnsi="Times New Roman" w:cs="Times New Roman"/>
          <w:sz w:val="24"/>
          <w:szCs w:val="24"/>
        </w:rPr>
        <w:t>días_desde_compra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14 ya que estos son los valores resultantes al utilizar el valor S = 557.</w:t>
      </w:r>
    </w:p>
    <w:p w14:paraId="04D6CCB1" w14:textId="1ABEDE11" w:rsidR="00A2293D" w:rsidRDefault="00A2293D" w:rsidP="00F03A1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 modificar el valor del monto por el valor limite (37000) el resultado dentro del flujo fue que este tomo la ruta de APROBACION ya que la regla a seguir es que si monto &gt; U (37000) este se ira por la línea de REVISION-Monto pero como en este caso esta proposición es falsa, la solicitud no se envía a revisión y se clasifica automáticamente como aprobada.</w:t>
      </w:r>
    </w:p>
    <w:p w14:paraId="3F16C5FA" w14:textId="48BE5522" w:rsidR="00A2293D" w:rsidRDefault="00A2293D" w:rsidP="00A229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D4DCA2" wp14:editId="10D77159">
            <wp:extent cx="5612130" cy="1772285"/>
            <wp:effectExtent l="0" t="0" r="7620" b="0"/>
            <wp:docPr id="117067149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671497" name="Imagen 117067149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BDF45" w14:textId="0C50919E" w:rsidR="00A2293D" w:rsidRDefault="00A2293D" w:rsidP="00F03A1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 momento de realizar el mismo </w:t>
      </w:r>
      <w:r w:rsidR="005407FE">
        <w:rPr>
          <w:rFonts w:ascii="Times New Roman" w:hAnsi="Times New Roman" w:cs="Times New Roman"/>
          <w:sz w:val="24"/>
          <w:szCs w:val="24"/>
        </w:rPr>
        <w:t>cambio,</w:t>
      </w:r>
      <w:r>
        <w:rPr>
          <w:rFonts w:ascii="Times New Roman" w:hAnsi="Times New Roman" w:cs="Times New Roman"/>
          <w:sz w:val="24"/>
          <w:szCs w:val="24"/>
        </w:rPr>
        <w:t xml:space="preserve"> pero esta vez con el valor de </w:t>
      </w:r>
      <w:proofErr w:type="spellStart"/>
      <w:r>
        <w:rPr>
          <w:rFonts w:ascii="Times New Roman" w:hAnsi="Times New Roman" w:cs="Times New Roman"/>
          <w:sz w:val="24"/>
          <w:szCs w:val="24"/>
        </w:rPr>
        <w:t>días_desde_compra</w:t>
      </w:r>
      <w:proofErr w:type="spellEnd"/>
      <w:r w:rsidR="005407FE">
        <w:rPr>
          <w:rFonts w:ascii="Times New Roman" w:hAnsi="Times New Roman" w:cs="Times New Roman"/>
          <w:sz w:val="24"/>
          <w:szCs w:val="24"/>
        </w:rPr>
        <w:t xml:space="preserve"> ocurre lo mismo ya que la función a evaluar es días &gt; D (14) por lo que al ser esta proposición falsa el flujo toma de misma forma la ruta de APROBACION.</w:t>
      </w:r>
    </w:p>
    <w:p w14:paraId="5D7F4AB0" w14:textId="63C3EF58" w:rsidR="005407FE" w:rsidRDefault="005407FE" w:rsidP="00A229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80768" behindDoc="1" locked="0" layoutInCell="1" allowOverlap="1" wp14:anchorId="6EC1DC35" wp14:editId="258F304E">
            <wp:simplePos x="0" y="0"/>
            <wp:positionH relativeFrom="column">
              <wp:posOffset>1905</wp:posOffset>
            </wp:positionH>
            <wp:positionV relativeFrom="paragraph">
              <wp:posOffset>1270</wp:posOffset>
            </wp:positionV>
            <wp:extent cx="5612130" cy="1757680"/>
            <wp:effectExtent l="0" t="0" r="7620" b="0"/>
            <wp:wrapNone/>
            <wp:docPr id="119132169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21695" name="Imagen 119132169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E5E834" w14:textId="77777777" w:rsidR="005407FE" w:rsidRPr="005407FE" w:rsidRDefault="005407FE" w:rsidP="005407FE">
      <w:pPr>
        <w:rPr>
          <w:rFonts w:ascii="Times New Roman" w:hAnsi="Times New Roman" w:cs="Times New Roman"/>
          <w:sz w:val="24"/>
          <w:szCs w:val="24"/>
        </w:rPr>
      </w:pPr>
    </w:p>
    <w:p w14:paraId="044A0DEB" w14:textId="77777777" w:rsidR="005407FE" w:rsidRPr="005407FE" w:rsidRDefault="005407FE" w:rsidP="005407FE">
      <w:pPr>
        <w:rPr>
          <w:rFonts w:ascii="Times New Roman" w:hAnsi="Times New Roman" w:cs="Times New Roman"/>
          <w:sz w:val="24"/>
          <w:szCs w:val="24"/>
        </w:rPr>
      </w:pPr>
    </w:p>
    <w:p w14:paraId="568FBC2C" w14:textId="77777777" w:rsidR="005407FE" w:rsidRPr="005407FE" w:rsidRDefault="005407FE" w:rsidP="005407FE">
      <w:pPr>
        <w:rPr>
          <w:rFonts w:ascii="Times New Roman" w:hAnsi="Times New Roman" w:cs="Times New Roman"/>
          <w:sz w:val="24"/>
          <w:szCs w:val="24"/>
        </w:rPr>
      </w:pPr>
    </w:p>
    <w:p w14:paraId="3012F203" w14:textId="77777777" w:rsidR="005407FE" w:rsidRPr="005407FE" w:rsidRDefault="005407FE" w:rsidP="005407FE">
      <w:pPr>
        <w:rPr>
          <w:rFonts w:ascii="Times New Roman" w:hAnsi="Times New Roman" w:cs="Times New Roman"/>
          <w:sz w:val="24"/>
          <w:szCs w:val="24"/>
        </w:rPr>
      </w:pPr>
    </w:p>
    <w:p w14:paraId="2E00065D" w14:textId="77777777" w:rsidR="005407FE" w:rsidRPr="005407FE" w:rsidRDefault="005407FE" w:rsidP="005407FE">
      <w:pPr>
        <w:rPr>
          <w:rFonts w:ascii="Times New Roman" w:hAnsi="Times New Roman" w:cs="Times New Roman"/>
          <w:sz w:val="24"/>
          <w:szCs w:val="24"/>
        </w:rPr>
      </w:pPr>
    </w:p>
    <w:p w14:paraId="089618E8" w14:textId="77777777" w:rsidR="005407FE" w:rsidRDefault="005407FE" w:rsidP="005407FE">
      <w:pPr>
        <w:rPr>
          <w:rFonts w:ascii="Times New Roman" w:hAnsi="Times New Roman" w:cs="Times New Roman"/>
          <w:sz w:val="24"/>
          <w:szCs w:val="24"/>
        </w:rPr>
      </w:pPr>
    </w:p>
    <w:p w14:paraId="19DA3BE9" w14:textId="77777777" w:rsidR="005407FE" w:rsidRPr="009F4746" w:rsidRDefault="005407FE" w:rsidP="005407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4746">
        <w:rPr>
          <w:rFonts w:ascii="Times New Roman" w:hAnsi="Times New Roman" w:cs="Times New Roman"/>
          <w:b/>
          <w:bCs/>
          <w:sz w:val="24"/>
          <w:szCs w:val="24"/>
        </w:rPr>
        <w:t>Simulación de Error de Tipo:</w:t>
      </w:r>
    </w:p>
    <w:p w14:paraId="74795AD0" w14:textId="77777777" w:rsidR="005407FE" w:rsidRDefault="005407FE" w:rsidP="00F03A1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Para conseguir el error solicitado se omitió la función </w:t>
      </w:r>
      <w:proofErr w:type="spellStart"/>
      <w:r>
        <w:rPr>
          <w:rFonts w:ascii="Times New Roman" w:hAnsi="Times New Roman" w:cs="Times New Roman"/>
          <w:sz w:val="24"/>
          <w:szCs w:val="24"/>
        </w:rPr>
        <w:t>toNumber</w:t>
      </w:r>
      <w:proofErr w:type="spellEnd"/>
      <w:r>
        <w:rPr>
          <w:rFonts w:ascii="Times New Roman" w:hAnsi="Times New Roman" w:cs="Times New Roman"/>
          <w:sz w:val="24"/>
          <w:szCs w:val="24"/>
        </w:rPr>
        <w:t>() dentro del nodo Switch específicamente en la condición de monto.</w:t>
      </w:r>
    </w:p>
    <w:p w14:paraId="5BE000A6" w14:textId="77777777" w:rsidR="005407FE" w:rsidRDefault="005407FE" w:rsidP="00F03A1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Esto conlleva a que el flujo no se pueda ejecutar ya que dará error, esto debido a que al momento de ejecutar tanto el flujo </w:t>
      </w:r>
      <w:proofErr w:type="spellStart"/>
      <w:r>
        <w:rPr>
          <w:rFonts w:ascii="Times New Roman" w:hAnsi="Times New Roman" w:cs="Times New Roman"/>
          <w:sz w:val="24"/>
          <w:szCs w:val="24"/>
        </w:rPr>
        <w:t>triage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como el flujo emisor las peticiones HTTP enviadas desde el emisor a través del nodo </w:t>
      </w:r>
      <w:proofErr w:type="spellStart"/>
      <w:r>
        <w:rPr>
          <w:rFonts w:ascii="Times New Roman" w:hAnsi="Times New Roman" w:cs="Times New Roman"/>
          <w:sz w:val="24"/>
          <w:szCs w:val="24"/>
        </w:rPr>
        <w:t>Webhook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transmiten los datos en formato texto, por lo que cuando la función dentro del Switch exige una evaluación numérica sin la mediación de una función que logre pasar este texto a un valor numérico, la evaluación realizada por el programa detiene su ejecución para así prevenir resultados erróneos.</w:t>
      </w:r>
    </w:p>
    <w:p w14:paraId="7CCB3556" w14:textId="0A88101B" w:rsidR="005407FE" w:rsidRDefault="005407FE" w:rsidP="00F03A1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el caso que la naturaleza del flujo forzara la comparación de variables, la evaluación pasaría a efectuarse mediante un orden </w:t>
      </w:r>
      <w:r w:rsidR="00CF5C4F">
        <w:rPr>
          <w:rFonts w:ascii="Times New Roman" w:hAnsi="Times New Roman" w:cs="Times New Roman"/>
          <w:sz w:val="24"/>
          <w:szCs w:val="24"/>
        </w:rPr>
        <w:t>alfabético, bajo el criterio descrito anteriormente el texto ejecutado “9990) es evaluado como mayor que “30000”, debido al valor asignado al primer carácter, lo que conlleva a derivar solicitudes de menor valor a la rama de revisión, lo cual es un error.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1348CAEC" w14:textId="358D6DF6" w:rsidR="00CF5C4F" w:rsidRDefault="00CF5C4F" w:rsidP="005407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C0524F" wp14:editId="37827374">
            <wp:extent cx="5612130" cy="2154555"/>
            <wp:effectExtent l="0" t="0" r="7620" b="0"/>
            <wp:docPr id="582261657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261657" name="Imagen 58226165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88C9F" w14:textId="24F947E0" w:rsidR="003C1226" w:rsidRDefault="003C1226" w:rsidP="005407FE">
      <w:pPr>
        <w:rPr>
          <w:rFonts w:ascii="Times New Roman" w:hAnsi="Times New Roman" w:cs="Times New Roman"/>
          <w:sz w:val="24"/>
          <w:szCs w:val="24"/>
        </w:rPr>
      </w:pPr>
    </w:p>
    <w:p w14:paraId="0CA1A711" w14:textId="5EFE30F2" w:rsidR="004775A3" w:rsidRDefault="004775A3" w:rsidP="004775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E2594C" w14:textId="77777777" w:rsidR="00F03A15" w:rsidRDefault="00F03A15" w:rsidP="004775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8A9364" w14:textId="1C492988" w:rsidR="00807048" w:rsidRDefault="00807048" w:rsidP="004775A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Configuracion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On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Error:</w:t>
      </w:r>
    </w:p>
    <w:p w14:paraId="32173FCA" w14:textId="2DE90C89" w:rsidR="00807048" w:rsidRPr="000724DD" w:rsidRDefault="00807048" w:rsidP="009F4746">
      <w:pPr>
        <w:jc w:val="both"/>
        <w:rPr>
          <w:rFonts w:ascii="Times New Roman" w:hAnsi="Times New Roman" w:cs="Times New Roman"/>
          <w:sz w:val="24"/>
          <w:szCs w:val="24"/>
        </w:rPr>
      </w:pPr>
      <w:r w:rsidRPr="000724DD">
        <w:rPr>
          <w:rFonts w:ascii="Times New Roman" w:hAnsi="Times New Roman" w:cs="Times New Roman"/>
          <w:sz w:val="24"/>
          <w:szCs w:val="24"/>
        </w:rPr>
        <w:t xml:space="preserve">Se utilizo Stop </w:t>
      </w:r>
      <w:proofErr w:type="spellStart"/>
      <w:r w:rsidRPr="000724DD">
        <w:rPr>
          <w:rFonts w:ascii="Times New Roman" w:hAnsi="Times New Roman" w:cs="Times New Roman"/>
          <w:sz w:val="24"/>
          <w:szCs w:val="24"/>
        </w:rPr>
        <w:t>Workflow</w:t>
      </w:r>
      <w:proofErr w:type="spellEnd"/>
      <w:r w:rsidRPr="000724DD">
        <w:rPr>
          <w:rFonts w:ascii="Times New Roman" w:hAnsi="Times New Roman" w:cs="Times New Roman"/>
          <w:sz w:val="24"/>
          <w:szCs w:val="24"/>
        </w:rPr>
        <w:t xml:space="preserve"> en el Switch/ Edit Fields debido a que </w:t>
      </w:r>
      <w:r w:rsidR="000724DD" w:rsidRPr="000724DD">
        <w:rPr>
          <w:rFonts w:ascii="Times New Roman" w:hAnsi="Times New Roman" w:cs="Times New Roman"/>
          <w:sz w:val="24"/>
          <w:szCs w:val="24"/>
        </w:rPr>
        <w:t>si la lógica de negocio o formato de la función falla, el flujo detiene su ejecución de forma inmediata.</w:t>
      </w:r>
    </w:p>
    <w:p w14:paraId="7433ECDF" w14:textId="2AB8A84B" w:rsidR="000724DD" w:rsidRDefault="000724DD" w:rsidP="009F4746">
      <w:pPr>
        <w:jc w:val="both"/>
        <w:rPr>
          <w:rFonts w:ascii="Times New Roman" w:hAnsi="Times New Roman" w:cs="Times New Roman"/>
          <w:sz w:val="24"/>
          <w:szCs w:val="24"/>
        </w:rPr>
      </w:pPr>
      <w:r w:rsidRPr="000724DD">
        <w:rPr>
          <w:rFonts w:ascii="Times New Roman" w:hAnsi="Times New Roman" w:cs="Times New Roman"/>
          <w:sz w:val="24"/>
          <w:szCs w:val="24"/>
        </w:rPr>
        <w:t>Por otro lado en el nodo de HTTP se utilizó Continue para que la caída de la API no bloquee todo el flujo durante la ejecución y se de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0724DD">
        <w:rPr>
          <w:rFonts w:ascii="Times New Roman" w:hAnsi="Times New Roman" w:cs="Times New Roman"/>
          <w:sz w:val="24"/>
          <w:szCs w:val="24"/>
        </w:rPr>
        <w:t>víe a contingencia.</w:t>
      </w:r>
    </w:p>
    <w:p w14:paraId="5169AA74" w14:textId="77777777" w:rsidR="006D534F" w:rsidRPr="00F03A15" w:rsidRDefault="000724DD" w:rsidP="004775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A15">
        <w:rPr>
          <w:rFonts w:ascii="Times New Roman" w:hAnsi="Times New Roman" w:cs="Times New Roman"/>
          <w:b/>
          <w:bCs/>
          <w:sz w:val="24"/>
          <w:szCs w:val="24"/>
        </w:rPr>
        <w:t xml:space="preserve">Error Workflow: </w:t>
      </w:r>
    </w:p>
    <w:p w14:paraId="00571BBC" w14:textId="0D12FB1E" w:rsidR="000724DD" w:rsidRDefault="000724DD" w:rsidP="009F474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Este error representa un flujo global el cual se activa de manera </w:t>
      </w:r>
      <w:r w:rsidR="006D534F">
        <w:rPr>
          <w:rFonts w:ascii="Times New Roman" w:hAnsi="Times New Roman" w:cs="Times New Roman"/>
          <w:sz w:val="24"/>
          <w:szCs w:val="24"/>
        </w:rPr>
        <w:t>automática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D534F">
        <w:rPr>
          <w:rFonts w:ascii="Times New Roman" w:hAnsi="Times New Roman" w:cs="Times New Roman"/>
          <w:sz w:val="24"/>
          <w:szCs w:val="24"/>
        </w:rPr>
        <w:t>ante cualquier error que se presente al instante. Sin este los flujos programados fallan en “silencio” sin notificar al programa.</w:t>
      </w:r>
    </w:p>
    <w:p w14:paraId="36E1126D" w14:textId="707C7AF3" w:rsidR="006D534F" w:rsidRPr="009F4746" w:rsidRDefault="006D534F" w:rsidP="004775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4746">
        <w:rPr>
          <w:rFonts w:ascii="Times New Roman" w:hAnsi="Times New Roman" w:cs="Times New Roman"/>
          <w:b/>
          <w:bCs/>
          <w:sz w:val="24"/>
          <w:szCs w:val="24"/>
        </w:rPr>
        <w:t>Casos No Cubiertos:</w:t>
      </w:r>
    </w:p>
    <w:p w14:paraId="35B71852" w14:textId="56924EA4" w:rsidR="006D534F" w:rsidRDefault="006D534F" w:rsidP="009F474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9F474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lo largo de este laboratorio hubieron casos que no se tocaron. Uno de estos fue el de modificar “</w:t>
      </w:r>
      <w:proofErr w:type="spellStart"/>
      <w:r>
        <w:rPr>
          <w:rFonts w:ascii="Times New Roman" w:hAnsi="Times New Roman" w:cs="Times New Roman"/>
          <w:sz w:val="24"/>
          <w:szCs w:val="24"/>
        </w:rPr>
        <w:t>sku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”: “ZZ-999”, </w:t>
      </w:r>
      <w:r w:rsidR="007077D1">
        <w:rPr>
          <w:rFonts w:ascii="Times New Roman" w:hAnsi="Times New Roman" w:cs="Times New Roman"/>
          <w:sz w:val="24"/>
          <w:szCs w:val="24"/>
        </w:rPr>
        <w:t xml:space="preserve">la limitación que presenta el flujo actual es que este </w:t>
      </w:r>
      <w:r w:rsidR="0049008E">
        <w:rPr>
          <w:rFonts w:ascii="Times New Roman" w:hAnsi="Times New Roman" w:cs="Times New Roman"/>
          <w:sz w:val="24"/>
          <w:szCs w:val="24"/>
        </w:rPr>
        <w:t>evalúa</w:t>
      </w:r>
      <w:r w:rsidR="007077D1">
        <w:rPr>
          <w:rFonts w:ascii="Times New Roman" w:hAnsi="Times New Roman" w:cs="Times New Roman"/>
          <w:sz w:val="24"/>
          <w:szCs w:val="24"/>
        </w:rPr>
        <w:t xml:space="preserve"> las condiciones sobre montos, plazos y estado del producto,</w:t>
      </w:r>
      <w:r w:rsidR="0049008E">
        <w:rPr>
          <w:rFonts w:ascii="Times New Roman" w:hAnsi="Times New Roman" w:cs="Times New Roman"/>
          <w:sz w:val="24"/>
          <w:szCs w:val="24"/>
        </w:rPr>
        <w:t xml:space="preserve"> por lo que la variable </w:t>
      </w:r>
      <w:proofErr w:type="spellStart"/>
      <w:r w:rsidR="0049008E">
        <w:rPr>
          <w:rFonts w:ascii="Times New Roman" w:hAnsi="Times New Roman" w:cs="Times New Roman"/>
          <w:sz w:val="24"/>
          <w:szCs w:val="24"/>
        </w:rPr>
        <w:t>sku</w:t>
      </w:r>
      <w:proofErr w:type="spellEnd"/>
      <w:r w:rsidR="0049008E">
        <w:rPr>
          <w:rFonts w:ascii="Times New Roman" w:hAnsi="Times New Roman" w:cs="Times New Roman"/>
          <w:sz w:val="24"/>
          <w:szCs w:val="24"/>
        </w:rPr>
        <w:t xml:space="preserve"> no se considera y no se compara respecto a la base de datos. La solución a esto seria integrar un nodo de consulta previo al Switch el cual logre verificar la presencia del </w:t>
      </w:r>
      <w:proofErr w:type="spellStart"/>
      <w:r w:rsidR="0049008E">
        <w:rPr>
          <w:rFonts w:ascii="Times New Roman" w:hAnsi="Times New Roman" w:cs="Times New Roman"/>
          <w:sz w:val="24"/>
          <w:szCs w:val="24"/>
        </w:rPr>
        <w:t>sku</w:t>
      </w:r>
      <w:proofErr w:type="spellEnd"/>
      <w:r w:rsidR="0049008E">
        <w:rPr>
          <w:rFonts w:ascii="Times New Roman" w:hAnsi="Times New Roman" w:cs="Times New Roman"/>
          <w:sz w:val="24"/>
          <w:szCs w:val="24"/>
        </w:rPr>
        <w:t xml:space="preserve">. Si el </w:t>
      </w:r>
      <w:proofErr w:type="spellStart"/>
      <w:r w:rsidR="0049008E">
        <w:rPr>
          <w:rFonts w:ascii="Times New Roman" w:hAnsi="Times New Roman" w:cs="Times New Roman"/>
          <w:sz w:val="24"/>
          <w:szCs w:val="24"/>
        </w:rPr>
        <w:t>sku</w:t>
      </w:r>
      <w:proofErr w:type="spellEnd"/>
      <w:r w:rsidR="0049008E">
        <w:rPr>
          <w:rFonts w:ascii="Times New Roman" w:hAnsi="Times New Roman" w:cs="Times New Roman"/>
          <w:sz w:val="24"/>
          <w:szCs w:val="24"/>
        </w:rPr>
        <w:t xml:space="preserve"> no retorna registros el sistema debe desviar la solicitud a la rama.</w:t>
      </w:r>
    </w:p>
    <w:p w14:paraId="0A2B71FB" w14:textId="0AEA38D1" w:rsidR="0049008E" w:rsidRPr="009F4746" w:rsidRDefault="0049008E" w:rsidP="004775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4746">
        <w:rPr>
          <w:rFonts w:ascii="Times New Roman" w:hAnsi="Times New Roman" w:cs="Times New Roman"/>
          <w:b/>
          <w:bCs/>
          <w:sz w:val="24"/>
          <w:szCs w:val="24"/>
        </w:rPr>
        <w:t xml:space="preserve">Diferencias entre </w:t>
      </w:r>
      <w:proofErr w:type="spellStart"/>
      <w:r w:rsidRPr="009F4746">
        <w:rPr>
          <w:rFonts w:ascii="Times New Roman" w:hAnsi="Times New Roman" w:cs="Times New Roman"/>
          <w:b/>
          <w:bCs/>
          <w:sz w:val="24"/>
          <w:szCs w:val="24"/>
        </w:rPr>
        <w:t>URLs</w:t>
      </w:r>
      <w:proofErr w:type="spellEnd"/>
      <w:r w:rsidR="009F4746" w:rsidRPr="009F474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0F3FA17" w14:textId="6BC494CA" w:rsidR="0049008E" w:rsidRPr="00F03A15" w:rsidRDefault="0049008E" w:rsidP="009F4746">
      <w:pPr>
        <w:jc w:val="both"/>
        <w:rPr>
          <w:rFonts w:ascii="Times New Roman" w:hAnsi="Times New Roman" w:cs="Times New Roman"/>
          <w:sz w:val="24"/>
          <w:szCs w:val="24"/>
          <w:lang w:val="es-ES_tradnl"/>
        </w:rPr>
      </w:pPr>
      <w:r>
        <w:rPr>
          <w:rFonts w:ascii="Times New Roman" w:hAnsi="Times New Roman" w:cs="Times New Roman"/>
          <w:sz w:val="24"/>
          <w:szCs w:val="24"/>
        </w:rPr>
        <w:t xml:space="preserve">Dentro del nodo </w:t>
      </w:r>
      <w:proofErr w:type="spellStart"/>
      <w:r>
        <w:rPr>
          <w:rFonts w:ascii="Times New Roman" w:hAnsi="Times New Roman" w:cs="Times New Roman"/>
          <w:sz w:val="24"/>
          <w:szCs w:val="24"/>
        </w:rPr>
        <w:t>Webhook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presentaron 2 URL (test y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production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), el URL </w:t>
      </w:r>
      <w:r w:rsidR="00F03A15">
        <w:rPr>
          <w:rFonts w:ascii="Times New Roman" w:hAnsi="Times New Roman" w:cs="Times New Roman"/>
          <w:sz w:val="24"/>
          <w:szCs w:val="24"/>
        </w:rPr>
        <w:t xml:space="preserve">de Test esta </w:t>
      </w:r>
      <w:proofErr w:type="spellStart"/>
      <w:r w:rsidR="00F03A15">
        <w:rPr>
          <w:rFonts w:ascii="Times New Roman" w:hAnsi="Times New Roman" w:cs="Times New Roman"/>
          <w:sz w:val="24"/>
          <w:szCs w:val="24"/>
        </w:rPr>
        <w:t>dise</w:t>
      </w:r>
      <w:proofErr w:type="spellEnd"/>
      <w:r w:rsidR="00F03A15">
        <w:rPr>
          <w:rFonts w:ascii="Times New Roman" w:hAnsi="Times New Roman" w:cs="Times New Roman"/>
          <w:sz w:val="24"/>
          <w:szCs w:val="24"/>
          <w:lang w:val="es-ES_tradnl"/>
        </w:rPr>
        <w:t>ñ</w:t>
      </w:r>
      <w:proofErr w:type="spellStart"/>
      <w:r w:rsidR="00F03A15" w:rsidRPr="00F03A15">
        <w:rPr>
          <w:rFonts w:ascii="Times New Roman" w:hAnsi="Times New Roman" w:cs="Times New Roman"/>
          <w:sz w:val="24"/>
          <w:szCs w:val="24"/>
        </w:rPr>
        <w:t>a</w:t>
      </w:r>
      <w:r w:rsidR="00F03A15">
        <w:rPr>
          <w:rFonts w:ascii="Times New Roman" w:hAnsi="Times New Roman" w:cs="Times New Roman"/>
          <w:sz w:val="24"/>
          <w:szCs w:val="24"/>
        </w:rPr>
        <w:t>do</w:t>
      </w:r>
      <w:proofErr w:type="spellEnd"/>
      <w:r w:rsidR="00F03A15">
        <w:rPr>
          <w:rFonts w:ascii="Times New Roman" w:hAnsi="Times New Roman" w:cs="Times New Roman"/>
          <w:sz w:val="24"/>
          <w:szCs w:val="24"/>
        </w:rPr>
        <w:t xml:space="preserve"> para la fase de construcción y depuración, esto permite </w:t>
      </w:r>
      <w:r w:rsidR="009F4746">
        <w:rPr>
          <w:rFonts w:ascii="Times New Roman" w:hAnsi="Times New Roman" w:cs="Times New Roman"/>
          <w:sz w:val="24"/>
          <w:szCs w:val="24"/>
        </w:rPr>
        <w:t>visualizar</w:t>
      </w:r>
      <w:r w:rsidR="00F03A15">
        <w:rPr>
          <w:rFonts w:ascii="Times New Roman" w:hAnsi="Times New Roman" w:cs="Times New Roman"/>
          <w:sz w:val="24"/>
          <w:szCs w:val="24"/>
        </w:rPr>
        <w:t xml:space="preserve"> el paso de los datos en tiempo real. Este URL requiere que la interfaz web permanezca abierta, </w:t>
      </w:r>
      <w:r w:rsidR="009F4746">
        <w:rPr>
          <w:rFonts w:ascii="Times New Roman" w:hAnsi="Times New Roman" w:cs="Times New Roman"/>
          <w:sz w:val="24"/>
          <w:szCs w:val="24"/>
        </w:rPr>
        <w:t>además</w:t>
      </w:r>
      <w:r w:rsidR="00F03A15">
        <w:rPr>
          <w:rFonts w:ascii="Times New Roman" w:hAnsi="Times New Roman" w:cs="Times New Roman"/>
          <w:sz w:val="24"/>
          <w:szCs w:val="24"/>
        </w:rPr>
        <w:t xml:space="preserve"> de necesitar que cada petición sea enviada de manera individual. Por otra parte el URL de producción esta </w:t>
      </w:r>
      <w:proofErr w:type="spellStart"/>
      <w:r w:rsidR="00F03A15">
        <w:rPr>
          <w:rFonts w:ascii="Times New Roman" w:hAnsi="Times New Roman" w:cs="Times New Roman"/>
          <w:sz w:val="24"/>
          <w:szCs w:val="24"/>
        </w:rPr>
        <w:t>dise</w:t>
      </w:r>
      <w:proofErr w:type="spellEnd"/>
      <w:r w:rsidR="00F03A15">
        <w:rPr>
          <w:rFonts w:ascii="Times New Roman" w:hAnsi="Times New Roman" w:cs="Times New Roman"/>
          <w:sz w:val="24"/>
          <w:szCs w:val="24"/>
          <w:lang w:val="es-ES_tradnl"/>
        </w:rPr>
        <w:t>ñ</w:t>
      </w:r>
      <w:proofErr w:type="spellStart"/>
      <w:r w:rsidR="00F03A15" w:rsidRPr="00F03A15">
        <w:rPr>
          <w:rFonts w:ascii="Times New Roman" w:hAnsi="Times New Roman" w:cs="Times New Roman"/>
          <w:sz w:val="24"/>
          <w:szCs w:val="24"/>
        </w:rPr>
        <w:t>ado</w:t>
      </w:r>
      <w:proofErr w:type="spellEnd"/>
      <w:r w:rsidR="00F03A15" w:rsidRPr="00F03A15">
        <w:rPr>
          <w:rFonts w:ascii="Times New Roman" w:hAnsi="Times New Roman" w:cs="Times New Roman"/>
          <w:sz w:val="24"/>
          <w:szCs w:val="24"/>
        </w:rPr>
        <w:t xml:space="preserve"> p</w:t>
      </w:r>
      <w:r w:rsidR="00F03A15">
        <w:rPr>
          <w:rFonts w:ascii="Times New Roman" w:hAnsi="Times New Roman" w:cs="Times New Roman"/>
          <w:sz w:val="24"/>
          <w:szCs w:val="24"/>
        </w:rPr>
        <w:t xml:space="preserve">ara la parte de operación asíncrona en segundo plano, este requiere que el flujo este guardado y publicado. Este URL permite recibir peticiones de forma masiva y almacena el registro histórico en la </w:t>
      </w:r>
      <w:proofErr w:type="spellStart"/>
      <w:r w:rsidR="00F03A15">
        <w:rPr>
          <w:rFonts w:ascii="Times New Roman" w:hAnsi="Times New Roman" w:cs="Times New Roman"/>
          <w:sz w:val="24"/>
          <w:szCs w:val="24"/>
        </w:rPr>
        <w:t>pesta</w:t>
      </w:r>
      <w:r w:rsidR="00F03A15">
        <w:rPr>
          <w:rFonts w:ascii="Times New Roman" w:hAnsi="Times New Roman" w:cs="Times New Roman"/>
          <w:sz w:val="24"/>
          <w:szCs w:val="24"/>
          <w:lang w:val="es-ES_tradnl"/>
        </w:rPr>
        <w:t>ña</w:t>
      </w:r>
      <w:proofErr w:type="spellEnd"/>
      <w:r w:rsidR="00F03A15">
        <w:rPr>
          <w:rFonts w:ascii="Times New Roman" w:hAnsi="Times New Roman" w:cs="Times New Roman"/>
          <w:sz w:val="24"/>
          <w:szCs w:val="24"/>
          <w:lang w:val="es-ES_tradnl"/>
        </w:rPr>
        <w:t xml:space="preserve"> de ejecuciones.</w:t>
      </w:r>
    </w:p>
    <w:p w14:paraId="326346F1" w14:textId="77777777" w:rsidR="006D534F" w:rsidRPr="000724DD" w:rsidRDefault="006D534F" w:rsidP="004775A3">
      <w:pPr>
        <w:rPr>
          <w:rFonts w:ascii="Times New Roman" w:hAnsi="Times New Roman" w:cs="Times New Roman"/>
          <w:sz w:val="24"/>
          <w:szCs w:val="24"/>
        </w:rPr>
      </w:pPr>
    </w:p>
    <w:p w14:paraId="0A4730BF" w14:textId="77777777" w:rsidR="003C1226" w:rsidRDefault="003C12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D11F539" w14:textId="77777777" w:rsidR="005407FE" w:rsidRPr="005407FE" w:rsidRDefault="005407FE" w:rsidP="005407FE">
      <w:pPr>
        <w:rPr>
          <w:rFonts w:ascii="Times New Roman" w:hAnsi="Times New Roman" w:cs="Times New Roman"/>
          <w:sz w:val="24"/>
          <w:szCs w:val="24"/>
        </w:rPr>
      </w:pPr>
    </w:p>
    <w:sectPr w:rsidR="005407FE" w:rsidRPr="005407FE">
      <w:headerReference w:type="default" r:id="rId18"/>
      <w:footerReference w:type="default" r:id="rId1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E7F0AFB" w14:textId="77777777" w:rsidR="0091052E" w:rsidRDefault="0091052E" w:rsidP="00D457BE">
      <w:pPr>
        <w:spacing w:after="0" w:line="240" w:lineRule="auto"/>
      </w:pPr>
      <w:r>
        <w:separator/>
      </w:r>
    </w:p>
  </w:endnote>
  <w:endnote w:type="continuationSeparator" w:id="0">
    <w:p w14:paraId="4B56368D" w14:textId="77777777" w:rsidR="0091052E" w:rsidRDefault="0091052E" w:rsidP="00D457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907502274"/>
      <w:docPartObj>
        <w:docPartGallery w:val="Page Numbers (Bottom of Page)"/>
        <w:docPartUnique/>
      </w:docPartObj>
    </w:sdtPr>
    <w:sdtContent>
      <w:p w14:paraId="21351D2B" w14:textId="39DE2A5C" w:rsidR="00D457BE" w:rsidRDefault="00D457BE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AB368BD" w14:textId="55E7304F" w:rsidR="00D457BE" w:rsidRPr="00D457BE" w:rsidRDefault="00D457BE" w:rsidP="00D457BE">
    <w:pPr>
      <w:pStyle w:val="Piedepgina"/>
      <w:rPr>
        <w:rFonts w:ascii="Century" w:hAnsi="Century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7D08839" w14:textId="77777777" w:rsidR="0091052E" w:rsidRDefault="0091052E" w:rsidP="00D457BE">
      <w:pPr>
        <w:spacing w:after="0" w:line="240" w:lineRule="auto"/>
      </w:pPr>
      <w:r>
        <w:separator/>
      </w:r>
    </w:p>
  </w:footnote>
  <w:footnote w:type="continuationSeparator" w:id="0">
    <w:p w14:paraId="0FB0B3B7" w14:textId="77777777" w:rsidR="0091052E" w:rsidRDefault="0091052E" w:rsidP="00D457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817586" w14:textId="713D8AE6" w:rsidR="00D457BE" w:rsidRDefault="00D457BE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F25DA72" wp14:editId="4236376B">
          <wp:simplePos x="0" y="0"/>
          <wp:positionH relativeFrom="column">
            <wp:posOffset>5730240</wp:posOffset>
          </wp:positionH>
          <wp:positionV relativeFrom="paragraph">
            <wp:posOffset>-320675</wp:posOffset>
          </wp:positionV>
          <wp:extent cx="838200" cy="670560"/>
          <wp:effectExtent l="0" t="0" r="0" b="0"/>
          <wp:wrapTight wrapText="bothSides">
            <wp:wrapPolygon edited="0">
              <wp:start x="1473" y="2455"/>
              <wp:lineTo x="1964" y="20864"/>
              <wp:lineTo x="21109" y="20864"/>
              <wp:lineTo x="21109" y="2455"/>
              <wp:lineTo x="1473" y="2455"/>
            </wp:wrapPolygon>
          </wp:wrapTight>
          <wp:docPr id="369029686" name="Imagen 1" descr="Kit digital USM USM - Universidad Técnica Federico Santa Marí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it digital USM USM - Universidad Técnica Federico Santa María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4133" t="31466" r="36533" b="45067"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6705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  <w:p w14:paraId="4052F52F" w14:textId="77777777" w:rsidR="00D457BE" w:rsidRDefault="00D457B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724CE9"/>
    <w:multiLevelType w:val="hybridMultilevel"/>
    <w:tmpl w:val="F338554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0A1DE4"/>
    <w:multiLevelType w:val="multilevel"/>
    <w:tmpl w:val="C4BC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864137">
    <w:abstractNumId w:val="0"/>
  </w:num>
  <w:num w:numId="2" w16cid:durableId="119815542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7BE"/>
    <w:rsid w:val="00030899"/>
    <w:rsid w:val="000724DD"/>
    <w:rsid w:val="001370C6"/>
    <w:rsid w:val="001909E9"/>
    <w:rsid w:val="001F3BD3"/>
    <w:rsid w:val="00236653"/>
    <w:rsid w:val="00321BC1"/>
    <w:rsid w:val="003402D0"/>
    <w:rsid w:val="003C1226"/>
    <w:rsid w:val="004438E6"/>
    <w:rsid w:val="004775A3"/>
    <w:rsid w:val="0049008E"/>
    <w:rsid w:val="004D3DB2"/>
    <w:rsid w:val="004D517D"/>
    <w:rsid w:val="005407FE"/>
    <w:rsid w:val="005C0D25"/>
    <w:rsid w:val="00664F30"/>
    <w:rsid w:val="006D534F"/>
    <w:rsid w:val="007077D1"/>
    <w:rsid w:val="0074070B"/>
    <w:rsid w:val="0075099B"/>
    <w:rsid w:val="00807048"/>
    <w:rsid w:val="00890F00"/>
    <w:rsid w:val="0091052E"/>
    <w:rsid w:val="009A4B8D"/>
    <w:rsid w:val="009F4746"/>
    <w:rsid w:val="00A2293D"/>
    <w:rsid w:val="00A97FCC"/>
    <w:rsid w:val="00AF0226"/>
    <w:rsid w:val="00C22AB0"/>
    <w:rsid w:val="00CE6D66"/>
    <w:rsid w:val="00CF5C4F"/>
    <w:rsid w:val="00D457BE"/>
    <w:rsid w:val="00E77386"/>
    <w:rsid w:val="00EC1851"/>
    <w:rsid w:val="00F03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506928"/>
  <w15:chartTrackingRefBased/>
  <w15:docId w15:val="{C0167AFF-A5E4-441E-B134-6C652B451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57BE"/>
  </w:style>
  <w:style w:type="paragraph" w:styleId="Ttulo1">
    <w:name w:val="heading 1"/>
    <w:basedOn w:val="Normal"/>
    <w:next w:val="Normal"/>
    <w:link w:val="Ttulo1Car"/>
    <w:uiPriority w:val="9"/>
    <w:qFormat/>
    <w:rsid w:val="00D45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5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57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5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57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5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5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5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5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57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57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57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57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57B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57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57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57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57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5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5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5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5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5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57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57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57B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57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57B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57B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457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457B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457BE"/>
  </w:style>
  <w:style w:type="paragraph" w:styleId="Piedepgina">
    <w:name w:val="footer"/>
    <w:basedOn w:val="Normal"/>
    <w:link w:val="PiedepginaCar"/>
    <w:uiPriority w:val="99"/>
    <w:unhideWhenUsed/>
    <w:rsid w:val="00D457B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457BE"/>
  </w:style>
  <w:style w:type="paragraph" w:styleId="Descripcin">
    <w:name w:val="caption"/>
    <w:basedOn w:val="Normal"/>
    <w:next w:val="Normal"/>
    <w:uiPriority w:val="35"/>
    <w:unhideWhenUsed/>
    <w:qFormat/>
    <w:rsid w:val="009A4B8D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8</Pages>
  <Words>1126</Words>
  <Characters>6194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Catalina Jofre</dc:creator>
  <cp:keywords/>
  <dc:description/>
  <cp:lastModifiedBy>Johan Guerra Segura (Alumno)</cp:lastModifiedBy>
  <cp:revision>5</cp:revision>
  <cp:lastPrinted>2026-08-29T00:00:00Z</cp:lastPrinted>
  <dcterms:created xsi:type="dcterms:W3CDTF">2026-09-23T05:35:00Z</dcterms:created>
  <dcterms:modified xsi:type="dcterms:W3CDTF">2026-09-23T15:18:00Z</dcterms:modified>
</cp:coreProperties>
</file>