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F7FDD" w14:textId="639C7B80" w:rsidR="002A2971" w:rsidRDefault="002A2971" w:rsidP="00DF0401">
      <w:pPr>
        <w:ind w:right="2835"/>
        <w:rPr>
          <w:b/>
        </w:rPr>
      </w:pPr>
    </w:p>
    <w:p w14:paraId="379C0661" w14:textId="77AD8DC7" w:rsidR="00DF0401" w:rsidRPr="00D63C0C" w:rsidRDefault="00DF0401" w:rsidP="00D63C0C">
      <w:pPr>
        <w:jc w:val="center"/>
        <w:rPr>
          <w:b/>
          <w:bCs/>
          <w:sz w:val="36"/>
          <w:szCs w:val="36"/>
        </w:rPr>
      </w:pPr>
      <w:r w:rsidRPr="00D63C0C">
        <w:rPr>
          <w:b/>
          <w:bCs/>
          <w:sz w:val="36"/>
          <w:szCs w:val="36"/>
        </w:rPr>
        <w:t>Universidad Tecnológica Metropolitana</w:t>
      </w:r>
    </w:p>
    <w:p w14:paraId="1F09068A" w14:textId="77777777" w:rsidR="00DF0401" w:rsidRDefault="00DF0401" w:rsidP="00DF0401"/>
    <w:p w14:paraId="6FCE9B92" w14:textId="77777777" w:rsidR="00DF0401" w:rsidRPr="00DF0401" w:rsidRDefault="00DF0401" w:rsidP="00DF0401"/>
    <w:p w14:paraId="7ABF70A7" w14:textId="77777777" w:rsidR="00DF0401" w:rsidRDefault="00DF0401" w:rsidP="00DF0401">
      <w:pPr>
        <w:jc w:val="center"/>
      </w:pPr>
    </w:p>
    <w:p w14:paraId="1584B074" w14:textId="2650A48B" w:rsidR="003A3268" w:rsidRPr="00DF0401" w:rsidRDefault="005B58EB" w:rsidP="00DF040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Aplicaciones Web</w:t>
      </w:r>
    </w:p>
    <w:p w14:paraId="16BB1B25" w14:textId="77777777" w:rsidR="00DF0401" w:rsidRDefault="00DF0401" w:rsidP="00DF0401">
      <w:pPr>
        <w:jc w:val="center"/>
        <w:rPr>
          <w:b/>
          <w:bCs/>
          <w:sz w:val="32"/>
          <w:szCs w:val="32"/>
        </w:rPr>
      </w:pPr>
    </w:p>
    <w:p w14:paraId="46C1E335" w14:textId="77777777" w:rsidR="00DF0401" w:rsidRDefault="00DF0401" w:rsidP="00DF0401">
      <w:pPr>
        <w:jc w:val="center"/>
        <w:rPr>
          <w:b/>
          <w:bCs/>
          <w:sz w:val="32"/>
          <w:szCs w:val="32"/>
        </w:rPr>
      </w:pPr>
    </w:p>
    <w:p w14:paraId="1750475E" w14:textId="1868DA41" w:rsidR="00DF0401" w:rsidRDefault="005B58EB" w:rsidP="00DF040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Parcial 2: API y JavaScript</w:t>
      </w:r>
    </w:p>
    <w:p w14:paraId="038F49C5" w14:textId="77777777" w:rsidR="00DF0401" w:rsidRDefault="00DF0401" w:rsidP="00DF0401">
      <w:pPr>
        <w:jc w:val="center"/>
        <w:rPr>
          <w:b/>
          <w:bCs/>
          <w:sz w:val="32"/>
          <w:szCs w:val="32"/>
        </w:rPr>
      </w:pPr>
    </w:p>
    <w:p w14:paraId="0DF6775D" w14:textId="77777777" w:rsidR="00DF0401" w:rsidRDefault="00DF0401" w:rsidP="00DF0401">
      <w:pPr>
        <w:jc w:val="center"/>
        <w:rPr>
          <w:b/>
          <w:bCs/>
          <w:sz w:val="32"/>
          <w:szCs w:val="32"/>
        </w:rPr>
      </w:pPr>
    </w:p>
    <w:p w14:paraId="1C0AF208" w14:textId="3EB14DAF" w:rsidR="00DF0401" w:rsidRDefault="00CE7F50" w:rsidP="00DF040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PRÁCTICA</w:t>
      </w:r>
      <w:r w:rsidR="00DF0401">
        <w:rPr>
          <w:b/>
          <w:bCs/>
          <w:sz w:val="32"/>
          <w:szCs w:val="32"/>
        </w:rPr>
        <w:t xml:space="preserve"> #1:</w:t>
      </w:r>
      <w:r w:rsidR="00FC245A">
        <w:rPr>
          <w:b/>
          <w:bCs/>
          <w:sz w:val="32"/>
          <w:szCs w:val="32"/>
        </w:rPr>
        <w:t xml:space="preserve"> </w:t>
      </w:r>
      <w:r w:rsidR="005B58EB" w:rsidRPr="005B58EB">
        <w:rPr>
          <w:b/>
          <w:bCs/>
          <w:sz w:val="32"/>
          <w:szCs w:val="32"/>
        </w:rPr>
        <w:t>MANEJO Y USO DE LOS ELEMENTOS CON EL DOM</w:t>
      </w:r>
    </w:p>
    <w:p w14:paraId="130FA901" w14:textId="77777777" w:rsidR="00DF0401" w:rsidRDefault="00DF0401" w:rsidP="00DF0401">
      <w:pPr>
        <w:jc w:val="center"/>
        <w:rPr>
          <w:b/>
          <w:bCs/>
          <w:sz w:val="32"/>
          <w:szCs w:val="32"/>
        </w:rPr>
      </w:pPr>
    </w:p>
    <w:p w14:paraId="7868C9E2" w14:textId="77777777" w:rsidR="00DF0401" w:rsidRDefault="00DF0401" w:rsidP="00DF0401">
      <w:pPr>
        <w:jc w:val="center"/>
        <w:rPr>
          <w:b/>
          <w:bCs/>
          <w:sz w:val="32"/>
          <w:szCs w:val="32"/>
        </w:rPr>
      </w:pPr>
    </w:p>
    <w:p w14:paraId="4AF2395C" w14:textId="55098416" w:rsidR="00DF0401" w:rsidRDefault="00DF0401" w:rsidP="00DF0401">
      <w:pPr>
        <w:jc w:val="center"/>
        <w:rPr>
          <w:b/>
          <w:bCs/>
          <w:sz w:val="28"/>
          <w:szCs w:val="28"/>
        </w:rPr>
      </w:pPr>
      <w:r w:rsidRPr="00DF0401">
        <w:rPr>
          <w:b/>
          <w:bCs/>
          <w:sz w:val="28"/>
          <w:szCs w:val="28"/>
        </w:rPr>
        <w:t xml:space="preserve">Nombre </w:t>
      </w:r>
      <w:r w:rsidR="00CE7F50">
        <w:rPr>
          <w:b/>
          <w:bCs/>
          <w:sz w:val="28"/>
          <w:szCs w:val="28"/>
        </w:rPr>
        <w:t>los</w:t>
      </w:r>
      <w:r w:rsidRPr="00DF0401">
        <w:rPr>
          <w:b/>
          <w:bCs/>
          <w:sz w:val="28"/>
          <w:szCs w:val="28"/>
        </w:rPr>
        <w:t xml:space="preserve"> alumn</w:t>
      </w:r>
      <w:r>
        <w:rPr>
          <w:b/>
          <w:bCs/>
          <w:sz w:val="28"/>
          <w:szCs w:val="28"/>
        </w:rPr>
        <w:t>os</w:t>
      </w:r>
      <w:r w:rsidRPr="00DF0401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14:paraId="3ED962BC" w14:textId="34D942CB" w:rsidR="003A3268" w:rsidRDefault="005B58EB" w:rsidP="00DF04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Felipe Emmanuel Buenfil Caamal</w:t>
      </w:r>
    </w:p>
    <w:p w14:paraId="16EF7A34" w14:textId="64792B94" w:rsidR="003A3268" w:rsidRPr="00DF0401" w:rsidRDefault="003A3268" w:rsidP="00DF0401">
      <w:pPr>
        <w:jc w:val="center"/>
        <w:rPr>
          <w:b/>
          <w:bCs/>
          <w:sz w:val="28"/>
          <w:szCs w:val="28"/>
        </w:rPr>
      </w:pPr>
    </w:p>
    <w:p w14:paraId="6721141C" w14:textId="77777777" w:rsidR="00DF0401" w:rsidRDefault="00DF0401" w:rsidP="00DF0401">
      <w:pPr>
        <w:jc w:val="center"/>
        <w:rPr>
          <w:b/>
          <w:bCs/>
          <w:sz w:val="32"/>
          <w:szCs w:val="32"/>
        </w:rPr>
      </w:pPr>
    </w:p>
    <w:p w14:paraId="4DC55B15" w14:textId="77777777" w:rsidR="00DF0401" w:rsidRDefault="00DF0401" w:rsidP="00DF0401">
      <w:pPr>
        <w:jc w:val="center"/>
        <w:rPr>
          <w:b/>
          <w:bCs/>
          <w:sz w:val="32"/>
          <w:szCs w:val="32"/>
        </w:rPr>
      </w:pPr>
    </w:p>
    <w:p w14:paraId="795EDE17" w14:textId="63A25761" w:rsidR="00DF0401" w:rsidRDefault="00DF0401" w:rsidP="00DF0401">
      <w:pPr>
        <w:jc w:val="center"/>
        <w:rPr>
          <w:b/>
          <w:bCs/>
          <w:sz w:val="28"/>
          <w:szCs w:val="28"/>
        </w:rPr>
      </w:pPr>
      <w:r w:rsidRPr="00DF0401">
        <w:rPr>
          <w:b/>
          <w:bCs/>
          <w:sz w:val="28"/>
          <w:szCs w:val="28"/>
        </w:rPr>
        <w:t xml:space="preserve">Nombre del profesor(a): </w:t>
      </w:r>
      <w:r w:rsidR="005B58EB">
        <w:rPr>
          <w:b/>
          <w:bCs/>
          <w:sz w:val="28"/>
          <w:szCs w:val="28"/>
        </w:rPr>
        <w:t>ISC. Ruth Betsaida Martínez Domínguez</w:t>
      </w:r>
    </w:p>
    <w:p w14:paraId="69562554" w14:textId="77777777" w:rsidR="00A31435" w:rsidRDefault="00A31435" w:rsidP="00DF0401">
      <w:pPr>
        <w:jc w:val="center"/>
        <w:rPr>
          <w:b/>
          <w:bCs/>
          <w:sz w:val="28"/>
          <w:szCs w:val="28"/>
        </w:rPr>
      </w:pPr>
    </w:p>
    <w:p w14:paraId="2464C0CA" w14:textId="77777777" w:rsidR="00A31435" w:rsidRDefault="00A31435" w:rsidP="00DF0401">
      <w:pPr>
        <w:jc w:val="center"/>
        <w:rPr>
          <w:b/>
          <w:bCs/>
          <w:sz w:val="28"/>
          <w:szCs w:val="28"/>
        </w:rPr>
      </w:pPr>
    </w:p>
    <w:p w14:paraId="619D3BCC" w14:textId="77777777" w:rsidR="00A31435" w:rsidRDefault="00A31435" w:rsidP="00FC245A">
      <w:pPr>
        <w:rPr>
          <w:b/>
          <w:bCs/>
          <w:sz w:val="28"/>
          <w:szCs w:val="28"/>
        </w:rPr>
      </w:pPr>
    </w:p>
    <w:p w14:paraId="2A570864" w14:textId="77777777" w:rsidR="00A31435" w:rsidRDefault="00A31435" w:rsidP="00DF0401">
      <w:pPr>
        <w:jc w:val="center"/>
        <w:rPr>
          <w:b/>
          <w:bCs/>
          <w:sz w:val="28"/>
          <w:szCs w:val="28"/>
        </w:rPr>
      </w:pPr>
    </w:p>
    <w:p w14:paraId="127758F3" w14:textId="44061C22" w:rsidR="00A31435" w:rsidRDefault="00A31435" w:rsidP="00DF04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Fecha de entrega:</w:t>
      </w:r>
      <w:r w:rsidR="00CE7F50">
        <w:rPr>
          <w:b/>
          <w:bCs/>
          <w:sz w:val="28"/>
          <w:szCs w:val="28"/>
        </w:rPr>
        <w:t xml:space="preserve"> Mérida, Yucatán a </w:t>
      </w:r>
      <w:r w:rsidR="005B58EB">
        <w:rPr>
          <w:b/>
          <w:bCs/>
          <w:sz w:val="28"/>
          <w:szCs w:val="28"/>
        </w:rPr>
        <w:t>miércoles 12 de junio de 2024</w:t>
      </w:r>
    </w:p>
    <w:p w14:paraId="189DE4E7" w14:textId="77777777" w:rsidR="005106EB" w:rsidRDefault="005106EB" w:rsidP="00DF0401">
      <w:pPr>
        <w:jc w:val="center"/>
        <w:rPr>
          <w:b/>
          <w:bCs/>
          <w:sz w:val="28"/>
          <w:szCs w:val="28"/>
        </w:rPr>
      </w:pPr>
    </w:p>
    <w:p w14:paraId="43227508" w14:textId="77777777" w:rsidR="005106EB" w:rsidRDefault="005106EB" w:rsidP="00CE7F50">
      <w:pPr>
        <w:rPr>
          <w:b/>
          <w:bCs/>
        </w:rPr>
        <w:sectPr w:rsidR="005106EB" w:rsidSect="00057A2E">
          <w:headerReference w:type="default" r:id="rId11"/>
          <w:footerReference w:type="default" r:id="rId12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0998FA5" w14:textId="74534CC4" w:rsidR="005B58EB" w:rsidRDefault="005B58EB" w:rsidP="005B58EB">
      <w:pPr>
        <w:pStyle w:val="Ttulo1"/>
      </w:pPr>
      <w:r>
        <w:lastRenderedPageBreak/>
        <w:t>Introducción:</w:t>
      </w:r>
    </w:p>
    <w:p w14:paraId="1F3B025C" w14:textId="21E885FF" w:rsidR="005B58EB" w:rsidRDefault="005F77F2" w:rsidP="005F77F2">
      <w:r>
        <w:t>En este trabajo, se trabajará con maquetados previamente creados para aprender acerca del uso de elementos con el DOM usando la terminal ya sea de VSC o del navegador, comprendiendo varias funciones como búsqueda, sustitución, etc.</w:t>
      </w:r>
    </w:p>
    <w:p w14:paraId="1369128B" w14:textId="77777777" w:rsidR="005F77F2" w:rsidRDefault="005F77F2" w:rsidP="005F77F2"/>
    <w:p w14:paraId="22EC59A4" w14:textId="6037BA40" w:rsidR="005F77F2" w:rsidRDefault="005F77F2" w:rsidP="005F77F2">
      <w:r>
        <w:t>El objetivo de esto ejercicios es optimizar el trabajo de desarrollo de páginas web al facilitar y agilizar el trabajo de varias partes del documento por medio de comandos específicos con el propósito de mejorar la codificación del código.</w:t>
      </w:r>
    </w:p>
    <w:p w14:paraId="76E23D44" w14:textId="46DFB648" w:rsidR="005B58EB" w:rsidRDefault="005B58EB" w:rsidP="005B58EB">
      <w:pPr>
        <w:pStyle w:val="Ttulo1"/>
      </w:pPr>
      <w:r>
        <w:t>Desarrollo de la actividad:</w:t>
      </w:r>
    </w:p>
    <w:p w14:paraId="64F55DC2" w14:textId="42BF0B9E" w:rsidR="005B58EB" w:rsidRDefault="005B58EB" w:rsidP="00CE7F50">
      <w:pPr>
        <w:rPr>
          <w:b/>
          <w:bCs/>
        </w:rPr>
      </w:pPr>
    </w:p>
    <w:p w14:paraId="05E55958" w14:textId="7E0186B6" w:rsidR="00832D1F" w:rsidRDefault="005B58EB" w:rsidP="00832D1F">
      <w:r w:rsidRPr="00832D1F">
        <w:t xml:space="preserve">Usando el maquetado de </w:t>
      </w:r>
      <w:r w:rsidR="00832D1F">
        <w:t xml:space="preserve">una actividad anterior, se crean varias etiquetas, elementos, lista, etc. para trabajar con la actividad: </w:t>
      </w:r>
    </w:p>
    <w:p w14:paraId="690FC0EE" w14:textId="51518001" w:rsidR="005B58EB" w:rsidRDefault="005B58EB" w:rsidP="005B58EB">
      <w:pPr>
        <w:pStyle w:val="Ttulo2"/>
      </w:pPr>
      <w:r>
        <w:br/>
      </w:r>
      <w:r w:rsidR="00C918F4" w:rsidRPr="00C918F4">
        <w:rPr>
          <w:noProof/>
        </w:rPr>
        <w:drawing>
          <wp:inline distT="0" distB="0" distL="0" distR="0" wp14:anchorId="3EA883B9" wp14:editId="61D2367B">
            <wp:extent cx="4134427" cy="3839111"/>
            <wp:effectExtent l="0" t="0" r="0" b="9525"/>
            <wp:docPr id="818357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57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4138" w14:textId="77777777" w:rsidR="005B58EB" w:rsidRDefault="005B58EB" w:rsidP="00CE7F50">
      <w:pPr>
        <w:rPr>
          <w:b/>
          <w:bCs/>
        </w:rPr>
      </w:pPr>
    </w:p>
    <w:p w14:paraId="6A5BA951" w14:textId="77777777" w:rsidR="001B02DD" w:rsidRDefault="001B02DD" w:rsidP="00CE7F50">
      <w:pPr>
        <w:rPr>
          <w:b/>
          <w:bCs/>
        </w:rPr>
      </w:pPr>
    </w:p>
    <w:p w14:paraId="6E0835C7" w14:textId="77777777" w:rsidR="001B02DD" w:rsidRDefault="001B02DD" w:rsidP="00CE7F50">
      <w:pPr>
        <w:rPr>
          <w:b/>
          <w:bCs/>
        </w:rPr>
      </w:pPr>
    </w:p>
    <w:p w14:paraId="4249308C" w14:textId="09ADB777" w:rsidR="005B58EB" w:rsidRDefault="00D50A0F" w:rsidP="00832D1F">
      <w:r>
        <w:lastRenderedPageBreak/>
        <w:t>Dentro de la terminal del navegador</w:t>
      </w:r>
      <w:r w:rsidR="00832D1F">
        <w:t xml:space="preserve">, se ejecuta el comando dado por la actividad, el cual cambiará el texto que se encuentra en la etiqueta &lt;p&gt; con la id </w:t>
      </w:r>
      <w:r w:rsidR="00832D1F" w:rsidRPr="00832D1F">
        <w:rPr>
          <w:b/>
          <w:bCs/>
        </w:rPr>
        <w:t>demo</w:t>
      </w:r>
      <w:r w:rsidR="00832D1F">
        <w:rPr>
          <w:b/>
          <w:bCs/>
        </w:rPr>
        <w:t>.</w:t>
      </w:r>
    </w:p>
    <w:p w14:paraId="55FDAF01" w14:textId="1C64E85C" w:rsidR="00832D1F" w:rsidRDefault="00832D1F" w:rsidP="00CE7F50">
      <w:pPr>
        <w:rPr>
          <w:b/>
          <w:bCs/>
        </w:rPr>
      </w:pPr>
    </w:p>
    <w:p w14:paraId="70035754" w14:textId="73600D00" w:rsidR="00832D1F" w:rsidRDefault="005F77F2" w:rsidP="00CE7F50">
      <w:pPr>
        <w:rPr>
          <w:b/>
          <w:bCs/>
        </w:rPr>
      </w:pPr>
      <w:r w:rsidRPr="005F77F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B488DFA" wp14:editId="07E48E7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3869690" cy="2881630"/>
            <wp:effectExtent l="0" t="0" r="0" b="0"/>
            <wp:wrapSquare wrapText="bothSides"/>
            <wp:docPr id="1534730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3002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80" cy="288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6C8BE" w14:textId="4F78320C" w:rsidR="00832D1F" w:rsidRDefault="00832D1F" w:rsidP="00CE7F50">
      <w:pPr>
        <w:rPr>
          <w:b/>
          <w:bCs/>
        </w:rPr>
      </w:pPr>
    </w:p>
    <w:p w14:paraId="15FE7F9C" w14:textId="646BCD5D" w:rsidR="00D50A0F" w:rsidRDefault="00D50A0F" w:rsidP="00CE7F50">
      <w:pPr>
        <w:rPr>
          <w:b/>
          <w:bCs/>
        </w:rPr>
      </w:pPr>
    </w:p>
    <w:p w14:paraId="646EDAE7" w14:textId="654BB36B" w:rsidR="00D50A0F" w:rsidRDefault="00D50A0F" w:rsidP="00CE7F50">
      <w:pPr>
        <w:rPr>
          <w:b/>
          <w:bCs/>
        </w:rPr>
      </w:pPr>
    </w:p>
    <w:p w14:paraId="2A7D627F" w14:textId="069F9C91" w:rsidR="00D50A0F" w:rsidRDefault="00D50A0F" w:rsidP="00CE7F50">
      <w:pPr>
        <w:rPr>
          <w:b/>
          <w:bCs/>
        </w:rPr>
      </w:pPr>
    </w:p>
    <w:p w14:paraId="3AA31265" w14:textId="5E614B87" w:rsidR="00D50A0F" w:rsidRDefault="00D50A0F" w:rsidP="00CE7F50">
      <w:pPr>
        <w:rPr>
          <w:b/>
          <w:bCs/>
        </w:rPr>
      </w:pPr>
    </w:p>
    <w:p w14:paraId="04C7A04E" w14:textId="2939501D" w:rsidR="00D50A0F" w:rsidRDefault="00D50A0F" w:rsidP="00CE7F50">
      <w:pPr>
        <w:rPr>
          <w:b/>
          <w:bCs/>
        </w:rPr>
      </w:pPr>
    </w:p>
    <w:p w14:paraId="24B62EBA" w14:textId="1BA4ABBB" w:rsidR="000E5CFB" w:rsidRDefault="000E5CFB" w:rsidP="00CE7F50">
      <w:pPr>
        <w:rPr>
          <w:b/>
          <w:bCs/>
        </w:rPr>
      </w:pPr>
    </w:p>
    <w:p w14:paraId="10ED52E3" w14:textId="5C7A4DA6" w:rsidR="00D50A0F" w:rsidRDefault="00D50A0F" w:rsidP="00CE7F50">
      <w:pPr>
        <w:rPr>
          <w:b/>
          <w:bCs/>
        </w:rPr>
      </w:pPr>
    </w:p>
    <w:p w14:paraId="697F1625" w14:textId="77777777" w:rsidR="00C918F4" w:rsidRDefault="00C918F4" w:rsidP="00CE7F50">
      <w:pPr>
        <w:rPr>
          <w:b/>
          <w:bCs/>
        </w:rPr>
      </w:pPr>
    </w:p>
    <w:p w14:paraId="595175A0" w14:textId="77777777" w:rsidR="00C918F4" w:rsidRDefault="00C918F4" w:rsidP="00CE7F50">
      <w:pPr>
        <w:rPr>
          <w:b/>
          <w:bCs/>
        </w:rPr>
      </w:pPr>
    </w:p>
    <w:p w14:paraId="7EBE9373" w14:textId="77777777" w:rsidR="00C918F4" w:rsidRDefault="00C918F4" w:rsidP="00CE7F50">
      <w:pPr>
        <w:rPr>
          <w:b/>
          <w:bCs/>
        </w:rPr>
      </w:pPr>
    </w:p>
    <w:p w14:paraId="555D45D3" w14:textId="77777777" w:rsidR="00C918F4" w:rsidRDefault="00C918F4" w:rsidP="00CE7F50">
      <w:pPr>
        <w:rPr>
          <w:b/>
          <w:bCs/>
        </w:rPr>
      </w:pPr>
    </w:p>
    <w:p w14:paraId="74AD5121" w14:textId="77777777" w:rsidR="00C918F4" w:rsidRDefault="00C918F4" w:rsidP="00CE7F50">
      <w:pPr>
        <w:rPr>
          <w:b/>
          <w:bCs/>
        </w:rPr>
      </w:pPr>
    </w:p>
    <w:p w14:paraId="77224481" w14:textId="77777777" w:rsidR="00C918F4" w:rsidRDefault="00C918F4" w:rsidP="00CE7F50">
      <w:pPr>
        <w:rPr>
          <w:b/>
          <w:bCs/>
        </w:rPr>
      </w:pPr>
    </w:p>
    <w:p w14:paraId="2C8CDAD9" w14:textId="7980819E" w:rsidR="001B02DD" w:rsidRPr="001B02DD" w:rsidRDefault="001B02DD" w:rsidP="00CE7F50">
      <w:r>
        <w:t>Luego se ejecutará otro comando que busca cual es el elemento que tiene la id Intro.</w:t>
      </w:r>
    </w:p>
    <w:p w14:paraId="4547A63D" w14:textId="77777777" w:rsidR="00C918F4" w:rsidRDefault="00C918F4" w:rsidP="00CE7F50">
      <w:pPr>
        <w:rPr>
          <w:b/>
          <w:bCs/>
        </w:rPr>
      </w:pPr>
    </w:p>
    <w:p w14:paraId="5A37318D" w14:textId="090C228B" w:rsidR="00C918F4" w:rsidRDefault="001B02DD" w:rsidP="00CE7F50">
      <w:pPr>
        <w:rPr>
          <w:b/>
          <w:bCs/>
        </w:rPr>
      </w:pPr>
      <w:r w:rsidRPr="001B02DD">
        <w:rPr>
          <w:b/>
          <w:bCs/>
        </w:rPr>
        <w:drawing>
          <wp:inline distT="0" distB="0" distL="0" distR="0" wp14:anchorId="3195E6EB" wp14:editId="5DE9191B">
            <wp:extent cx="2889674" cy="3083442"/>
            <wp:effectExtent l="0" t="0" r="6350" b="3175"/>
            <wp:docPr id="5449141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141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4671" cy="308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4145" w14:textId="6F23CC08" w:rsidR="001B02DD" w:rsidRDefault="001B02DD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1F74F70A" w14:textId="13D788D4" w:rsidR="001B02DD" w:rsidRDefault="001B02DD" w:rsidP="001B02DD">
      <w:r>
        <w:lastRenderedPageBreak/>
        <w:t>Luego, se agrega un header con el escrito de “Encabezado Viejo”, y luego se tiene un script que lo va a cambiar a “Nuevo encabezado”.</w:t>
      </w:r>
    </w:p>
    <w:p w14:paraId="043D6B64" w14:textId="5B6B5819" w:rsidR="001B02DD" w:rsidRDefault="001B02DD" w:rsidP="00CE7F50">
      <w:pPr>
        <w:rPr>
          <w:b/>
          <w:bCs/>
        </w:rPr>
      </w:pPr>
      <w:r w:rsidRPr="001B02DD">
        <w:rPr>
          <w:b/>
          <w:bCs/>
        </w:rPr>
        <w:drawing>
          <wp:inline distT="0" distB="0" distL="0" distR="0" wp14:anchorId="401F9917" wp14:editId="40587298">
            <wp:extent cx="2381693" cy="236592"/>
            <wp:effectExtent l="0" t="0" r="0" b="0"/>
            <wp:docPr id="1795210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107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624" cy="2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9650" w14:textId="1122A54E" w:rsidR="001B02DD" w:rsidRDefault="001B02DD" w:rsidP="00CE7F50">
      <w:pPr>
        <w:rPr>
          <w:b/>
          <w:bCs/>
        </w:rPr>
      </w:pPr>
      <w:r w:rsidRPr="001B02DD">
        <w:rPr>
          <w:b/>
          <w:bCs/>
        </w:rPr>
        <w:drawing>
          <wp:inline distT="0" distB="0" distL="0" distR="0" wp14:anchorId="792C6930" wp14:editId="0242279A">
            <wp:extent cx="3615070" cy="690880"/>
            <wp:effectExtent l="0" t="0" r="4445" b="0"/>
            <wp:docPr id="564241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41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3857" cy="69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E4A8" w14:textId="04636CE3" w:rsidR="001B02DD" w:rsidRDefault="001B02DD" w:rsidP="00CE7F50">
      <w:pPr>
        <w:rPr>
          <w:b/>
          <w:bCs/>
        </w:rPr>
      </w:pPr>
      <w:r w:rsidRPr="001B02DD">
        <w:rPr>
          <w:b/>
          <w:bCs/>
        </w:rPr>
        <w:drawing>
          <wp:inline distT="0" distB="0" distL="0" distR="0" wp14:anchorId="7554F7AF" wp14:editId="4E247FFE">
            <wp:extent cx="2392326" cy="361257"/>
            <wp:effectExtent l="0" t="0" r="0" b="1270"/>
            <wp:docPr id="14873566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566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0887" cy="36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6E56" w14:textId="74C710AC" w:rsidR="001B02DD" w:rsidRDefault="001B02DD" w:rsidP="00CE7F50">
      <w:pPr>
        <w:rPr>
          <w:b/>
          <w:bCs/>
        </w:rPr>
      </w:pPr>
      <w:r w:rsidRPr="001B02DD">
        <w:rPr>
          <w:b/>
          <w:bCs/>
        </w:rPr>
        <w:drawing>
          <wp:inline distT="0" distB="0" distL="0" distR="0" wp14:anchorId="0894D535" wp14:editId="442FB1DC">
            <wp:extent cx="2658139" cy="386639"/>
            <wp:effectExtent l="0" t="0" r="0" b="0"/>
            <wp:docPr id="516250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509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5331" cy="38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24F3" w14:textId="3F68B4DC" w:rsidR="001B02DD" w:rsidRDefault="0048563D" w:rsidP="0048563D">
      <w:r>
        <w:t>Posteriormente, buscaremos los elementos &lt;p&gt; por nombre, y los mismo pero con identificador “main”.</w:t>
      </w:r>
    </w:p>
    <w:p w14:paraId="04549675" w14:textId="77777777" w:rsidR="0048563D" w:rsidRDefault="0048563D" w:rsidP="0048563D"/>
    <w:p w14:paraId="34376DF2" w14:textId="0273F9E3" w:rsidR="0048563D" w:rsidRDefault="0048563D" w:rsidP="0048563D">
      <w:r w:rsidRPr="0048563D">
        <w:drawing>
          <wp:inline distT="0" distB="0" distL="0" distR="0" wp14:anchorId="36461A22" wp14:editId="55009072">
            <wp:extent cx="3289930" cy="4444409"/>
            <wp:effectExtent l="0" t="0" r="6350" b="0"/>
            <wp:docPr id="17857961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961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8498" cy="445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C42F" w14:textId="3DF549FE" w:rsidR="0048563D" w:rsidRDefault="0048563D">
      <w:pPr>
        <w:spacing w:after="200" w:line="276" w:lineRule="auto"/>
      </w:pPr>
      <w:r>
        <w:br w:type="page"/>
      </w:r>
    </w:p>
    <w:p w14:paraId="06246620" w14:textId="5A32222A" w:rsidR="0048563D" w:rsidRDefault="0048563D" w:rsidP="0048563D">
      <w:r>
        <w:lastRenderedPageBreak/>
        <w:t>Luego, se buscarán elementos que tengan el mismo nombre</w:t>
      </w:r>
      <w:r w:rsidR="00E3312D">
        <w:t xml:space="preserve"> de clase</w:t>
      </w:r>
      <w:r>
        <w:t>:</w:t>
      </w:r>
      <w:r>
        <w:br/>
      </w:r>
      <w:r w:rsidRPr="0048563D">
        <w:drawing>
          <wp:inline distT="0" distB="0" distL="0" distR="0" wp14:anchorId="6E0E822B" wp14:editId="3DA4A53B">
            <wp:extent cx="3219899" cy="1105054"/>
            <wp:effectExtent l="0" t="0" r="0" b="0"/>
            <wp:docPr id="873311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116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F648" w14:textId="77777777" w:rsidR="0048563D" w:rsidRDefault="0048563D" w:rsidP="0048563D"/>
    <w:p w14:paraId="7E74CBA9" w14:textId="2A99CFEC" w:rsidR="00E3312D" w:rsidRDefault="00E3312D" w:rsidP="0048563D">
      <w:r>
        <w:t xml:space="preserve">Posteriormente, se ejecutará un comando que busque a todos los elementos &lt;p&gt;, con la clase </w:t>
      </w:r>
      <w:r>
        <w:rPr>
          <w:b/>
          <w:bCs/>
        </w:rPr>
        <w:t>intro</w:t>
      </w:r>
      <w:r>
        <w:t>.</w:t>
      </w:r>
    </w:p>
    <w:p w14:paraId="2005466D" w14:textId="1F409896" w:rsidR="00E3312D" w:rsidRDefault="00E3312D" w:rsidP="0048563D">
      <w:r w:rsidRPr="00E3312D">
        <w:drawing>
          <wp:inline distT="0" distB="0" distL="0" distR="0" wp14:anchorId="0C2A6E5D" wp14:editId="52D89E48">
            <wp:extent cx="2867425" cy="1086002"/>
            <wp:effectExtent l="0" t="0" r="0" b="0"/>
            <wp:docPr id="1751134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349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1027" w14:textId="77777777" w:rsidR="00E3312D" w:rsidRDefault="00E3312D" w:rsidP="0048563D"/>
    <w:p w14:paraId="36CBC11F" w14:textId="4B154097" w:rsidR="00E3312D" w:rsidRPr="00E3312D" w:rsidRDefault="00E3312D" w:rsidP="0048563D">
      <w:r>
        <w:t>Luego, los elementos listados que estén desordenados.</w:t>
      </w:r>
    </w:p>
    <w:p w14:paraId="3C6135CB" w14:textId="0C9D9BCE" w:rsidR="0048563D" w:rsidRDefault="00E3312D" w:rsidP="0048563D">
      <w:r w:rsidRPr="00E3312D">
        <w:drawing>
          <wp:inline distT="0" distB="0" distL="0" distR="0" wp14:anchorId="156EF672" wp14:editId="5CF12743">
            <wp:extent cx="3743847" cy="800212"/>
            <wp:effectExtent l="0" t="0" r="0" b="0"/>
            <wp:docPr id="5745925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925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C4B3" w14:textId="77777777" w:rsidR="00E3312D" w:rsidRDefault="00E3312D" w:rsidP="0048563D"/>
    <w:p w14:paraId="09313FE0" w14:textId="6D1F296B" w:rsidR="00E3312D" w:rsidRDefault="00E3312D" w:rsidP="0048563D">
      <w:r>
        <w:t>Luego que muestre el header.</w:t>
      </w:r>
    </w:p>
    <w:p w14:paraId="05869081" w14:textId="082239DA" w:rsidR="00E3312D" w:rsidRDefault="00E3312D" w:rsidP="0048563D">
      <w:r w:rsidRPr="00E3312D">
        <w:drawing>
          <wp:inline distT="0" distB="0" distL="0" distR="0" wp14:anchorId="241221D6" wp14:editId="66A8C6B6">
            <wp:extent cx="2991267" cy="1095528"/>
            <wp:effectExtent l="0" t="0" r="0" b="9525"/>
            <wp:docPr id="1397305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053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9132" w14:textId="77777777" w:rsidR="007B5114" w:rsidRDefault="007B5114" w:rsidP="0048563D"/>
    <w:p w14:paraId="76F54FF2" w14:textId="067849E3" w:rsidR="007B5114" w:rsidRDefault="006003F2" w:rsidP="0048563D">
      <w:r>
        <w:t>Elementos con la clase list.</w:t>
      </w:r>
    </w:p>
    <w:p w14:paraId="4394139B" w14:textId="3AD7E05E" w:rsidR="006003F2" w:rsidRDefault="006003F2" w:rsidP="0048563D">
      <w:r w:rsidRPr="006003F2">
        <w:drawing>
          <wp:inline distT="0" distB="0" distL="0" distR="0" wp14:anchorId="06C75AB5" wp14:editId="28EF7C17">
            <wp:extent cx="2981741" cy="704948"/>
            <wp:effectExtent l="0" t="0" r="9525" b="0"/>
            <wp:docPr id="1935626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267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BB56" w14:textId="24708319" w:rsidR="006003F2" w:rsidRDefault="006003F2">
      <w:pPr>
        <w:spacing w:after="200" w:line="276" w:lineRule="auto"/>
      </w:pPr>
      <w:r>
        <w:br w:type="page"/>
      </w:r>
    </w:p>
    <w:p w14:paraId="0B621A0C" w14:textId="77777777" w:rsidR="006003F2" w:rsidRDefault="006003F2" w:rsidP="0048563D"/>
    <w:p w14:paraId="06F4C06E" w14:textId="7CBFA83A" w:rsidR="00E3312D" w:rsidRDefault="006003F2" w:rsidP="0048563D">
      <w:r>
        <w:t>Imprimir elementos con forEach:</w:t>
      </w:r>
    </w:p>
    <w:p w14:paraId="5810A119" w14:textId="77777777" w:rsidR="006003F2" w:rsidRDefault="006003F2" w:rsidP="0048563D"/>
    <w:p w14:paraId="7274132D" w14:textId="177B1AD1" w:rsidR="006003F2" w:rsidRDefault="006003F2" w:rsidP="0048563D">
      <w:r w:rsidRPr="006003F2">
        <w:drawing>
          <wp:inline distT="0" distB="0" distL="0" distR="0" wp14:anchorId="68C08C28" wp14:editId="3DCDB844">
            <wp:extent cx="3591426" cy="2019582"/>
            <wp:effectExtent l="0" t="0" r="9525" b="0"/>
            <wp:docPr id="1649060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6049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BA9F" w14:textId="77777777" w:rsidR="006003F2" w:rsidRDefault="006003F2" w:rsidP="0048563D"/>
    <w:p w14:paraId="214A4958" w14:textId="40A8FF66" w:rsidR="006003F2" w:rsidRDefault="006003F2" w:rsidP="0048563D">
      <w:r>
        <w:t>Selecciona al elemento h1 y cambia su color a azul.</w:t>
      </w:r>
    </w:p>
    <w:p w14:paraId="6D271FB0" w14:textId="6911760F" w:rsidR="006003F2" w:rsidRDefault="006003F2" w:rsidP="0048563D">
      <w:r w:rsidRPr="006003F2">
        <w:drawing>
          <wp:inline distT="0" distB="0" distL="0" distR="0" wp14:anchorId="5DEB04EC" wp14:editId="1C28CC05">
            <wp:extent cx="3305636" cy="3238952"/>
            <wp:effectExtent l="0" t="0" r="9525" b="0"/>
            <wp:docPr id="677352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5229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E4F3" w14:textId="77777777" w:rsidR="006003F2" w:rsidRDefault="006003F2" w:rsidP="0048563D"/>
    <w:p w14:paraId="49A0B293" w14:textId="34EF9BBA" w:rsidR="005D46F7" w:rsidRDefault="005D46F7">
      <w:pPr>
        <w:spacing w:after="200" w:line="276" w:lineRule="auto"/>
      </w:pPr>
      <w:r>
        <w:br w:type="page"/>
      </w:r>
    </w:p>
    <w:p w14:paraId="38E84F5A" w14:textId="43390B7C" w:rsidR="005D46F7" w:rsidRPr="005D46F7" w:rsidRDefault="005D46F7" w:rsidP="0048563D">
      <w:pPr>
        <w:rPr>
          <w:b/>
          <w:bCs/>
        </w:rPr>
      </w:pPr>
      <w:r>
        <w:lastRenderedPageBreak/>
        <w:t xml:space="preserve">Muestra el formulario con la id </w:t>
      </w:r>
      <w:r w:rsidRPr="005D46F7">
        <w:rPr>
          <w:b/>
          <w:bCs/>
        </w:rPr>
        <w:t>frm1</w:t>
      </w:r>
      <w:r>
        <w:rPr>
          <w:b/>
          <w:bCs/>
        </w:rPr>
        <w:t>.</w:t>
      </w:r>
    </w:p>
    <w:p w14:paraId="0552506C" w14:textId="77777777" w:rsidR="005D46F7" w:rsidRDefault="005D46F7" w:rsidP="0048563D"/>
    <w:p w14:paraId="347CCD7C" w14:textId="46261D99" w:rsidR="006003F2" w:rsidRDefault="005D46F7" w:rsidP="0048563D">
      <w:r w:rsidRPr="005D46F7">
        <w:drawing>
          <wp:inline distT="0" distB="0" distL="0" distR="0" wp14:anchorId="3F4A5238" wp14:editId="21410DCE">
            <wp:extent cx="3077004" cy="1991003"/>
            <wp:effectExtent l="0" t="0" r="0" b="9525"/>
            <wp:docPr id="13741421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4218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58EC" w14:textId="77777777" w:rsidR="009C41AC" w:rsidRDefault="009C41AC" w:rsidP="0048563D"/>
    <w:p w14:paraId="6C08BA26" w14:textId="52E3A532" w:rsidR="009C41AC" w:rsidRDefault="009C41AC" w:rsidP="0048563D">
      <w:r>
        <w:t>Agrega elementos al DOM, los cuales serán visibles inmediatamente en el documento.</w:t>
      </w:r>
    </w:p>
    <w:p w14:paraId="3DB85D35" w14:textId="77777777" w:rsidR="009C41AC" w:rsidRDefault="009C41AC" w:rsidP="0048563D"/>
    <w:p w14:paraId="7CCFCDF4" w14:textId="689A530C" w:rsidR="009C41AC" w:rsidRDefault="009C41AC" w:rsidP="0048563D">
      <w:r w:rsidRPr="009C41AC">
        <w:drawing>
          <wp:inline distT="0" distB="0" distL="0" distR="0" wp14:anchorId="0370EC73" wp14:editId="1E2B9946">
            <wp:extent cx="3391373" cy="3686689"/>
            <wp:effectExtent l="0" t="0" r="0" b="9525"/>
            <wp:docPr id="1915009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0934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0B01" w14:textId="77777777" w:rsidR="009C41AC" w:rsidRDefault="009C41AC" w:rsidP="0048563D"/>
    <w:p w14:paraId="5631B1B9" w14:textId="4B7BEBF6" w:rsidR="009C41AC" w:rsidRDefault="009C41AC">
      <w:pPr>
        <w:spacing w:after="200" w:line="276" w:lineRule="auto"/>
      </w:pPr>
      <w:r>
        <w:br w:type="page"/>
      </w:r>
    </w:p>
    <w:p w14:paraId="6C180977" w14:textId="5824CA7E" w:rsidR="009C41AC" w:rsidRDefault="00A10DC3" w:rsidP="0048563D">
      <w:r>
        <w:lastRenderedPageBreak/>
        <w:t>Validación de formulario:</w:t>
      </w:r>
      <w:r>
        <w:br/>
      </w:r>
      <w:r w:rsidRPr="00A10DC3">
        <w:drawing>
          <wp:inline distT="0" distB="0" distL="0" distR="0" wp14:anchorId="16791D64" wp14:editId="3F694218">
            <wp:extent cx="3705742" cy="2248214"/>
            <wp:effectExtent l="0" t="0" r="0" b="0"/>
            <wp:docPr id="17883304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3045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870F" w14:textId="77777777" w:rsidR="00A10DC3" w:rsidRDefault="00A10DC3" w:rsidP="0048563D"/>
    <w:p w14:paraId="1693C18D" w14:textId="63D18FBB" w:rsidR="00824BA5" w:rsidRDefault="00824BA5" w:rsidP="0048563D">
      <w:r>
        <w:t>Validación numérica:</w:t>
      </w:r>
      <w:r>
        <w:br/>
      </w:r>
      <w:r w:rsidRPr="00824BA5">
        <w:drawing>
          <wp:inline distT="0" distB="0" distL="0" distR="0" wp14:anchorId="7983F610" wp14:editId="5683AAB0">
            <wp:extent cx="3315163" cy="1476581"/>
            <wp:effectExtent l="0" t="0" r="0" b="9525"/>
            <wp:docPr id="1764401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0113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DDDA" w14:textId="77777777" w:rsidR="00824BA5" w:rsidRDefault="00824BA5" w:rsidP="0048563D"/>
    <w:p w14:paraId="41BEE2A2" w14:textId="3FA09CBE" w:rsidR="00A10DC3" w:rsidRDefault="00824BA5" w:rsidP="0048563D">
      <w:r>
        <w:t xml:space="preserve">Cambiar atributo de una imagen y agregar hora a la etiqueta </w:t>
      </w:r>
      <w:r w:rsidRPr="00824BA5">
        <w:rPr>
          <w:b/>
          <w:bCs/>
        </w:rPr>
        <w:t>demo</w:t>
      </w:r>
      <w:r>
        <w:br/>
      </w:r>
      <w:r>
        <w:br/>
      </w:r>
      <w:r w:rsidRPr="00824BA5">
        <w:drawing>
          <wp:inline distT="0" distB="0" distL="0" distR="0" wp14:anchorId="5247A531" wp14:editId="21993586">
            <wp:extent cx="4363059" cy="1057423"/>
            <wp:effectExtent l="0" t="0" r="0" b="9525"/>
            <wp:docPr id="403334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3459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78D7" w14:textId="77777777" w:rsidR="00824BA5" w:rsidRDefault="00824BA5" w:rsidP="0048563D"/>
    <w:p w14:paraId="6B34E772" w14:textId="679FDDB3" w:rsidR="00824BA5" w:rsidRDefault="00824BA5">
      <w:pPr>
        <w:spacing w:after="200" w:line="276" w:lineRule="auto"/>
      </w:pPr>
      <w:r>
        <w:br w:type="page"/>
      </w:r>
    </w:p>
    <w:p w14:paraId="7B08FB68" w14:textId="57599758" w:rsidR="00824BA5" w:rsidRDefault="00824BA5" w:rsidP="00824BA5">
      <w:pPr>
        <w:pStyle w:val="Ttulo1"/>
      </w:pPr>
      <w:r>
        <w:lastRenderedPageBreak/>
        <w:t>Conclusión</w:t>
      </w:r>
    </w:p>
    <w:p w14:paraId="6934BEB6" w14:textId="77777777" w:rsidR="00824BA5" w:rsidRDefault="00824BA5" w:rsidP="00824BA5"/>
    <w:p w14:paraId="3ADCF05D" w14:textId="71E1F4F3" w:rsidR="00824BA5" w:rsidRPr="00BD57E9" w:rsidRDefault="00824BA5" w:rsidP="00824BA5">
      <w:r w:rsidRPr="00BD57E9">
        <w:t xml:space="preserve">En esta actividad se aprendió a como </w:t>
      </w:r>
      <w:r w:rsidR="00BD57E9" w:rsidRPr="00BD57E9">
        <w:t>utilizar comandos dentro de</w:t>
      </w:r>
      <w:r w:rsidR="00BD57E9">
        <w:t xml:space="preserve"> la terminal de</w:t>
      </w:r>
      <w:r w:rsidR="00BD57E9" w:rsidRPr="00BD57E9">
        <w:t xml:space="preserve"> Visual Studio Code y </w:t>
      </w:r>
      <w:r w:rsidR="00BD57E9">
        <w:t>del navegador para modificar el DOM dentro de un maquetado web.</w:t>
      </w:r>
    </w:p>
    <w:sectPr w:rsidR="00824BA5" w:rsidRPr="00BD57E9" w:rsidSect="00057A2E">
      <w:headerReference w:type="default" r:id="rId33"/>
      <w:footerReference w:type="default" r:id="rId34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493E08" w14:textId="77777777" w:rsidR="002450D5" w:rsidRDefault="002450D5" w:rsidP="00201409">
      <w:r>
        <w:separator/>
      </w:r>
    </w:p>
  </w:endnote>
  <w:endnote w:type="continuationSeparator" w:id="0">
    <w:p w14:paraId="2D9B2C51" w14:textId="77777777" w:rsidR="002450D5" w:rsidRDefault="002450D5" w:rsidP="00201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99580" w14:textId="5D30B3FB" w:rsidR="005106EB" w:rsidRDefault="005106EB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7613835"/>
      <w:docPartObj>
        <w:docPartGallery w:val="Page Numbers (Bottom of Page)"/>
        <w:docPartUnique/>
      </w:docPartObj>
    </w:sdtPr>
    <w:sdtContent>
      <w:p w14:paraId="2D7AAF73" w14:textId="1FFD3248" w:rsidR="005106EB" w:rsidRDefault="005106E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334264D" w14:textId="77777777" w:rsidR="005106EB" w:rsidRDefault="005106EB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1A286" w14:textId="77777777" w:rsidR="002450D5" w:rsidRDefault="002450D5" w:rsidP="00201409">
      <w:r>
        <w:separator/>
      </w:r>
    </w:p>
  </w:footnote>
  <w:footnote w:type="continuationSeparator" w:id="0">
    <w:p w14:paraId="0BC0B3B0" w14:textId="77777777" w:rsidR="002450D5" w:rsidRDefault="002450D5" w:rsidP="002014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2CD2D" w14:textId="4B53390F" w:rsidR="00DF0401" w:rsidRDefault="00DF0401">
    <w:pPr>
      <w:pStyle w:val="Encabezado"/>
    </w:pPr>
    <w:r>
      <w:rPr>
        <w:rFonts w:ascii="Arial" w:hAnsi="Arial"/>
        <w:b/>
        <w:noProof/>
      </w:rPr>
      <w:drawing>
        <wp:anchor distT="0" distB="0" distL="114300" distR="114300" simplePos="0" relativeHeight="251660288" behindDoc="0" locked="0" layoutInCell="1" allowOverlap="1" wp14:anchorId="52C0D255" wp14:editId="6AEA6F53">
          <wp:simplePos x="0" y="0"/>
          <wp:positionH relativeFrom="column">
            <wp:posOffset>-775335</wp:posOffset>
          </wp:positionH>
          <wp:positionV relativeFrom="paragraph">
            <wp:posOffset>-213360</wp:posOffset>
          </wp:positionV>
          <wp:extent cx="3228137" cy="906780"/>
          <wp:effectExtent l="0" t="0" r="0" b="7620"/>
          <wp:wrapNone/>
          <wp:docPr id="2" name="Imagen 2" descr="DIV 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IV 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8137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/>
        <w:b/>
        <w:noProof/>
      </w:rPr>
      <w:drawing>
        <wp:anchor distT="0" distB="0" distL="114300" distR="114300" simplePos="0" relativeHeight="251659264" behindDoc="1" locked="0" layoutInCell="1" allowOverlap="1" wp14:anchorId="348B476A" wp14:editId="228D246C">
          <wp:simplePos x="0" y="0"/>
          <wp:positionH relativeFrom="column">
            <wp:posOffset>3796665</wp:posOffset>
          </wp:positionH>
          <wp:positionV relativeFrom="paragraph">
            <wp:posOffset>-259080</wp:posOffset>
          </wp:positionV>
          <wp:extent cx="2606040" cy="963930"/>
          <wp:effectExtent l="0" t="0" r="3810" b="7620"/>
          <wp:wrapTight wrapText="bothSides">
            <wp:wrapPolygon edited="0">
              <wp:start x="8053" y="0"/>
              <wp:lineTo x="1263" y="0"/>
              <wp:lineTo x="1105" y="3842"/>
              <wp:lineTo x="2526" y="6830"/>
              <wp:lineTo x="2526" y="13660"/>
              <wp:lineTo x="0" y="19209"/>
              <wp:lineTo x="0" y="21344"/>
              <wp:lineTo x="21316" y="21344"/>
              <wp:lineTo x="21474" y="21344"/>
              <wp:lineTo x="21474" y="19636"/>
              <wp:lineTo x="18632" y="13660"/>
              <wp:lineTo x="20211" y="9818"/>
              <wp:lineTo x="19895" y="7684"/>
              <wp:lineTo x="16579" y="5976"/>
              <wp:lineTo x="15158" y="4269"/>
              <wp:lineTo x="10105" y="0"/>
              <wp:lineTo x="8053" y="0"/>
            </wp:wrapPolygon>
          </wp:wrapTight>
          <wp:docPr id="156141661" name="Imagen 156141661" descr="C:\Users\aguzman\Desktop\logo_CSTIC_v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aguzman\Desktop\logo_CSTIC_v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6040" cy="963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0640F36" w14:textId="49FF0402" w:rsidR="00DF0401" w:rsidRDefault="00DF0401">
    <w:pPr>
      <w:pStyle w:val="Encabezado"/>
    </w:pPr>
  </w:p>
  <w:p w14:paraId="183A5B2F" w14:textId="77777777" w:rsidR="00DF0401" w:rsidRDefault="00DF0401">
    <w:pPr>
      <w:pStyle w:val="Encabezado"/>
    </w:pPr>
  </w:p>
  <w:p w14:paraId="61A49352" w14:textId="5A7D146B" w:rsidR="00DF0401" w:rsidRDefault="00DF0401">
    <w:pPr>
      <w:pStyle w:val="Encabezado"/>
    </w:pPr>
  </w:p>
  <w:p w14:paraId="21438E08" w14:textId="6B6290DF" w:rsidR="00DF0401" w:rsidRDefault="00DF040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EBB16" w14:textId="77777777" w:rsidR="005106EB" w:rsidRDefault="005106EB">
    <w:pPr>
      <w:pStyle w:val="Encabezado"/>
    </w:pPr>
    <w:r>
      <w:rPr>
        <w:rFonts w:ascii="Arial" w:hAnsi="Arial"/>
        <w:b/>
        <w:noProof/>
      </w:rPr>
      <w:drawing>
        <wp:anchor distT="0" distB="0" distL="114300" distR="114300" simplePos="0" relativeHeight="251663360" behindDoc="0" locked="0" layoutInCell="1" allowOverlap="1" wp14:anchorId="309F3677" wp14:editId="66F93FE1">
          <wp:simplePos x="0" y="0"/>
          <wp:positionH relativeFrom="column">
            <wp:posOffset>-775335</wp:posOffset>
          </wp:positionH>
          <wp:positionV relativeFrom="paragraph">
            <wp:posOffset>-213360</wp:posOffset>
          </wp:positionV>
          <wp:extent cx="3228137" cy="906780"/>
          <wp:effectExtent l="0" t="0" r="0" b="7620"/>
          <wp:wrapNone/>
          <wp:docPr id="1623580444" name="Imagen 1623580444" descr="DIV 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IV 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8137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/>
        <w:b/>
        <w:noProof/>
      </w:rPr>
      <w:drawing>
        <wp:anchor distT="0" distB="0" distL="114300" distR="114300" simplePos="0" relativeHeight="251662336" behindDoc="1" locked="0" layoutInCell="1" allowOverlap="1" wp14:anchorId="031493FA" wp14:editId="4C8A7E74">
          <wp:simplePos x="0" y="0"/>
          <wp:positionH relativeFrom="column">
            <wp:posOffset>3796665</wp:posOffset>
          </wp:positionH>
          <wp:positionV relativeFrom="paragraph">
            <wp:posOffset>-259080</wp:posOffset>
          </wp:positionV>
          <wp:extent cx="2606040" cy="963930"/>
          <wp:effectExtent l="0" t="0" r="3810" b="7620"/>
          <wp:wrapTight wrapText="bothSides">
            <wp:wrapPolygon edited="0">
              <wp:start x="8053" y="0"/>
              <wp:lineTo x="1263" y="0"/>
              <wp:lineTo x="1105" y="3842"/>
              <wp:lineTo x="2526" y="6830"/>
              <wp:lineTo x="2526" y="13660"/>
              <wp:lineTo x="0" y="19209"/>
              <wp:lineTo x="0" y="21344"/>
              <wp:lineTo x="21316" y="21344"/>
              <wp:lineTo x="21474" y="21344"/>
              <wp:lineTo x="21474" y="19636"/>
              <wp:lineTo x="18632" y="13660"/>
              <wp:lineTo x="20211" y="9818"/>
              <wp:lineTo x="19895" y="7684"/>
              <wp:lineTo x="16579" y="5976"/>
              <wp:lineTo x="15158" y="4269"/>
              <wp:lineTo x="10105" y="0"/>
              <wp:lineTo x="8053" y="0"/>
            </wp:wrapPolygon>
          </wp:wrapTight>
          <wp:docPr id="989771278" name="Imagen 989771278" descr="C:\Users\aguzman\Desktop\logo_CSTIC_v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aguzman\Desktop\logo_CSTIC_v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6040" cy="963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7BEF72" w14:textId="77777777" w:rsidR="005106EB" w:rsidRDefault="005106EB">
    <w:pPr>
      <w:pStyle w:val="Encabezado"/>
    </w:pPr>
  </w:p>
  <w:p w14:paraId="369DA196" w14:textId="77777777" w:rsidR="005106EB" w:rsidRDefault="005106EB">
    <w:pPr>
      <w:pStyle w:val="Encabezado"/>
    </w:pPr>
  </w:p>
  <w:p w14:paraId="584CC1AC" w14:textId="77777777" w:rsidR="005106EB" w:rsidRDefault="005106EB">
    <w:pPr>
      <w:pStyle w:val="Encabezado"/>
    </w:pPr>
  </w:p>
  <w:p w14:paraId="13AEB695" w14:textId="77777777" w:rsidR="005106EB" w:rsidRDefault="005106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F1DB9"/>
    <w:multiLevelType w:val="hybridMultilevel"/>
    <w:tmpl w:val="16C8770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4104A"/>
    <w:multiLevelType w:val="hybridMultilevel"/>
    <w:tmpl w:val="578ACFE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2204B7"/>
    <w:multiLevelType w:val="hybridMultilevel"/>
    <w:tmpl w:val="358A42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D3061"/>
    <w:multiLevelType w:val="hybridMultilevel"/>
    <w:tmpl w:val="75BE76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B4131"/>
    <w:multiLevelType w:val="hybridMultilevel"/>
    <w:tmpl w:val="651666E4"/>
    <w:lvl w:ilvl="0" w:tplc="1B76C8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420632"/>
    <w:multiLevelType w:val="hybridMultilevel"/>
    <w:tmpl w:val="D7EC07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B713D"/>
    <w:multiLevelType w:val="hybridMultilevel"/>
    <w:tmpl w:val="F3F22BD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75E65"/>
    <w:multiLevelType w:val="hybridMultilevel"/>
    <w:tmpl w:val="E5B6F83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496923">
    <w:abstractNumId w:val="4"/>
  </w:num>
  <w:num w:numId="2" w16cid:durableId="1137141177">
    <w:abstractNumId w:val="1"/>
  </w:num>
  <w:num w:numId="3" w16cid:durableId="594676244">
    <w:abstractNumId w:val="5"/>
  </w:num>
  <w:num w:numId="4" w16cid:durableId="262148979">
    <w:abstractNumId w:val="2"/>
  </w:num>
  <w:num w:numId="5" w16cid:durableId="865680273">
    <w:abstractNumId w:val="3"/>
  </w:num>
  <w:num w:numId="6" w16cid:durableId="1486970538">
    <w:abstractNumId w:val="7"/>
  </w:num>
  <w:num w:numId="7" w16cid:durableId="1797946886">
    <w:abstractNumId w:val="6"/>
  </w:num>
  <w:num w:numId="8" w16cid:durableId="1823043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215"/>
    <w:rsid w:val="000143B3"/>
    <w:rsid w:val="000260D0"/>
    <w:rsid w:val="00037E20"/>
    <w:rsid w:val="00050091"/>
    <w:rsid w:val="00056D86"/>
    <w:rsid w:val="00057A2E"/>
    <w:rsid w:val="000626B6"/>
    <w:rsid w:val="00075C6C"/>
    <w:rsid w:val="000B0BA5"/>
    <w:rsid w:val="000C281A"/>
    <w:rsid w:val="000E5CFB"/>
    <w:rsid w:val="000E7AD9"/>
    <w:rsid w:val="001369E7"/>
    <w:rsid w:val="001455BC"/>
    <w:rsid w:val="00155437"/>
    <w:rsid w:val="00162D26"/>
    <w:rsid w:val="001B02DD"/>
    <w:rsid w:val="001C0F59"/>
    <w:rsid w:val="001C2F28"/>
    <w:rsid w:val="001C30EB"/>
    <w:rsid w:val="001E3532"/>
    <w:rsid w:val="00201409"/>
    <w:rsid w:val="002450D5"/>
    <w:rsid w:val="0025342D"/>
    <w:rsid w:val="002757C4"/>
    <w:rsid w:val="00291643"/>
    <w:rsid w:val="002A2971"/>
    <w:rsid w:val="002C28D7"/>
    <w:rsid w:val="002E5BB1"/>
    <w:rsid w:val="002F0AD6"/>
    <w:rsid w:val="00300E89"/>
    <w:rsid w:val="00306D56"/>
    <w:rsid w:val="00324B17"/>
    <w:rsid w:val="00336AE4"/>
    <w:rsid w:val="00346409"/>
    <w:rsid w:val="003528C5"/>
    <w:rsid w:val="0037322A"/>
    <w:rsid w:val="0038605D"/>
    <w:rsid w:val="003A3268"/>
    <w:rsid w:val="003B33FF"/>
    <w:rsid w:val="00410FF5"/>
    <w:rsid w:val="004244B2"/>
    <w:rsid w:val="0042585D"/>
    <w:rsid w:val="00456D43"/>
    <w:rsid w:val="0048103C"/>
    <w:rsid w:val="0048563D"/>
    <w:rsid w:val="004A4244"/>
    <w:rsid w:val="004A719D"/>
    <w:rsid w:val="004C00B1"/>
    <w:rsid w:val="004D3ACE"/>
    <w:rsid w:val="004E20E5"/>
    <w:rsid w:val="004E27EB"/>
    <w:rsid w:val="004F40FB"/>
    <w:rsid w:val="00506FB2"/>
    <w:rsid w:val="005106EB"/>
    <w:rsid w:val="0051209D"/>
    <w:rsid w:val="00512557"/>
    <w:rsid w:val="00573AEE"/>
    <w:rsid w:val="00596612"/>
    <w:rsid w:val="00597ABF"/>
    <w:rsid w:val="005A43BD"/>
    <w:rsid w:val="005B0C9F"/>
    <w:rsid w:val="005B2436"/>
    <w:rsid w:val="005B58EB"/>
    <w:rsid w:val="005B7484"/>
    <w:rsid w:val="005C75A9"/>
    <w:rsid w:val="005D46F7"/>
    <w:rsid w:val="005D73D2"/>
    <w:rsid w:val="005E2139"/>
    <w:rsid w:val="005F77F2"/>
    <w:rsid w:val="006003F2"/>
    <w:rsid w:val="00660517"/>
    <w:rsid w:val="006A5A26"/>
    <w:rsid w:val="006D52D2"/>
    <w:rsid w:val="00713383"/>
    <w:rsid w:val="007417C0"/>
    <w:rsid w:val="0074188A"/>
    <w:rsid w:val="00771CEC"/>
    <w:rsid w:val="0078582A"/>
    <w:rsid w:val="007A09DD"/>
    <w:rsid w:val="007A20EC"/>
    <w:rsid w:val="007B5114"/>
    <w:rsid w:val="007F2920"/>
    <w:rsid w:val="00824BA5"/>
    <w:rsid w:val="00830E8B"/>
    <w:rsid w:val="00832D1F"/>
    <w:rsid w:val="00884AC0"/>
    <w:rsid w:val="00892B4C"/>
    <w:rsid w:val="008A4116"/>
    <w:rsid w:val="008A544C"/>
    <w:rsid w:val="008C7F22"/>
    <w:rsid w:val="009130C1"/>
    <w:rsid w:val="009220E3"/>
    <w:rsid w:val="0094261D"/>
    <w:rsid w:val="0095010F"/>
    <w:rsid w:val="00952556"/>
    <w:rsid w:val="00984BDC"/>
    <w:rsid w:val="0099057E"/>
    <w:rsid w:val="009937E2"/>
    <w:rsid w:val="009A1E49"/>
    <w:rsid w:val="009B57A6"/>
    <w:rsid w:val="009C41AC"/>
    <w:rsid w:val="009F10E6"/>
    <w:rsid w:val="00A10DC3"/>
    <w:rsid w:val="00A121FA"/>
    <w:rsid w:val="00A2187B"/>
    <w:rsid w:val="00A21D40"/>
    <w:rsid w:val="00A31435"/>
    <w:rsid w:val="00A5194F"/>
    <w:rsid w:val="00A674C4"/>
    <w:rsid w:val="00A71A21"/>
    <w:rsid w:val="00A73924"/>
    <w:rsid w:val="00A81DA8"/>
    <w:rsid w:val="00A90BDD"/>
    <w:rsid w:val="00A921B4"/>
    <w:rsid w:val="00A94E72"/>
    <w:rsid w:val="00AC6127"/>
    <w:rsid w:val="00AD348C"/>
    <w:rsid w:val="00AE0215"/>
    <w:rsid w:val="00AF1E11"/>
    <w:rsid w:val="00B073DB"/>
    <w:rsid w:val="00B46C94"/>
    <w:rsid w:val="00B55026"/>
    <w:rsid w:val="00B64720"/>
    <w:rsid w:val="00B65663"/>
    <w:rsid w:val="00B765EC"/>
    <w:rsid w:val="00BA3D01"/>
    <w:rsid w:val="00BC189E"/>
    <w:rsid w:val="00BD57E9"/>
    <w:rsid w:val="00BE7D80"/>
    <w:rsid w:val="00BF0C70"/>
    <w:rsid w:val="00C15470"/>
    <w:rsid w:val="00C24957"/>
    <w:rsid w:val="00C26323"/>
    <w:rsid w:val="00C37E4D"/>
    <w:rsid w:val="00C4213F"/>
    <w:rsid w:val="00C735A0"/>
    <w:rsid w:val="00C918F4"/>
    <w:rsid w:val="00CE7F50"/>
    <w:rsid w:val="00D21CF4"/>
    <w:rsid w:val="00D44870"/>
    <w:rsid w:val="00D50A0F"/>
    <w:rsid w:val="00D63C0C"/>
    <w:rsid w:val="00D661EE"/>
    <w:rsid w:val="00D748E7"/>
    <w:rsid w:val="00D96B72"/>
    <w:rsid w:val="00DF0401"/>
    <w:rsid w:val="00E247C5"/>
    <w:rsid w:val="00E3312D"/>
    <w:rsid w:val="00E764D4"/>
    <w:rsid w:val="00EA13DB"/>
    <w:rsid w:val="00EB5B6A"/>
    <w:rsid w:val="00EC7949"/>
    <w:rsid w:val="00ED20FC"/>
    <w:rsid w:val="00ED4D71"/>
    <w:rsid w:val="00F1090E"/>
    <w:rsid w:val="00F616A2"/>
    <w:rsid w:val="00F7276F"/>
    <w:rsid w:val="00F94A7F"/>
    <w:rsid w:val="00FC245A"/>
    <w:rsid w:val="00FD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4A11C"/>
  <w15:docId w15:val="{57704127-3512-448A-8562-805DAA94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401"/>
    <w:pPr>
      <w:spacing w:after="0" w:line="240" w:lineRule="auto"/>
    </w:pPr>
    <w:rPr>
      <w:rFonts w:ascii="Segoe UI" w:eastAsia="Times New Roman" w:hAnsi="Segoe UI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63C0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7F50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E021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612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6127"/>
    <w:rPr>
      <w:rFonts w:ascii="Tahoma" w:eastAsia="Times New Roman" w:hAnsi="Tahoma" w:cs="Tahoma"/>
      <w:sz w:val="16"/>
      <w:szCs w:val="16"/>
      <w:lang w:eastAsia="es-MX"/>
    </w:rPr>
  </w:style>
  <w:style w:type="table" w:styleId="Tablaconcuadrcula">
    <w:name w:val="Table Grid"/>
    <w:basedOn w:val="Tablanormal"/>
    <w:rsid w:val="002014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014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1409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2014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409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A674C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63C0C"/>
    <w:rPr>
      <w:rFonts w:ascii="Segoe UI" w:eastAsiaTheme="majorEastAsia" w:hAnsi="Segoe UI" w:cstheme="majorBidi"/>
      <w:b/>
      <w:color w:val="000000" w:themeColor="text1"/>
      <w:sz w:val="24"/>
      <w:szCs w:val="32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CE7F50"/>
    <w:rPr>
      <w:rFonts w:ascii="Segoe UI" w:eastAsiaTheme="majorEastAsia" w:hAnsi="Segoe UI" w:cstheme="majorBidi"/>
      <w:b/>
      <w:color w:val="000000" w:themeColor="text1"/>
      <w:sz w:val="24"/>
      <w:szCs w:val="2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0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2372A3438B77459DBB808D8E9CF2FA" ma:contentTypeVersion="4" ma:contentTypeDescription="Crear nuevo documento." ma:contentTypeScope="" ma:versionID="02a568363aa2b5878763712878f46bc6">
  <xsd:schema xmlns:xsd="http://www.w3.org/2001/XMLSchema" xmlns:xs="http://www.w3.org/2001/XMLSchema" xmlns:p="http://schemas.microsoft.com/office/2006/metadata/properties" xmlns:ns2="6bc5f358-7425-4b53-9768-aaaf3089ceba" targetNamespace="http://schemas.microsoft.com/office/2006/metadata/properties" ma:root="true" ma:fieldsID="7f4f38f00cd462f1150aa52092173899" ns2:_="">
    <xsd:import namespace="6bc5f358-7425-4b53-9768-aaaf3089ceb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5f358-7425-4b53-9768-aaaf3089ceb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bc5f358-7425-4b53-9768-aaaf3089ceba" xsi:nil="true"/>
  </documentManagement>
</p:properties>
</file>

<file path=customXml/itemProps1.xml><?xml version="1.0" encoding="utf-8"?>
<ds:datastoreItem xmlns:ds="http://schemas.openxmlformats.org/officeDocument/2006/customXml" ds:itemID="{56405305-34FF-4720-875C-E6841126EA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1B0FF3-4BCA-4969-A906-8D3113DD07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DE1CBB-CD8E-4F10-8D40-956D30E292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c5f358-7425-4b53-9768-aaaf3089ce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642797-326D-409D-A1C2-23E0003A2942}">
  <ds:schemaRefs>
    <ds:schemaRef ds:uri="http://schemas.microsoft.com/office/2006/metadata/properties"/>
    <ds:schemaRef ds:uri="http://schemas.microsoft.com/office/infopath/2007/PartnerControls"/>
    <ds:schemaRef ds:uri="6bc5f358-7425-4b53-9768-aaaf3089ceb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Ecuaciones diferenciales parciales</vt:lpstr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Ecuaciones diferenciales parciales</dc:title>
  <dc:creator>fhdz2</dc:creator>
  <cp:lastModifiedBy>FELIPE EMMANUEL BUENFIL CAAMAL</cp:lastModifiedBy>
  <cp:revision>6</cp:revision>
  <dcterms:created xsi:type="dcterms:W3CDTF">2024-06-17T06:15:00Z</dcterms:created>
  <dcterms:modified xsi:type="dcterms:W3CDTF">2024-06-17T16:28:00Z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0x0101004F77D23DB0AB894FAFAC627D637BC4E6</vt:lpwstr>
  </property>
  <property fmtid="{D5CDD505-2E9C-101B-9397-08002B2CF9AE}" pid="3" name="Order">
    <vt:r8>1044600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