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98DA" w14:textId="77777777" w:rsidR="00894F60" w:rsidRDefault="00894F60" w:rsidP="00894F60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>Ministerul Educației, Culturii și Cercetării a Republicii Moldova</w:t>
      </w:r>
    </w:p>
    <w:p w14:paraId="590DD53C" w14:textId="77777777" w:rsidR="00894F60" w:rsidRDefault="00894F60" w:rsidP="00894F60">
      <w:pPr>
        <w:rPr>
          <w:sz w:val="24"/>
          <w:szCs w:val="24"/>
        </w:rPr>
      </w:pPr>
    </w:p>
    <w:p w14:paraId="02BA4A53" w14:textId="77777777" w:rsidR="00894F60" w:rsidRDefault="00894F60" w:rsidP="00894F6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Universitatea Tehnică a Moldovei</w:t>
      </w:r>
    </w:p>
    <w:p w14:paraId="3FC1F85E" w14:textId="77777777" w:rsidR="00894F60" w:rsidRDefault="00894F60" w:rsidP="00894F60">
      <w:pPr>
        <w:jc w:val="center"/>
        <w:rPr>
          <w:sz w:val="24"/>
          <w:szCs w:val="24"/>
        </w:rPr>
      </w:pPr>
    </w:p>
    <w:p w14:paraId="0F61FA0E" w14:textId="77777777" w:rsidR="00894F60" w:rsidRDefault="00894F60" w:rsidP="00894F6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Departamentul Fizică</w:t>
      </w:r>
      <w:r>
        <w:rPr>
          <w:b/>
          <w:sz w:val="36"/>
          <w:szCs w:val="36"/>
          <w:lang w:val="en-US"/>
        </w:rPr>
        <w:t xml:space="preserve"> </w:t>
      </w:r>
    </w:p>
    <w:p w14:paraId="3CC2B5A4" w14:textId="77777777" w:rsidR="00894F60" w:rsidRDefault="00894F60" w:rsidP="00894F60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14:paraId="14BF2428" w14:textId="77777777" w:rsidR="00894F60" w:rsidRDefault="00894F60" w:rsidP="00894F60">
      <w:pPr>
        <w:jc w:val="center"/>
        <w:rPr>
          <w:b/>
          <w:sz w:val="36"/>
          <w:szCs w:val="36"/>
        </w:rPr>
      </w:pPr>
    </w:p>
    <w:p w14:paraId="03DAC244" w14:textId="77777777" w:rsidR="00894F60" w:rsidRDefault="00894F60" w:rsidP="00894F60">
      <w:pPr>
        <w:jc w:val="center"/>
        <w:rPr>
          <w:b/>
          <w:sz w:val="36"/>
          <w:szCs w:val="36"/>
        </w:rPr>
      </w:pPr>
    </w:p>
    <w:p w14:paraId="7A5B52DD" w14:textId="77777777" w:rsidR="00894F60" w:rsidRDefault="00894F60" w:rsidP="00894F60">
      <w:pPr>
        <w:jc w:val="center"/>
        <w:rPr>
          <w:b/>
          <w:sz w:val="36"/>
          <w:szCs w:val="36"/>
        </w:rPr>
      </w:pPr>
    </w:p>
    <w:p w14:paraId="1C86CFEA" w14:textId="77777777" w:rsidR="00894F60" w:rsidRDefault="00894F60" w:rsidP="00894F60">
      <w:pPr>
        <w:jc w:val="center"/>
        <w:rPr>
          <w:b/>
          <w:sz w:val="36"/>
          <w:szCs w:val="36"/>
        </w:rPr>
      </w:pPr>
    </w:p>
    <w:p w14:paraId="7AE2FF93" w14:textId="77777777" w:rsidR="00894F60" w:rsidRDefault="00894F60" w:rsidP="00894F60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Raport</w:t>
      </w:r>
    </w:p>
    <w:p w14:paraId="717393C0" w14:textId="400D7DC1" w:rsidR="00894F60" w:rsidRDefault="00894F60" w:rsidP="00894F6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lucrarea de laborator nr. </w:t>
      </w:r>
      <w:r w:rsidR="00631DCB">
        <w:rPr>
          <w:sz w:val="36"/>
          <w:szCs w:val="36"/>
        </w:rPr>
        <w:t>6</w:t>
      </w:r>
    </w:p>
    <w:p w14:paraId="79F81592" w14:textId="77777777" w:rsidR="00894F60" w:rsidRDefault="00894F60" w:rsidP="00894F60">
      <w:pPr>
        <w:jc w:val="center"/>
        <w:rPr>
          <w:sz w:val="36"/>
          <w:szCs w:val="36"/>
        </w:rPr>
      </w:pPr>
    </w:p>
    <w:p w14:paraId="3D6086BD" w14:textId="77777777" w:rsidR="00894F60" w:rsidRDefault="00894F60" w:rsidP="00894F60">
      <w:pPr>
        <w:jc w:val="center"/>
        <w:rPr>
          <w:sz w:val="36"/>
          <w:szCs w:val="36"/>
        </w:rPr>
      </w:pPr>
      <w:r>
        <w:rPr>
          <w:sz w:val="36"/>
          <w:szCs w:val="36"/>
        </w:rPr>
        <w:t>la Mecanica Teoretică efectuat în MATLAB</w:t>
      </w:r>
    </w:p>
    <w:p w14:paraId="3B1DCE83" w14:textId="1EDA4F1F" w:rsidR="00894F60" w:rsidRDefault="00894F60" w:rsidP="00894F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Tema: </w:t>
      </w:r>
      <w:r w:rsidR="00120588" w:rsidRPr="00120588">
        <w:rPr>
          <w:rStyle w:val="fontstyle01"/>
          <w:b/>
          <w:i w:val="0"/>
        </w:rPr>
        <w:t>Studiul oscilatiilor rectlinii ale unui punct material</w:t>
      </w:r>
    </w:p>
    <w:p w14:paraId="018846DE" w14:textId="77777777" w:rsidR="00894F60" w:rsidRDefault="00894F60" w:rsidP="00894F60">
      <w:pPr>
        <w:rPr>
          <w:sz w:val="36"/>
          <w:szCs w:val="36"/>
        </w:rPr>
      </w:pPr>
    </w:p>
    <w:p w14:paraId="64136CDE" w14:textId="5FE388CE" w:rsidR="00894F60" w:rsidRDefault="00894F60" w:rsidP="00894F6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Varianta</w:t>
      </w:r>
      <w:r>
        <w:rPr>
          <w:sz w:val="36"/>
          <w:szCs w:val="36"/>
          <w:lang w:val="en-US"/>
        </w:rPr>
        <w:t xml:space="preserve"> </w:t>
      </w:r>
      <w:r w:rsidR="001E2342">
        <w:rPr>
          <w:sz w:val="36"/>
          <w:szCs w:val="36"/>
          <w:lang w:val="en-US"/>
        </w:rPr>
        <w:t>17</w:t>
      </w:r>
    </w:p>
    <w:p w14:paraId="58445FA8" w14:textId="77777777" w:rsidR="00894F60" w:rsidRDefault="00894F60" w:rsidP="00894F60">
      <w:pPr>
        <w:rPr>
          <w:sz w:val="36"/>
          <w:szCs w:val="36"/>
          <w:lang w:val="en-US"/>
        </w:rPr>
      </w:pPr>
    </w:p>
    <w:p w14:paraId="5216A19F" w14:textId="77777777" w:rsidR="00894F60" w:rsidRDefault="00894F60" w:rsidP="00894F60">
      <w:pPr>
        <w:rPr>
          <w:sz w:val="36"/>
          <w:szCs w:val="36"/>
          <w:lang w:val="en-US"/>
        </w:rPr>
      </w:pPr>
    </w:p>
    <w:p w14:paraId="494338B0" w14:textId="77777777" w:rsidR="00894F60" w:rsidRDefault="00894F60" w:rsidP="00894F60">
      <w:pPr>
        <w:rPr>
          <w:sz w:val="36"/>
          <w:szCs w:val="36"/>
          <w:lang w:val="en-US"/>
        </w:rPr>
      </w:pPr>
    </w:p>
    <w:p w14:paraId="32E28F4E" w14:textId="77777777" w:rsidR="00894F60" w:rsidRDefault="00894F60" w:rsidP="00894F60">
      <w:pPr>
        <w:rPr>
          <w:sz w:val="36"/>
          <w:szCs w:val="36"/>
          <w:lang w:val="en-US"/>
        </w:rPr>
      </w:pPr>
    </w:p>
    <w:p w14:paraId="38A0753C" w14:textId="77777777" w:rsidR="00894F60" w:rsidRDefault="00894F60" w:rsidP="00894F60">
      <w:pPr>
        <w:rPr>
          <w:sz w:val="36"/>
          <w:szCs w:val="36"/>
          <w:lang w:val="en-US"/>
        </w:rPr>
      </w:pPr>
    </w:p>
    <w:p w14:paraId="7EBE46B9" w14:textId="77777777" w:rsidR="00894F60" w:rsidRDefault="00894F60" w:rsidP="00894F60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894F60" w14:paraId="1B61997A" w14:textId="77777777" w:rsidTr="00894F60">
        <w:tc>
          <w:tcPr>
            <w:tcW w:w="5807" w:type="dxa"/>
            <w:hideMark/>
          </w:tcPr>
          <w:p w14:paraId="64AC35CB" w14:textId="77777777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Elaborat: st. gr. TI-211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  <w:p w14:paraId="3D98A010" w14:textId="77777777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                 </w:t>
            </w:r>
          </w:p>
        </w:tc>
        <w:tc>
          <w:tcPr>
            <w:tcW w:w="3538" w:type="dxa"/>
            <w:hideMark/>
          </w:tcPr>
          <w:p w14:paraId="23414E32" w14:textId="2DA29CC0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 xml:space="preserve">      </w:t>
            </w:r>
            <w:r w:rsidR="001E2342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 </w:t>
            </w:r>
            <w:r w:rsidR="001E2342">
              <w:rPr>
                <w:sz w:val="36"/>
                <w:szCs w:val="36"/>
              </w:rPr>
              <w:t>Popa Catalin</w:t>
            </w:r>
          </w:p>
        </w:tc>
      </w:tr>
      <w:tr w:rsidR="00894F60" w14:paraId="1E2B9210" w14:textId="77777777" w:rsidTr="00894F60">
        <w:tc>
          <w:tcPr>
            <w:tcW w:w="5807" w:type="dxa"/>
            <w:hideMark/>
          </w:tcPr>
          <w:p w14:paraId="0A499179" w14:textId="77777777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Verificat:</w:t>
            </w:r>
          </w:p>
        </w:tc>
        <w:tc>
          <w:tcPr>
            <w:tcW w:w="3538" w:type="dxa"/>
            <w:hideMark/>
          </w:tcPr>
          <w:p w14:paraId="435E929E" w14:textId="66653399" w:rsidR="00894F60" w:rsidRDefault="00894F60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 xml:space="preserve">           Sanduleac Ionel</w:t>
            </w:r>
          </w:p>
        </w:tc>
      </w:tr>
    </w:tbl>
    <w:p w14:paraId="088F416A" w14:textId="77777777" w:rsidR="00894F60" w:rsidRDefault="00894F60" w:rsidP="00894F60">
      <w:pPr>
        <w:rPr>
          <w:sz w:val="36"/>
          <w:szCs w:val="36"/>
          <w:lang w:val="en-US"/>
        </w:rPr>
      </w:pPr>
    </w:p>
    <w:p w14:paraId="7ACD2B90" w14:textId="77777777" w:rsidR="00894F60" w:rsidRDefault="00894F60" w:rsidP="00894F60">
      <w:pPr>
        <w:rPr>
          <w:sz w:val="36"/>
          <w:szCs w:val="36"/>
          <w:lang w:val="en-US"/>
        </w:rPr>
      </w:pPr>
    </w:p>
    <w:p w14:paraId="2C0D2C06" w14:textId="77777777" w:rsidR="00894F60" w:rsidRDefault="00894F60" w:rsidP="00894F60">
      <w:pPr>
        <w:rPr>
          <w:sz w:val="36"/>
          <w:szCs w:val="36"/>
          <w:lang w:val="en-US"/>
        </w:rPr>
      </w:pPr>
    </w:p>
    <w:p w14:paraId="105EADA3" w14:textId="77777777" w:rsidR="00894F60" w:rsidRDefault="00894F60" w:rsidP="00894F60">
      <w:pPr>
        <w:rPr>
          <w:sz w:val="36"/>
          <w:szCs w:val="36"/>
          <w:lang w:val="en-US"/>
        </w:rPr>
      </w:pPr>
    </w:p>
    <w:p w14:paraId="1B37F652" w14:textId="77777777" w:rsidR="00894F60" w:rsidRDefault="00894F60" w:rsidP="00894F60">
      <w:pPr>
        <w:rPr>
          <w:sz w:val="36"/>
          <w:szCs w:val="36"/>
          <w:lang w:val="en-US"/>
        </w:rPr>
      </w:pPr>
    </w:p>
    <w:p w14:paraId="4CF172CB" w14:textId="77777777" w:rsidR="00894F60" w:rsidRDefault="00894F60" w:rsidP="00894F60">
      <w:pPr>
        <w:rPr>
          <w:sz w:val="36"/>
          <w:szCs w:val="36"/>
          <w:lang w:val="en-US"/>
        </w:rPr>
      </w:pPr>
    </w:p>
    <w:p w14:paraId="65CDA8C4" w14:textId="69EAC1DB" w:rsidR="00894F60" w:rsidRDefault="00894F60" w:rsidP="00894F60">
      <w:pPr>
        <w:rPr>
          <w:sz w:val="36"/>
          <w:szCs w:val="36"/>
          <w:lang w:val="en-US"/>
        </w:rPr>
      </w:pPr>
    </w:p>
    <w:p w14:paraId="6E1BE52B" w14:textId="3F339111" w:rsidR="00894F60" w:rsidRDefault="00894F60" w:rsidP="00894F60">
      <w:pPr>
        <w:rPr>
          <w:sz w:val="36"/>
          <w:szCs w:val="36"/>
          <w:lang w:val="en-US"/>
        </w:rPr>
      </w:pPr>
    </w:p>
    <w:p w14:paraId="38510920" w14:textId="17D7E333" w:rsidR="00894F60" w:rsidRDefault="00894F60" w:rsidP="00894F60">
      <w:pPr>
        <w:rPr>
          <w:sz w:val="36"/>
          <w:szCs w:val="36"/>
          <w:lang w:val="en-US"/>
        </w:rPr>
      </w:pPr>
    </w:p>
    <w:p w14:paraId="10BC6442" w14:textId="77777777" w:rsidR="00894F60" w:rsidRDefault="00894F60" w:rsidP="00894F60">
      <w:pPr>
        <w:rPr>
          <w:sz w:val="36"/>
          <w:szCs w:val="36"/>
          <w:lang w:val="en-US"/>
        </w:rPr>
      </w:pPr>
    </w:p>
    <w:p w14:paraId="1DD04AEF" w14:textId="77777777" w:rsidR="00894F60" w:rsidRDefault="00894F60" w:rsidP="00894F60">
      <w:pPr>
        <w:rPr>
          <w:sz w:val="36"/>
          <w:szCs w:val="36"/>
          <w:lang w:val="en-US"/>
        </w:rPr>
      </w:pPr>
    </w:p>
    <w:p w14:paraId="71797394" w14:textId="3D95575E" w:rsidR="00894F60" w:rsidRDefault="00894F60" w:rsidP="00894F60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Chișinău</w:t>
      </w:r>
      <w:r>
        <w:rPr>
          <w:sz w:val="36"/>
          <w:szCs w:val="36"/>
          <w:lang w:val="en-US"/>
        </w:rPr>
        <w:t xml:space="preserve"> – 2022</w:t>
      </w:r>
    </w:p>
    <w:p w14:paraId="4F8E457D" w14:textId="0A30C6E1" w:rsidR="00A32188" w:rsidRDefault="00CF624C" w:rsidP="00DB34FB">
      <w:pPr>
        <w:spacing w:after="160" w:line="259" w:lineRule="auto"/>
        <w:rPr>
          <w:rFonts w:ascii="LiberationSerif" w:hAnsi="LiberationSerif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I.</w:t>
      </w:r>
      <w:r w:rsidRPr="00CF624C">
        <w:rPr>
          <w:rStyle w:val="Heading2Char"/>
        </w:rPr>
        <w:t xml:space="preserve"> </w:t>
      </w:r>
      <w:r w:rsidRPr="00CF624C">
        <w:rPr>
          <w:rFonts w:ascii="LiberationSerif" w:hAnsi="LiberationSerif"/>
          <w:color w:val="000000"/>
          <w:sz w:val="28"/>
          <w:szCs w:val="28"/>
        </w:rPr>
        <w:t>De calculat numeric integralele definite ordinare:</w:t>
      </w:r>
    </w:p>
    <w:p w14:paraId="040DFCFE" w14:textId="6048630D" w:rsidR="003116B0" w:rsidRDefault="00CF624C" w:rsidP="00DB34FB">
      <w:pPr>
        <w:spacing w:after="160" w:line="259" w:lineRule="auto"/>
        <w:rPr>
          <w:sz w:val="36"/>
          <w:szCs w:val="36"/>
          <w:lang w:val="ro-MD"/>
        </w:rPr>
      </w:pPr>
      <w:r>
        <w:rPr>
          <w:noProof/>
        </w:rPr>
        <w:drawing>
          <wp:inline distT="0" distB="0" distL="0" distR="0" wp14:anchorId="7F785A5C" wp14:editId="7DF83EFB">
            <wp:extent cx="5311140" cy="773808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1150" cy="77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1DD3" w14:textId="22D7B475" w:rsidR="003116B0" w:rsidRDefault="003116B0" w:rsidP="00DB34FB">
      <w:pPr>
        <w:spacing w:after="160" w:line="259" w:lineRule="auto"/>
        <w:rPr>
          <w:sz w:val="24"/>
          <w:szCs w:val="36"/>
          <w:lang w:val="ro-MD"/>
        </w:rPr>
      </w:pPr>
      <w:r w:rsidRPr="00B57277">
        <w:rPr>
          <w:noProof/>
          <w:sz w:val="6"/>
        </w:rPr>
        <w:drawing>
          <wp:inline distT="0" distB="0" distL="0" distR="0" wp14:anchorId="536D8B83" wp14:editId="5E50BE24">
            <wp:extent cx="2360990" cy="4876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299" cy="4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BC9A" w14:textId="6ABF100C" w:rsidR="006F733C" w:rsidRPr="00B57277" w:rsidRDefault="006F733C" w:rsidP="00DB34FB">
      <w:pPr>
        <w:spacing w:after="160" w:line="259" w:lineRule="auto"/>
        <w:rPr>
          <w:sz w:val="24"/>
          <w:szCs w:val="36"/>
          <w:lang w:val="ro-MD"/>
        </w:rPr>
      </w:pPr>
      <w:r>
        <w:rPr>
          <w:noProof/>
        </w:rPr>
        <w:drawing>
          <wp:inline distT="0" distB="0" distL="0" distR="0" wp14:anchorId="3ED797D7" wp14:editId="0B6B0A79">
            <wp:extent cx="2537326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2469" cy="49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8201" w14:textId="77777777" w:rsidR="00B57277" w:rsidRPr="00B57277" w:rsidRDefault="00B57277" w:rsidP="00B57277">
      <w:pPr>
        <w:spacing w:after="160" w:line="259" w:lineRule="auto"/>
        <w:rPr>
          <w:b/>
          <w:sz w:val="24"/>
          <w:szCs w:val="36"/>
          <w:lang w:val="ro-MD"/>
        </w:rPr>
      </w:pPr>
      <w:r w:rsidRPr="00B57277">
        <w:rPr>
          <w:b/>
          <w:sz w:val="24"/>
          <w:szCs w:val="36"/>
          <w:lang w:val="ro-MD"/>
        </w:rPr>
        <w:t>Q1 = 2957.1</w:t>
      </w:r>
    </w:p>
    <w:p w14:paraId="134ACA8D" w14:textId="3B05D3FC" w:rsidR="003116B0" w:rsidRDefault="00B57277" w:rsidP="00B57277">
      <w:pPr>
        <w:spacing w:after="160" w:line="259" w:lineRule="auto"/>
        <w:rPr>
          <w:b/>
          <w:sz w:val="24"/>
          <w:szCs w:val="36"/>
          <w:lang w:val="ro-MD"/>
        </w:rPr>
      </w:pPr>
      <w:r w:rsidRPr="00B57277">
        <w:rPr>
          <w:b/>
          <w:sz w:val="24"/>
          <w:szCs w:val="36"/>
          <w:lang w:val="ro-MD"/>
        </w:rPr>
        <w:t>Q2 = 1.5354</w:t>
      </w:r>
    </w:p>
    <w:p w14:paraId="69A232A0" w14:textId="0E7D1A4A" w:rsidR="00CC4DC5" w:rsidRDefault="00CC4DC5" w:rsidP="00B57277">
      <w:pPr>
        <w:spacing w:after="160" w:line="259" w:lineRule="auto"/>
        <w:rPr>
          <w:b/>
          <w:sz w:val="24"/>
          <w:szCs w:val="36"/>
          <w:lang w:val="ro-MD"/>
        </w:rPr>
      </w:pPr>
    </w:p>
    <w:p w14:paraId="70664D84" w14:textId="77777777" w:rsidR="00CC4DC5" w:rsidRPr="00B57277" w:rsidRDefault="00CC4DC5" w:rsidP="00B57277">
      <w:pPr>
        <w:spacing w:after="160" w:line="259" w:lineRule="auto"/>
        <w:rPr>
          <w:b/>
          <w:sz w:val="24"/>
          <w:szCs w:val="36"/>
          <w:lang w:val="ro-MD"/>
        </w:rPr>
      </w:pPr>
    </w:p>
    <w:p w14:paraId="4B591E3E" w14:textId="206D34BA" w:rsidR="00B30130" w:rsidRDefault="00B57277" w:rsidP="00DB34FB">
      <w:pPr>
        <w:spacing w:after="160" w:line="259" w:lineRule="auto"/>
        <w:rPr>
          <w:sz w:val="28"/>
          <w:szCs w:val="36"/>
          <w:lang w:val="ro-MD"/>
        </w:rPr>
      </w:pPr>
      <w:r w:rsidRPr="00B57277">
        <w:rPr>
          <w:sz w:val="28"/>
          <w:szCs w:val="36"/>
          <w:lang w:val="ro-MD"/>
        </w:rPr>
        <w:t>2.De calculat numeric integrala definita dublu folosind filefunctia respectiva:</w:t>
      </w:r>
    </w:p>
    <w:p w14:paraId="188C8E94" w14:textId="74CBFAAB" w:rsidR="00B57277" w:rsidRDefault="006F733C" w:rsidP="00DB34F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7A398C09" wp14:editId="0CBE1F85">
            <wp:extent cx="45434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6BA7" w14:textId="4747A815" w:rsidR="006F733C" w:rsidRDefault="006F733C" w:rsidP="00DB34F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2B47045C" wp14:editId="5E7F092C">
            <wp:extent cx="2600325" cy="19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FB68" w14:textId="1FB8A97B" w:rsidR="0089524B" w:rsidRDefault="0089524B" w:rsidP="00DB34F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7CA6A6A1" wp14:editId="2053664D">
            <wp:extent cx="33718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9626" w14:textId="6A6EE7B3" w:rsidR="00CC4DC5" w:rsidRDefault="00CC4DC5" w:rsidP="00DB34FB">
      <w:pPr>
        <w:spacing w:after="160" w:line="259" w:lineRule="auto"/>
        <w:rPr>
          <w:sz w:val="28"/>
          <w:szCs w:val="36"/>
          <w:lang w:val="ro-MD"/>
        </w:rPr>
      </w:pPr>
    </w:p>
    <w:p w14:paraId="3BBBAB33" w14:textId="77777777" w:rsidR="00CC4DC5" w:rsidRDefault="00CC4DC5" w:rsidP="00DB34FB">
      <w:pPr>
        <w:spacing w:after="160" w:line="259" w:lineRule="auto"/>
        <w:rPr>
          <w:sz w:val="28"/>
          <w:szCs w:val="36"/>
          <w:lang w:val="ro-MD"/>
        </w:rPr>
      </w:pPr>
    </w:p>
    <w:p w14:paraId="0A11840A" w14:textId="4FB34F03" w:rsidR="006F733C" w:rsidRDefault="006F733C" w:rsidP="00DB34FB">
      <w:pPr>
        <w:spacing w:after="160" w:line="259" w:lineRule="auto"/>
        <w:rPr>
          <w:sz w:val="28"/>
          <w:szCs w:val="36"/>
          <w:lang w:val="ro-MD"/>
        </w:rPr>
      </w:pPr>
      <w:r w:rsidRPr="006F733C">
        <w:rPr>
          <w:sz w:val="28"/>
          <w:szCs w:val="36"/>
          <w:lang w:val="ro-MD"/>
        </w:rPr>
        <w:t>3.De calculat numeric integrala tripla folosind file-functia respectiva:</w:t>
      </w:r>
    </w:p>
    <w:p w14:paraId="2CEB112A" w14:textId="249FE6DC" w:rsidR="006F733C" w:rsidRDefault="006F733C" w:rsidP="00DB34F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3A4CBB1F" wp14:editId="477D151D">
            <wp:extent cx="5516880" cy="86965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9555" cy="8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39ED" w14:textId="0054B13E" w:rsidR="006F733C" w:rsidRDefault="006F733C" w:rsidP="00DB34F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70DC5F23" wp14:editId="104ADB9C">
            <wp:extent cx="6645910" cy="546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3FC2" w14:textId="3DBF0F4B" w:rsidR="007A33A2" w:rsidRDefault="007A33A2" w:rsidP="00DB34F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4587E31A" wp14:editId="30DD0AD9">
            <wp:extent cx="3704795" cy="48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1848" cy="49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8117" w14:textId="3EF74F2F" w:rsidR="00287DAE" w:rsidRDefault="00287DAE" w:rsidP="00DB34FB">
      <w:pPr>
        <w:spacing w:after="160" w:line="259" w:lineRule="auto"/>
        <w:rPr>
          <w:sz w:val="28"/>
          <w:szCs w:val="36"/>
          <w:lang w:val="ro-MD"/>
        </w:rPr>
      </w:pPr>
    </w:p>
    <w:p w14:paraId="30A59345" w14:textId="5B0F85B2" w:rsidR="00287DAE" w:rsidRDefault="00287DAE" w:rsidP="00DB34FB">
      <w:pPr>
        <w:spacing w:after="160" w:line="259" w:lineRule="auto"/>
        <w:rPr>
          <w:sz w:val="28"/>
          <w:szCs w:val="36"/>
          <w:lang w:val="ro-MD"/>
        </w:rPr>
      </w:pPr>
    </w:p>
    <w:p w14:paraId="7D88F060" w14:textId="2486FC2E" w:rsidR="00287DAE" w:rsidRDefault="00287DAE" w:rsidP="00DB34FB">
      <w:pPr>
        <w:spacing w:after="160" w:line="259" w:lineRule="auto"/>
        <w:rPr>
          <w:sz w:val="28"/>
          <w:szCs w:val="36"/>
          <w:lang w:val="ro-MD"/>
        </w:rPr>
      </w:pPr>
      <w:r>
        <w:rPr>
          <w:sz w:val="28"/>
          <w:szCs w:val="36"/>
          <w:lang w:val="ro-MD"/>
        </w:rPr>
        <w:lastRenderedPageBreak/>
        <w:t>4.</w:t>
      </w:r>
    </w:p>
    <w:p w14:paraId="6985484D" w14:textId="64EA911C" w:rsidR="00287DAE" w:rsidRDefault="00287DAE" w:rsidP="00287DAE">
      <w:pPr>
        <w:spacing w:after="160" w:line="259" w:lineRule="auto"/>
        <w:rPr>
          <w:rFonts w:ascii="TimesNewRomanPSMT" w:hAnsi="TimesNewRomanPSMT"/>
          <w:color w:val="000000"/>
          <w:sz w:val="24"/>
          <w:szCs w:val="24"/>
        </w:rPr>
      </w:pPr>
      <w:r w:rsidRPr="00287DAE">
        <w:rPr>
          <w:rFonts w:ascii="TimesNewRomanPSMT" w:hAnsi="TimesNewRomanPSMT"/>
          <w:color w:val="000000"/>
          <w:sz w:val="24"/>
          <w:szCs w:val="24"/>
        </w:rPr>
        <w:t>De scris şi de rezolvat numeric ecuaţia diferenţială a</w:t>
      </w:r>
      <w:r w:rsidRPr="00287DAE">
        <w:rPr>
          <w:rFonts w:ascii="TimesNewRomanPSMT" w:hAnsi="TimesNewRomanPSMT"/>
          <w:color w:val="000000"/>
        </w:rPr>
        <w:br/>
      </w:r>
      <w:r w:rsidRPr="00287DAE">
        <w:rPr>
          <w:rFonts w:ascii="TimesNewRomanPSMT" w:hAnsi="TimesNewRomanPSMT"/>
          <w:color w:val="000000"/>
          <w:sz w:val="24"/>
          <w:szCs w:val="24"/>
        </w:rPr>
        <w:t>oscilaţiilor rectilinii ale punctului material. Parametrii sistemului</w:t>
      </w:r>
      <w:r w:rsidRPr="00287DAE">
        <w:rPr>
          <w:rFonts w:ascii="TimesNewRomanPSMT" w:hAnsi="TimesNewRomanPSMT"/>
          <w:color w:val="000000"/>
        </w:rPr>
        <w:br/>
      </w:r>
      <w:r w:rsidRPr="00287DAE">
        <w:rPr>
          <w:rFonts w:ascii="TimesNewRomanPSMT" w:hAnsi="TimesNewRomanPSMT"/>
          <w:color w:val="000000"/>
          <w:sz w:val="24"/>
          <w:szCs w:val="24"/>
        </w:rPr>
        <w:t>mecanic se aleg desinestătător în mod aleatoriu. De construit graficul</w:t>
      </w:r>
      <w:r w:rsidRPr="00287DAE">
        <w:rPr>
          <w:rFonts w:ascii="TimesNewRomanPSMT" w:hAnsi="TimesNewRomanPSMT"/>
          <w:color w:val="000000"/>
        </w:rPr>
        <w:br/>
      </w:r>
      <w:r w:rsidRPr="00287DAE">
        <w:rPr>
          <w:rFonts w:ascii="TimesNewRomanPSMT" w:hAnsi="TimesNewRomanPSMT"/>
          <w:color w:val="000000"/>
          <w:sz w:val="24"/>
          <w:szCs w:val="24"/>
        </w:rPr>
        <w:t>dependenţei parametrului de poziţie ( x=x(t) ) şi de determinat</w:t>
      </w:r>
      <w:r w:rsidRPr="00287DAE">
        <w:rPr>
          <w:rFonts w:ascii="TimesNewRomanPSMT" w:hAnsi="TimesNewRomanPSMT"/>
          <w:color w:val="000000"/>
        </w:rPr>
        <w:br/>
      </w:r>
      <w:r w:rsidRPr="00287DAE">
        <w:rPr>
          <w:rFonts w:ascii="TimesNewRomanPSMT" w:hAnsi="TimesNewRomanPSMT"/>
          <w:color w:val="000000"/>
          <w:sz w:val="24"/>
          <w:szCs w:val="24"/>
        </w:rPr>
        <w:t>caracteristicile dinamice ale mişcărilor respective (vezi anexa nr.5</w:t>
      </w:r>
      <w:r w:rsidRPr="00287DAE">
        <w:rPr>
          <w:rFonts w:ascii="TimesNewRomanPSMT" w:hAnsi="TimesNewRomanPSMT"/>
          <w:color w:val="000000"/>
        </w:rPr>
        <w:br/>
      </w:r>
      <w:r w:rsidRPr="00287DAE">
        <w:rPr>
          <w:rFonts w:ascii="TimesNewRomanPSMT" w:hAnsi="TimesNewRomanPSMT"/>
          <w:color w:val="000000"/>
          <w:sz w:val="24"/>
          <w:szCs w:val="24"/>
        </w:rPr>
        <w:t>la pag. 164-165):</w:t>
      </w:r>
      <w:r w:rsidRPr="00287DAE">
        <w:rPr>
          <w:rFonts w:ascii="TimesNewRomanPSMT" w:hAnsi="TimesNewRomanPSMT"/>
          <w:color w:val="000000"/>
        </w:rPr>
        <w:br/>
      </w:r>
      <w:r w:rsidRPr="00287DAE">
        <w:rPr>
          <w:rFonts w:ascii="TimesNewRomanPSMT" w:hAnsi="TimesNewRomanPSMT"/>
          <w:color w:val="000000"/>
          <w:sz w:val="24"/>
          <w:szCs w:val="24"/>
        </w:rPr>
        <w:t>a). Oscilaţiile libere în lipsa rezistenţei mediului.</w:t>
      </w:r>
      <w:r w:rsidRPr="00287DAE">
        <w:rPr>
          <w:rFonts w:ascii="TimesNewRomanPSMT" w:hAnsi="TimesNewRomanPSMT"/>
          <w:color w:val="000000"/>
        </w:rPr>
        <w:br/>
      </w:r>
      <w:r w:rsidRPr="00287DAE">
        <w:rPr>
          <w:rFonts w:ascii="TimesNewRomanPSMT" w:hAnsi="TimesNewRomanPSMT"/>
          <w:color w:val="000000"/>
          <w:sz w:val="24"/>
          <w:szCs w:val="24"/>
        </w:rPr>
        <w:t>b). Oscilaţiile libere în prezenţa rezistenţei mediului.</w:t>
      </w:r>
      <w:r w:rsidRPr="00287DAE">
        <w:rPr>
          <w:rFonts w:ascii="TimesNewRomanPSMT" w:hAnsi="TimesNewRomanPSMT"/>
          <w:color w:val="000000"/>
        </w:rPr>
        <w:br/>
      </w:r>
      <w:r w:rsidRPr="00287DAE">
        <w:rPr>
          <w:rFonts w:ascii="TimesNewRomanPSMT" w:hAnsi="TimesNewRomanPSMT"/>
          <w:color w:val="000000"/>
          <w:sz w:val="24"/>
          <w:szCs w:val="24"/>
        </w:rPr>
        <w:t>c). Oscilaţiile forţate în lipsa rezistenţei mediului</w:t>
      </w:r>
      <w:r w:rsidRPr="00287DAE">
        <w:rPr>
          <w:rFonts w:ascii="TimesNewRomanPSMT" w:hAnsi="TimesNewRomanPSMT"/>
          <w:color w:val="000000"/>
        </w:rPr>
        <w:br/>
      </w:r>
      <w:r w:rsidRPr="00287DAE">
        <w:rPr>
          <w:rFonts w:ascii="TimesNewRomanPSMT" w:hAnsi="TimesNewRomanPSMT"/>
          <w:color w:val="000000"/>
          <w:sz w:val="24"/>
          <w:szCs w:val="24"/>
        </w:rPr>
        <w:t>d). Oscilaţiile forţate în prezenţa rezistenţei mediului</w:t>
      </w:r>
    </w:p>
    <w:p w14:paraId="15CDC706" w14:textId="1987F80B" w:rsidR="00287DAE" w:rsidRDefault="005E24A4" w:rsidP="00287DAE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02B115F3" wp14:editId="02421D96">
            <wp:extent cx="4693920" cy="2647622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675" cy="26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8A34" w14:textId="120472CF" w:rsidR="00AB712B" w:rsidRDefault="00AB712B" w:rsidP="00287DAE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4FB529A5" wp14:editId="740B6C7D">
            <wp:extent cx="2886075" cy="2800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60C8" w14:textId="3E028FA9" w:rsidR="00287DAE" w:rsidRDefault="00287DAE" w:rsidP="00287DAE">
      <w:pPr>
        <w:spacing w:after="160" w:line="259" w:lineRule="auto"/>
        <w:rPr>
          <w:sz w:val="28"/>
          <w:szCs w:val="36"/>
          <w:lang w:val="ro-MD"/>
        </w:rPr>
      </w:pPr>
    </w:p>
    <w:p w14:paraId="034E0FC1" w14:textId="372FA80A" w:rsidR="00AB712B" w:rsidRDefault="00AB712B" w:rsidP="00287DAE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4CC8EB52" wp14:editId="6D0D6D86">
            <wp:extent cx="2750820" cy="104015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9997" cy="10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4B58" w14:textId="77777777" w:rsid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lastRenderedPageBreak/>
        <w:drawing>
          <wp:inline distT="0" distB="0" distL="0" distR="0" wp14:anchorId="4AE324DA" wp14:editId="1C6093E6">
            <wp:extent cx="3093720" cy="24469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9329" cy="245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2316" w14:textId="77777777" w:rsid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</w:p>
    <w:p w14:paraId="744AA6DE" w14:textId="77777777" w:rsid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</w:p>
    <w:p w14:paraId="0AE32053" w14:textId="5354B904" w:rsidR="00AB712B" w:rsidRP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 w:rsidRPr="00AB712B">
        <w:rPr>
          <w:sz w:val="28"/>
          <w:szCs w:val="36"/>
          <w:lang w:val="ro-MD"/>
        </w:rPr>
        <w:t>A = 5.0339</w:t>
      </w:r>
    </w:p>
    <w:p w14:paraId="465BBFA8" w14:textId="77777777" w:rsidR="00AB712B" w:rsidRP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 w:rsidRPr="00AB712B">
        <w:rPr>
          <w:sz w:val="28"/>
          <w:szCs w:val="36"/>
          <w:lang w:val="ro-MD"/>
        </w:rPr>
        <w:t>T = 0.5236</w:t>
      </w:r>
    </w:p>
    <w:p w14:paraId="48D47004" w14:textId="77777777" w:rsidR="00AB712B" w:rsidRP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 w:rsidRPr="00AB712B">
        <w:rPr>
          <w:sz w:val="28"/>
          <w:szCs w:val="36"/>
          <w:lang w:val="ro-MD"/>
        </w:rPr>
        <w:t>eps = 1.4547</w:t>
      </w:r>
    </w:p>
    <w:p w14:paraId="18DA1715" w14:textId="77777777" w:rsidR="00AB712B" w:rsidRP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 w:rsidRPr="00AB712B">
        <w:rPr>
          <w:sz w:val="28"/>
          <w:szCs w:val="36"/>
          <w:lang w:val="ro-MD"/>
        </w:rPr>
        <w:t>f = 1.9099</w:t>
      </w:r>
    </w:p>
    <w:p w14:paraId="3A4E52F0" w14:textId="23775FDB" w:rsid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 w:rsidRPr="00AB712B">
        <w:rPr>
          <w:sz w:val="28"/>
          <w:szCs w:val="36"/>
          <w:lang w:val="ro-MD"/>
        </w:rPr>
        <w:t>f = 1.9099</w:t>
      </w:r>
    </w:p>
    <w:p w14:paraId="35A5179F" w14:textId="77777777" w:rsid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</w:p>
    <w:p w14:paraId="1DDFAB4A" w14:textId="45C9CE1F" w:rsid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 w:rsidRPr="00AB712B">
        <w:rPr>
          <w:sz w:val="28"/>
          <w:szCs w:val="36"/>
          <w:lang w:val="ro-MD"/>
        </w:rPr>
        <w:t>b)Oscilatiile libere in prezenta rezistentei mediului:</w:t>
      </w:r>
    </w:p>
    <w:p w14:paraId="69F54417" w14:textId="5FE35983" w:rsid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48CA2D63" wp14:editId="3CBAA89D">
            <wp:extent cx="4114800" cy="1559642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8773" cy="15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E58F" w14:textId="003932C4" w:rsid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25FA7D22" wp14:editId="275B9A3F">
            <wp:extent cx="2804160" cy="2427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5702" cy="244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2E72" w14:textId="236FD3B8" w:rsidR="00AB712B" w:rsidRDefault="00AB712B" w:rsidP="00AB712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lastRenderedPageBreak/>
        <w:drawing>
          <wp:inline distT="0" distB="0" distL="0" distR="0" wp14:anchorId="3B6B094C" wp14:editId="118481AF">
            <wp:extent cx="2956560" cy="1269582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7155" cy="127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F5B7" w14:textId="4016E3A3" w:rsidR="00AB712B" w:rsidRDefault="004E4B2A" w:rsidP="00AB712B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6D7F495A" wp14:editId="71114F2A">
            <wp:extent cx="4292861" cy="3429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5672" cy="34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B4EA" w14:textId="1354408A" w:rsidR="004E4B2A" w:rsidRDefault="004E4B2A" w:rsidP="00AB712B">
      <w:pPr>
        <w:spacing w:after="160" w:line="259" w:lineRule="auto"/>
        <w:rPr>
          <w:sz w:val="28"/>
          <w:szCs w:val="36"/>
          <w:lang w:val="ro-MD"/>
        </w:rPr>
      </w:pPr>
    </w:p>
    <w:p w14:paraId="7A3423B0" w14:textId="77777777" w:rsidR="004E4B2A" w:rsidRPr="004E4B2A" w:rsidRDefault="004E4B2A" w:rsidP="004E4B2A">
      <w:pPr>
        <w:spacing w:after="160" w:line="259" w:lineRule="auto"/>
        <w:rPr>
          <w:sz w:val="28"/>
          <w:szCs w:val="36"/>
          <w:lang w:val="ro-MD"/>
        </w:rPr>
      </w:pPr>
      <w:r w:rsidRPr="004E4B2A">
        <w:rPr>
          <w:sz w:val="28"/>
          <w:szCs w:val="36"/>
          <w:lang w:val="ro-MD"/>
        </w:rPr>
        <w:t>w = 7.9373</w:t>
      </w:r>
    </w:p>
    <w:p w14:paraId="3D4A0F93" w14:textId="77777777" w:rsidR="004E4B2A" w:rsidRPr="004E4B2A" w:rsidRDefault="004E4B2A" w:rsidP="004E4B2A">
      <w:pPr>
        <w:spacing w:after="160" w:line="259" w:lineRule="auto"/>
        <w:rPr>
          <w:sz w:val="28"/>
          <w:szCs w:val="36"/>
          <w:lang w:val="ro-MD"/>
        </w:rPr>
      </w:pPr>
      <w:r w:rsidRPr="004E4B2A">
        <w:rPr>
          <w:sz w:val="28"/>
          <w:szCs w:val="36"/>
          <w:lang w:val="ro-MD"/>
        </w:rPr>
        <w:t>A = 0.2520</w:t>
      </w:r>
    </w:p>
    <w:p w14:paraId="5D443EF6" w14:textId="77777777" w:rsidR="004E4B2A" w:rsidRPr="004E4B2A" w:rsidRDefault="004E4B2A" w:rsidP="004E4B2A">
      <w:pPr>
        <w:spacing w:after="160" w:line="259" w:lineRule="auto"/>
        <w:rPr>
          <w:sz w:val="28"/>
          <w:szCs w:val="36"/>
          <w:lang w:val="ro-MD"/>
        </w:rPr>
      </w:pPr>
      <w:r w:rsidRPr="004E4B2A">
        <w:rPr>
          <w:sz w:val="28"/>
          <w:szCs w:val="36"/>
          <w:lang w:val="ro-MD"/>
        </w:rPr>
        <w:t>T = 0.7916</w:t>
      </w:r>
    </w:p>
    <w:p w14:paraId="1E3044ED" w14:textId="77777777" w:rsidR="004E4B2A" w:rsidRPr="004E4B2A" w:rsidRDefault="004E4B2A" w:rsidP="004E4B2A">
      <w:pPr>
        <w:spacing w:after="160" w:line="259" w:lineRule="auto"/>
        <w:rPr>
          <w:sz w:val="28"/>
          <w:szCs w:val="36"/>
          <w:lang w:val="ro-MD"/>
        </w:rPr>
      </w:pPr>
      <w:r w:rsidRPr="004E4B2A">
        <w:rPr>
          <w:sz w:val="28"/>
          <w:szCs w:val="36"/>
          <w:lang w:val="ro-MD"/>
        </w:rPr>
        <w:t>eps = 0</w:t>
      </w:r>
    </w:p>
    <w:p w14:paraId="3CD0FE9B" w14:textId="77777777" w:rsidR="004E4B2A" w:rsidRPr="004E4B2A" w:rsidRDefault="004E4B2A" w:rsidP="004E4B2A">
      <w:pPr>
        <w:spacing w:after="160" w:line="259" w:lineRule="auto"/>
        <w:rPr>
          <w:sz w:val="28"/>
          <w:szCs w:val="36"/>
          <w:lang w:val="ro-MD"/>
        </w:rPr>
      </w:pPr>
      <w:r w:rsidRPr="004E4B2A">
        <w:rPr>
          <w:sz w:val="28"/>
          <w:szCs w:val="36"/>
          <w:lang w:val="ro-MD"/>
        </w:rPr>
        <w:t>f = 1.2633</w:t>
      </w:r>
    </w:p>
    <w:p w14:paraId="38C4573A" w14:textId="77777777" w:rsidR="004E4B2A" w:rsidRPr="004E4B2A" w:rsidRDefault="004E4B2A" w:rsidP="004E4B2A">
      <w:pPr>
        <w:spacing w:after="160" w:line="259" w:lineRule="auto"/>
        <w:rPr>
          <w:sz w:val="28"/>
          <w:szCs w:val="36"/>
          <w:lang w:val="ro-MD"/>
        </w:rPr>
      </w:pPr>
      <w:r w:rsidRPr="004E4B2A">
        <w:rPr>
          <w:sz w:val="28"/>
          <w:szCs w:val="36"/>
          <w:lang w:val="ro-MD"/>
        </w:rPr>
        <w:t>eta = 0.4531</w:t>
      </w:r>
    </w:p>
    <w:p w14:paraId="223CA535" w14:textId="091DB10C" w:rsidR="004E4B2A" w:rsidRDefault="004E4B2A" w:rsidP="004E4B2A">
      <w:pPr>
        <w:spacing w:after="160" w:line="259" w:lineRule="auto"/>
        <w:rPr>
          <w:sz w:val="28"/>
          <w:szCs w:val="36"/>
          <w:lang w:val="ro-MD"/>
        </w:rPr>
      </w:pPr>
      <w:r w:rsidRPr="004E4B2A">
        <w:rPr>
          <w:sz w:val="28"/>
          <w:szCs w:val="36"/>
          <w:lang w:val="ro-MD"/>
        </w:rPr>
        <w:t>lambda = 0.7916</w:t>
      </w:r>
    </w:p>
    <w:p w14:paraId="531DDF57" w14:textId="3C0DFF79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</w:p>
    <w:p w14:paraId="000E89E5" w14:textId="48CCCDDD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</w:p>
    <w:p w14:paraId="74026F8D" w14:textId="1C7E5AA7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</w:p>
    <w:p w14:paraId="366877D5" w14:textId="60CA04F0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</w:p>
    <w:p w14:paraId="412C4DDE" w14:textId="5BB41FF4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</w:p>
    <w:p w14:paraId="283AB978" w14:textId="6FEA04A9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</w:p>
    <w:p w14:paraId="7FC1BFF3" w14:textId="46EDD785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</w:p>
    <w:p w14:paraId="2D71E81A" w14:textId="7B2B60B4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  <w:r w:rsidRPr="009B46EC">
        <w:rPr>
          <w:sz w:val="28"/>
          <w:szCs w:val="36"/>
          <w:lang w:val="ro-MD"/>
        </w:rPr>
        <w:lastRenderedPageBreak/>
        <w:t>c)Oscilatiile fortate in lipsa rezistentei mediului:</w:t>
      </w:r>
    </w:p>
    <w:p w14:paraId="4A29E0DC" w14:textId="33FAB120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360D8BC7" wp14:editId="62A0200E">
            <wp:extent cx="6645910" cy="30454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E2A8" w14:textId="710EF617" w:rsidR="009B46EC" w:rsidRDefault="009B46EC" w:rsidP="004E4B2A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57BD9E5A" wp14:editId="25921A7D">
            <wp:extent cx="2766060" cy="134587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0622" cy="13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189" w14:textId="69A850C4" w:rsidR="009B46EC" w:rsidRDefault="00C779D6" w:rsidP="004E4B2A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40257562" wp14:editId="3DC3FDBE">
            <wp:extent cx="3219361" cy="253746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1933" cy="254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8284A" wp14:editId="5F76BFC8">
            <wp:extent cx="2935916" cy="23926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305" cy="239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6BBB" w14:textId="2B44E0CB" w:rsidR="00C779D6" w:rsidRDefault="00C779D6" w:rsidP="004E4B2A">
      <w:pPr>
        <w:spacing w:after="160" w:line="259" w:lineRule="auto"/>
        <w:rPr>
          <w:sz w:val="28"/>
          <w:szCs w:val="36"/>
          <w:lang w:val="ro-MD"/>
        </w:rPr>
      </w:pPr>
    </w:p>
    <w:p w14:paraId="0C7088F7" w14:textId="54432E91" w:rsidR="00C779D6" w:rsidRDefault="00C779D6" w:rsidP="004E4B2A">
      <w:pPr>
        <w:spacing w:after="160" w:line="259" w:lineRule="auto"/>
        <w:rPr>
          <w:sz w:val="28"/>
          <w:szCs w:val="36"/>
          <w:lang w:val="ro-MD"/>
        </w:rPr>
      </w:pPr>
    </w:p>
    <w:p w14:paraId="305E4B6A" w14:textId="2C7FFA13" w:rsidR="00C779D6" w:rsidRDefault="00C779D6" w:rsidP="004E4B2A">
      <w:pPr>
        <w:spacing w:after="160" w:line="259" w:lineRule="auto"/>
        <w:rPr>
          <w:sz w:val="28"/>
          <w:szCs w:val="36"/>
          <w:lang w:val="ro-MD"/>
        </w:rPr>
      </w:pPr>
    </w:p>
    <w:p w14:paraId="44A97934" w14:textId="349B929D" w:rsidR="00C779D6" w:rsidRDefault="00C779D6" w:rsidP="004E4B2A">
      <w:pPr>
        <w:spacing w:after="160" w:line="259" w:lineRule="auto"/>
        <w:rPr>
          <w:sz w:val="28"/>
          <w:szCs w:val="36"/>
          <w:lang w:val="ro-MD"/>
        </w:rPr>
      </w:pPr>
    </w:p>
    <w:p w14:paraId="4F5458E4" w14:textId="71E30415" w:rsidR="00C779D6" w:rsidRDefault="00C779D6" w:rsidP="004E4B2A">
      <w:pPr>
        <w:spacing w:after="160" w:line="259" w:lineRule="auto"/>
        <w:rPr>
          <w:sz w:val="28"/>
          <w:szCs w:val="36"/>
          <w:lang w:val="ro-MD"/>
        </w:rPr>
      </w:pPr>
    </w:p>
    <w:p w14:paraId="2D2090FE" w14:textId="55672163" w:rsidR="00C779D6" w:rsidRDefault="00C779D6" w:rsidP="004E4B2A">
      <w:pPr>
        <w:spacing w:after="160" w:line="259" w:lineRule="auto"/>
        <w:rPr>
          <w:sz w:val="28"/>
          <w:szCs w:val="36"/>
          <w:lang w:val="ro-MD"/>
        </w:rPr>
      </w:pPr>
    </w:p>
    <w:p w14:paraId="7078A6E2" w14:textId="5FA716B9" w:rsidR="00C779D6" w:rsidRDefault="00C779D6" w:rsidP="004E4B2A">
      <w:pPr>
        <w:spacing w:after="160" w:line="259" w:lineRule="auto"/>
        <w:rPr>
          <w:sz w:val="28"/>
          <w:szCs w:val="36"/>
          <w:lang w:val="ro-MD"/>
        </w:rPr>
      </w:pPr>
    </w:p>
    <w:p w14:paraId="281FA355" w14:textId="2E42D388" w:rsidR="00C779D6" w:rsidRDefault="00C779D6" w:rsidP="004E4B2A">
      <w:pPr>
        <w:spacing w:after="160" w:line="259" w:lineRule="auto"/>
        <w:rPr>
          <w:sz w:val="28"/>
          <w:szCs w:val="36"/>
          <w:lang w:val="ro-MD"/>
        </w:rPr>
      </w:pPr>
      <w:r w:rsidRPr="00C779D6">
        <w:rPr>
          <w:sz w:val="28"/>
          <w:szCs w:val="36"/>
          <w:lang w:val="ro-MD"/>
        </w:rPr>
        <w:lastRenderedPageBreak/>
        <w:t>d)Oscilatiile fortate in prezenta rezistentei mediului:</w:t>
      </w:r>
    </w:p>
    <w:p w14:paraId="54B9D249" w14:textId="2B408589" w:rsidR="00C779D6" w:rsidRDefault="0014643F" w:rsidP="004E4B2A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37479DE5" wp14:editId="62F0D9CA">
            <wp:extent cx="4958667" cy="32080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3523" cy="32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AABD" w14:textId="08BCFABA" w:rsidR="00DF46C5" w:rsidRDefault="00DF46C5" w:rsidP="004E4B2A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1237E6E6" wp14:editId="71C409E8">
            <wp:extent cx="3108960" cy="1252767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9879" cy="12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6558" w14:textId="12F8EF7C" w:rsidR="00DF46C5" w:rsidRDefault="004466D2" w:rsidP="004E4B2A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1F9F903F" wp14:editId="01D8E461">
            <wp:extent cx="2709484" cy="2232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0666" cy="224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0D5D4" wp14:editId="2E29C1B4">
            <wp:extent cx="2796540" cy="230943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519" cy="23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1A65" w14:textId="7398248A" w:rsidR="004466D2" w:rsidRDefault="004466D2" w:rsidP="004E4B2A">
      <w:pPr>
        <w:spacing w:after="160" w:line="259" w:lineRule="auto"/>
        <w:rPr>
          <w:sz w:val="28"/>
          <w:szCs w:val="36"/>
          <w:lang w:val="ro-MD"/>
        </w:rPr>
      </w:pPr>
      <w:r>
        <w:rPr>
          <w:noProof/>
        </w:rPr>
        <w:drawing>
          <wp:inline distT="0" distB="0" distL="0" distR="0" wp14:anchorId="03DC06E7" wp14:editId="40CC1801">
            <wp:extent cx="2838421" cy="2316480"/>
            <wp:effectExtent l="0" t="0" r="63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1624" cy="23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BD64" w14:textId="1733CDDA" w:rsidR="003E690A" w:rsidRDefault="003E690A" w:rsidP="004E4B2A">
      <w:pPr>
        <w:spacing w:after="160" w:line="259" w:lineRule="auto"/>
        <w:rPr>
          <w:sz w:val="28"/>
          <w:szCs w:val="36"/>
          <w:lang w:val="ro-MD"/>
        </w:rPr>
      </w:pPr>
      <w:r>
        <w:rPr>
          <w:sz w:val="28"/>
          <w:szCs w:val="36"/>
          <w:lang w:val="ro-MD"/>
        </w:rPr>
        <w:lastRenderedPageBreak/>
        <w:t>Concluzie:</w:t>
      </w:r>
    </w:p>
    <w:p w14:paraId="396CCF35" w14:textId="24E0CFA1" w:rsidR="003E690A" w:rsidRPr="00B57277" w:rsidRDefault="003E690A" w:rsidP="004E4B2A">
      <w:pPr>
        <w:spacing w:after="160" w:line="259" w:lineRule="auto"/>
        <w:rPr>
          <w:sz w:val="28"/>
          <w:szCs w:val="36"/>
          <w:lang w:val="ro-MD"/>
        </w:rPr>
      </w:pPr>
      <w:r w:rsidRPr="003E690A">
        <w:rPr>
          <w:sz w:val="28"/>
          <w:szCs w:val="36"/>
          <w:lang w:val="ro-MD"/>
        </w:rPr>
        <w:t>Efectuând lucrarea de laborator nr.6 am aprofundat cunoștințele</w:t>
      </w:r>
      <w:r w:rsidR="00715009">
        <w:rPr>
          <w:sz w:val="28"/>
          <w:szCs w:val="36"/>
          <w:lang w:val="ro-MD"/>
        </w:rPr>
        <w:t xml:space="preserve"> </w:t>
      </w:r>
      <w:r w:rsidRPr="003E690A">
        <w:rPr>
          <w:sz w:val="28"/>
          <w:szCs w:val="36"/>
          <w:lang w:val="ro-MD"/>
        </w:rPr>
        <w:t>despre studiul oscilaţiilor rectilinii ale unui punct material.Funcțiile predefinite m-au ajutat sa algoritmizez și să rezolv</w:t>
      </w:r>
      <w:r w:rsidR="00715009">
        <w:rPr>
          <w:sz w:val="28"/>
          <w:szCs w:val="36"/>
          <w:lang w:val="ro-MD"/>
        </w:rPr>
        <w:t xml:space="preserve"> </w:t>
      </w:r>
      <w:r w:rsidRPr="003E690A">
        <w:rPr>
          <w:sz w:val="28"/>
          <w:szCs w:val="36"/>
          <w:lang w:val="ro-MD"/>
        </w:rPr>
        <w:t>mult mai ușor integralele duble și triple. Am făcut cunoștință</w:t>
      </w:r>
      <w:r w:rsidR="00715009">
        <w:rPr>
          <w:sz w:val="28"/>
          <w:szCs w:val="36"/>
          <w:lang w:val="ro-MD"/>
        </w:rPr>
        <w:t xml:space="preserve"> </w:t>
      </w:r>
      <w:r w:rsidRPr="003E690A">
        <w:rPr>
          <w:sz w:val="28"/>
          <w:szCs w:val="36"/>
          <w:lang w:val="ro-MD"/>
        </w:rPr>
        <w:t>cu unele comenzi, care m-au ajutat să rezolv integralele și să</w:t>
      </w:r>
      <w:r w:rsidR="00715009">
        <w:rPr>
          <w:sz w:val="28"/>
          <w:szCs w:val="36"/>
          <w:lang w:val="ro-MD"/>
        </w:rPr>
        <w:t xml:space="preserve"> </w:t>
      </w:r>
      <w:r w:rsidRPr="003E690A">
        <w:rPr>
          <w:sz w:val="28"/>
          <w:szCs w:val="36"/>
          <w:lang w:val="ro-MD"/>
        </w:rPr>
        <w:t>construiesc graficele pentru Oscilaţiile forţate în lipsa și</w:t>
      </w:r>
      <w:r w:rsidR="00715009">
        <w:rPr>
          <w:sz w:val="28"/>
          <w:szCs w:val="36"/>
          <w:lang w:val="ro-MD"/>
        </w:rPr>
        <w:t xml:space="preserve"> </w:t>
      </w:r>
      <w:r w:rsidRPr="003E690A">
        <w:rPr>
          <w:sz w:val="28"/>
          <w:szCs w:val="36"/>
          <w:lang w:val="ro-MD"/>
        </w:rPr>
        <w:t>prezența rezistenţei mediului Astfel, spre final , afirm că</w:t>
      </w:r>
      <w:r w:rsidR="00715009">
        <w:rPr>
          <w:sz w:val="28"/>
          <w:szCs w:val="36"/>
          <w:lang w:val="ro-MD"/>
        </w:rPr>
        <w:t xml:space="preserve"> </w:t>
      </w:r>
      <w:r w:rsidRPr="003E690A">
        <w:rPr>
          <w:sz w:val="28"/>
          <w:szCs w:val="36"/>
          <w:lang w:val="ro-MD"/>
        </w:rPr>
        <w:t>programul oferă o gamă largă de posibilități, de aici, șio rază de utilizare în cadrul diferitor domenii, simplificând</w:t>
      </w:r>
      <w:r w:rsidR="00715009">
        <w:rPr>
          <w:sz w:val="28"/>
          <w:szCs w:val="36"/>
          <w:lang w:val="ro-MD"/>
        </w:rPr>
        <w:t xml:space="preserve"> </w:t>
      </w:r>
      <w:bookmarkStart w:id="0" w:name="_GoBack"/>
      <w:bookmarkEnd w:id="0"/>
      <w:r w:rsidRPr="003E690A">
        <w:rPr>
          <w:sz w:val="28"/>
          <w:szCs w:val="36"/>
          <w:lang w:val="ro-MD"/>
        </w:rPr>
        <w:t>procesul de rezolvare.</w:t>
      </w:r>
    </w:p>
    <w:sectPr w:rsidR="003E690A" w:rsidRPr="00B57277" w:rsidSect="00116B48"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2FADF" w14:textId="77777777" w:rsidR="00F447AC" w:rsidRDefault="00F447AC" w:rsidP="0032198E">
      <w:r>
        <w:separator/>
      </w:r>
    </w:p>
  </w:endnote>
  <w:endnote w:type="continuationSeparator" w:id="0">
    <w:p w14:paraId="6B8C282C" w14:textId="77777777" w:rsidR="00F447AC" w:rsidRDefault="00F447AC" w:rsidP="0032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Serif-Italic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EB8BF" w14:textId="77777777" w:rsidR="00F447AC" w:rsidRDefault="00F447AC" w:rsidP="0032198E">
      <w:r>
        <w:separator/>
      </w:r>
    </w:p>
  </w:footnote>
  <w:footnote w:type="continuationSeparator" w:id="0">
    <w:p w14:paraId="21C75FB5" w14:textId="77777777" w:rsidR="00F447AC" w:rsidRDefault="00F447AC" w:rsidP="00321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E98"/>
    <w:multiLevelType w:val="hybridMultilevel"/>
    <w:tmpl w:val="D8B2E4BA"/>
    <w:lvl w:ilvl="0" w:tplc="C4CE90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9F1"/>
    <w:multiLevelType w:val="hybridMultilevel"/>
    <w:tmpl w:val="1B722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53FB0"/>
    <w:multiLevelType w:val="hybridMultilevel"/>
    <w:tmpl w:val="15C0D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53BDC"/>
    <w:multiLevelType w:val="hybridMultilevel"/>
    <w:tmpl w:val="B4384C74"/>
    <w:lvl w:ilvl="0" w:tplc="3B6C0F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A597F"/>
    <w:multiLevelType w:val="hybridMultilevel"/>
    <w:tmpl w:val="1A5A4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566C5"/>
    <w:multiLevelType w:val="hybridMultilevel"/>
    <w:tmpl w:val="19843120"/>
    <w:lvl w:ilvl="0" w:tplc="DD209C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85563E"/>
    <w:multiLevelType w:val="hybridMultilevel"/>
    <w:tmpl w:val="68528C06"/>
    <w:lvl w:ilvl="0" w:tplc="6220C63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D4A9E"/>
    <w:multiLevelType w:val="hybridMultilevel"/>
    <w:tmpl w:val="A78E5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09A"/>
    <w:rsid w:val="000028BB"/>
    <w:rsid w:val="0000493B"/>
    <w:rsid w:val="00005914"/>
    <w:rsid w:val="00014AF1"/>
    <w:rsid w:val="00024498"/>
    <w:rsid w:val="00030230"/>
    <w:rsid w:val="0005528F"/>
    <w:rsid w:val="00084140"/>
    <w:rsid w:val="00090AB8"/>
    <w:rsid w:val="000A7C61"/>
    <w:rsid w:val="000B0BF2"/>
    <w:rsid w:val="000B65B2"/>
    <w:rsid w:val="000E56AB"/>
    <w:rsid w:val="00101634"/>
    <w:rsid w:val="00111865"/>
    <w:rsid w:val="00116B48"/>
    <w:rsid w:val="00120588"/>
    <w:rsid w:val="00127A35"/>
    <w:rsid w:val="0013351E"/>
    <w:rsid w:val="001355A6"/>
    <w:rsid w:val="0014643F"/>
    <w:rsid w:val="0014716C"/>
    <w:rsid w:val="00175875"/>
    <w:rsid w:val="00186A95"/>
    <w:rsid w:val="001E2342"/>
    <w:rsid w:val="001F6A28"/>
    <w:rsid w:val="00200FB3"/>
    <w:rsid w:val="00217793"/>
    <w:rsid w:val="002267F6"/>
    <w:rsid w:val="00243C6C"/>
    <w:rsid w:val="0027616B"/>
    <w:rsid w:val="00280A60"/>
    <w:rsid w:val="00287DAE"/>
    <w:rsid w:val="002B79BB"/>
    <w:rsid w:val="002C6858"/>
    <w:rsid w:val="003116B0"/>
    <w:rsid w:val="0031325D"/>
    <w:rsid w:val="0031693C"/>
    <w:rsid w:val="0032198E"/>
    <w:rsid w:val="0035035D"/>
    <w:rsid w:val="003A0CBC"/>
    <w:rsid w:val="003B47C8"/>
    <w:rsid w:val="003C248A"/>
    <w:rsid w:val="003D301B"/>
    <w:rsid w:val="003D39CE"/>
    <w:rsid w:val="003E230F"/>
    <w:rsid w:val="003E690A"/>
    <w:rsid w:val="003F7B53"/>
    <w:rsid w:val="00407069"/>
    <w:rsid w:val="00420EF4"/>
    <w:rsid w:val="004219C9"/>
    <w:rsid w:val="00437118"/>
    <w:rsid w:val="004466D2"/>
    <w:rsid w:val="004529B8"/>
    <w:rsid w:val="0048382D"/>
    <w:rsid w:val="00492909"/>
    <w:rsid w:val="00494A36"/>
    <w:rsid w:val="004A3B51"/>
    <w:rsid w:val="004C0E7A"/>
    <w:rsid w:val="004E4B2A"/>
    <w:rsid w:val="004F3452"/>
    <w:rsid w:val="00544D84"/>
    <w:rsid w:val="005560C9"/>
    <w:rsid w:val="00574F6A"/>
    <w:rsid w:val="005B497C"/>
    <w:rsid w:val="005C3361"/>
    <w:rsid w:val="005C4F64"/>
    <w:rsid w:val="005C7A15"/>
    <w:rsid w:val="005E24A4"/>
    <w:rsid w:val="005E3C83"/>
    <w:rsid w:val="005E4B9F"/>
    <w:rsid w:val="005F625A"/>
    <w:rsid w:val="00604B5A"/>
    <w:rsid w:val="00606720"/>
    <w:rsid w:val="00617AB5"/>
    <w:rsid w:val="00631DCB"/>
    <w:rsid w:val="00632277"/>
    <w:rsid w:val="0067249F"/>
    <w:rsid w:val="00693F7A"/>
    <w:rsid w:val="00697766"/>
    <w:rsid w:val="006B67F1"/>
    <w:rsid w:val="006C700A"/>
    <w:rsid w:val="006C773A"/>
    <w:rsid w:val="006D696B"/>
    <w:rsid w:val="006E442E"/>
    <w:rsid w:val="006F57FF"/>
    <w:rsid w:val="006F733C"/>
    <w:rsid w:val="00703158"/>
    <w:rsid w:val="007038FB"/>
    <w:rsid w:val="00715009"/>
    <w:rsid w:val="007230E7"/>
    <w:rsid w:val="0072509A"/>
    <w:rsid w:val="00762814"/>
    <w:rsid w:val="007A33A2"/>
    <w:rsid w:val="007A5120"/>
    <w:rsid w:val="007D0F97"/>
    <w:rsid w:val="007F1200"/>
    <w:rsid w:val="00803390"/>
    <w:rsid w:val="00807B95"/>
    <w:rsid w:val="008100A1"/>
    <w:rsid w:val="008211CD"/>
    <w:rsid w:val="0085005A"/>
    <w:rsid w:val="00850C2F"/>
    <w:rsid w:val="00852B70"/>
    <w:rsid w:val="00852CFB"/>
    <w:rsid w:val="00853D6B"/>
    <w:rsid w:val="008633B0"/>
    <w:rsid w:val="008679EE"/>
    <w:rsid w:val="00874EFF"/>
    <w:rsid w:val="00894F60"/>
    <w:rsid w:val="0089524B"/>
    <w:rsid w:val="008A357D"/>
    <w:rsid w:val="008B1415"/>
    <w:rsid w:val="008C5B0E"/>
    <w:rsid w:val="008E13C7"/>
    <w:rsid w:val="008E3F4A"/>
    <w:rsid w:val="00913FFB"/>
    <w:rsid w:val="00937F52"/>
    <w:rsid w:val="00991908"/>
    <w:rsid w:val="009A286C"/>
    <w:rsid w:val="009A5BC3"/>
    <w:rsid w:val="009B46EC"/>
    <w:rsid w:val="009C161F"/>
    <w:rsid w:val="009D5C1A"/>
    <w:rsid w:val="00A140F1"/>
    <w:rsid w:val="00A14297"/>
    <w:rsid w:val="00A2404F"/>
    <w:rsid w:val="00A32188"/>
    <w:rsid w:val="00AB712B"/>
    <w:rsid w:val="00AB7488"/>
    <w:rsid w:val="00AC6E82"/>
    <w:rsid w:val="00AC7DF6"/>
    <w:rsid w:val="00AD5A74"/>
    <w:rsid w:val="00AD7367"/>
    <w:rsid w:val="00AF18F8"/>
    <w:rsid w:val="00B30130"/>
    <w:rsid w:val="00B34410"/>
    <w:rsid w:val="00B36C5C"/>
    <w:rsid w:val="00B57277"/>
    <w:rsid w:val="00BA04DB"/>
    <w:rsid w:val="00BA07E9"/>
    <w:rsid w:val="00BB50D0"/>
    <w:rsid w:val="00BD4F53"/>
    <w:rsid w:val="00BF02CC"/>
    <w:rsid w:val="00C47CF1"/>
    <w:rsid w:val="00C779D6"/>
    <w:rsid w:val="00CC0FC2"/>
    <w:rsid w:val="00CC389C"/>
    <w:rsid w:val="00CC4DC5"/>
    <w:rsid w:val="00CE7989"/>
    <w:rsid w:val="00CF624C"/>
    <w:rsid w:val="00D2261F"/>
    <w:rsid w:val="00D25EC5"/>
    <w:rsid w:val="00D33933"/>
    <w:rsid w:val="00D62295"/>
    <w:rsid w:val="00D96ED6"/>
    <w:rsid w:val="00DB34FB"/>
    <w:rsid w:val="00DE1B7B"/>
    <w:rsid w:val="00DF46C5"/>
    <w:rsid w:val="00E1074A"/>
    <w:rsid w:val="00E123A2"/>
    <w:rsid w:val="00E30E0A"/>
    <w:rsid w:val="00E6426E"/>
    <w:rsid w:val="00E74A94"/>
    <w:rsid w:val="00EC41BC"/>
    <w:rsid w:val="00ED065D"/>
    <w:rsid w:val="00ED0CF2"/>
    <w:rsid w:val="00EF58F7"/>
    <w:rsid w:val="00F1550F"/>
    <w:rsid w:val="00F24C0C"/>
    <w:rsid w:val="00F31210"/>
    <w:rsid w:val="00F35596"/>
    <w:rsid w:val="00F447AC"/>
    <w:rsid w:val="00FA0CEB"/>
    <w:rsid w:val="00FC5359"/>
    <w:rsid w:val="00FD10EA"/>
    <w:rsid w:val="5A1C2C9F"/>
    <w:rsid w:val="6662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637"/>
  <w15:chartTrackingRefBased/>
  <w15:docId w15:val="{F7C68CDF-ECD1-4818-BCD3-CA516BE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277"/>
    <w:pPr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1B7B"/>
    <w:pPr>
      <w:keepNext/>
      <w:ind w:firstLine="567"/>
      <w:outlineLvl w:val="1"/>
    </w:pPr>
    <w:rPr>
      <w:rFonts w:ascii="Arial" w:hAnsi="Arial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1B7B"/>
    <w:rPr>
      <w:rFonts w:ascii="Arial" w:eastAsia="Times New Roman" w:hAnsi="Arial" w:cs="Arial"/>
      <w:b/>
      <w:bCs/>
      <w:iCs/>
      <w:sz w:val="28"/>
      <w:szCs w:val="28"/>
      <w:lang w:val="ro-RO" w:eastAsia="ru-RU"/>
    </w:rPr>
  </w:style>
  <w:style w:type="paragraph" w:styleId="NormalWeb">
    <w:name w:val="Normal (Web)"/>
    <w:basedOn w:val="Normal"/>
    <w:rsid w:val="00E6426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E64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 w:eastAsia="ru-RU"/>
    </w:rPr>
  </w:style>
  <w:style w:type="paragraph" w:styleId="ListParagraph">
    <w:name w:val="List Paragraph"/>
    <w:basedOn w:val="Normal"/>
    <w:uiPriority w:val="34"/>
    <w:qFormat/>
    <w:rsid w:val="0087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paragraph" w:styleId="Footer">
    <w:name w:val="footer"/>
    <w:basedOn w:val="Normal"/>
    <w:link w:val="FooterChar"/>
    <w:uiPriority w:val="99"/>
    <w:unhideWhenUsed/>
    <w:rsid w:val="0032198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98E"/>
    <w:rPr>
      <w:rFonts w:ascii="Times New Roman" w:eastAsia="Times New Roman" w:hAnsi="Times New Roman" w:cs="Times New Roman"/>
      <w:sz w:val="12"/>
      <w:szCs w:val="12"/>
      <w:lang w:val="ro-RO" w:eastAsia="ru-RU"/>
    </w:rPr>
  </w:style>
  <w:style w:type="character" w:styleId="PlaceholderText">
    <w:name w:val="Placeholder Text"/>
    <w:basedOn w:val="DefaultParagraphFont"/>
    <w:uiPriority w:val="99"/>
    <w:semiHidden/>
    <w:rsid w:val="002C6858"/>
    <w:rPr>
      <w:color w:val="808080"/>
    </w:rPr>
  </w:style>
  <w:style w:type="table" w:styleId="TableGrid">
    <w:name w:val="Table Grid"/>
    <w:basedOn w:val="TableNormal"/>
    <w:uiPriority w:val="39"/>
    <w:rsid w:val="00894F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0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120588"/>
    <w:rPr>
      <w:rFonts w:ascii="LiberationSerif-Italic" w:hAnsi="LiberationSerif-Italic" w:hint="default"/>
      <w:b w:val="0"/>
      <w:bCs w:val="0"/>
      <w:i/>
      <w:i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5" ma:contentTypeDescription="Create a new document." ma:contentTypeScope="" ma:versionID="258f655aaffea3286b9c9635025dfda5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eae3c2e3b7e84e3156f711cfc490c38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CF0DE-EE7E-4AEA-82C5-96F2A6AA2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81F8A0-3C46-403B-AC53-6CAA0296B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97F1A7-F0B3-4564-86D6-7E5DAE746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183D39-DBB3-4923-8EFD-7B2CB794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8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Catalin Popa</cp:lastModifiedBy>
  <cp:revision>101</cp:revision>
  <dcterms:created xsi:type="dcterms:W3CDTF">2022-01-22T09:09:00Z</dcterms:created>
  <dcterms:modified xsi:type="dcterms:W3CDTF">2022-05-13T06:41:00Z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