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D5AE" w14:textId="77777777" w:rsidR="003C3BEF" w:rsidRPr="00F27192" w:rsidRDefault="003C3BEF" w:rsidP="003C3BEF">
      <w:pPr>
        <w:jc w:val="center"/>
        <w:rPr>
          <w:rFonts w:ascii="Georgia" w:hAnsi="Georgia"/>
          <w:b/>
          <w:bCs/>
        </w:rPr>
      </w:pPr>
      <w:r w:rsidRPr="00F27192">
        <w:rPr>
          <w:rFonts w:ascii="Georgia" w:hAnsi="Georgia"/>
          <w:b/>
          <w:bCs/>
          <w:lang w:val="en-US"/>
        </w:rPr>
        <w:t>MINISTERUL EDUCA</w:t>
      </w:r>
      <w:r w:rsidRPr="00F27192">
        <w:rPr>
          <w:rFonts w:ascii="Georgia" w:hAnsi="Georgia"/>
          <w:b/>
          <w:bCs/>
        </w:rPr>
        <w:t>ȚIEI, CULTURII ȘI CERCETĂRII AL REPUBLICII MOLDOVA</w:t>
      </w:r>
    </w:p>
    <w:p w14:paraId="5A0E4B47" w14:textId="77777777" w:rsidR="003C3BEF" w:rsidRPr="00F27192" w:rsidRDefault="003C3BEF" w:rsidP="003C3BEF">
      <w:pPr>
        <w:jc w:val="center"/>
        <w:rPr>
          <w:b/>
          <w:bCs/>
          <w:sz w:val="28"/>
          <w:szCs w:val="28"/>
        </w:rPr>
      </w:pPr>
      <w:r w:rsidRPr="00F27192">
        <w:rPr>
          <w:b/>
          <w:bCs/>
          <w:sz w:val="28"/>
          <w:szCs w:val="28"/>
        </w:rPr>
        <w:t>UNIVERSITATEA TEHNICĂ A MOLDOVEI</w:t>
      </w:r>
    </w:p>
    <w:p w14:paraId="716ABF2D" w14:textId="77777777" w:rsidR="003C3BEF" w:rsidRPr="00F27192" w:rsidRDefault="003C3BEF" w:rsidP="003C3BEF">
      <w:pPr>
        <w:jc w:val="center"/>
        <w:rPr>
          <w:rFonts w:ascii="Georgia" w:hAnsi="Georgia"/>
          <w:b/>
          <w:bCs/>
          <w:sz w:val="24"/>
          <w:szCs w:val="24"/>
        </w:rPr>
      </w:pPr>
      <w:r w:rsidRPr="00F27192">
        <w:rPr>
          <w:rFonts w:ascii="Georgia" w:hAnsi="Georgia"/>
          <w:b/>
          <w:bCs/>
          <w:sz w:val="24"/>
          <w:szCs w:val="24"/>
        </w:rPr>
        <w:t>Facultatea Calculatoare,Informatică și Microelectronică</w:t>
      </w:r>
    </w:p>
    <w:p w14:paraId="27352021" w14:textId="77777777" w:rsidR="003C3BEF" w:rsidRDefault="003C3BEF" w:rsidP="003C3BEF"/>
    <w:p w14:paraId="3C1E525A" w14:textId="77777777" w:rsidR="003C3BEF" w:rsidRDefault="003C3BEF" w:rsidP="003C3BEF"/>
    <w:p w14:paraId="724A21A8" w14:textId="77777777" w:rsidR="003C3BEF" w:rsidRDefault="003C3BEF" w:rsidP="003C3BEF"/>
    <w:p w14:paraId="20FA1781" w14:textId="77777777" w:rsidR="003C3BEF" w:rsidRDefault="003C3BEF" w:rsidP="003C3BEF"/>
    <w:p w14:paraId="356471E0" w14:textId="77777777" w:rsidR="003C3BEF" w:rsidRDefault="003C3BEF" w:rsidP="003C3BEF"/>
    <w:p w14:paraId="69717930" w14:textId="5444E2EF" w:rsidR="003C3BEF" w:rsidRPr="002C699E" w:rsidRDefault="003C3BEF" w:rsidP="003C3BEF">
      <w:pPr>
        <w:jc w:val="center"/>
        <w:rPr>
          <w:rFonts w:ascii="Georgia" w:hAnsi="Georgia"/>
          <w:b/>
          <w:bCs/>
          <w:sz w:val="56"/>
          <w:szCs w:val="56"/>
        </w:rPr>
      </w:pPr>
      <w:r w:rsidRPr="002C699E">
        <w:rPr>
          <w:rFonts w:ascii="Georgia" w:hAnsi="Georgia"/>
          <w:b/>
          <w:bCs/>
          <w:sz w:val="56"/>
          <w:szCs w:val="56"/>
        </w:rPr>
        <w:t>R</w:t>
      </w:r>
      <w:r w:rsidR="005128D6">
        <w:rPr>
          <w:rFonts w:ascii="Georgia" w:hAnsi="Georgia"/>
          <w:b/>
          <w:bCs/>
          <w:sz w:val="56"/>
          <w:szCs w:val="56"/>
        </w:rPr>
        <w:t>APORT</w:t>
      </w:r>
    </w:p>
    <w:p w14:paraId="414305F9" w14:textId="77777777" w:rsidR="003C3BEF" w:rsidRPr="002C699E" w:rsidRDefault="003C3BEF" w:rsidP="003C3BEF">
      <w:pPr>
        <w:jc w:val="center"/>
        <w:rPr>
          <w:rFonts w:ascii="Georgia" w:hAnsi="Georgia"/>
          <w:b/>
          <w:bCs/>
          <w:sz w:val="52"/>
          <w:szCs w:val="52"/>
          <w:lang w:val="en-US"/>
        </w:rPr>
      </w:pPr>
    </w:p>
    <w:p w14:paraId="4348EBA3" w14:textId="77777777" w:rsidR="003C3BEF" w:rsidRPr="002C699E" w:rsidRDefault="003C3BEF" w:rsidP="003C3BEF">
      <w:pPr>
        <w:jc w:val="center"/>
        <w:rPr>
          <w:rFonts w:ascii="Georgia" w:hAnsi="Georgia"/>
          <w:b/>
          <w:bCs/>
          <w:sz w:val="32"/>
          <w:szCs w:val="32"/>
        </w:rPr>
      </w:pPr>
      <w:r w:rsidRPr="002C699E">
        <w:rPr>
          <w:rFonts w:ascii="Georgia" w:hAnsi="Georgia"/>
          <w:b/>
          <w:bCs/>
          <w:sz w:val="32"/>
          <w:szCs w:val="32"/>
        </w:rPr>
        <w:t>Disciplina</w:t>
      </w:r>
      <w:r>
        <w:rPr>
          <w:rFonts w:ascii="Georgia" w:hAnsi="Georgia"/>
          <w:b/>
          <w:bCs/>
          <w:sz w:val="32"/>
          <w:szCs w:val="32"/>
        </w:rPr>
        <w:t>:</w:t>
      </w:r>
      <w:r w:rsidRPr="002C699E">
        <w:rPr>
          <w:rFonts w:ascii="Georgia" w:hAnsi="Georgia"/>
          <w:b/>
          <w:bCs/>
          <w:sz w:val="32"/>
          <w:szCs w:val="32"/>
        </w:rPr>
        <w:t xml:space="preserve"> Circuite și dispozitive electronice</w:t>
      </w:r>
    </w:p>
    <w:p w14:paraId="5F849F4F" w14:textId="5D5EB2DB" w:rsidR="003C3BEF" w:rsidRPr="002C699E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  <w:r w:rsidRPr="002C699E">
        <w:rPr>
          <w:rFonts w:ascii="Georgia" w:hAnsi="Georgia"/>
          <w:b/>
          <w:bCs/>
          <w:sz w:val="28"/>
          <w:szCs w:val="28"/>
        </w:rPr>
        <w:t>La lucrare de laborator nr.</w:t>
      </w:r>
      <w:r>
        <w:rPr>
          <w:rFonts w:ascii="Georgia" w:hAnsi="Georgia"/>
          <w:b/>
          <w:bCs/>
          <w:sz w:val="28"/>
          <w:szCs w:val="28"/>
        </w:rPr>
        <w:t>2</w:t>
      </w:r>
    </w:p>
    <w:p w14:paraId="7DE08465" w14:textId="415CA1AF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  <w:r w:rsidRPr="002C699E">
        <w:rPr>
          <w:rFonts w:ascii="Georgia" w:hAnsi="Georgia"/>
          <w:b/>
          <w:bCs/>
          <w:sz w:val="28"/>
          <w:szCs w:val="28"/>
        </w:rPr>
        <w:t>Tema</w:t>
      </w:r>
      <w:r>
        <w:rPr>
          <w:rFonts w:ascii="Georgia" w:hAnsi="Georgia"/>
          <w:b/>
          <w:bCs/>
          <w:sz w:val="28"/>
          <w:szCs w:val="28"/>
        </w:rPr>
        <w:t>:</w:t>
      </w:r>
      <w:r w:rsidRPr="002C699E">
        <w:rPr>
          <w:rFonts w:ascii="Georgia" w:hAnsi="Georgia"/>
          <w:b/>
          <w:bCs/>
          <w:sz w:val="28"/>
          <w:szCs w:val="28"/>
        </w:rPr>
        <w:t xml:space="preserve"> Studierea </w:t>
      </w:r>
      <w:r w:rsidR="00E347A4">
        <w:rPr>
          <w:rFonts w:ascii="Georgia" w:hAnsi="Georgia"/>
          <w:b/>
          <w:bCs/>
          <w:sz w:val="28"/>
          <w:szCs w:val="28"/>
        </w:rPr>
        <w:t>fenomenului de rezonanță în circuitul oscilant</w:t>
      </w:r>
    </w:p>
    <w:p w14:paraId="294409B5" w14:textId="77777777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323537B3" w14:textId="237CDDFD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085CFD3E" w14:textId="726BEE31" w:rsidR="000D481F" w:rsidRDefault="000D481F" w:rsidP="003C3BEF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319DB042" w14:textId="77777777" w:rsidR="000D481F" w:rsidRDefault="000D481F" w:rsidP="003C3BEF">
      <w:pPr>
        <w:jc w:val="center"/>
        <w:rPr>
          <w:rFonts w:ascii="Georgia" w:hAnsi="Georgia"/>
          <w:b/>
          <w:bCs/>
          <w:sz w:val="28"/>
          <w:szCs w:val="28"/>
        </w:rPr>
      </w:pPr>
    </w:p>
    <w:p w14:paraId="3EA6AACA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AF2DC47" w14:textId="7CFDC8B9" w:rsidR="003C3BEF" w:rsidRPr="002B27EA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A elaborat:</w:t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  <w:t xml:space="preserve">TI-211, </w:t>
      </w:r>
      <w:r w:rsidR="002B27EA">
        <w:rPr>
          <w:rFonts w:ascii="Georgia" w:hAnsi="Georgia"/>
          <w:b/>
          <w:bCs/>
          <w:sz w:val="28"/>
          <w:szCs w:val="28"/>
        </w:rPr>
        <w:t>Popa Cătălin</w:t>
      </w:r>
    </w:p>
    <w:p w14:paraId="71F961E9" w14:textId="2BC18DBA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A efectuat: </w:t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</w:r>
      <w:r>
        <w:rPr>
          <w:rFonts w:ascii="Georgia" w:hAnsi="Georgia"/>
          <w:b/>
          <w:bCs/>
          <w:sz w:val="28"/>
          <w:szCs w:val="28"/>
        </w:rPr>
        <w:tab/>
        <w:t>Lupa</w:t>
      </w:r>
      <w:r w:rsidR="00AB1ADC">
        <w:rPr>
          <w:rFonts w:ascii="Georgia" w:hAnsi="Georgia"/>
          <w:b/>
          <w:bCs/>
          <w:sz w:val="28"/>
          <w:szCs w:val="28"/>
        </w:rPr>
        <w:t>n</w:t>
      </w:r>
      <w:r>
        <w:rPr>
          <w:rFonts w:ascii="Georgia" w:hAnsi="Georgia"/>
          <w:b/>
          <w:bCs/>
          <w:sz w:val="28"/>
          <w:szCs w:val="28"/>
        </w:rPr>
        <w:t xml:space="preserve"> Cristian</w:t>
      </w:r>
    </w:p>
    <w:p w14:paraId="072E2AD9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12E7C69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3F6776C0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7F437CD6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5B191CD2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20D2E70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EBB407B" w14:textId="77777777" w:rsidR="003C3BEF" w:rsidRDefault="003C3BEF" w:rsidP="003C3BEF">
      <w:pPr>
        <w:jc w:val="both"/>
        <w:rPr>
          <w:rFonts w:ascii="Georgia" w:hAnsi="Georgia"/>
          <w:b/>
          <w:bCs/>
          <w:sz w:val="28"/>
          <w:szCs w:val="28"/>
        </w:rPr>
      </w:pPr>
    </w:p>
    <w:p w14:paraId="10A5653C" w14:textId="77777777" w:rsidR="003C3BEF" w:rsidRDefault="003C3BEF" w:rsidP="003C3BEF">
      <w:pPr>
        <w:jc w:val="center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>Chișinău 2022</w:t>
      </w:r>
    </w:p>
    <w:p w14:paraId="439AC264" w14:textId="67D3823B" w:rsidR="00366F72" w:rsidRPr="00FC6F3C" w:rsidRDefault="00366F72">
      <w:pPr>
        <w:rPr>
          <w:rFonts w:ascii="Georgia" w:hAnsi="Georgia"/>
          <w:b/>
          <w:bCs/>
        </w:rPr>
      </w:pPr>
      <w:r w:rsidRPr="00FC6F3C">
        <w:rPr>
          <w:rFonts w:ascii="Georgia" w:hAnsi="Georgia"/>
          <w:b/>
          <w:bCs/>
        </w:rPr>
        <w:lastRenderedPageBreak/>
        <w:t>Scopul lucrării</w:t>
      </w:r>
    </w:p>
    <w:p w14:paraId="3837ECEC" w14:textId="3315B885" w:rsidR="00366F72" w:rsidRDefault="00366F72">
      <w:pPr>
        <w:rPr>
          <w:rFonts w:ascii="Georgia" w:hAnsi="Georgia"/>
        </w:rPr>
      </w:pPr>
      <w:r w:rsidRPr="00FC6F3C">
        <w:rPr>
          <w:rFonts w:ascii="Georgia" w:hAnsi="Georgia"/>
        </w:rPr>
        <w:tab/>
        <w:t>Studierea fenomenului de rezonanță a tensiunilor și rezonanței curenților în circuitul oscilant LC, determinarea frecvenței de rezonanță și a factorilor de calitate al circuitului.</w:t>
      </w:r>
    </w:p>
    <w:p w14:paraId="63549D9B" w14:textId="402F349A" w:rsidR="00D816F0" w:rsidRDefault="00D816F0">
      <w:pPr>
        <w:rPr>
          <w:rFonts w:ascii="Georgia" w:hAnsi="Georgia"/>
        </w:rPr>
      </w:pPr>
    </w:p>
    <w:p w14:paraId="6E01C3FF" w14:textId="77ADF3BE" w:rsidR="00D816F0" w:rsidRDefault="00D816F0" w:rsidP="00D816F0">
      <w:pPr>
        <w:jc w:val="center"/>
        <w:rPr>
          <w:rFonts w:ascii="Georgia" w:hAnsi="Georgia"/>
        </w:rPr>
      </w:pPr>
      <w:r>
        <w:rPr>
          <w:noProof/>
        </w:rPr>
        <w:drawing>
          <wp:inline distT="0" distB="0" distL="0" distR="0" wp14:anchorId="5F76A157" wp14:editId="65187E30">
            <wp:extent cx="3962400" cy="1685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A6F9" w14:textId="199F70E2" w:rsidR="00D816F0" w:rsidRDefault="00D816F0" w:rsidP="00D816F0">
      <w:pPr>
        <w:rPr>
          <w:rFonts w:ascii="Georgia" w:hAnsi="Georgia"/>
        </w:rPr>
      </w:pPr>
    </w:p>
    <w:p w14:paraId="14BA4062" w14:textId="3DA30E5E" w:rsidR="003D72B3" w:rsidRPr="00745077" w:rsidRDefault="003D72B3" w:rsidP="00745077">
      <w:pPr>
        <w:jc w:val="center"/>
        <w:rPr>
          <w:rFonts w:ascii="Georgia" w:hAnsi="Georgia"/>
          <w:b/>
          <w:bCs/>
        </w:rPr>
      </w:pPr>
      <w:r w:rsidRPr="00745077">
        <w:rPr>
          <w:rFonts w:ascii="Georgia" w:hAnsi="Georgia"/>
          <w:b/>
          <w:bCs/>
        </w:rPr>
        <w:t>Tabel 2.1</w:t>
      </w:r>
    </w:p>
    <w:tbl>
      <w:tblPr>
        <w:tblW w:w="0" w:type="auto"/>
        <w:tblInd w:w="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9"/>
        <w:gridCol w:w="1178"/>
        <w:gridCol w:w="1233"/>
        <w:gridCol w:w="1396"/>
        <w:gridCol w:w="11"/>
        <w:gridCol w:w="1506"/>
        <w:gridCol w:w="1331"/>
        <w:gridCol w:w="1298"/>
      </w:tblGrid>
      <w:tr w:rsidR="003D72B3" w14:paraId="7DD5C070" w14:textId="653BC471" w:rsidTr="003D72B3">
        <w:trPr>
          <w:trHeight w:val="349"/>
        </w:trPr>
        <w:tc>
          <w:tcPr>
            <w:tcW w:w="1189" w:type="dxa"/>
            <w:vMerge w:val="restart"/>
          </w:tcPr>
          <w:p w14:paraId="4014ED05" w14:textId="406C7C43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L</w:t>
            </w:r>
          </w:p>
        </w:tc>
        <w:tc>
          <w:tcPr>
            <w:tcW w:w="1178" w:type="dxa"/>
            <w:vMerge w:val="restart"/>
          </w:tcPr>
          <w:p w14:paraId="00EDFA2D" w14:textId="1CE7E158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C</w:t>
            </w:r>
          </w:p>
        </w:tc>
        <w:tc>
          <w:tcPr>
            <w:tcW w:w="1233" w:type="dxa"/>
            <w:vMerge w:val="restart"/>
          </w:tcPr>
          <w:p w14:paraId="79DFB17C" w14:textId="06BCBFFE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r</w:t>
            </w:r>
          </w:p>
        </w:tc>
        <w:tc>
          <w:tcPr>
            <w:tcW w:w="2913" w:type="dxa"/>
            <w:gridSpan w:val="3"/>
          </w:tcPr>
          <w:p w14:paraId="182D7F69" w14:textId="7873C501" w:rsidR="003D72B3" w:rsidRPr="003D72B3" w:rsidRDefault="003D72B3" w:rsidP="003D72B3">
            <w:pPr>
              <w:ind w:firstLine="708"/>
              <w:rPr>
                <w:rFonts w:ascii="Georgia" w:hAnsi="Georgia"/>
                <w:sz w:val="32"/>
                <w:szCs w:val="32"/>
                <w:vertAlign w:val="subscript"/>
              </w:rPr>
            </w:pPr>
            <w:r w:rsidRPr="003D72B3">
              <w:rPr>
                <w:rFonts w:ascii="Georgia" w:hAnsi="Georgia"/>
                <w:sz w:val="32"/>
                <w:szCs w:val="32"/>
                <w:vertAlign w:val="subscript"/>
              </w:rPr>
              <w:t>f0</w:t>
            </w:r>
          </w:p>
        </w:tc>
        <w:tc>
          <w:tcPr>
            <w:tcW w:w="1331" w:type="dxa"/>
            <w:vMerge w:val="restart"/>
          </w:tcPr>
          <w:p w14:paraId="5D3B7321" w14:textId="3AAAAF24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Times New Roman" w:hAnsi="Times New Roman" w:cs="Times New Roman"/>
              </w:rPr>
              <w:t>ρ</w:t>
            </w:r>
          </w:p>
        </w:tc>
        <w:tc>
          <w:tcPr>
            <w:tcW w:w="1298" w:type="dxa"/>
            <w:vMerge w:val="restart"/>
          </w:tcPr>
          <w:p w14:paraId="40EC2068" w14:textId="637FD8BD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Q</w:t>
            </w:r>
          </w:p>
        </w:tc>
      </w:tr>
      <w:tr w:rsidR="003D72B3" w14:paraId="26481C17" w14:textId="77777777" w:rsidTr="003D72B3">
        <w:trPr>
          <w:trHeight w:val="578"/>
        </w:trPr>
        <w:tc>
          <w:tcPr>
            <w:tcW w:w="1189" w:type="dxa"/>
            <w:vMerge/>
          </w:tcPr>
          <w:p w14:paraId="5FF3B71B" w14:textId="77777777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178" w:type="dxa"/>
            <w:vMerge/>
          </w:tcPr>
          <w:p w14:paraId="23C46C57" w14:textId="77777777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233" w:type="dxa"/>
            <w:vMerge/>
          </w:tcPr>
          <w:p w14:paraId="417CFDCD" w14:textId="77777777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407" w:type="dxa"/>
            <w:gridSpan w:val="2"/>
          </w:tcPr>
          <w:p w14:paraId="73218427" w14:textId="7029E80F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Calculat</w:t>
            </w:r>
          </w:p>
        </w:tc>
        <w:tc>
          <w:tcPr>
            <w:tcW w:w="1506" w:type="dxa"/>
          </w:tcPr>
          <w:p w14:paraId="25B117A1" w14:textId="3055330C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Măsurat</w:t>
            </w:r>
          </w:p>
        </w:tc>
        <w:tc>
          <w:tcPr>
            <w:tcW w:w="1331" w:type="dxa"/>
            <w:vMerge/>
          </w:tcPr>
          <w:p w14:paraId="67D7AE79" w14:textId="239EFF33" w:rsidR="003D72B3" w:rsidRDefault="003D72B3" w:rsidP="00D816F0">
            <w:pPr>
              <w:rPr>
                <w:rFonts w:ascii="Georgia" w:hAnsi="Georgia"/>
              </w:rPr>
            </w:pPr>
          </w:p>
        </w:tc>
        <w:tc>
          <w:tcPr>
            <w:tcW w:w="1298" w:type="dxa"/>
            <w:vMerge/>
          </w:tcPr>
          <w:p w14:paraId="584D3DC9" w14:textId="77777777" w:rsidR="003D72B3" w:rsidRDefault="003D72B3" w:rsidP="00D816F0">
            <w:pPr>
              <w:rPr>
                <w:rFonts w:ascii="Georgia" w:hAnsi="Georgia"/>
              </w:rPr>
            </w:pPr>
          </w:p>
        </w:tc>
      </w:tr>
      <w:tr w:rsidR="003D72B3" w14:paraId="3E445DEF" w14:textId="19DC65BD" w:rsidTr="003D72B3">
        <w:trPr>
          <w:trHeight w:val="829"/>
        </w:trPr>
        <w:tc>
          <w:tcPr>
            <w:tcW w:w="1189" w:type="dxa"/>
          </w:tcPr>
          <w:p w14:paraId="3D77F6D0" w14:textId="77839443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mH</w:t>
            </w:r>
          </w:p>
        </w:tc>
        <w:tc>
          <w:tcPr>
            <w:tcW w:w="1178" w:type="dxa"/>
          </w:tcPr>
          <w:p w14:paraId="6DDAB463" w14:textId="40A16982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µF</w:t>
            </w:r>
          </w:p>
        </w:tc>
        <w:tc>
          <w:tcPr>
            <w:tcW w:w="1233" w:type="dxa"/>
          </w:tcPr>
          <w:p w14:paraId="223236C6" w14:textId="0B597127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Ω</w:t>
            </w:r>
          </w:p>
        </w:tc>
        <w:tc>
          <w:tcPr>
            <w:tcW w:w="2913" w:type="dxa"/>
            <w:gridSpan w:val="3"/>
          </w:tcPr>
          <w:p w14:paraId="73577AF7" w14:textId="02409315" w:rsidR="003D72B3" w:rsidRDefault="003D72B3" w:rsidP="0085024C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Hz</w:t>
            </w:r>
          </w:p>
        </w:tc>
        <w:tc>
          <w:tcPr>
            <w:tcW w:w="1331" w:type="dxa"/>
          </w:tcPr>
          <w:p w14:paraId="09CBA184" w14:textId="01569F3E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Ω</w:t>
            </w:r>
          </w:p>
        </w:tc>
        <w:tc>
          <w:tcPr>
            <w:tcW w:w="1298" w:type="dxa"/>
          </w:tcPr>
          <w:p w14:paraId="3737C3BA" w14:textId="02574833" w:rsidR="003D72B3" w:rsidRDefault="003D72B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-</w:t>
            </w:r>
          </w:p>
        </w:tc>
      </w:tr>
      <w:tr w:rsidR="003D72B3" w14:paraId="4C4DC5CF" w14:textId="349A9D95" w:rsidTr="003D72B3">
        <w:trPr>
          <w:trHeight w:val="916"/>
        </w:trPr>
        <w:tc>
          <w:tcPr>
            <w:tcW w:w="1189" w:type="dxa"/>
          </w:tcPr>
          <w:p w14:paraId="71AE71B9" w14:textId="7850FC21" w:rsidR="003D72B3" w:rsidRPr="00AC47D5" w:rsidRDefault="00AC47D5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9,8 * 10</w:t>
            </w:r>
            <w:r>
              <w:rPr>
                <w:rFonts w:ascii="Georgia" w:hAnsi="Georgia"/>
                <w:vertAlign w:val="superscript"/>
              </w:rPr>
              <w:t>-</w:t>
            </w:r>
            <w:r w:rsidR="00F07B3F">
              <w:rPr>
                <w:rFonts w:ascii="Georgia" w:hAnsi="Georgia"/>
                <w:vertAlign w:val="superscript"/>
              </w:rPr>
              <w:t>3</w:t>
            </w:r>
            <w:r>
              <w:rPr>
                <w:rFonts w:ascii="Georgia" w:hAnsi="Georgia"/>
              </w:rPr>
              <w:t xml:space="preserve"> H</w:t>
            </w:r>
          </w:p>
        </w:tc>
        <w:tc>
          <w:tcPr>
            <w:tcW w:w="1178" w:type="dxa"/>
          </w:tcPr>
          <w:p w14:paraId="600724E4" w14:textId="5EE4FE08" w:rsidR="003D72B3" w:rsidRPr="00AC47D5" w:rsidRDefault="00AC47D5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22*10</w:t>
            </w:r>
            <w:r>
              <w:rPr>
                <w:rFonts w:ascii="Georgia" w:hAnsi="Georgia"/>
                <w:vertAlign w:val="superscript"/>
              </w:rPr>
              <w:t>-</w:t>
            </w:r>
            <w:r w:rsidR="00F07B3F">
              <w:rPr>
                <w:rFonts w:ascii="Georgia" w:hAnsi="Georgia"/>
                <w:vertAlign w:val="superscript"/>
              </w:rPr>
              <w:t>9</w:t>
            </w:r>
            <w:r>
              <w:rPr>
                <w:rFonts w:ascii="Georgia" w:hAnsi="Georgia"/>
              </w:rPr>
              <w:t xml:space="preserve"> F</w:t>
            </w:r>
          </w:p>
        </w:tc>
        <w:tc>
          <w:tcPr>
            <w:tcW w:w="1233" w:type="dxa"/>
          </w:tcPr>
          <w:p w14:paraId="62EF48CB" w14:textId="0F7F4726" w:rsidR="003D72B3" w:rsidRDefault="00AC47D5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3</w:t>
            </w:r>
          </w:p>
        </w:tc>
        <w:tc>
          <w:tcPr>
            <w:tcW w:w="1396" w:type="dxa"/>
          </w:tcPr>
          <w:p w14:paraId="7551B4EA" w14:textId="1FDFBAE6" w:rsidR="003D72B3" w:rsidRDefault="0085024C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10,844  kHZ</w:t>
            </w:r>
          </w:p>
        </w:tc>
        <w:tc>
          <w:tcPr>
            <w:tcW w:w="1517" w:type="dxa"/>
            <w:gridSpan w:val="2"/>
          </w:tcPr>
          <w:p w14:paraId="5F14EA47" w14:textId="1503A1D0" w:rsidR="003D72B3" w:rsidRDefault="00F402A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10,6 kHZ</w:t>
            </w:r>
          </w:p>
        </w:tc>
        <w:tc>
          <w:tcPr>
            <w:tcW w:w="1331" w:type="dxa"/>
          </w:tcPr>
          <w:p w14:paraId="6FF48320" w14:textId="22E3C7E5" w:rsidR="003D72B3" w:rsidRDefault="00035E2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667,42</w:t>
            </w:r>
          </w:p>
        </w:tc>
        <w:tc>
          <w:tcPr>
            <w:tcW w:w="1298" w:type="dxa"/>
          </w:tcPr>
          <w:p w14:paraId="2A9C3D1D" w14:textId="4EC1E0C9" w:rsidR="003D72B3" w:rsidRDefault="002D699C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0,514</w:t>
            </w:r>
          </w:p>
        </w:tc>
      </w:tr>
    </w:tbl>
    <w:p w14:paraId="336AFB0D" w14:textId="7327B83B" w:rsidR="003D72B3" w:rsidRDefault="003D72B3" w:rsidP="00D816F0">
      <w:pPr>
        <w:rPr>
          <w:rFonts w:ascii="Georgia" w:hAnsi="Georgia"/>
        </w:rPr>
      </w:pPr>
    </w:p>
    <w:p w14:paraId="55D39DCE" w14:textId="3259BC48" w:rsidR="003D72B3" w:rsidRDefault="003D72B3" w:rsidP="00D816F0">
      <w:pPr>
        <w:rPr>
          <w:rFonts w:ascii="Georgia" w:hAnsi="Georgia"/>
        </w:rPr>
      </w:pPr>
    </w:p>
    <w:p w14:paraId="3798E4D5" w14:textId="0AF4CDE5" w:rsidR="003D72B3" w:rsidRPr="008740C2" w:rsidRDefault="002B27EA" w:rsidP="00D816F0">
      <w:pPr>
        <w:rPr>
          <w:rFonts w:ascii="Georgia" w:eastAsiaTheme="minorEastAsia" w:hAnsi="Georg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L*C</m:t>
                  </m:r>
                </m:e>
              </m:rad>
            </m:den>
          </m:f>
        </m:oMath>
      </m:oMathPara>
    </w:p>
    <w:p w14:paraId="6C8B8A41" w14:textId="20D94364" w:rsidR="008740C2" w:rsidRPr="00AC47D5" w:rsidRDefault="008740C2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hAnsi="Cambria Math"/>
            </w:rPr>
            <m:t>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49FB0ADA" w14:textId="7BD56EAD" w:rsidR="00AC47D5" w:rsidRPr="00C60EDE" w:rsidRDefault="002B27EA" w:rsidP="00D816F0">
      <w:pPr>
        <w:rPr>
          <w:rFonts w:ascii="Georgia" w:eastAsiaTheme="minorEastAsia" w:hAnsi="Georg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2*3,14*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*22*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=10,844 kHZ</m:t>
          </m:r>
        </m:oMath>
      </m:oMathPara>
    </w:p>
    <w:p w14:paraId="4603EDD7" w14:textId="591289E5" w:rsidR="00C60EDE" w:rsidRPr="002C44D8" w:rsidRDefault="00C60EDE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hAnsi="Cambria Math"/>
            </w:rPr>
            <m:t>ρ=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22*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=667,42</m:t>
              </m:r>
            </m:e>
          </m:rad>
        </m:oMath>
      </m:oMathPara>
    </w:p>
    <w:p w14:paraId="37410CBB" w14:textId="6CD5DEC3" w:rsidR="002C44D8" w:rsidRDefault="002D699C" w:rsidP="00D816F0">
      <w:pPr>
        <w:rPr>
          <w:rFonts w:ascii="Georgia" w:eastAsiaTheme="minorEastAsia" w:hAnsi="Georgia"/>
        </w:rPr>
      </w:pPr>
      <w:r>
        <w:rPr>
          <w:rFonts w:ascii="Georgia" w:eastAsiaTheme="minorEastAsia" w:hAnsi="Georgia"/>
        </w:rPr>
        <w:t xml:space="preserve">                                                                 </w:t>
      </w:r>
      <m:oMath>
        <m:r>
          <w:rPr>
            <w:rFonts w:ascii="Cambria Math" w:eastAsiaTheme="minorEastAsia" w:hAnsi="Cambria Math"/>
          </w:rPr>
          <m:t>Q=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U2</m:t>
            </m:r>
          </m:num>
          <m:den>
            <m:r>
              <w:rPr>
                <w:rFonts w:ascii="Cambria Math" w:eastAsiaTheme="minorEastAsia" w:hAnsi="Cambria Math"/>
              </w:rPr>
              <m:t>U1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51,4*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0,1</m:t>
            </m:r>
          </m:den>
        </m:f>
        <m:r>
          <w:rPr>
            <w:rFonts w:ascii="Cambria Math" w:eastAsiaTheme="minorEastAsia" w:hAnsi="Cambria Math"/>
          </w:rPr>
          <m:t>=</m:t>
        </m:r>
      </m:oMath>
      <w:r>
        <w:rPr>
          <w:rFonts w:ascii="Georgia" w:eastAsiaTheme="minorEastAsia" w:hAnsi="Georgia"/>
        </w:rPr>
        <w:t>0,514</w:t>
      </w:r>
    </w:p>
    <w:p w14:paraId="63CFE0EA" w14:textId="7AF099C4" w:rsidR="0042216A" w:rsidRDefault="0042216A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eastAsiaTheme="minorEastAsia" w:hAnsi="Cambria Math"/>
            </w:rPr>
            <m:t>Xl=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48,4*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0,076*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=636,84</m:t>
          </m:r>
        </m:oMath>
      </m:oMathPara>
    </w:p>
    <w:p w14:paraId="62575747" w14:textId="1921B77F" w:rsidR="002C44D8" w:rsidRPr="00A30B67" w:rsidRDefault="003C2CFB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eastAsiaTheme="minorEastAsia" w:hAnsi="Cambria Math"/>
            </w:rPr>
            <m:t>Xc=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51,4*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0,076*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=676,31</m:t>
          </m:r>
        </m:oMath>
      </m:oMathPara>
    </w:p>
    <w:p w14:paraId="3D893C4F" w14:textId="1A7710E1" w:rsidR="00A30B67" w:rsidRDefault="00A30B67" w:rsidP="00D816F0">
      <w:pPr>
        <w:rPr>
          <w:rFonts w:ascii="Georgia" w:eastAsiaTheme="minorEastAsia" w:hAnsi="Georg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Zk=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Ul+Uc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48,+51,44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0,076*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=1313,15</m:t>
          </m:r>
        </m:oMath>
      </m:oMathPara>
    </w:p>
    <w:p w14:paraId="0C8DB38F" w14:textId="332E2594" w:rsidR="002C44D8" w:rsidRDefault="002C44D8" w:rsidP="00D816F0">
      <w:pPr>
        <w:rPr>
          <w:rFonts w:ascii="Georgia" w:eastAsiaTheme="minorEastAsia" w:hAnsi="Georgia"/>
        </w:rPr>
      </w:pPr>
    </w:p>
    <w:p w14:paraId="268E2303" w14:textId="4BC261FC" w:rsidR="002C44D8" w:rsidRDefault="00F83891" w:rsidP="00D816F0">
      <w:pPr>
        <w:rPr>
          <w:rFonts w:ascii="Georgia" w:eastAsiaTheme="minorEastAsia" w:hAnsi="Georgia"/>
        </w:rPr>
      </w:pPr>
      <w:r>
        <w:rPr>
          <w:rFonts w:ascii="Georgia" w:eastAsiaTheme="minorEastAsia" w:hAnsi="Georgia"/>
        </w:rPr>
        <w:t>CH1 = vrms 21.2</w:t>
      </w:r>
    </w:p>
    <w:p w14:paraId="7B35E6AC" w14:textId="17F3CE1F" w:rsidR="00F83891" w:rsidRDefault="00F83891" w:rsidP="00D816F0">
      <w:pPr>
        <w:rPr>
          <w:rFonts w:ascii="Georgia" w:eastAsiaTheme="minorEastAsia" w:hAnsi="Georgia"/>
        </w:rPr>
      </w:pPr>
      <w:r>
        <w:rPr>
          <w:rFonts w:ascii="Georgia" w:eastAsiaTheme="minorEastAsia" w:hAnsi="Georgia"/>
        </w:rPr>
        <w:t xml:space="preserve">CH2 = vrms </w:t>
      </w:r>
      <w:r w:rsidR="00884447">
        <w:rPr>
          <w:rFonts w:ascii="Georgia" w:eastAsiaTheme="minorEastAsia" w:hAnsi="Georgia"/>
        </w:rPr>
        <w:t>49,8</w:t>
      </w:r>
    </w:p>
    <w:p w14:paraId="01CF6CCE" w14:textId="77777777" w:rsidR="004E7CC8" w:rsidRPr="00FC6F3C" w:rsidRDefault="004E7CC8" w:rsidP="004E7CC8">
      <w:pPr>
        <w:rPr>
          <w:rFonts w:ascii="Georgia" w:hAnsi="Georgia"/>
        </w:rPr>
      </w:pPr>
      <w:r>
        <w:rPr>
          <w:rFonts w:ascii="Georgia" w:hAnsi="Georgia"/>
        </w:rPr>
        <w:t>U1=21 mV</w:t>
      </w:r>
    </w:p>
    <w:p w14:paraId="6F48B668" w14:textId="685934F3" w:rsidR="002C44D8" w:rsidRDefault="002C44D8" w:rsidP="00D816F0">
      <w:pPr>
        <w:rPr>
          <w:rFonts w:ascii="Georgia" w:hAnsi="Georgia"/>
        </w:rPr>
      </w:pPr>
    </w:p>
    <w:p w14:paraId="41513E98" w14:textId="16F7B6CD" w:rsidR="002D699C" w:rsidRPr="005801A2" w:rsidRDefault="002D699C" w:rsidP="005801A2">
      <w:pPr>
        <w:jc w:val="center"/>
        <w:rPr>
          <w:rFonts w:ascii="Georgia" w:hAnsi="Georgia"/>
          <w:b/>
          <w:bCs/>
        </w:rPr>
      </w:pPr>
      <w:r w:rsidRPr="005801A2">
        <w:rPr>
          <w:rFonts w:ascii="Georgia" w:hAnsi="Georgia"/>
          <w:b/>
          <w:bCs/>
        </w:rPr>
        <w:t>Tabel 2.2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46"/>
        <w:gridCol w:w="889"/>
        <w:gridCol w:w="889"/>
        <w:gridCol w:w="888"/>
        <w:gridCol w:w="888"/>
        <w:gridCol w:w="889"/>
        <w:gridCol w:w="889"/>
        <w:gridCol w:w="889"/>
        <w:gridCol w:w="889"/>
        <w:gridCol w:w="889"/>
      </w:tblGrid>
      <w:tr w:rsidR="00F83891" w14:paraId="567C954A" w14:textId="77777777" w:rsidTr="00F83891">
        <w:trPr>
          <w:trHeight w:val="109"/>
        </w:trPr>
        <w:tc>
          <w:tcPr>
            <w:tcW w:w="1346" w:type="dxa"/>
            <w:vMerge w:val="restart"/>
          </w:tcPr>
          <w:p w14:paraId="1CC67FD7" w14:textId="61E36CE8" w:rsidR="00F83891" w:rsidRDefault="00F83891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F,Hz</w:t>
            </w:r>
          </w:p>
        </w:tc>
        <w:tc>
          <w:tcPr>
            <w:tcW w:w="889" w:type="dxa"/>
            <w:vMerge w:val="restart"/>
          </w:tcPr>
          <w:p w14:paraId="06231D59" w14:textId="47E3A828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9,8</w:t>
            </w:r>
          </w:p>
        </w:tc>
        <w:tc>
          <w:tcPr>
            <w:tcW w:w="889" w:type="dxa"/>
            <w:vMerge w:val="restart"/>
          </w:tcPr>
          <w:p w14:paraId="0C298254" w14:textId="0E5F942C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10,1</w:t>
            </w:r>
          </w:p>
        </w:tc>
        <w:tc>
          <w:tcPr>
            <w:tcW w:w="888" w:type="dxa"/>
            <w:vMerge w:val="restart"/>
          </w:tcPr>
          <w:p w14:paraId="2F797D53" w14:textId="36A089A1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10,3</w:t>
            </w:r>
          </w:p>
        </w:tc>
        <w:tc>
          <w:tcPr>
            <w:tcW w:w="888" w:type="dxa"/>
            <w:vMerge w:val="restart"/>
          </w:tcPr>
          <w:p w14:paraId="62C9A474" w14:textId="75322430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10,4</w:t>
            </w:r>
          </w:p>
        </w:tc>
        <w:tc>
          <w:tcPr>
            <w:tcW w:w="889" w:type="dxa"/>
          </w:tcPr>
          <w:p w14:paraId="6CB6E508" w14:textId="5DA0D0EC" w:rsidR="00F83891" w:rsidRDefault="00A3409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f0</w:t>
            </w:r>
          </w:p>
        </w:tc>
        <w:tc>
          <w:tcPr>
            <w:tcW w:w="889" w:type="dxa"/>
            <w:vMerge w:val="restart"/>
          </w:tcPr>
          <w:p w14:paraId="3F7D5D84" w14:textId="263F14AF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10,6</w:t>
            </w:r>
          </w:p>
        </w:tc>
        <w:tc>
          <w:tcPr>
            <w:tcW w:w="889" w:type="dxa"/>
            <w:vMerge w:val="restart"/>
          </w:tcPr>
          <w:p w14:paraId="4779634D" w14:textId="251BEC5C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10,7</w:t>
            </w:r>
          </w:p>
        </w:tc>
        <w:tc>
          <w:tcPr>
            <w:tcW w:w="889" w:type="dxa"/>
            <w:vMerge w:val="restart"/>
          </w:tcPr>
          <w:p w14:paraId="16E34C5A" w14:textId="6D7A6958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10,9</w:t>
            </w:r>
          </w:p>
        </w:tc>
        <w:tc>
          <w:tcPr>
            <w:tcW w:w="889" w:type="dxa"/>
            <w:vMerge w:val="restart"/>
          </w:tcPr>
          <w:p w14:paraId="28F4E832" w14:textId="7EA803B3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11,1</w:t>
            </w:r>
          </w:p>
        </w:tc>
      </w:tr>
      <w:tr w:rsidR="00F83891" w14:paraId="6ECB68B7" w14:textId="77777777" w:rsidTr="00F83891">
        <w:trPr>
          <w:trHeight w:val="142"/>
        </w:trPr>
        <w:tc>
          <w:tcPr>
            <w:tcW w:w="1346" w:type="dxa"/>
            <w:vMerge/>
          </w:tcPr>
          <w:p w14:paraId="233069AD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1352C52D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69631315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8" w:type="dxa"/>
            <w:vMerge/>
          </w:tcPr>
          <w:p w14:paraId="18DFEE43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8" w:type="dxa"/>
            <w:vMerge/>
          </w:tcPr>
          <w:p w14:paraId="61C44DD0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</w:tcPr>
          <w:p w14:paraId="42EA1DB9" w14:textId="26DEFCE2" w:rsidR="00F83891" w:rsidRDefault="002724D6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10,5</w:t>
            </w:r>
          </w:p>
        </w:tc>
        <w:tc>
          <w:tcPr>
            <w:tcW w:w="889" w:type="dxa"/>
            <w:vMerge/>
          </w:tcPr>
          <w:p w14:paraId="2A831109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01313D0C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58FFA05E" w14:textId="77777777" w:rsidR="00F83891" w:rsidRDefault="00F83891" w:rsidP="00D816F0">
            <w:pPr>
              <w:rPr>
                <w:rFonts w:ascii="Georgia" w:hAnsi="Georgia"/>
              </w:rPr>
            </w:pPr>
          </w:p>
        </w:tc>
        <w:tc>
          <w:tcPr>
            <w:tcW w:w="889" w:type="dxa"/>
            <w:vMerge/>
          </w:tcPr>
          <w:p w14:paraId="61B81A07" w14:textId="77777777" w:rsidR="00F83891" w:rsidRDefault="00F83891" w:rsidP="00D816F0">
            <w:pPr>
              <w:rPr>
                <w:rFonts w:ascii="Georgia" w:hAnsi="Georgia"/>
              </w:rPr>
            </w:pPr>
          </w:p>
        </w:tc>
      </w:tr>
      <w:tr w:rsidR="002D699C" w14:paraId="3C4BCA47" w14:textId="77777777" w:rsidTr="00F83891">
        <w:tc>
          <w:tcPr>
            <w:tcW w:w="1346" w:type="dxa"/>
          </w:tcPr>
          <w:p w14:paraId="04780A88" w14:textId="1320B793" w:rsidR="002D699C" w:rsidRDefault="005C4703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U</w:t>
            </w:r>
            <w:r>
              <w:rPr>
                <w:rFonts w:ascii="Georgia" w:hAnsi="Georgia"/>
                <w:vertAlign w:val="subscript"/>
              </w:rPr>
              <w:t>2</w:t>
            </w:r>
            <w:r>
              <w:rPr>
                <w:rFonts w:ascii="Georgia" w:hAnsi="Georgia"/>
              </w:rPr>
              <w:t>,(U</w:t>
            </w:r>
            <w:r>
              <w:rPr>
                <w:rFonts w:ascii="Georgia" w:hAnsi="Georgia"/>
                <w:vertAlign w:val="subscript"/>
              </w:rPr>
              <w:t>2m</w:t>
            </w:r>
            <w:r>
              <w:rPr>
                <w:rFonts w:ascii="Georgia" w:hAnsi="Georgia"/>
              </w:rPr>
              <w:t>),V</w:t>
            </w:r>
          </w:p>
        </w:tc>
        <w:tc>
          <w:tcPr>
            <w:tcW w:w="889" w:type="dxa"/>
          </w:tcPr>
          <w:p w14:paraId="0C38C44C" w14:textId="5F7452D5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10,6</w:t>
            </w:r>
            <w:r w:rsidR="00345EB2">
              <w:rPr>
                <w:rFonts w:ascii="Georgia" w:hAnsi="Georgia"/>
              </w:rPr>
              <w:t xml:space="preserve"> mV</w:t>
            </w:r>
          </w:p>
        </w:tc>
        <w:tc>
          <w:tcPr>
            <w:tcW w:w="889" w:type="dxa"/>
          </w:tcPr>
          <w:p w14:paraId="235507E9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15,5</w:t>
            </w:r>
          </w:p>
          <w:p w14:paraId="78CF569F" w14:textId="4C8DFB9A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8" w:type="dxa"/>
          </w:tcPr>
          <w:p w14:paraId="7FF293E5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25,9</w:t>
            </w:r>
          </w:p>
          <w:p w14:paraId="453B08BF" w14:textId="3882E122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8" w:type="dxa"/>
          </w:tcPr>
          <w:p w14:paraId="74B30705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36,2</w:t>
            </w:r>
          </w:p>
          <w:p w14:paraId="04CB7250" w14:textId="5E4F254C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24354382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50,6</w:t>
            </w:r>
          </w:p>
          <w:p w14:paraId="0BED2242" w14:textId="7C92DDED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4E8C7782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50,3</w:t>
            </w:r>
          </w:p>
          <w:p w14:paraId="2348047C" w14:textId="6F0EA5A0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0F8DA2F1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35,8</w:t>
            </w:r>
          </w:p>
          <w:p w14:paraId="1CE0DFF7" w14:textId="6086D2BD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18286B2A" w14:textId="77777777" w:rsidR="002D699C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19,2</w:t>
            </w:r>
          </w:p>
          <w:p w14:paraId="79FCD52D" w14:textId="67A099E8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  <w:tc>
          <w:tcPr>
            <w:tcW w:w="889" w:type="dxa"/>
          </w:tcPr>
          <w:p w14:paraId="10328151" w14:textId="77777777" w:rsidR="00345EB2" w:rsidRDefault="00A322D0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12,7</w:t>
            </w:r>
          </w:p>
          <w:p w14:paraId="738B265E" w14:textId="657B3874" w:rsidR="00345EB2" w:rsidRDefault="00345EB2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mV</w:t>
            </w:r>
          </w:p>
        </w:tc>
      </w:tr>
      <w:tr w:rsidR="002D699C" w14:paraId="785DFE5B" w14:textId="77777777" w:rsidTr="00F83891">
        <w:tc>
          <w:tcPr>
            <w:tcW w:w="1346" w:type="dxa"/>
          </w:tcPr>
          <w:p w14:paraId="429BCF73" w14:textId="5C9CC290" w:rsidR="002D699C" w:rsidRPr="005C4703" w:rsidRDefault="005C4703" w:rsidP="00D816F0">
            <w:pPr>
              <w:rPr>
                <w:rFonts w:ascii="Georgia" w:hAnsi="Georgia"/>
                <w:vertAlign w:val="subscript"/>
              </w:rPr>
            </w:pPr>
            <w:r>
              <w:rPr>
                <w:rFonts w:ascii="Georgia" w:hAnsi="Georgia"/>
              </w:rPr>
              <w:t>Ku=U</w:t>
            </w:r>
            <w:r>
              <w:rPr>
                <w:rFonts w:ascii="Georgia" w:hAnsi="Georgia"/>
                <w:vertAlign w:val="subscript"/>
              </w:rPr>
              <w:t>2</w:t>
            </w:r>
            <w:r>
              <w:rPr>
                <w:rFonts w:ascii="Georgia" w:hAnsi="Georgia"/>
              </w:rPr>
              <w:t>/U</w:t>
            </w:r>
            <w:r>
              <w:rPr>
                <w:rFonts w:ascii="Georgia" w:hAnsi="Georgia"/>
                <w:vertAlign w:val="subscript"/>
              </w:rPr>
              <w:t>1</w:t>
            </w:r>
            <w:r>
              <w:rPr>
                <w:rFonts w:ascii="Georgia" w:hAnsi="Georgia"/>
              </w:rPr>
              <w:t xml:space="preserve"> =U</w:t>
            </w:r>
            <w:r>
              <w:rPr>
                <w:rFonts w:ascii="Georgia" w:hAnsi="Georgia"/>
                <w:vertAlign w:val="subscript"/>
              </w:rPr>
              <w:t>2m</w:t>
            </w:r>
            <w:r>
              <w:rPr>
                <w:rFonts w:ascii="Georgia" w:hAnsi="Georgia"/>
              </w:rPr>
              <w:t>/U</w:t>
            </w:r>
            <w:r>
              <w:rPr>
                <w:rFonts w:ascii="Georgia" w:hAnsi="Georgia"/>
                <w:vertAlign w:val="subscript"/>
              </w:rPr>
              <w:t>1m</w:t>
            </w:r>
          </w:p>
        </w:tc>
        <w:tc>
          <w:tcPr>
            <w:tcW w:w="889" w:type="dxa"/>
          </w:tcPr>
          <w:p w14:paraId="6E723775" w14:textId="60254F14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0,5</w:t>
            </w:r>
          </w:p>
        </w:tc>
        <w:tc>
          <w:tcPr>
            <w:tcW w:w="889" w:type="dxa"/>
          </w:tcPr>
          <w:p w14:paraId="2EC664B0" w14:textId="799A7DF3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0,73</w:t>
            </w:r>
          </w:p>
        </w:tc>
        <w:tc>
          <w:tcPr>
            <w:tcW w:w="888" w:type="dxa"/>
          </w:tcPr>
          <w:p w14:paraId="0C117E0C" w14:textId="26FA0DCE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1,23</w:t>
            </w:r>
          </w:p>
        </w:tc>
        <w:tc>
          <w:tcPr>
            <w:tcW w:w="888" w:type="dxa"/>
          </w:tcPr>
          <w:p w14:paraId="161D3820" w14:textId="030A34B8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1,72</w:t>
            </w:r>
          </w:p>
        </w:tc>
        <w:tc>
          <w:tcPr>
            <w:tcW w:w="889" w:type="dxa"/>
          </w:tcPr>
          <w:p w14:paraId="79FEEC14" w14:textId="30B9B40C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2,40</w:t>
            </w:r>
          </w:p>
        </w:tc>
        <w:tc>
          <w:tcPr>
            <w:tcW w:w="889" w:type="dxa"/>
          </w:tcPr>
          <w:p w14:paraId="43B3ADE8" w14:textId="7A652833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2,39</w:t>
            </w:r>
          </w:p>
        </w:tc>
        <w:tc>
          <w:tcPr>
            <w:tcW w:w="889" w:type="dxa"/>
          </w:tcPr>
          <w:p w14:paraId="5F2373D2" w14:textId="3EC62922" w:rsidR="002D699C" w:rsidRDefault="009179EE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1,7</w:t>
            </w:r>
          </w:p>
        </w:tc>
        <w:tc>
          <w:tcPr>
            <w:tcW w:w="889" w:type="dxa"/>
          </w:tcPr>
          <w:p w14:paraId="6E1F379F" w14:textId="7A1AA69B" w:rsidR="002D699C" w:rsidRDefault="00A64E8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0,91</w:t>
            </w:r>
          </w:p>
        </w:tc>
        <w:tc>
          <w:tcPr>
            <w:tcW w:w="889" w:type="dxa"/>
          </w:tcPr>
          <w:p w14:paraId="3EA5C406" w14:textId="4B48F323" w:rsidR="002D699C" w:rsidRDefault="00A64E8B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0,6</w:t>
            </w:r>
          </w:p>
        </w:tc>
      </w:tr>
      <w:tr w:rsidR="002D699C" w14:paraId="1B0607E1" w14:textId="77777777" w:rsidTr="00F83891">
        <w:tc>
          <w:tcPr>
            <w:tcW w:w="1346" w:type="dxa"/>
          </w:tcPr>
          <w:p w14:paraId="48F3E3A4" w14:textId="4561EBF1" w:rsidR="002D699C" w:rsidRPr="005C4703" w:rsidRDefault="005C4703" w:rsidP="00D816F0">
            <w:pPr>
              <w:rPr>
                <w:rFonts w:ascii="Georgia" w:hAnsi="Georgia"/>
                <w:vertAlign w:val="subscript"/>
              </w:rPr>
            </w:pPr>
            <w:r>
              <w:rPr>
                <w:rFonts w:ascii="Georgia" w:hAnsi="Georgia"/>
              </w:rPr>
              <w:t>K=K</w:t>
            </w:r>
            <w:r>
              <w:rPr>
                <w:rFonts w:ascii="Georgia" w:hAnsi="Georgia"/>
                <w:vertAlign w:val="subscript"/>
              </w:rPr>
              <w:t>u</w:t>
            </w:r>
            <w:r>
              <w:rPr>
                <w:rFonts w:ascii="Georgia" w:hAnsi="Georgia"/>
              </w:rPr>
              <w:t>/K</w:t>
            </w:r>
            <w:r>
              <w:rPr>
                <w:rFonts w:ascii="Georgia" w:hAnsi="Georgia"/>
                <w:vertAlign w:val="subscript"/>
              </w:rPr>
              <w:t>umax</w:t>
            </w:r>
          </w:p>
        </w:tc>
        <w:tc>
          <w:tcPr>
            <w:tcW w:w="889" w:type="dxa"/>
          </w:tcPr>
          <w:p w14:paraId="4F70EAB6" w14:textId="49230026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0,2</w:t>
            </w:r>
          </w:p>
        </w:tc>
        <w:tc>
          <w:tcPr>
            <w:tcW w:w="889" w:type="dxa"/>
          </w:tcPr>
          <w:p w14:paraId="39E923AE" w14:textId="480D2680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0,3</w:t>
            </w:r>
          </w:p>
        </w:tc>
        <w:tc>
          <w:tcPr>
            <w:tcW w:w="888" w:type="dxa"/>
          </w:tcPr>
          <w:p w14:paraId="400AA2B4" w14:textId="1BBF18D5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0,51</w:t>
            </w:r>
          </w:p>
        </w:tc>
        <w:tc>
          <w:tcPr>
            <w:tcW w:w="888" w:type="dxa"/>
          </w:tcPr>
          <w:p w14:paraId="73109AB8" w14:textId="1722EF3F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0,71</w:t>
            </w:r>
          </w:p>
        </w:tc>
        <w:tc>
          <w:tcPr>
            <w:tcW w:w="889" w:type="dxa"/>
          </w:tcPr>
          <w:p w14:paraId="5F0C820C" w14:textId="3240F3C4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1</w:t>
            </w:r>
          </w:p>
        </w:tc>
        <w:tc>
          <w:tcPr>
            <w:tcW w:w="889" w:type="dxa"/>
          </w:tcPr>
          <w:p w14:paraId="7DE5F447" w14:textId="5EDC5673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0,99</w:t>
            </w:r>
          </w:p>
        </w:tc>
        <w:tc>
          <w:tcPr>
            <w:tcW w:w="889" w:type="dxa"/>
          </w:tcPr>
          <w:p w14:paraId="79D93389" w14:textId="0211FDF5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0,7</w:t>
            </w:r>
          </w:p>
        </w:tc>
        <w:tc>
          <w:tcPr>
            <w:tcW w:w="889" w:type="dxa"/>
          </w:tcPr>
          <w:p w14:paraId="1C9B16C4" w14:textId="53C38E28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0,37</w:t>
            </w:r>
          </w:p>
        </w:tc>
        <w:tc>
          <w:tcPr>
            <w:tcW w:w="889" w:type="dxa"/>
          </w:tcPr>
          <w:p w14:paraId="04C52AC2" w14:textId="44D544C4" w:rsidR="002D699C" w:rsidRDefault="00621309" w:rsidP="00D816F0">
            <w:pPr>
              <w:rPr>
                <w:rFonts w:ascii="Georgia" w:hAnsi="Georgia"/>
              </w:rPr>
            </w:pPr>
            <w:r>
              <w:rPr>
                <w:rFonts w:ascii="Georgia" w:hAnsi="Georgia"/>
              </w:rPr>
              <w:t>0,25</w:t>
            </w:r>
          </w:p>
        </w:tc>
      </w:tr>
    </w:tbl>
    <w:p w14:paraId="382C878D" w14:textId="2CE018E2" w:rsidR="002D699C" w:rsidRDefault="002D699C" w:rsidP="00D816F0">
      <w:pPr>
        <w:rPr>
          <w:rFonts w:ascii="Georgia" w:hAnsi="Georgia"/>
        </w:rPr>
      </w:pPr>
    </w:p>
    <w:p w14:paraId="5DFF71C8" w14:textId="47CD8B59" w:rsidR="00020A6A" w:rsidRPr="0025538F" w:rsidRDefault="00020A6A" w:rsidP="00D816F0">
      <w:pPr>
        <w:rPr>
          <w:rFonts w:ascii="Georgia" w:hAnsi="Georgia"/>
          <w:b/>
          <w:bCs/>
        </w:rPr>
      </w:pP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 w:rsidRPr="0025538F">
        <w:rPr>
          <w:rFonts w:ascii="Georgia" w:hAnsi="Georgia"/>
          <w:b/>
          <w:bCs/>
        </w:rPr>
        <w:t>Diagrama</w:t>
      </w:r>
    </w:p>
    <w:p w14:paraId="3367B338" w14:textId="59877742" w:rsidR="00020A6A" w:rsidRDefault="00E66BD5" w:rsidP="00E66BD5">
      <w:pPr>
        <w:tabs>
          <w:tab w:val="right" w:pos="9355"/>
        </w:tabs>
        <w:jc w:val="center"/>
        <w:rPr>
          <w:rFonts w:ascii="Georgia" w:hAnsi="Georgia"/>
        </w:rPr>
      </w:pPr>
      <w:r>
        <w:rPr>
          <w:noProof/>
        </w:rPr>
        <w:drawing>
          <wp:inline distT="0" distB="0" distL="0" distR="0" wp14:anchorId="287525D6" wp14:editId="159D464F">
            <wp:extent cx="4108762" cy="40767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8800" cy="40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F937" w14:textId="77777777" w:rsidR="00E66BD5" w:rsidRDefault="00E66BD5" w:rsidP="00D816F0">
      <w:pPr>
        <w:rPr>
          <w:rFonts w:ascii="Georgia" w:hAnsi="Georgia"/>
        </w:rPr>
      </w:pPr>
    </w:p>
    <w:p w14:paraId="01357D17" w14:textId="3925F0DA" w:rsidR="00E66BD5" w:rsidRPr="00470C30" w:rsidRDefault="00E66BD5" w:rsidP="00E66BD5">
      <w:pPr>
        <w:spacing w:after="0"/>
        <w:jc w:val="center"/>
        <w:rPr>
          <w:rFonts w:asciiTheme="majorBidi" w:eastAsiaTheme="minorEastAsia" w:hAnsiTheme="majorBidi" w:cstheme="majorBidi"/>
          <w:bCs/>
          <w:sz w:val="24"/>
          <w:szCs w:val="24"/>
        </w:rPr>
      </w:pPr>
      <w:r>
        <w:rPr>
          <w:rFonts w:asciiTheme="majorBidi" w:eastAsiaTheme="minorEastAsia" w:hAnsiTheme="majorBidi" w:cstheme="majorBidi"/>
          <w:bCs/>
          <w:sz w:val="24"/>
          <w:szCs w:val="24"/>
          <w:lang w:val="en-US"/>
        </w:rPr>
        <w:t>Din grafic se obser</w:t>
      </w:r>
      <w:r>
        <w:rPr>
          <w:rFonts w:asciiTheme="majorBidi" w:eastAsiaTheme="minorEastAsia" w:hAnsiTheme="majorBidi" w:cstheme="majorBidi"/>
          <w:bCs/>
          <w:sz w:val="24"/>
          <w:szCs w:val="24"/>
        </w:rPr>
        <w:t>vă că :</w:t>
      </w:r>
      <m:oMath>
        <m:r>
          <w:rPr>
            <w:rFonts w:ascii="Cambria Math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theme="majorBid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≈10.4kHz</m:t>
        </m:r>
      </m:oMath>
      <w:r>
        <w:rPr>
          <w:rFonts w:asciiTheme="majorBidi" w:eastAsiaTheme="minorEastAsia" w:hAnsiTheme="majorBidi" w:cstheme="majorBidi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theme="majorBid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theme="majorBidi"/>
            <w:sz w:val="24"/>
            <w:szCs w:val="24"/>
          </w:rPr>
          <m:t>≈10.7kHz</m:t>
        </m:r>
      </m:oMath>
    </w:p>
    <w:p w14:paraId="7C0C9ABE" w14:textId="0B325DE4" w:rsidR="00E66BD5" w:rsidRPr="003653F8" w:rsidRDefault="00E66BD5" w:rsidP="00E66BD5">
      <w:pPr>
        <w:spacing w:after="0"/>
        <w:jc w:val="center"/>
        <w:rPr>
          <w:rFonts w:asciiTheme="majorBidi" w:eastAsiaTheme="minorEastAsia" w:hAnsiTheme="majorBidi" w:cstheme="majorBidi"/>
          <w:bCs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∆f=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theme="majorBidi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 xml:space="preserve">=10.7-10.4≈0.3 </m:t>
          </m:r>
        </m:oMath>
      </m:oMathPara>
    </w:p>
    <w:p w14:paraId="0A995E7E" w14:textId="6F4EC76B" w:rsidR="00E66BD5" w:rsidRPr="00A6703D" w:rsidRDefault="00E66BD5" w:rsidP="00E66BD5">
      <w:pPr>
        <w:spacing w:after="0"/>
        <w:jc w:val="center"/>
        <w:rPr>
          <w:rFonts w:asciiTheme="majorBidi" w:eastAsiaTheme="minorEastAsia" w:hAnsiTheme="majorBidi" w:cstheme="majorBidi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Q=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∆f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10.5</m:t>
              </m:r>
            </m:num>
            <m:den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0.3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>=35</m:t>
          </m:r>
        </m:oMath>
      </m:oMathPara>
    </w:p>
    <w:p w14:paraId="0A928635" w14:textId="2AEDD69E" w:rsidR="00556F10" w:rsidRDefault="006D7F53" w:rsidP="00D816F0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6AFF5856" wp14:editId="32AC7CBE">
            <wp:extent cx="2797245" cy="209890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10" cy="212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       </w:t>
      </w:r>
      <w:r>
        <w:rPr>
          <w:rFonts w:ascii="Georgia" w:hAnsi="Georgia"/>
          <w:noProof/>
        </w:rPr>
        <w:drawing>
          <wp:inline distT="0" distB="0" distL="0" distR="0" wp14:anchorId="1D59442F" wp14:editId="67044C3E">
            <wp:extent cx="2819400" cy="2115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70" cy="212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3B0D" w14:textId="288DBF60" w:rsidR="006D7F53" w:rsidRDefault="006D7F53" w:rsidP="006D7F5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</w:rPr>
        <w:drawing>
          <wp:inline distT="0" distB="0" distL="0" distR="0" wp14:anchorId="114CC288" wp14:editId="11C09003">
            <wp:extent cx="3027218" cy="227146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21" cy="22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90BA" w14:textId="7B041B04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678D546C" w14:textId="33ECA9B2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1936F22D" w14:textId="6BF55A06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3E8B826E" w14:textId="1C09C427" w:rsidR="00965B02" w:rsidRDefault="00965B02" w:rsidP="006D7F53">
      <w:pPr>
        <w:jc w:val="center"/>
        <w:rPr>
          <w:rFonts w:ascii="Georgia" w:hAnsi="Georgia"/>
          <w:lang w:val="en-US"/>
        </w:rPr>
      </w:pPr>
    </w:p>
    <w:p w14:paraId="3DB6CDCE" w14:textId="4DDB6421" w:rsidR="00FA395E" w:rsidRDefault="0052481C" w:rsidP="006D7F5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2.</w:t>
      </w:r>
    </w:p>
    <w:p w14:paraId="54E503C2" w14:textId="127C5ED3" w:rsidR="00FA395E" w:rsidRDefault="00405261" w:rsidP="006D7F53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2F9925C7" wp14:editId="3FFD4682">
            <wp:extent cx="2999509" cy="22506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20" cy="226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lang w:val="en-US"/>
        </w:rPr>
        <w:t xml:space="preserve"> </w:t>
      </w:r>
      <w:r>
        <w:rPr>
          <w:rFonts w:ascii="Georgia" w:hAnsi="Georgia"/>
          <w:noProof/>
          <w:lang w:val="en-US"/>
        </w:rPr>
        <w:drawing>
          <wp:inline distT="0" distB="0" distL="0" distR="0" wp14:anchorId="380C66F3" wp14:editId="4D0016BE">
            <wp:extent cx="2888672" cy="2167509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00" cy="217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8EB1" w14:textId="787A2232" w:rsidR="0059261B" w:rsidRDefault="0059261B" w:rsidP="0059261B">
      <w:pPr>
        <w:rPr>
          <w:rFonts w:ascii="Georgia" w:hAnsi="Georgia"/>
          <w:lang w:val="en-US"/>
        </w:rPr>
      </w:pPr>
    </w:p>
    <w:p w14:paraId="0EE61082" w14:textId="38449AE4" w:rsidR="00B104BE" w:rsidRDefault="00B104BE" w:rsidP="00B104BE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Q = 25 sinusoidale</w:t>
      </w:r>
    </w:p>
    <w:p w14:paraId="6FE1BB9B" w14:textId="77777777" w:rsidR="00B104BE" w:rsidRDefault="00B104BE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 </w:t>
      </w:r>
    </w:p>
    <w:p w14:paraId="5F87AFDF" w14:textId="304205B5" w:rsidR="0071577D" w:rsidRDefault="0071577D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lastRenderedPageBreak/>
        <w:t>f</w:t>
      </w:r>
      <w:r w:rsidR="00455B05">
        <w:rPr>
          <w:rFonts w:ascii="Georgia" w:hAnsi="Georgia"/>
          <w:lang w:val="en-US"/>
        </w:rPr>
        <w:t>/</w:t>
      </w:r>
      <w:r>
        <w:rPr>
          <w:rFonts w:ascii="Georgia" w:hAnsi="Georgia"/>
          <w:lang w:val="en-US"/>
        </w:rPr>
        <w:t>5 = 2,08 kHz</w:t>
      </w:r>
    </w:p>
    <w:p w14:paraId="277ADAA3" w14:textId="0E1BBCEB" w:rsidR="00EF388C" w:rsidRDefault="00EF388C" w:rsidP="0059261B">
      <w:pPr>
        <w:rPr>
          <w:rFonts w:ascii="Georgia" w:hAnsi="Georgia"/>
          <w:lang w:val="en-US"/>
        </w:rPr>
      </w:pPr>
    </w:p>
    <w:p w14:paraId="592B3845" w14:textId="73038B8E" w:rsidR="0052481C" w:rsidRDefault="0052481C" w:rsidP="0052481C">
      <w:pPr>
        <w:jc w:val="center"/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3.</w:t>
      </w:r>
    </w:p>
    <w:p w14:paraId="14B4735B" w14:textId="60F145A2" w:rsidR="0052481C" w:rsidRDefault="0052481C" w:rsidP="0059261B">
      <w:pPr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drawing>
          <wp:inline distT="0" distB="0" distL="0" distR="0" wp14:anchorId="1906AF98" wp14:editId="37B46E82">
            <wp:extent cx="2671250" cy="20043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69" cy="201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D01">
        <w:rPr>
          <w:rFonts w:ascii="Georgia" w:hAnsi="Georgia"/>
          <w:lang w:val="en-US"/>
        </w:rPr>
        <w:t xml:space="preserve">            </w:t>
      </w:r>
      <w:r w:rsidR="00756175">
        <w:rPr>
          <w:rFonts w:ascii="Georgia" w:hAnsi="Georgia"/>
          <w:noProof/>
          <w:lang w:val="en-US"/>
        </w:rPr>
        <w:drawing>
          <wp:inline distT="0" distB="0" distL="0" distR="0" wp14:anchorId="28C0870C" wp14:editId="179562D2">
            <wp:extent cx="2687781" cy="201677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101" cy="202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3B22" w14:textId="76D58848" w:rsidR="00B104BE" w:rsidRDefault="00B104BE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f0 = 10,4 kHz                                                                             de 3 ori f = 3,46 kHz </w:t>
      </w:r>
    </w:p>
    <w:p w14:paraId="240EA346" w14:textId="609A8D4B" w:rsidR="00531DAE" w:rsidRDefault="00531DAE" w:rsidP="0059261B">
      <w:pPr>
        <w:rPr>
          <w:rFonts w:ascii="Georgia" w:hAnsi="Georgia"/>
          <w:lang w:val="en-US"/>
        </w:rPr>
      </w:pPr>
    </w:p>
    <w:p w14:paraId="242B606C" w14:textId="49013651" w:rsidR="00531DAE" w:rsidRPr="00E16F2C" w:rsidRDefault="00BF6B55" w:rsidP="0059261B">
      <w:pPr>
        <w:rPr>
          <w:rFonts w:ascii="Georgia" w:hAnsi="Georgia"/>
          <w:b/>
          <w:bCs/>
          <w:lang w:val="en-US"/>
        </w:rPr>
      </w:pP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>
        <w:rPr>
          <w:rFonts w:ascii="Georgia" w:hAnsi="Georgia"/>
          <w:lang w:val="en-US"/>
        </w:rPr>
        <w:tab/>
      </w:r>
      <w:r w:rsidRPr="00E16F2C">
        <w:rPr>
          <w:rFonts w:ascii="Georgia" w:hAnsi="Georgia"/>
          <w:b/>
          <w:bCs/>
          <w:lang w:val="en-US"/>
        </w:rPr>
        <w:t>Tabel 2.3</w:t>
      </w:r>
    </w:p>
    <w:tbl>
      <w:tblPr>
        <w:tblStyle w:val="a4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347"/>
        <w:gridCol w:w="779"/>
        <w:gridCol w:w="834"/>
        <w:gridCol w:w="751"/>
        <w:gridCol w:w="684"/>
        <w:gridCol w:w="753"/>
        <w:gridCol w:w="630"/>
        <w:gridCol w:w="622"/>
        <w:gridCol w:w="630"/>
        <w:gridCol w:w="616"/>
        <w:gridCol w:w="630"/>
        <w:gridCol w:w="560"/>
        <w:gridCol w:w="656"/>
      </w:tblGrid>
      <w:tr w:rsidR="000E71D2" w14:paraId="118B5D3F" w14:textId="342BD475" w:rsidTr="000E71D2">
        <w:trPr>
          <w:trHeight w:val="142"/>
        </w:trPr>
        <w:tc>
          <w:tcPr>
            <w:tcW w:w="2126" w:type="dxa"/>
            <w:gridSpan w:val="2"/>
            <w:vMerge w:val="restart"/>
          </w:tcPr>
          <w:p w14:paraId="6BE0B4FA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f,Hz</w:t>
            </w:r>
          </w:p>
        </w:tc>
        <w:tc>
          <w:tcPr>
            <w:tcW w:w="834" w:type="dxa"/>
            <w:vMerge w:val="restart"/>
          </w:tcPr>
          <w:p w14:paraId="268BDBB3" w14:textId="1AC1070A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9.4</w:t>
            </w:r>
          </w:p>
        </w:tc>
        <w:tc>
          <w:tcPr>
            <w:tcW w:w="751" w:type="dxa"/>
            <w:vMerge w:val="restart"/>
          </w:tcPr>
          <w:p w14:paraId="5E7825B0" w14:textId="4829E92A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9.8</w:t>
            </w:r>
          </w:p>
        </w:tc>
        <w:tc>
          <w:tcPr>
            <w:tcW w:w="684" w:type="dxa"/>
            <w:vMerge w:val="restart"/>
          </w:tcPr>
          <w:p w14:paraId="424AAB9A" w14:textId="1949678C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10.1</w:t>
            </w:r>
          </w:p>
        </w:tc>
        <w:tc>
          <w:tcPr>
            <w:tcW w:w="753" w:type="dxa"/>
            <w:vMerge w:val="restart"/>
          </w:tcPr>
          <w:p w14:paraId="45A6048B" w14:textId="2982ECC5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10.3</w:t>
            </w:r>
          </w:p>
        </w:tc>
        <w:tc>
          <w:tcPr>
            <w:tcW w:w="630" w:type="dxa"/>
            <w:vMerge w:val="restart"/>
          </w:tcPr>
          <w:p w14:paraId="0D091AEC" w14:textId="10D0FD51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10.4</w:t>
            </w:r>
          </w:p>
        </w:tc>
        <w:tc>
          <w:tcPr>
            <w:tcW w:w="622" w:type="dxa"/>
          </w:tcPr>
          <w:p w14:paraId="315A7BB8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f0</w:t>
            </w:r>
          </w:p>
        </w:tc>
        <w:tc>
          <w:tcPr>
            <w:tcW w:w="630" w:type="dxa"/>
            <w:vMerge w:val="restart"/>
          </w:tcPr>
          <w:p w14:paraId="77490D38" w14:textId="6A46D6C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10.6</w:t>
            </w:r>
          </w:p>
        </w:tc>
        <w:tc>
          <w:tcPr>
            <w:tcW w:w="616" w:type="dxa"/>
            <w:vMerge w:val="restart"/>
          </w:tcPr>
          <w:p w14:paraId="488D1335" w14:textId="152CAA96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10.7</w:t>
            </w:r>
          </w:p>
        </w:tc>
        <w:tc>
          <w:tcPr>
            <w:tcW w:w="630" w:type="dxa"/>
            <w:vMerge w:val="restart"/>
          </w:tcPr>
          <w:p w14:paraId="6726A773" w14:textId="7C922479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10.9</w:t>
            </w:r>
          </w:p>
        </w:tc>
        <w:tc>
          <w:tcPr>
            <w:tcW w:w="560" w:type="dxa"/>
            <w:vMerge w:val="restart"/>
          </w:tcPr>
          <w:p w14:paraId="50F2E6C1" w14:textId="79A430EF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11.1</w:t>
            </w:r>
          </w:p>
        </w:tc>
        <w:tc>
          <w:tcPr>
            <w:tcW w:w="656" w:type="dxa"/>
            <w:vMerge w:val="restart"/>
          </w:tcPr>
          <w:p w14:paraId="108249E0" w14:textId="3B113641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11.5</w:t>
            </w:r>
          </w:p>
        </w:tc>
      </w:tr>
      <w:tr w:rsidR="000E71D2" w14:paraId="6CA2C084" w14:textId="7158C0C8" w:rsidTr="000E71D2">
        <w:trPr>
          <w:trHeight w:val="109"/>
        </w:trPr>
        <w:tc>
          <w:tcPr>
            <w:tcW w:w="2126" w:type="dxa"/>
            <w:gridSpan w:val="2"/>
            <w:vMerge/>
          </w:tcPr>
          <w:p w14:paraId="2A84F947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834" w:type="dxa"/>
            <w:vMerge/>
          </w:tcPr>
          <w:p w14:paraId="4A5BE5E5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51" w:type="dxa"/>
            <w:vMerge/>
          </w:tcPr>
          <w:p w14:paraId="428F5882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84" w:type="dxa"/>
            <w:vMerge/>
          </w:tcPr>
          <w:p w14:paraId="104356A9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53" w:type="dxa"/>
            <w:vMerge/>
          </w:tcPr>
          <w:p w14:paraId="0260464C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30" w:type="dxa"/>
            <w:vMerge/>
          </w:tcPr>
          <w:p w14:paraId="42758E3A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22" w:type="dxa"/>
          </w:tcPr>
          <w:p w14:paraId="32DE1EE4" w14:textId="799C622F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10.5</w:t>
            </w:r>
          </w:p>
        </w:tc>
        <w:tc>
          <w:tcPr>
            <w:tcW w:w="630" w:type="dxa"/>
            <w:vMerge/>
          </w:tcPr>
          <w:p w14:paraId="0E53D6D1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16" w:type="dxa"/>
            <w:vMerge/>
          </w:tcPr>
          <w:p w14:paraId="4164B611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30" w:type="dxa"/>
            <w:vMerge/>
          </w:tcPr>
          <w:p w14:paraId="4FA96F1C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560" w:type="dxa"/>
            <w:vMerge/>
          </w:tcPr>
          <w:p w14:paraId="32186335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656" w:type="dxa"/>
            <w:vMerge/>
          </w:tcPr>
          <w:p w14:paraId="74E8B183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</w:tr>
      <w:tr w:rsidR="000E71D2" w14:paraId="5E729314" w14:textId="1DEEEE58" w:rsidTr="000E71D2">
        <w:tc>
          <w:tcPr>
            <w:tcW w:w="1347" w:type="dxa"/>
            <w:vMerge w:val="restart"/>
          </w:tcPr>
          <w:p w14:paraId="3AC0871B" w14:textId="77777777" w:rsidR="002B41B0" w:rsidRPr="0071577D" w:rsidRDefault="002B41B0" w:rsidP="00D22C7A">
            <w:pPr>
              <w:jc w:val="center"/>
              <w:rPr>
                <w:rFonts w:ascii="Georgia" w:hAnsi="Georgia"/>
                <w:vertAlign w:val="subscript"/>
                <w:lang w:val="en-US"/>
              </w:rPr>
            </w:pPr>
            <w:r>
              <w:rPr>
                <w:rFonts w:ascii="Georgia" w:hAnsi="Georgia"/>
                <w:lang w:val="en-US"/>
              </w:rPr>
              <w:t>U</w:t>
            </w:r>
            <w:r>
              <w:rPr>
                <w:rFonts w:ascii="Georgia" w:hAnsi="Georgia"/>
                <w:vertAlign w:val="subscript"/>
                <w:lang w:val="en-US"/>
              </w:rPr>
              <w:t>2</w:t>
            </w:r>
          </w:p>
        </w:tc>
        <w:tc>
          <w:tcPr>
            <w:tcW w:w="779" w:type="dxa"/>
          </w:tcPr>
          <w:p w14:paraId="070BFA18" w14:textId="77777777" w:rsidR="002B41B0" w:rsidRPr="0071577D" w:rsidRDefault="002B41B0" w:rsidP="00D22C7A">
            <w:pPr>
              <w:jc w:val="center"/>
              <w:rPr>
                <w:rFonts w:ascii="Georgia" w:hAnsi="Georgia"/>
                <w:vertAlign w:val="subscript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</w:t>
            </w:r>
            <w:r>
              <w:rPr>
                <w:rFonts w:ascii="Georgia" w:hAnsi="Georgia"/>
                <w:lang w:val="en-US"/>
              </w:rPr>
              <w:t>∞</w:t>
            </w:r>
          </w:p>
        </w:tc>
        <w:tc>
          <w:tcPr>
            <w:tcW w:w="834" w:type="dxa"/>
          </w:tcPr>
          <w:p w14:paraId="718611AE" w14:textId="458A7926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66.5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  <w:tc>
          <w:tcPr>
            <w:tcW w:w="751" w:type="dxa"/>
          </w:tcPr>
          <w:p w14:paraId="3F612B6F" w14:textId="79E22D93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100 </w:t>
            </w:r>
            <w:r w:rsidR="00106B02">
              <w:rPr>
                <w:rFonts w:ascii="Georgia" w:hAnsi="Georgia"/>
                <w:lang w:val="en-US"/>
              </w:rPr>
              <w:t>mV</w:t>
            </w:r>
          </w:p>
        </w:tc>
        <w:tc>
          <w:tcPr>
            <w:tcW w:w="684" w:type="dxa"/>
          </w:tcPr>
          <w:p w14:paraId="0DCC1878" w14:textId="138A2A24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171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  <w:tc>
          <w:tcPr>
            <w:tcW w:w="753" w:type="dxa"/>
          </w:tcPr>
          <w:p w14:paraId="69D37095" w14:textId="2588BC18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346 mV</w:t>
            </w:r>
          </w:p>
        </w:tc>
        <w:tc>
          <w:tcPr>
            <w:tcW w:w="630" w:type="dxa"/>
          </w:tcPr>
          <w:p w14:paraId="6F92FEC9" w14:textId="2A582409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490 mV</w:t>
            </w:r>
          </w:p>
        </w:tc>
        <w:tc>
          <w:tcPr>
            <w:tcW w:w="622" w:type="dxa"/>
          </w:tcPr>
          <w:p w14:paraId="75454C1E" w14:textId="0280AC3E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748 mV</w:t>
            </w:r>
          </w:p>
        </w:tc>
        <w:tc>
          <w:tcPr>
            <w:tcW w:w="630" w:type="dxa"/>
          </w:tcPr>
          <w:p w14:paraId="7E8618B3" w14:textId="3EAD2BA7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663 mV</w:t>
            </w:r>
          </w:p>
        </w:tc>
        <w:tc>
          <w:tcPr>
            <w:tcW w:w="616" w:type="dxa"/>
          </w:tcPr>
          <w:p w14:paraId="796E8A54" w14:textId="7D2BFED9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447 mV</w:t>
            </w:r>
          </w:p>
        </w:tc>
        <w:tc>
          <w:tcPr>
            <w:tcW w:w="630" w:type="dxa"/>
          </w:tcPr>
          <w:p w14:paraId="20BDA9BC" w14:textId="7BC33D49" w:rsidR="002B41B0" w:rsidRDefault="00106B0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283 mV</w:t>
            </w:r>
          </w:p>
        </w:tc>
        <w:tc>
          <w:tcPr>
            <w:tcW w:w="560" w:type="dxa"/>
          </w:tcPr>
          <w:p w14:paraId="27255675" w14:textId="092C998F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 xml:space="preserve">175 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  <w:tc>
          <w:tcPr>
            <w:tcW w:w="656" w:type="dxa"/>
          </w:tcPr>
          <w:p w14:paraId="723A7444" w14:textId="1F2D39BE" w:rsidR="002B41B0" w:rsidRDefault="005A603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87.7</w:t>
            </w:r>
            <w:r w:rsidR="00106B02">
              <w:rPr>
                <w:rFonts w:ascii="Georgia" w:hAnsi="Georgia"/>
                <w:lang w:val="en-US"/>
              </w:rPr>
              <w:t xml:space="preserve"> mV</w:t>
            </w:r>
          </w:p>
        </w:tc>
      </w:tr>
      <w:tr w:rsidR="000E71D2" w14:paraId="666D89C5" w14:textId="478B4DC9" w:rsidTr="000E71D2">
        <w:tc>
          <w:tcPr>
            <w:tcW w:w="1347" w:type="dxa"/>
            <w:vMerge/>
          </w:tcPr>
          <w:p w14:paraId="6C815887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79" w:type="dxa"/>
          </w:tcPr>
          <w:p w14:paraId="392E3352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 30 K</w:t>
            </w:r>
            <w:r>
              <w:rPr>
                <w:rFonts w:ascii="Georgia" w:hAnsi="Georgia"/>
                <w:lang w:val="en-US"/>
              </w:rPr>
              <w:t>Ω</w:t>
            </w:r>
          </w:p>
        </w:tc>
        <w:tc>
          <w:tcPr>
            <w:tcW w:w="834" w:type="dxa"/>
          </w:tcPr>
          <w:p w14:paraId="3C73A96E" w14:textId="1097F8E3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66.5 mV</w:t>
            </w:r>
          </w:p>
        </w:tc>
        <w:tc>
          <w:tcPr>
            <w:tcW w:w="751" w:type="dxa"/>
          </w:tcPr>
          <w:p w14:paraId="3C37B63B" w14:textId="00D5E94C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99 mV</w:t>
            </w:r>
          </w:p>
        </w:tc>
        <w:tc>
          <w:tcPr>
            <w:tcW w:w="684" w:type="dxa"/>
          </w:tcPr>
          <w:p w14:paraId="4056C409" w14:textId="77E2FF30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163 mV</w:t>
            </w:r>
          </w:p>
        </w:tc>
        <w:tc>
          <w:tcPr>
            <w:tcW w:w="753" w:type="dxa"/>
          </w:tcPr>
          <w:p w14:paraId="5BAB5580" w14:textId="2AC9B84B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263 mV</w:t>
            </w:r>
          </w:p>
        </w:tc>
        <w:tc>
          <w:tcPr>
            <w:tcW w:w="630" w:type="dxa"/>
          </w:tcPr>
          <w:p w14:paraId="56FBED3C" w14:textId="382112DE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353 mV</w:t>
            </w:r>
          </w:p>
        </w:tc>
        <w:tc>
          <w:tcPr>
            <w:tcW w:w="622" w:type="dxa"/>
          </w:tcPr>
          <w:p w14:paraId="19C8F98E" w14:textId="1AA889A9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443 mV</w:t>
            </w:r>
          </w:p>
        </w:tc>
        <w:tc>
          <w:tcPr>
            <w:tcW w:w="630" w:type="dxa"/>
          </w:tcPr>
          <w:p w14:paraId="4E1A7F7F" w14:textId="3EA9CD5F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430 mV</w:t>
            </w:r>
          </w:p>
        </w:tc>
        <w:tc>
          <w:tcPr>
            <w:tcW w:w="616" w:type="dxa"/>
          </w:tcPr>
          <w:p w14:paraId="699A0CD7" w14:textId="380A70EA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340 mV</w:t>
            </w:r>
          </w:p>
        </w:tc>
        <w:tc>
          <w:tcPr>
            <w:tcW w:w="630" w:type="dxa"/>
          </w:tcPr>
          <w:p w14:paraId="55EB8EE9" w14:textId="74B8381D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208 mV</w:t>
            </w:r>
          </w:p>
        </w:tc>
        <w:tc>
          <w:tcPr>
            <w:tcW w:w="560" w:type="dxa"/>
          </w:tcPr>
          <w:p w14:paraId="5EB8230B" w14:textId="77777777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146</w:t>
            </w:r>
          </w:p>
          <w:p w14:paraId="48D675AF" w14:textId="04E073F8" w:rsidR="00095C7A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mV</w:t>
            </w:r>
          </w:p>
        </w:tc>
        <w:tc>
          <w:tcPr>
            <w:tcW w:w="656" w:type="dxa"/>
          </w:tcPr>
          <w:p w14:paraId="710918BE" w14:textId="77777777" w:rsidR="002B41B0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89.4</w:t>
            </w:r>
          </w:p>
          <w:p w14:paraId="4634063D" w14:textId="7D604D9D" w:rsidR="00095C7A" w:rsidRDefault="00095C7A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mV</w:t>
            </w:r>
          </w:p>
        </w:tc>
      </w:tr>
      <w:tr w:rsidR="000E71D2" w14:paraId="37745B67" w14:textId="54E0336B" w:rsidTr="000E71D2">
        <w:tc>
          <w:tcPr>
            <w:tcW w:w="1347" w:type="dxa"/>
            <w:vMerge w:val="restart"/>
          </w:tcPr>
          <w:p w14:paraId="134B4A8C" w14:textId="77777777" w:rsidR="002B41B0" w:rsidRPr="0071577D" w:rsidRDefault="002B41B0" w:rsidP="00D22C7A">
            <w:pPr>
              <w:jc w:val="center"/>
              <w:rPr>
                <w:rFonts w:ascii="Georgia" w:hAnsi="Georgia"/>
                <w:vertAlign w:val="subscript"/>
                <w:lang w:val="en-US"/>
              </w:rPr>
            </w:pPr>
            <w:r>
              <w:rPr>
                <w:rFonts w:ascii="Georgia" w:hAnsi="Georgia"/>
                <w:lang w:val="en-US"/>
              </w:rPr>
              <w:t>K=K</w:t>
            </w:r>
            <w:r>
              <w:rPr>
                <w:rFonts w:ascii="Georgia" w:hAnsi="Georgia"/>
                <w:vertAlign w:val="subscript"/>
                <w:lang w:val="en-US"/>
              </w:rPr>
              <w:t>2</w:t>
            </w:r>
            <w:r>
              <w:rPr>
                <w:rFonts w:ascii="Georgia" w:hAnsi="Georgia"/>
                <w:lang w:val="en-US"/>
              </w:rPr>
              <w:t>/K</w:t>
            </w:r>
            <w:r>
              <w:rPr>
                <w:rFonts w:ascii="Georgia" w:hAnsi="Georgia"/>
                <w:vertAlign w:val="subscript"/>
                <w:lang w:val="en-US"/>
              </w:rPr>
              <w:t>2m max</w:t>
            </w:r>
          </w:p>
        </w:tc>
        <w:tc>
          <w:tcPr>
            <w:tcW w:w="779" w:type="dxa"/>
          </w:tcPr>
          <w:p w14:paraId="4A7799A0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</w:t>
            </w:r>
            <w:r>
              <w:rPr>
                <w:rFonts w:ascii="Georgia" w:hAnsi="Georgia"/>
                <w:lang w:val="en-US"/>
              </w:rPr>
              <w:t>∞</w:t>
            </w:r>
          </w:p>
        </w:tc>
        <w:tc>
          <w:tcPr>
            <w:tcW w:w="834" w:type="dxa"/>
          </w:tcPr>
          <w:p w14:paraId="694D74E0" w14:textId="27E3D20A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0.089</w:t>
            </w:r>
          </w:p>
        </w:tc>
        <w:tc>
          <w:tcPr>
            <w:tcW w:w="751" w:type="dxa"/>
          </w:tcPr>
          <w:p w14:paraId="5B89A8D7" w14:textId="42FB4C97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0.134</w:t>
            </w:r>
          </w:p>
        </w:tc>
        <w:tc>
          <w:tcPr>
            <w:tcW w:w="684" w:type="dxa"/>
          </w:tcPr>
          <w:p w14:paraId="4B1F166C" w14:textId="5C56C9C3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0.229</w:t>
            </w:r>
          </w:p>
        </w:tc>
        <w:tc>
          <w:tcPr>
            <w:tcW w:w="753" w:type="dxa"/>
          </w:tcPr>
          <w:p w14:paraId="02AC10AB" w14:textId="5A666B22" w:rsidR="002B41B0" w:rsidRDefault="000E71D2" w:rsidP="000E71D2">
            <w:pPr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0.463</w:t>
            </w:r>
          </w:p>
        </w:tc>
        <w:tc>
          <w:tcPr>
            <w:tcW w:w="630" w:type="dxa"/>
          </w:tcPr>
          <w:p w14:paraId="1E082506" w14:textId="1976AB0D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0.655</w:t>
            </w:r>
          </w:p>
        </w:tc>
        <w:tc>
          <w:tcPr>
            <w:tcW w:w="622" w:type="dxa"/>
          </w:tcPr>
          <w:p w14:paraId="398113CD" w14:textId="788CC379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</w:t>
            </w:r>
          </w:p>
        </w:tc>
        <w:tc>
          <w:tcPr>
            <w:tcW w:w="630" w:type="dxa"/>
          </w:tcPr>
          <w:p w14:paraId="27E167EE" w14:textId="56464693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0.886</w:t>
            </w:r>
          </w:p>
        </w:tc>
        <w:tc>
          <w:tcPr>
            <w:tcW w:w="616" w:type="dxa"/>
          </w:tcPr>
          <w:p w14:paraId="0D5CE1BE" w14:textId="0B9A5C49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0.598</w:t>
            </w:r>
          </w:p>
        </w:tc>
        <w:tc>
          <w:tcPr>
            <w:tcW w:w="630" w:type="dxa"/>
          </w:tcPr>
          <w:p w14:paraId="3F4CE60E" w14:textId="72A9CE7F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0.379</w:t>
            </w:r>
          </w:p>
        </w:tc>
        <w:tc>
          <w:tcPr>
            <w:tcW w:w="560" w:type="dxa"/>
          </w:tcPr>
          <w:p w14:paraId="04226B20" w14:textId="17B3B510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0.234</w:t>
            </w:r>
          </w:p>
        </w:tc>
        <w:tc>
          <w:tcPr>
            <w:tcW w:w="656" w:type="dxa"/>
          </w:tcPr>
          <w:p w14:paraId="382160DF" w14:textId="338ACF15" w:rsidR="002B41B0" w:rsidRDefault="000E71D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0.117</w:t>
            </w:r>
          </w:p>
        </w:tc>
      </w:tr>
      <w:tr w:rsidR="000E71D2" w14:paraId="7DCC85E8" w14:textId="738E0C0C" w:rsidTr="000E71D2">
        <w:tc>
          <w:tcPr>
            <w:tcW w:w="1347" w:type="dxa"/>
            <w:vMerge/>
          </w:tcPr>
          <w:p w14:paraId="05E361C7" w14:textId="77777777" w:rsidR="002B41B0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</w:p>
        </w:tc>
        <w:tc>
          <w:tcPr>
            <w:tcW w:w="779" w:type="dxa"/>
          </w:tcPr>
          <w:p w14:paraId="7F2ABD38" w14:textId="77777777" w:rsidR="002B41B0" w:rsidRPr="0071577D" w:rsidRDefault="002B41B0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R</w:t>
            </w:r>
            <w:r>
              <w:rPr>
                <w:rFonts w:ascii="Georgia" w:hAnsi="Georgia"/>
                <w:vertAlign w:val="subscript"/>
                <w:lang w:val="en-US"/>
              </w:rPr>
              <w:t>s=</w:t>
            </w:r>
            <w:r>
              <w:rPr>
                <w:rFonts w:ascii="Georgia" w:hAnsi="Georgia"/>
                <w:lang w:val="en-US"/>
              </w:rPr>
              <w:t>30 kΩ</w:t>
            </w:r>
          </w:p>
        </w:tc>
        <w:tc>
          <w:tcPr>
            <w:tcW w:w="834" w:type="dxa"/>
          </w:tcPr>
          <w:p w14:paraId="25AA1ACF" w14:textId="6032286A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0.15</w:t>
            </w:r>
          </w:p>
        </w:tc>
        <w:tc>
          <w:tcPr>
            <w:tcW w:w="751" w:type="dxa"/>
          </w:tcPr>
          <w:p w14:paraId="09D34EA5" w14:textId="5FDA75E3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0.223</w:t>
            </w:r>
          </w:p>
        </w:tc>
        <w:tc>
          <w:tcPr>
            <w:tcW w:w="684" w:type="dxa"/>
          </w:tcPr>
          <w:p w14:paraId="0A7CC272" w14:textId="702B041F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0.38</w:t>
            </w:r>
          </w:p>
        </w:tc>
        <w:tc>
          <w:tcPr>
            <w:tcW w:w="753" w:type="dxa"/>
          </w:tcPr>
          <w:p w14:paraId="6F3C5339" w14:textId="6ECEF76E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0.59</w:t>
            </w:r>
          </w:p>
        </w:tc>
        <w:tc>
          <w:tcPr>
            <w:tcW w:w="630" w:type="dxa"/>
          </w:tcPr>
          <w:p w14:paraId="78519A4E" w14:textId="6F5FB19E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0.79</w:t>
            </w:r>
          </w:p>
        </w:tc>
        <w:tc>
          <w:tcPr>
            <w:tcW w:w="622" w:type="dxa"/>
          </w:tcPr>
          <w:p w14:paraId="6D99920D" w14:textId="14F71B5E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1</w:t>
            </w:r>
          </w:p>
        </w:tc>
        <w:tc>
          <w:tcPr>
            <w:tcW w:w="630" w:type="dxa"/>
          </w:tcPr>
          <w:p w14:paraId="3784F655" w14:textId="0482202B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0.97</w:t>
            </w:r>
          </w:p>
        </w:tc>
        <w:tc>
          <w:tcPr>
            <w:tcW w:w="616" w:type="dxa"/>
          </w:tcPr>
          <w:p w14:paraId="02EAED3B" w14:textId="2FA9B637" w:rsidR="002B41B0" w:rsidRDefault="00527243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0.76</w:t>
            </w:r>
          </w:p>
        </w:tc>
        <w:tc>
          <w:tcPr>
            <w:tcW w:w="630" w:type="dxa"/>
          </w:tcPr>
          <w:p w14:paraId="099B9574" w14:textId="6C0F72C4" w:rsidR="002B41B0" w:rsidRDefault="00F06BB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0.47</w:t>
            </w:r>
          </w:p>
        </w:tc>
        <w:tc>
          <w:tcPr>
            <w:tcW w:w="560" w:type="dxa"/>
          </w:tcPr>
          <w:p w14:paraId="30C12C48" w14:textId="13FCAA8B" w:rsidR="002B41B0" w:rsidRDefault="00F06BB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0.33</w:t>
            </w:r>
          </w:p>
        </w:tc>
        <w:tc>
          <w:tcPr>
            <w:tcW w:w="656" w:type="dxa"/>
          </w:tcPr>
          <w:p w14:paraId="2B711BAD" w14:textId="453CA827" w:rsidR="002B41B0" w:rsidRDefault="00F06BB2" w:rsidP="00D22C7A">
            <w:pPr>
              <w:jc w:val="center"/>
              <w:rPr>
                <w:rFonts w:ascii="Georgia" w:hAnsi="Georgia"/>
                <w:lang w:val="en-US"/>
              </w:rPr>
            </w:pPr>
            <w:r>
              <w:rPr>
                <w:rFonts w:ascii="Georgia" w:hAnsi="Georgia"/>
                <w:lang w:val="en-US"/>
              </w:rPr>
              <w:t>0.2</w:t>
            </w:r>
          </w:p>
        </w:tc>
      </w:tr>
    </w:tbl>
    <w:p w14:paraId="777D5C5E" w14:textId="77777777" w:rsidR="00756175" w:rsidRDefault="00756175" w:rsidP="0059261B">
      <w:pPr>
        <w:rPr>
          <w:rFonts w:ascii="Georgia" w:hAnsi="Georgia"/>
          <w:lang w:val="en-US"/>
        </w:rPr>
      </w:pPr>
    </w:p>
    <w:p w14:paraId="2B512A89" w14:textId="2EBFE772" w:rsidR="0052481C" w:rsidRDefault="007C2AC4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>U2 = 0.696</w:t>
      </w:r>
      <w:r w:rsidR="00B67367">
        <w:rPr>
          <w:rFonts w:ascii="Georgia" w:hAnsi="Georgia"/>
          <w:lang w:val="en-US"/>
        </w:rPr>
        <w:t xml:space="preserve"> V</w:t>
      </w:r>
    </w:p>
    <w:p w14:paraId="66F14FFC" w14:textId="2AFD39FD" w:rsidR="00B67367" w:rsidRDefault="00B67367" w:rsidP="0059261B">
      <w:pPr>
        <w:rPr>
          <w:rFonts w:ascii="Georgia" w:hAnsi="Georgia"/>
          <w:lang w:val="en-US"/>
        </w:rPr>
      </w:pPr>
      <w:r>
        <w:rPr>
          <w:rFonts w:ascii="Georgia" w:hAnsi="Georgia"/>
          <w:lang w:val="en-US"/>
        </w:rPr>
        <w:t xml:space="preserve">I= 0.020 </w:t>
      </w:r>
      <w:r w:rsidR="00182224">
        <w:rPr>
          <w:rFonts w:ascii="Georgia" w:hAnsi="Georgia"/>
          <w:lang w:val="en-US"/>
        </w:rPr>
        <w:t>m</w:t>
      </w:r>
      <w:r>
        <w:rPr>
          <w:rFonts w:ascii="Georgia" w:hAnsi="Georgia"/>
          <w:lang w:val="en-US"/>
        </w:rPr>
        <w:t>A</w:t>
      </w:r>
    </w:p>
    <w:p w14:paraId="4E8448C6" w14:textId="43E8A501" w:rsidR="00020A6A" w:rsidRDefault="00020A6A" w:rsidP="0059261B">
      <w:pPr>
        <w:rPr>
          <w:rFonts w:ascii="Georgia" w:hAnsi="Georgia"/>
          <w:lang w:val="en-US"/>
        </w:rPr>
      </w:pPr>
    </w:p>
    <w:p w14:paraId="4F0EDF5E" w14:textId="15E91CA9" w:rsidR="00020A6A" w:rsidRDefault="00913D31" w:rsidP="0059261B">
      <w:pPr>
        <w:rPr>
          <w:rFonts w:ascii="Georgia" w:hAnsi="Georgia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Z=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Bidi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I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 xml:space="preserve">0.696 </m:t>
              </m:r>
            </m:num>
            <m:den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0.020</m:t>
              </m:r>
              <m:sSup>
                <m:sSupPr>
                  <m:ctrlPr>
                    <w:rPr>
                      <w:rFonts w:ascii="Cambria Math" w:hAnsi="Cambria Math" w:cstheme="majorBid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*10</m:t>
                  </m:r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</w:rPr>
            <m:t>=34800</m:t>
          </m:r>
        </m:oMath>
      </m:oMathPara>
    </w:p>
    <w:p w14:paraId="64F8E0B9" w14:textId="04307EEB" w:rsidR="00020A6A" w:rsidRDefault="00020A6A" w:rsidP="0059261B">
      <w:pPr>
        <w:rPr>
          <w:rFonts w:ascii="Georgia" w:hAnsi="Georgia"/>
          <w:lang w:val="en-US"/>
        </w:rPr>
      </w:pPr>
    </w:p>
    <w:p w14:paraId="5381C0CE" w14:textId="33CE8AF5" w:rsidR="008B5E11" w:rsidRDefault="008B5E11" w:rsidP="0059261B">
      <w:pPr>
        <w:rPr>
          <w:rFonts w:ascii="Georgia" w:hAnsi="Georgia"/>
          <w:lang w:val="en-US"/>
        </w:rPr>
      </w:pPr>
    </w:p>
    <w:p w14:paraId="15B5B6F8" w14:textId="7738F306" w:rsidR="008B5E11" w:rsidRDefault="008B5E11" w:rsidP="0059261B">
      <w:pPr>
        <w:rPr>
          <w:rFonts w:ascii="Georgia" w:hAnsi="Georgia"/>
          <w:lang w:val="en-US"/>
        </w:rPr>
      </w:pPr>
    </w:p>
    <w:p w14:paraId="5ED03074" w14:textId="73DFB4F8" w:rsidR="008B5E11" w:rsidRDefault="008B5E11" w:rsidP="0059261B">
      <w:pPr>
        <w:rPr>
          <w:rFonts w:ascii="Georgia" w:hAnsi="Georgia"/>
          <w:lang w:val="en-US"/>
        </w:rPr>
      </w:pPr>
    </w:p>
    <w:p w14:paraId="682E7E56" w14:textId="6AC40C39" w:rsidR="008B5E11" w:rsidRDefault="0068453F" w:rsidP="0059261B">
      <w:pPr>
        <w:rPr>
          <w:rFonts w:ascii="Georgia" w:hAnsi="Georgia"/>
          <w:lang w:val="en-US"/>
        </w:rPr>
      </w:pPr>
      <w:r>
        <w:rPr>
          <w:rFonts w:ascii="Georgia" w:hAnsi="Georgia"/>
          <w:noProof/>
          <w:lang w:val="en-US"/>
        </w:rPr>
        <w:lastRenderedPageBreak/>
        <w:drawing>
          <wp:inline distT="0" distB="0" distL="0" distR="0" wp14:anchorId="7E15C869" wp14:editId="553776A7">
            <wp:extent cx="5486400" cy="32004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7940793" w14:textId="34F37BAD" w:rsidR="008B5E11" w:rsidRDefault="008B5E11" w:rsidP="0059261B">
      <w:pPr>
        <w:rPr>
          <w:rFonts w:ascii="Georgia" w:hAnsi="Georgia"/>
          <w:lang w:val="en-US"/>
        </w:rPr>
      </w:pPr>
    </w:p>
    <w:p w14:paraId="7BDC7D8D" w14:textId="54C98507" w:rsidR="008B5E11" w:rsidRDefault="008B5E11" w:rsidP="0059261B">
      <w:pPr>
        <w:rPr>
          <w:rFonts w:ascii="Georgia" w:hAnsi="Georgia"/>
          <w:lang w:val="en-US"/>
        </w:rPr>
      </w:pPr>
    </w:p>
    <w:p w14:paraId="520152A8" w14:textId="77777777" w:rsidR="008B5E11" w:rsidRDefault="008B5E11" w:rsidP="0059261B">
      <w:pPr>
        <w:rPr>
          <w:rFonts w:ascii="Georgia" w:hAnsi="Georgia"/>
          <w:lang w:val="en-US"/>
        </w:rPr>
      </w:pPr>
    </w:p>
    <w:p w14:paraId="7CADE1C7" w14:textId="5F8F99DC" w:rsidR="00B94F2D" w:rsidRDefault="00B94F2D" w:rsidP="00B94F2D">
      <w:pPr>
        <w:jc w:val="center"/>
        <w:rPr>
          <w:rFonts w:ascii="Georgia" w:hAnsi="Georgia"/>
          <w:b/>
          <w:bCs/>
          <w:sz w:val="24"/>
          <w:szCs w:val="24"/>
          <w:lang w:val="en-US"/>
        </w:rPr>
      </w:pPr>
      <w:r w:rsidRPr="00B94F2D">
        <w:rPr>
          <w:rFonts w:ascii="Georgia" w:hAnsi="Georgia"/>
          <w:b/>
          <w:bCs/>
          <w:sz w:val="24"/>
          <w:szCs w:val="24"/>
          <w:lang w:val="en-US"/>
        </w:rPr>
        <w:t>Concluzie</w:t>
      </w:r>
    </w:p>
    <w:p w14:paraId="230E7C31" w14:textId="31D9152C" w:rsidR="00771601" w:rsidRPr="00B94F2D" w:rsidRDefault="00BF4A8C" w:rsidP="00116349">
      <w:pPr>
        <w:rPr>
          <w:rFonts w:ascii="Georgia" w:hAnsi="Georgia"/>
          <w:b/>
          <w:bCs/>
          <w:sz w:val="24"/>
          <w:szCs w:val="24"/>
          <w:lang w:val="en-US"/>
        </w:rPr>
      </w:pPr>
      <w:r>
        <w:rPr>
          <w:rFonts w:ascii="Georgia" w:hAnsi="Georgia"/>
        </w:rPr>
        <w:t>Astazi, am s</w:t>
      </w:r>
      <w:r w:rsidR="00771601" w:rsidRPr="00FC6F3C">
        <w:rPr>
          <w:rFonts w:ascii="Georgia" w:hAnsi="Georgia"/>
        </w:rPr>
        <w:t>tudi</w:t>
      </w:r>
      <w:r>
        <w:rPr>
          <w:rFonts w:ascii="Georgia" w:hAnsi="Georgia"/>
        </w:rPr>
        <w:t>at</w:t>
      </w:r>
      <w:r w:rsidR="00771601" w:rsidRPr="00FC6F3C">
        <w:rPr>
          <w:rFonts w:ascii="Georgia" w:hAnsi="Georgia"/>
        </w:rPr>
        <w:t xml:space="preserve"> fenomenul de rezonanță a tensiunilor și rezonanței curenților în circuitul oscilant LC, </w:t>
      </w:r>
      <w:r w:rsidR="00243789">
        <w:rPr>
          <w:rFonts w:ascii="Georgia" w:hAnsi="Georgia"/>
        </w:rPr>
        <w:t xml:space="preserve">am </w:t>
      </w:r>
      <w:r w:rsidR="00771601" w:rsidRPr="00FC6F3C">
        <w:rPr>
          <w:rFonts w:ascii="Georgia" w:hAnsi="Georgia"/>
        </w:rPr>
        <w:t>determina</w:t>
      </w:r>
      <w:r w:rsidR="00243789">
        <w:rPr>
          <w:rFonts w:ascii="Georgia" w:hAnsi="Georgia"/>
        </w:rPr>
        <w:t>t</w:t>
      </w:r>
      <w:r w:rsidR="00771601" w:rsidRPr="00FC6F3C">
        <w:rPr>
          <w:rFonts w:ascii="Georgia" w:hAnsi="Georgia"/>
        </w:rPr>
        <w:t xml:space="preserve"> frecvenț</w:t>
      </w:r>
      <w:r w:rsidR="00E15156">
        <w:rPr>
          <w:rFonts w:ascii="Georgia" w:hAnsi="Georgia"/>
        </w:rPr>
        <w:t>a</w:t>
      </w:r>
      <w:r w:rsidR="00771601" w:rsidRPr="00FC6F3C">
        <w:rPr>
          <w:rFonts w:ascii="Georgia" w:hAnsi="Georgia"/>
        </w:rPr>
        <w:t xml:space="preserve"> de rezonanță și factori</w:t>
      </w:r>
      <w:r w:rsidR="00E15156">
        <w:rPr>
          <w:rFonts w:ascii="Georgia" w:hAnsi="Georgia"/>
        </w:rPr>
        <w:t>i</w:t>
      </w:r>
      <w:r w:rsidR="00771601" w:rsidRPr="00FC6F3C">
        <w:rPr>
          <w:rFonts w:ascii="Georgia" w:hAnsi="Georgia"/>
        </w:rPr>
        <w:t xml:space="preserve"> de calitate </w:t>
      </w:r>
      <w:r w:rsidR="00116349">
        <w:rPr>
          <w:rFonts w:ascii="Georgia" w:hAnsi="Georgia"/>
        </w:rPr>
        <w:t>a</w:t>
      </w:r>
      <w:r w:rsidR="00771601" w:rsidRPr="00FC6F3C">
        <w:rPr>
          <w:rFonts w:ascii="Georgia" w:hAnsi="Georgia"/>
        </w:rPr>
        <w:t xml:space="preserve"> circuitului.</w:t>
      </w:r>
      <w:r w:rsidR="001A58DA">
        <w:rPr>
          <w:rFonts w:ascii="Georgia" w:hAnsi="Georgia"/>
        </w:rPr>
        <w:t xml:space="preserve"> Utilizand multimetrul am determinat valorile intensitatii si tensiunea, iar cu oscilograful am primit graficul curentului in circuitele studiate. </w:t>
      </w:r>
      <w:r w:rsidR="002E2B23">
        <w:rPr>
          <w:rFonts w:ascii="Georgia" w:hAnsi="Georgia"/>
        </w:rPr>
        <w:t>Datorita aparatelor digitale de masurare, a fost posibil de redus</w:t>
      </w:r>
      <w:r w:rsidR="000F4A21">
        <w:rPr>
          <w:rFonts w:ascii="Georgia" w:hAnsi="Georgia"/>
        </w:rPr>
        <w:t xml:space="preserve"> erorile in cadrul masurarilor si am obtinut rezultate relativ precise.</w:t>
      </w:r>
      <w:r w:rsidR="00AC2DE0">
        <w:rPr>
          <w:rFonts w:ascii="Georgia" w:hAnsi="Georgia"/>
        </w:rPr>
        <w:t>z</w:t>
      </w:r>
      <w:r w:rsidR="00116349">
        <w:rPr>
          <w:rFonts w:ascii="Georgia" w:hAnsi="Georgia"/>
        </w:rPr>
        <w:t xml:space="preserve"> </w:t>
      </w:r>
      <w:r w:rsidR="00116349">
        <w:rPr>
          <w:rFonts w:ascii="Georgia" w:hAnsi="Georgia"/>
        </w:rPr>
        <w:br/>
      </w:r>
    </w:p>
    <w:sectPr w:rsidR="00771601" w:rsidRPr="00B94F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BEF"/>
    <w:rsid w:val="00020A6A"/>
    <w:rsid w:val="00035E2B"/>
    <w:rsid w:val="00095C7A"/>
    <w:rsid w:val="000D481F"/>
    <w:rsid w:val="000E71D2"/>
    <w:rsid w:val="000F4A21"/>
    <w:rsid w:val="00106B02"/>
    <w:rsid w:val="00116349"/>
    <w:rsid w:val="00142FFF"/>
    <w:rsid w:val="00182224"/>
    <w:rsid w:val="001A58DA"/>
    <w:rsid w:val="001B7B57"/>
    <w:rsid w:val="00243789"/>
    <w:rsid w:val="0025538F"/>
    <w:rsid w:val="002724D6"/>
    <w:rsid w:val="00284DFE"/>
    <w:rsid w:val="002B27EA"/>
    <w:rsid w:val="002B41B0"/>
    <w:rsid w:val="002C44D8"/>
    <w:rsid w:val="002C7E49"/>
    <w:rsid w:val="002D699C"/>
    <w:rsid w:val="002D6E95"/>
    <w:rsid w:val="002E2B23"/>
    <w:rsid w:val="002F13C0"/>
    <w:rsid w:val="00334E59"/>
    <w:rsid w:val="0034151B"/>
    <w:rsid w:val="00345EB2"/>
    <w:rsid w:val="00366F72"/>
    <w:rsid w:val="003C2CFB"/>
    <w:rsid w:val="003C3BEF"/>
    <w:rsid w:val="003D695D"/>
    <w:rsid w:val="003D72B3"/>
    <w:rsid w:val="00405261"/>
    <w:rsid w:val="0042216A"/>
    <w:rsid w:val="00455B05"/>
    <w:rsid w:val="004D5838"/>
    <w:rsid w:val="004E7CC8"/>
    <w:rsid w:val="005128D6"/>
    <w:rsid w:val="0052481C"/>
    <w:rsid w:val="00527243"/>
    <w:rsid w:val="00531DAE"/>
    <w:rsid w:val="00556F10"/>
    <w:rsid w:val="005801A2"/>
    <w:rsid w:val="0059261B"/>
    <w:rsid w:val="005A6032"/>
    <w:rsid w:val="005C4703"/>
    <w:rsid w:val="005C6BE6"/>
    <w:rsid w:val="005F607C"/>
    <w:rsid w:val="00621309"/>
    <w:rsid w:val="0068453F"/>
    <w:rsid w:val="006D7F53"/>
    <w:rsid w:val="0071577D"/>
    <w:rsid w:val="00745077"/>
    <w:rsid w:val="00750D33"/>
    <w:rsid w:val="00756175"/>
    <w:rsid w:val="00757D01"/>
    <w:rsid w:val="00771601"/>
    <w:rsid w:val="007C2AC4"/>
    <w:rsid w:val="00836506"/>
    <w:rsid w:val="0085024C"/>
    <w:rsid w:val="008740C2"/>
    <w:rsid w:val="00884447"/>
    <w:rsid w:val="008B5E11"/>
    <w:rsid w:val="008B7A15"/>
    <w:rsid w:val="008E0833"/>
    <w:rsid w:val="00913D31"/>
    <w:rsid w:val="009179EE"/>
    <w:rsid w:val="009473E7"/>
    <w:rsid w:val="00965B02"/>
    <w:rsid w:val="00A30B67"/>
    <w:rsid w:val="00A322D0"/>
    <w:rsid w:val="00A34099"/>
    <w:rsid w:val="00A64E8B"/>
    <w:rsid w:val="00AB1ADC"/>
    <w:rsid w:val="00AC2DE0"/>
    <w:rsid w:val="00AC47D5"/>
    <w:rsid w:val="00B104BE"/>
    <w:rsid w:val="00B67367"/>
    <w:rsid w:val="00B85414"/>
    <w:rsid w:val="00B94F2D"/>
    <w:rsid w:val="00BF4A8C"/>
    <w:rsid w:val="00BF6B55"/>
    <w:rsid w:val="00C60EDE"/>
    <w:rsid w:val="00D50D6E"/>
    <w:rsid w:val="00D816F0"/>
    <w:rsid w:val="00D958A5"/>
    <w:rsid w:val="00E13A3F"/>
    <w:rsid w:val="00E15156"/>
    <w:rsid w:val="00E16F2C"/>
    <w:rsid w:val="00E347A4"/>
    <w:rsid w:val="00E66BD5"/>
    <w:rsid w:val="00ED3136"/>
    <w:rsid w:val="00EF388C"/>
    <w:rsid w:val="00F06BB2"/>
    <w:rsid w:val="00F07B3F"/>
    <w:rsid w:val="00F30E0C"/>
    <w:rsid w:val="00F402AB"/>
    <w:rsid w:val="00F83891"/>
    <w:rsid w:val="00FA395E"/>
    <w:rsid w:val="00FC4191"/>
    <w:rsid w:val="00FC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81613"/>
  <w15:chartTrackingRefBased/>
  <w15:docId w15:val="{DC07F21B-37DD-486D-986D-CDFA0A8E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BEF"/>
    <w:rPr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72B3"/>
    <w:rPr>
      <w:color w:val="808080"/>
    </w:rPr>
  </w:style>
  <w:style w:type="table" w:styleId="a4">
    <w:name w:val="Table Grid"/>
    <w:basedOn w:val="a1"/>
    <w:uiPriority w:val="39"/>
    <w:rsid w:val="002D6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2D699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699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699C"/>
    <w:rPr>
      <w:sz w:val="20"/>
      <w:szCs w:val="20"/>
      <w:lang w:val="ro-RO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2D699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2D699C"/>
    <w:rPr>
      <w:b/>
      <w:bCs/>
      <w:sz w:val="20"/>
      <w:szCs w:val="2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 = inf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9.4</c:v>
                </c:pt>
                <c:pt idx="1">
                  <c:v>9.8000000000000007</c:v>
                </c:pt>
                <c:pt idx="2">
                  <c:v>10.1</c:v>
                </c:pt>
                <c:pt idx="3">
                  <c:v>10.3</c:v>
                </c:pt>
                <c:pt idx="4">
                  <c:v>10.4</c:v>
                </c:pt>
                <c:pt idx="5">
                  <c:v>10.5</c:v>
                </c:pt>
                <c:pt idx="6">
                  <c:v>10.6</c:v>
                </c:pt>
                <c:pt idx="7">
                  <c:v>10.7</c:v>
                </c:pt>
                <c:pt idx="8">
                  <c:v>10.9</c:v>
                </c:pt>
                <c:pt idx="9">
                  <c:v>11.1</c:v>
                </c:pt>
                <c:pt idx="10">
                  <c:v>11.5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8.8999999999999996E-2</c:v>
                </c:pt>
                <c:pt idx="1">
                  <c:v>0.13400000000000001</c:v>
                </c:pt>
                <c:pt idx="2">
                  <c:v>0.22900000000000001</c:v>
                </c:pt>
                <c:pt idx="3">
                  <c:v>0.46300000000000002</c:v>
                </c:pt>
                <c:pt idx="4">
                  <c:v>0.65500000000000003</c:v>
                </c:pt>
                <c:pt idx="5">
                  <c:v>1</c:v>
                </c:pt>
                <c:pt idx="6">
                  <c:v>0.88600000000000001</c:v>
                </c:pt>
                <c:pt idx="7">
                  <c:v>0.59799999999999998</c:v>
                </c:pt>
                <c:pt idx="8">
                  <c:v>0.379</c:v>
                </c:pt>
                <c:pt idx="9">
                  <c:v>0.23400000000000001</c:v>
                </c:pt>
                <c:pt idx="10">
                  <c:v>0.11700000000000001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6B3D-49EE-AC9D-232A995A579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R = 30 Ohm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9.4</c:v>
                </c:pt>
                <c:pt idx="1">
                  <c:v>9.8000000000000007</c:v>
                </c:pt>
                <c:pt idx="2">
                  <c:v>10.1</c:v>
                </c:pt>
                <c:pt idx="3">
                  <c:v>10.3</c:v>
                </c:pt>
                <c:pt idx="4">
                  <c:v>10.4</c:v>
                </c:pt>
                <c:pt idx="5">
                  <c:v>10.5</c:v>
                </c:pt>
                <c:pt idx="6">
                  <c:v>10.6</c:v>
                </c:pt>
                <c:pt idx="7">
                  <c:v>10.7</c:v>
                </c:pt>
                <c:pt idx="8">
                  <c:v>10.9</c:v>
                </c:pt>
                <c:pt idx="9">
                  <c:v>11.1</c:v>
                </c:pt>
                <c:pt idx="10">
                  <c:v>11.5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0.15</c:v>
                </c:pt>
                <c:pt idx="1">
                  <c:v>0.223</c:v>
                </c:pt>
                <c:pt idx="2">
                  <c:v>0.38</c:v>
                </c:pt>
                <c:pt idx="3">
                  <c:v>0.59</c:v>
                </c:pt>
                <c:pt idx="4">
                  <c:v>0.79</c:v>
                </c:pt>
                <c:pt idx="5">
                  <c:v>1</c:v>
                </c:pt>
                <c:pt idx="6">
                  <c:v>0.97</c:v>
                </c:pt>
                <c:pt idx="7">
                  <c:v>0.76</c:v>
                </c:pt>
                <c:pt idx="8">
                  <c:v>0.47</c:v>
                </c:pt>
                <c:pt idx="9">
                  <c:v>0.33</c:v>
                </c:pt>
                <c:pt idx="10">
                  <c:v>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B3D-49EE-AC9D-232A995A57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0097032"/>
        <c:axId val="550094736"/>
      </c:lineChart>
      <c:catAx>
        <c:axId val="550097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kHz</a:t>
                </a:r>
                <a:endParaRPr lang="ru-M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M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MD"/>
          </a:p>
        </c:txPr>
        <c:crossAx val="550094736"/>
        <c:crosses val="autoZero"/>
        <c:auto val="1"/>
        <c:lblAlgn val="ctr"/>
        <c:lblOffset val="100"/>
        <c:noMultiLvlLbl val="0"/>
      </c:catAx>
      <c:valAx>
        <c:axId val="550094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Ohm</a:t>
                </a:r>
                <a:endParaRPr lang="ru-M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M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MD"/>
          </a:p>
        </c:txPr>
        <c:crossAx val="5500970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M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M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6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Popa</dc:creator>
  <cp:keywords/>
  <dc:description/>
  <cp:lastModifiedBy>Catalin Popa</cp:lastModifiedBy>
  <cp:revision>130</cp:revision>
  <dcterms:created xsi:type="dcterms:W3CDTF">2022-09-23T08:45:00Z</dcterms:created>
  <dcterms:modified xsi:type="dcterms:W3CDTF">2022-10-07T11:18:00Z</dcterms:modified>
</cp:coreProperties>
</file>