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2B337F" w:rsidRDefault="001C7D69" w:rsidP="001C7D69">
      <w:pPr>
        <w:jc w:val="center"/>
        <w:rPr>
          <w:b/>
          <w:sz w:val="24"/>
          <w:szCs w:val="24"/>
        </w:rPr>
      </w:pPr>
      <w:bookmarkStart w:id="0" w:name="_Hlk148481477"/>
      <w:bookmarkEnd w:id="0"/>
      <w:r w:rsidRPr="002B337F">
        <w:rPr>
          <w:noProof/>
          <w:sz w:val="24"/>
          <w:szCs w:val="24"/>
          <w:lang w:val="en-US"/>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337F">
        <w:rPr>
          <w:b/>
          <w:sz w:val="24"/>
          <w:szCs w:val="24"/>
        </w:rPr>
        <w:t>MINISTERUL EDUCAŢIEI ȘI CERCETĂRII AL REPUBLICII MOLDOVA</w:t>
      </w:r>
    </w:p>
    <w:p w14:paraId="7D445DDE" w14:textId="77777777" w:rsidR="001C7D69" w:rsidRPr="002B337F" w:rsidRDefault="001C7D69" w:rsidP="001C7D69">
      <w:pPr>
        <w:spacing w:before="60"/>
        <w:jc w:val="center"/>
        <w:rPr>
          <w:sz w:val="32"/>
          <w:szCs w:val="32"/>
        </w:rPr>
      </w:pPr>
      <w:r w:rsidRPr="002B337F">
        <w:rPr>
          <w:b/>
          <w:sz w:val="24"/>
          <w:szCs w:val="24"/>
        </w:rPr>
        <w:t>Universitatea Tehnică a Moldovei</w:t>
      </w:r>
      <w:r w:rsidRPr="002B337F">
        <w:rPr>
          <w:sz w:val="32"/>
          <w:szCs w:val="32"/>
        </w:rPr>
        <w:t xml:space="preserve"> </w:t>
      </w:r>
    </w:p>
    <w:p w14:paraId="42D215A5" w14:textId="77777777" w:rsidR="001C7D69" w:rsidRPr="002B337F" w:rsidRDefault="001C7D69" w:rsidP="001C7D69">
      <w:pPr>
        <w:spacing w:before="60"/>
        <w:jc w:val="center"/>
        <w:rPr>
          <w:b/>
          <w:sz w:val="24"/>
          <w:szCs w:val="24"/>
        </w:rPr>
      </w:pPr>
      <w:r w:rsidRPr="002B337F">
        <w:rPr>
          <w:b/>
          <w:sz w:val="24"/>
          <w:szCs w:val="24"/>
        </w:rPr>
        <w:t>Facultatea Calculatoare,  Informatică şi Microelectronică</w:t>
      </w:r>
    </w:p>
    <w:p w14:paraId="1095287F" w14:textId="77777777" w:rsidR="001C7D69" w:rsidRPr="002B337F" w:rsidRDefault="001C7D69" w:rsidP="001C7D69">
      <w:pPr>
        <w:spacing w:before="60"/>
        <w:jc w:val="center"/>
        <w:rPr>
          <w:b/>
          <w:sz w:val="24"/>
          <w:szCs w:val="24"/>
        </w:rPr>
      </w:pPr>
      <w:r w:rsidRPr="002B337F">
        <w:rPr>
          <w:b/>
          <w:sz w:val="24"/>
          <w:szCs w:val="24"/>
        </w:rPr>
        <w:t xml:space="preserve">Departamentul Ingineria Software și  Automatică  </w:t>
      </w:r>
    </w:p>
    <w:p w14:paraId="453F438A" w14:textId="77777777" w:rsidR="001C7D69" w:rsidRPr="002B337F" w:rsidRDefault="001C7D69" w:rsidP="001C7D69">
      <w:pPr>
        <w:jc w:val="center"/>
        <w:rPr>
          <w:b/>
          <w:bCs/>
          <w:sz w:val="24"/>
          <w:szCs w:val="24"/>
        </w:rPr>
      </w:pPr>
      <w:r w:rsidRPr="002B337F">
        <w:rPr>
          <w:b/>
          <w:bCs/>
          <w:sz w:val="24"/>
          <w:szCs w:val="24"/>
        </w:rPr>
        <w:t>Programul de studii: Tehnologia informației</w:t>
      </w:r>
    </w:p>
    <w:p w14:paraId="270ECFD7" w14:textId="77777777" w:rsidR="001C7D69" w:rsidRPr="00EF3978" w:rsidRDefault="001C7D69" w:rsidP="001C7D69">
      <w:pPr>
        <w:jc w:val="center"/>
      </w:pPr>
    </w:p>
    <w:p w14:paraId="0185C2FB" w14:textId="45676304" w:rsidR="00DF6938" w:rsidRDefault="00DF6938" w:rsidP="00770829">
      <w:pPr>
        <w:jc w:val="center"/>
        <w:rPr>
          <w:rStyle w:val="markedcontent"/>
          <w:rFonts w:ascii="Times New Roman" w:hAnsi="Times New Roman" w:cs="Times New Roman"/>
          <w:sz w:val="120"/>
          <w:szCs w:val="120"/>
        </w:rPr>
      </w:pP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RAPORT</w:t>
      </w:r>
    </w:p>
    <w:p w14:paraId="0395B90E" w14:textId="7E2B8583" w:rsidR="00DF6938" w:rsidRDefault="00DF6938" w:rsidP="00DF6938">
      <w:pPr>
        <w:pStyle w:val="Heading1"/>
        <w:ind w:left="-540" w:right="-360"/>
        <w:rPr>
          <w:smallCaps/>
          <w:color w:val="auto"/>
          <w:sz w:val="32"/>
          <w:szCs w:val="32"/>
          <w:lang w:val="en-US"/>
        </w:rPr>
      </w:pPr>
      <w:r>
        <w:rPr>
          <w:smallCaps/>
          <w:color w:val="auto"/>
          <w:sz w:val="32"/>
          <w:szCs w:val="32"/>
          <w:lang w:val="ro-RO"/>
        </w:rPr>
        <w:t xml:space="preserve">LUCRARE DE LABORATOR NR. </w:t>
      </w:r>
      <w:r w:rsidR="00A63EA5">
        <w:rPr>
          <w:smallCaps/>
          <w:color w:val="auto"/>
          <w:sz w:val="32"/>
          <w:szCs w:val="32"/>
          <w:lang w:val="ro-RO"/>
        </w:rPr>
        <w:t>2</w:t>
      </w:r>
    </w:p>
    <w:p w14:paraId="21E90576" w14:textId="3CCF2DD4" w:rsidR="00DF6938" w:rsidRDefault="00DF6938" w:rsidP="00DF6938">
      <w:pPr>
        <w:pStyle w:val="Heading1"/>
        <w:shd w:val="clear" w:color="auto" w:fill="FFFFFF"/>
        <w:rPr>
          <w:rFonts w:ascii="Poppins" w:hAnsi="Poppins" w:cs="Poppins"/>
          <w:b w:val="0"/>
          <w:bCs w:val="0"/>
          <w:color w:val="455A64"/>
          <w:lang w:val="en-US"/>
        </w:rPr>
      </w:pPr>
      <w:r>
        <w:rPr>
          <w:sz w:val="36"/>
          <w:szCs w:val="36"/>
          <w:lang w:val="en-US"/>
        </w:rPr>
        <w:t xml:space="preserve">la </w:t>
      </w:r>
      <w:r w:rsidR="00E9497D">
        <w:rPr>
          <w:color w:val="auto"/>
          <w:sz w:val="32"/>
          <w:szCs w:val="32"/>
          <w:lang w:val="en-US"/>
        </w:rPr>
        <w:t>Baze de Date</w:t>
      </w:r>
    </w:p>
    <w:p w14:paraId="038347C3" w14:textId="77777777" w:rsidR="00DF6938" w:rsidRDefault="00DF6938" w:rsidP="00DF6938">
      <w:pPr>
        <w:ind w:right="-360"/>
        <w:rPr>
          <w:rFonts w:ascii="Times New Roman" w:hAnsi="Times New Roman" w:cs="Times New Roman"/>
          <w:sz w:val="40"/>
          <w:szCs w:val="40"/>
        </w:rPr>
      </w:pPr>
    </w:p>
    <w:p w14:paraId="18EDBB02" w14:textId="3E582ED5" w:rsidR="0052260B" w:rsidRPr="00A82F34" w:rsidRDefault="00DF6938" w:rsidP="0052260B">
      <w:pPr>
        <w:pStyle w:val="NormalWeb"/>
        <w:shd w:val="clear" w:color="auto" w:fill="FFFFFF"/>
        <w:spacing w:before="0" w:beforeAutospacing="0"/>
        <w:jc w:val="center"/>
        <w:rPr>
          <w:rFonts w:ascii="Poppins" w:hAnsi="Poppins" w:cs="Poppins"/>
          <w:color w:val="212529"/>
          <w:sz w:val="23"/>
          <w:szCs w:val="23"/>
          <w:lang w:val="en-US" w:eastAsia="ru-MD"/>
        </w:rPr>
      </w:pPr>
      <w:r w:rsidRPr="0052260B">
        <w:rPr>
          <w:b/>
          <w:sz w:val="32"/>
          <w:szCs w:val="36"/>
          <w:lang w:val="en-US"/>
        </w:rPr>
        <w:t>Tema:</w:t>
      </w:r>
      <w:r w:rsidR="00E5499A">
        <w:rPr>
          <w:b/>
          <w:sz w:val="32"/>
          <w:szCs w:val="36"/>
          <w:lang w:val="en-US"/>
        </w:rPr>
        <w:t xml:space="preserve"> Crearea</w:t>
      </w:r>
      <w:r w:rsidR="00E5499A">
        <w:rPr>
          <w:b/>
          <w:sz w:val="32"/>
          <w:szCs w:val="36"/>
          <w:lang w:val="ro-RO"/>
        </w:rPr>
        <w:t xml:space="preserve"> și întreținerea bazei de date</w:t>
      </w:r>
      <w:r w:rsidR="003716AB" w:rsidRPr="004A2FD8">
        <w:rPr>
          <w:rFonts w:ascii="Poppins" w:hAnsi="Poppins" w:cs="Poppins"/>
          <w:i/>
          <w:iCs/>
          <w:color w:val="212529"/>
          <w:sz w:val="29"/>
          <w:szCs w:val="27"/>
          <w:lang w:val="en-US" w:eastAsia="ru-MD"/>
        </w:rPr>
        <w:t>.</w:t>
      </w:r>
      <w:r w:rsidR="00681DF7">
        <w:rPr>
          <w:rFonts w:ascii="Poppins" w:hAnsi="Poppins" w:cs="Poppins"/>
          <w:i/>
          <w:iCs/>
          <w:color w:val="212529"/>
          <w:sz w:val="29"/>
          <w:szCs w:val="27"/>
          <w:lang w:val="en-US" w:eastAsia="ru-MD"/>
        </w:rPr>
        <w:t xml:space="preserve"> </w:t>
      </w:r>
    </w:p>
    <w:p w14:paraId="1F3B62AC" w14:textId="4F9EA552" w:rsidR="00DF6938" w:rsidRDefault="00DF6938" w:rsidP="0052260B">
      <w:pPr>
        <w:rPr>
          <w:rFonts w:ascii="Times New Roman" w:hAnsi="Times New Roman" w:cs="Times New Roman"/>
          <w:sz w:val="40"/>
          <w:szCs w:val="40"/>
        </w:rPr>
      </w:pPr>
    </w:p>
    <w:p w14:paraId="1439221E" w14:textId="77777777" w:rsidR="0052260B" w:rsidRDefault="0052260B" w:rsidP="0052260B">
      <w:pPr>
        <w:rPr>
          <w:rFonts w:ascii="Times New Roman" w:hAnsi="Times New Roman" w:cs="Times New Roman"/>
          <w:sz w:val="40"/>
          <w:szCs w:val="40"/>
        </w:rPr>
      </w:pPr>
    </w:p>
    <w:p w14:paraId="44451529" w14:textId="77777777" w:rsidR="00DF6938" w:rsidRDefault="00DF6938" w:rsidP="00DF6938">
      <w:pPr>
        <w:rPr>
          <w:rFonts w:ascii="Times New Roman" w:hAnsi="Times New Roman" w:cs="Times New Roman"/>
          <w:sz w:val="32"/>
          <w:szCs w:val="32"/>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294993F9" w14:textId="77777777" w:rsidR="00DF6938" w:rsidRDefault="00DF6938" w:rsidP="00DF6938">
      <w:pPr>
        <w:rPr>
          <w:rStyle w:val="markedcontent"/>
        </w:rPr>
      </w:pPr>
      <w:r>
        <w:rPr>
          <w:rStyle w:val="markedcontent"/>
          <w:rFonts w:ascii="Times New Roman" w:hAnsi="Times New Roman" w:cs="Times New Roman"/>
          <w:sz w:val="32"/>
          <w:szCs w:val="32"/>
        </w:rPr>
        <w:t xml:space="preserve">st. gr. TI-211 </w:t>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t xml:space="preserve">Popa Cătălin </w:t>
      </w:r>
      <w:r>
        <w:rPr>
          <w:rFonts w:ascii="Times New Roman" w:hAnsi="Times New Roman" w:cs="Times New Roman"/>
          <w:sz w:val="32"/>
          <w:szCs w:val="32"/>
        </w:rPr>
        <w:br/>
      </w:r>
      <w:r>
        <w:rPr>
          <w:rFonts w:ascii="Times New Roman" w:hAnsi="Times New Roman" w:cs="Times New Roman"/>
          <w:sz w:val="32"/>
          <w:szCs w:val="32"/>
        </w:rPr>
        <w:br/>
      </w:r>
    </w:p>
    <w:p w14:paraId="06BE7547" w14:textId="29C39E6A" w:rsidR="00DF6938" w:rsidRDefault="00DF6938" w:rsidP="00DF6938">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6D51B9">
        <w:rPr>
          <w:rFonts w:ascii="Times New Roman" w:hAnsi="Times New Roman" w:cs="Times New Roman"/>
          <w:sz w:val="32"/>
          <w:szCs w:val="32"/>
        </w:rPr>
        <w:t xml:space="preserve">        </w:t>
      </w:r>
      <w:r w:rsidR="00C5583F">
        <w:rPr>
          <w:rFonts w:ascii="Times New Roman" w:hAnsi="Times New Roman" w:cs="Times New Roman"/>
          <w:sz w:val="32"/>
          <w:szCs w:val="32"/>
        </w:rPr>
        <w:t xml:space="preserve"> </w:t>
      </w:r>
      <w:r w:rsidR="006D51B9">
        <w:rPr>
          <w:rFonts w:ascii="Times New Roman" w:hAnsi="Times New Roman" w:cs="Times New Roman"/>
          <w:sz w:val="32"/>
          <w:szCs w:val="32"/>
        </w:rPr>
        <w:t>Olga</w:t>
      </w:r>
      <w:r w:rsidR="00C51991">
        <w:rPr>
          <w:rFonts w:ascii="Times New Roman" w:hAnsi="Times New Roman" w:cs="Times New Roman"/>
          <w:sz w:val="32"/>
          <w:szCs w:val="32"/>
        </w:rPr>
        <w:t xml:space="preserve"> </w:t>
      </w:r>
      <w:r w:rsidR="00B47702">
        <w:rPr>
          <w:rFonts w:ascii="Times New Roman" w:hAnsi="Times New Roman" w:cs="Times New Roman"/>
          <w:sz w:val="32"/>
          <w:szCs w:val="32"/>
        </w:rPr>
        <w:t>Grosu</w:t>
      </w:r>
    </w:p>
    <w:p w14:paraId="5B70D506" w14:textId="77777777" w:rsidR="009120BF" w:rsidRDefault="009120BF" w:rsidP="002B2219">
      <w:pPr>
        <w:rPr>
          <w:rFonts w:ascii="Times New Roman" w:hAnsi="Times New Roman" w:cs="Times New Roman"/>
          <w:sz w:val="32"/>
          <w:szCs w:val="32"/>
        </w:rPr>
      </w:pPr>
    </w:p>
    <w:p w14:paraId="71C45CE9" w14:textId="77777777" w:rsidR="00416438" w:rsidRDefault="00416438" w:rsidP="00416438">
      <w:pPr>
        <w:jc w:val="center"/>
        <w:rPr>
          <w:rFonts w:ascii="Times New Roman" w:hAnsi="Times New Roman" w:cs="Times New Roman"/>
          <w:sz w:val="28"/>
          <w:szCs w:val="28"/>
        </w:rPr>
      </w:pPr>
    </w:p>
    <w:p w14:paraId="3888CCC8" w14:textId="77777777" w:rsidR="0066602A" w:rsidRDefault="0066602A" w:rsidP="00733999">
      <w:pPr>
        <w:jc w:val="center"/>
        <w:rPr>
          <w:rFonts w:ascii="Times New Roman" w:hAnsi="Times New Roman" w:cs="Times New Roman"/>
          <w:sz w:val="28"/>
          <w:szCs w:val="28"/>
        </w:rPr>
      </w:pPr>
    </w:p>
    <w:p w14:paraId="3A110B2F" w14:textId="78B581A6" w:rsidR="00686C4E" w:rsidRPr="00DB1205" w:rsidRDefault="00DF6938" w:rsidP="00DB1205">
      <w:pPr>
        <w:jc w:val="center"/>
        <w:rPr>
          <w:rFonts w:ascii="Times New Roman" w:hAnsi="Times New Roman" w:cs="Times New Roman"/>
          <w:sz w:val="28"/>
          <w:szCs w:val="28"/>
        </w:rPr>
      </w:pPr>
      <w:r w:rsidRPr="00416438">
        <w:rPr>
          <w:rFonts w:ascii="Times New Roman" w:hAnsi="Times New Roman" w:cs="Times New Roman"/>
          <w:sz w:val="28"/>
          <w:szCs w:val="28"/>
        </w:rPr>
        <w:t>UTM, Chișinău 2023</w:t>
      </w:r>
    </w:p>
    <w:p w14:paraId="316A0D51" w14:textId="48EFF5D2" w:rsidR="00E56479" w:rsidRPr="00E56479" w:rsidRDefault="00E56479" w:rsidP="00E56479">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E56479">
        <w:rPr>
          <w:rFonts w:ascii="Times New Roman" w:hAnsi="Times New Roman" w:cs="Times New Roman"/>
          <w:color w:val="000000" w:themeColor="text1"/>
          <w:sz w:val="24"/>
          <w:szCs w:val="24"/>
          <w:lang w:val="en-US"/>
        </w:rPr>
        <w:lastRenderedPageBreak/>
        <w:t>Bazele de date SQL Server pot con</w:t>
      </w:r>
      <w:r>
        <w:rPr>
          <w:rFonts w:ascii="Times New Roman" w:hAnsi="Times New Roman" w:cs="Times New Roman"/>
          <w:color w:val="000000" w:themeColor="text1"/>
          <w:sz w:val="24"/>
          <w:szCs w:val="24"/>
          <w:lang w:val="en-US"/>
        </w:rPr>
        <w:t>ț</w:t>
      </w:r>
      <w:r w:rsidRPr="00E56479">
        <w:rPr>
          <w:rFonts w:ascii="Times New Roman" w:hAnsi="Times New Roman" w:cs="Times New Roman"/>
          <w:color w:val="000000" w:themeColor="text1"/>
          <w:sz w:val="24"/>
          <w:szCs w:val="24"/>
          <w:lang w:val="en-US"/>
        </w:rPr>
        <w:t xml:space="preserve">ine trei tipuri de </w:t>
      </w:r>
      <w:r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Pr="00E56479">
        <w:rPr>
          <w:rFonts w:ascii="Times New Roman" w:eastAsia="HiddenHorzOCR" w:hAnsi="Times New Roman" w:cs="Times New Roman"/>
          <w:color w:val="000000" w:themeColor="text1"/>
          <w:sz w:val="24"/>
          <w:szCs w:val="24"/>
          <w:lang w:val="en-US"/>
        </w:rPr>
        <w:t xml:space="preserve">iere, </w:t>
      </w:r>
      <w:r w:rsidRPr="00E56479">
        <w:rPr>
          <w:rFonts w:ascii="Times New Roman" w:hAnsi="Times New Roman" w:cs="Times New Roman"/>
          <w:color w:val="000000" w:themeColor="text1"/>
          <w:sz w:val="24"/>
          <w:szCs w:val="24"/>
          <w:lang w:val="en-US"/>
        </w:rPr>
        <w:t>precum urmeaz</w:t>
      </w:r>
      <w:r>
        <w:rPr>
          <w:rFonts w:ascii="Times New Roman" w:hAnsi="Times New Roman" w:cs="Times New Roman"/>
          <w:color w:val="000000" w:themeColor="text1"/>
          <w:sz w:val="24"/>
          <w:szCs w:val="24"/>
          <w:lang w:val="en-US"/>
        </w:rPr>
        <w:t>ă</w:t>
      </w:r>
      <w:r w:rsidRPr="00E56479">
        <w:rPr>
          <w:rFonts w:ascii="Times New Roman" w:hAnsi="Times New Roman" w:cs="Times New Roman"/>
          <w:color w:val="000000" w:themeColor="text1"/>
          <w:sz w:val="24"/>
          <w:szCs w:val="24"/>
          <w:lang w:val="en-US"/>
        </w:rPr>
        <w:t>:</w:t>
      </w:r>
    </w:p>
    <w:p w14:paraId="45C6E9AA" w14:textId="25085EF8" w:rsidR="00E56479" w:rsidRPr="00E56479" w:rsidRDefault="00E56479" w:rsidP="00E56479">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E56479">
        <w:rPr>
          <w:rFonts w:ascii="Times New Roman" w:hAnsi="Times New Roman" w:cs="Times New Roman"/>
          <w:b/>
          <w:bCs/>
          <w:color w:val="000000" w:themeColor="text1"/>
          <w:sz w:val="24"/>
          <w:szCs w:val="24"/>
          <w:lang w:val="en-US"/>
        </w:rPr>
        <w:t>Primar</w:t>
      </w:r>
      <w:r>
        <w:rPr>
          <w:rFonts w:ascii="Times New Roman" w:hAnsi="Times New Roman" w:cs="Times New Roman"/>
          <w:b/>
          <w:bCs/>
          <w:color w:val="000000" w:themeColor="text1"/>
          <w:sz w:val="24"/>
          <w:szCs w:val="24"/>
          <w:lang w:val="en-US"/>
        </w:rPr>
        <w:t xml:space="preserve">. </w:t>
      </w:r>
      <w:r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Pr="00E56479">
        <w:rPr>
          <w:rFonts w:ascii="Times New Roman" w:eastAsia="HiddenHorzOCR" w:hAnsi="Times New Roman" w:cs="Times New Roman"/>
          <w:color w:val="000000" w:themeColor="text1"/>
          <w:sz w:val="24"/>
          <w:szCs w:val="24"/>
          <w:lang w:val="en-US"/>
        </w:rPr>
        <w:t xml:space="preserve">ierul </w:t>
      </w:r>
      <w:r w:rsidRPr="00E56479">
        <w:rPr>
          <w:rFonts w:ascii="Times New Roman" w:hAnsi="Times New Roman" w:cs="Times New Roman"/>
          <w:color w:val="000000" w:themeColor="text1"/>
          <w:sz w:val="24"/>
          <w:szCs w:val="24"/>
          <w:lang w:val="en-US"/>
        </w:rPr>
        <w:t>primar de date con</w:t>
      </w:r>
      <w:r>
        <w:rPr>
          <w:rFonts w:ascii="Times New Roman" w:hAnsi="Times New Roman" w:cs="Times New Roman"/>
          <w:color w:val="000000" w:themeColor="text1"/>
          <w:sz w:val="24"/>
          <w:szCs w:val="24"/>
          <w:lang w:val="en-US"/>
        </w:rPr>
        <w:t>ț</w:t>
      </w:r>
      <w:r w:rsidRPr="00E56479">
        <w:rPr>
          <w:rFonts w:ascii="Times New Roman" w:hAnsi="Times New Roman" w:cs="Times New Roman"/>
          <w:color w:val="000000" w:themeColor="text1"/>
          <w:sz w:val="24"/>
          <w:szCs w:val="24"/>
          <w:lang w:val="en-US"/>
        </w:rPr>
        <w:t>inea date pentru stan</w:t>
      </w:r>
      <w:r>
        <w:rPr>
          <w:rFonts w:ascii="Times New Roman" w:hAnsi="Times New Roman" w:cs="Times New Roman"/>
          <w:color w:val="000000" w:themeColor="text1"/>
          <w:sz w:val="24"/>
          <w:szCs w:val="24"/>
          <w:lang w:val="en-US"/>
        </w:rPr>
        <w:t>ț</w:t>
      </w:r>
      <w:r w:rsidRPr="00E56479">
        <w:rPr>
          <w:rFonts w:ascii="Times New Roman" w:hAnsi="Times New Roman" w:cs="Times New Roman"/>
          <w:color w:val="000000" w:themeColor="text1"/>
          <w:sz w:val="24"/>
          <w:szCs w:val="24"/>
          <w:lang w:val="en-US"/>
        </w:rPr>
        <w:t xml:space="preserve">area bazei de date </w:t>
      </w:r>
      <w:r>
        <w:rPr>
          <w:rFonts w:ascii="Times New Roman" w:eastAsia="HiddenHorzOCR" w:hAnsi="Times New Roman" w:cs="Times New Roman"/>
          <w:color w:val="000000" w:themeColor="text1"/>
          <w:sz w:val="24"/>
          <w:szCs w:val="24"/>
          <w:lang w:val="en-US"/>
        </w:rPr>
        <w:t>ș</w:t>
      </w:r>
      <w:r w:rsidRPr="00E56479">
        <w:rPr>
          <w:rFonts w:ascii="Times New Roman" w:eastAsia="HiddenHorzOCR" w:hAnsi="Times New Roman" w:cs="Times New Roman"/>
          <w:color w:val="000000" w:themeColor="text1"/>
          <w:sz w:val="24"/>
          <w:szCs w:val="24"/>
          <w:lang w:val="en-US"/>
        </w:rPr>
        <w:t xml:space="preserve">i </w:t>
      </w:r>
      <w:r w:rsidRPr="00E56479">
        <w:rPr>
          <w:rFonts w:ascii="Times New Roman" w:hAnsi="Times New Roman" w:cs="Times New Roman"/>
          <w:color w:val="000000" w:themeColor="text1"/>
          <w:sz w:val="24"/>
          <w:szCs w:val="24"/>
          <w:lang w:val="en-US"/>
        </w:rPr>
        <w:t>indic</w:t>
      </w:r>
      <w:r>
        <w:rPr>
          <w:rFonts w:ascii="Times New Roman" w:hAnsi="Times New Roman" w:cs="Times New Roman"/>
          <w:color w:val="000000" w:themeColor="text1"/>
          <w:sz w:val="24"/>
          <w:szCs w:val="24"/>
          <w:lang w:val="en-US"/>
        </w:rPr>
        <w:t>ă</w:t>
      </w:r>
      <w:r w:rsidRPr="00E56479">
        <w:rPr>
          <w:rFonts w:ascii="Times New Roman" w:hAnsi="Times New Roman" w:cs="Times New Roman"/>
          <w:color w:val="000000" w:themeColor="text1"/>
          <w:sz w:val="24"/>
          <w:szCs w:val="24"/>
          <w:lang w:val="en-US"/>
        </w:rPr>
        <w:t xml:space="preserve"> c</w:t>
      </w:r>
      <w:r>
        <w:rPr>
          <w:rFonts w:ascii="Times New Roman" w:hAnsi="Times New Roman" w:cs="Times New Roman"/>
          <w:color w:val="000000" w:themeColor="text1"/>
          <w:sz w:val="24"/>
          <w:szCs w:val="24"/>
          <w:lang w:val="en-US"/>
        </w:rPr>
        <w:t>ă</w:t>
      </w:r>
      <w:r w:rsidRPr="00E56479">
        <w:rPr>
          <w:rFonts w:ascii="Times New Roman" w:hAnsi="Times New Roman" w:cs="Times New Roman"/>
          <w:color w:val="000000" w:themeColor="text1"/>
          <w:sz w:val="24"/>
          <w:szCs w:val="24"/>
          <w:lang w:val="en-US"/>
        </w:rPr>
        <w:t xml:space="preserve">tre alte </w:t>
      </w:r>
      <w:r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Pr="00E56479">
        <w:rPr>
          <w:rFonts w:ascii="Times New Roman" w:eastAsia="HiddenHorzOCR" w:hAnsi="Times New Roman" w:cs="Times New Roman"/>
          <w:color w:val="000000" w:themeColor="text1"/>
          <w:sz w:val="24"/>
          <w:szCs w:val="24"/>
          <w:lang w:val="en-US"/>
        </w:rPr>
        <w:t xml:space="preserve">iere </w:t>
      </w:r>
      <w:r>
        <w:rPr>
          <w:rFonts w:ascii="Times New Roman" w:hAnsi="Times New Roman" w:cs="Times New Roman"/>
          <w:color w:val="000000" w:themeColor="text1"/>
          <w:sz w:val="24"/>
          <w:szCs w:val="24"/>
          <w:lang w:val="en-US"/>
        </w:rPr>
        <w:t>î</w:t>
      </w:r>
      <w:r w:rsidRPr="00E56479">
        <w:rPr>
          <w:rFonts w:ascii="Times New Roman" w:hAnsi="Times New Roman" w:cs="Times New Roman"/>
          <w:color w:val="000000" w:themeColor="text1"/>
          <w:sz w:val="24"/>
          <w:szCs w:val="24"/>
          <w:lang w:val="en-US"/>
        </w:rPr>
        <w:t>n baza</w:t>
      </w:r>
      <w:r>
        <w:rPr>
          <w:rFonts w:ascii="Times New Roman" w:hAnsi="Times New Roman" w:cs="Times New Roman"/>
          <w:color w:val="000000" w:themeColor="text1"/>
          <w:sz w:val="24"/>
          <w:szCs w:val="24"/>
          <w:lang w:val="en-US"/>
        </w:rPr>
        <w:t xml:space="preserve"> </w:t>
      </w:r>
      <w:r w:rsidRPr="00E56479">
        <w:rPr>
          <w:rFonts w:ascii="Times New Roman" w:hAnsi="Times New Roman" w:cs="Times New Roman"/>
          <w:color w:val="000000" w:themeColor="text1"/>
          <w:sz w:val="24"/>
          <w:szCs w:val="24"/>
          <w:lang w:val="en-US"/>
        </w:rPr>
        <w:t xml:space="preserve">de date. Datele utilizatorului </w:t>
      </w:r>
      <w:r>
        <w:rPr>
          <w:rFonts w:ascii="Times New Roman" w:eastAsia="HiddenHorzOCR" w:hAnsi="Times New Roman" w:cs="Times New Roman"/>
          <w:color w:val="000000" w:themeColor="text1"/>
          <w:sz w:val="24"/>
          <w:szCs w:val="24"/>
          <w:lang w:val="en-US"/>
        </w:rPr>
        <w:t>ș</w:t>
      </w:r>
      <w:r w:rsidRPr="00E56479">
        <w:rPr>
          <w:rFonts w:ascii="Times New Roman" w:eastAsia="HiddenHorzOCR" w:hAnsi="Times New Roman" w:cs="Times New Roman"/>
          <w:color w:val="000000" w:themeColor="text1"/>
          <w:sz w:val="24"/>
          <w:szCs w:val="24"/>
          <w:lang w:val="en-US"/>
        </w:rPr>
        <w:t xml:space="preserve">i </w:t>
      </w:r>
      <w:r w:rsidRPr="00E56479">
        <w:rPr>
          <w:rFonts w:ascii="Times New Roman" w:hAnsi="Times New Roman" w:cs="Times New Roman"/>
          <w:color w:val="000000" w:themeColor="text1"/>
          <w:sz w:val="24"/>
          <w:szCs w:val="24"/>
          <w:lang w:val="en-US"/>
        </w:rPr>
        <w:t>obiectele pot fi p</w:t>
      </w:r>
      <w:r>
        <w:rPr>
          <w:rFonts w:ascii="Times New Roman" w:hAnsi="Times New Roman" w:cs="Times New Roman"/>
          <w:color w:val="000000" w:themeColor="text1"/>
          <w:sz w:val="24"/>
          <w:szCs w:val="24"/>
          <w:lang w:val="en-US"/>
        </w:rPr>
        <w:t>ă</w:t>
      </w:r>
      <w:r w:rsidRPr="00E56479">
        <w:rPr>
          <w:rFonts w:ascii="Times New Roman" w:hAnsi="Times New Roman" w:cs="Times New Roman"/>
          <w:color w:val="000000" w:themeColor="text1"/>
          <w:sz w:val="24"/>
          <w:szCs w:val="24"/>
          <w:lang w:val="en-US"/>
        </w:rPr>
        <w:t xml:space="preserve">strate </w:t>
      </w:r>
      <w:r>
        <w:rPr>
          <w:rFonts w:ascii="Times New Roman" w:hAnsi="Times New Roman" w:cs="Times New Roman"/>
          <w:color w:val="000000" w:themeColor="text1"/>
          <w:sz w:val="24"/>
          <w:szCs w:val="24"/>
          <w:lang w:val="en-US"/>
        </w:rPr>
        <w:t>î</w:t>
      </w:r>
      <w:r w:rsidRPr="00E56479">
        <w:rPr>
          <w:rFonts w:ascii="Times New Roman" w:hAnsi="Times New Roman" w:cs="Times New Roman"/>
          <w:color w:val="000000" w:themeColor="text1"/>
          <w:sz w:val="24"/>
          <w:szCs w:val="24"/>
          <w:lang w:val="en-US"/>
        </w:rPr>
        <w:t xml:space="preserve">n acest </w:t>
      </w:r>
      <w:r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Pr="00E56479">
        <w:rPr>
          <w:rFonts w:ascii="Times New Roman" w:eastAsia="HiddenHorzOCR" w:hAnsi="Times New Roman" w:cs="Times New Roman"/>
          <w:color w:val="000000" w:themeColor="text1"/>
          <w:sz w:val="24"/>
          <w:szCs w:val="24"/>
          <w:lang w:val="en-US"/>
        </w:rPr>
        <w:t xml:space="preserve">ier </w:t>
      </w:r>
      <w:r w:rsidRPr="00E56479">
        <w:rPr>
          <w:rFonts w:ascii="Times New Roman" w:hAnsi="Times New Roman" w:cs="Times New Roman"/>
          <w:color w:val="000000" w:themeColor="text1"/>
          <w:sz w:val="24"/>
          <w:szCs w:val="24"/>
          <w:lang w:val="en-US"/>
        </w:rPr>
        <w:t xml:space="preserve">sau </w:t>
      </w:r>
      <w:r>
        <w:rPr>
          <w:rFonts w:ascii="Times New Roman" w:hAnsi="Times New Roman" w:cs="Times New Roman"/>
          <w:color w:val="000000" w:themeColor="text1"/>
          <w:sz w:val="24"/>
          <w:szCs w:val="24"/>
          <w:lang w:val="en-US"/>
        </w:rPr>
        <w:t>î</w:t>
      </w:r>
      <w:r w:rsidRPr="00E56479">
        <w:rPr>
          <w:rFonts w:ascii="Times New Roman" w:hAnsi="Times New Roman" w:cs="Times New Roman"/>
          <w:color w:val="000000" w:themeColor="text1"/>
          <w:sz w:val="24"/>
          <w:szCs w:val="24"/>
          <w:lang w:val="en-US"/>
        </w:rPr>
        <w:t xml:space="preserve">n </w:t>
      </w:r>
      <w:r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Pr="00E56479">
        <w:rPr>
          <w:rFonts w:ascii="Times New Roman" w:eastAsia="HiddenHorzOCR" w:hAnsi="Times New Roman" w:cs="Times New Roman"/>
          <w:color w:val="000000" w:themeColor="text1"/>
          <w:sz w:val="24"/>
          <w:szCs w:val="24"/>
          <w:lang w:val="en-US"/>
        </w:rPr>
        <w:t xml:space="preserve">ierul </w:t>
      </w:r>
      <w:r w:rsidRPr="00E56479">
        <w:rPr>
          <w:rFonts w:ascii="Times New Roman" w:hAnsi="Times New Roman" w:cs="Times New Roman"/>
          <w:color w:val="000000" w:themeColor="text1"/>
          <w:sz w:val="24"/>
          <w:szCs w:val="24"/>
          <w:lang w:val="en-US"/>
        </w:rPr>
        <w:t>de date</w:t>
      </w:r>
      <w:r>
        <w:rPr>
          <w:rFonts w:ascii="Times New Roman" w:hAnsi="Times New Roman" w:cs="Times New Roman"/>
          <w:b/>
          <w:bCs/>
          <w:color w:val="000000" w:themeColor="text1"/>
          <w:sz w:val="24"/>
          <w:szCs w:val="24"/>
          <w:lang w:val="en-US"/>
        </w:rPr>
        <w:t xml:space="preserve"> </w:t>
      </w:r>
      <w:r w:rsidRPr="00E56479">
        <w:rPr>
          <w:rFonts w:ascii="Times New Roman" w:hAnsi="Times New Roman" w:cs="Times New Roman"/>
          <w:color w:val="000000" w:themeColor="text1"/>
          <w:sz w:val="24"/>
          <w:szCs w:val="24"/>
          <w:lang w:val="en-US"/>
        </w:rPr>
        <w:t>secundar. Fiecare baz</w:t>
      </w:r>
      <w:r>
        <w:rPr>
          <w:rFonts w:ascii="Times New Roman" w:hAnsi="Times New Roman" w:cs="Times New Roman"/>
          <w:color w:val="000000" w:themeColor="text1"/>
          <w:sz w:val="24"/>
          <w:szCs w:val="24"/>
          <w:lang w:val="en-US"/>
        </w:rPr>
        <w:t>ă</w:t>
      </w:r>
      <w:r w:rsidRPr="00E56479">
        <w:rPr>
          <w:rFonts w:ascii="Times New Roman" w:hAnsi="Times New Roman" w:cs="Times New Roman"/>
          <w:color w:val="000000" w:themeColor="text1"/>
          <w:sz w:val="24"/>
          <w:szCs w:val="24"/>
          <w:lang w:val="en-US"/>
        </w:rPr>
        <w:t xml:space="preserve"> de date are un singur </w:t>
      </w:r>
      <w:r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Pr="00E56479">
        <w:rPr>
          <w:rFonts w:ascii="Times New Roman" w:eastAsia="HiddenHorzOCR" w:hAnsi="Times New Roman" w:cs="Times New Roman"/>
          <w:color w:val="000000" w:themeColor="text1"/>
          <w:sz w:val="24"/>
          <w:szCs w:val="24"/>
          <w:lang w:val="en-US"/>
        </w:rPr>
        <w:t xml:space="preserve">ier-date </w:t>
      </w:r>
      <w:r w:rsidRPr="00E56479">
        <w:rPr>
          <w:rFonts w:ascii="Times New Roman" w:hAnsi="Times New Roman" w:cs="Times New Roman"/>
          <w:color w:val="000000" w:themeColor="text1"/>
          <w:sz w:val="24"/>
          <w:szCs w:val="24"/>
          <w:lang w:val="en-US"/>
        </w:rPr>
        <w:t xml:space="preserve">primar. Pentru acest tip de </w:t>
      </w:r>
      <w:r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Pr="00E56479">
        <w:rPr>
          <w:rFonts w:ascii="Times New Roman" w:eastAsia="HiddenHorzOCR" w:hAnsi="Times New Roman" w:cs="Times New Roman"/>
          <w:color w:val="000000" w:themeColor="text1"/>
          <w:sz w:val="24"/>
          <w:szCs w:val="24"/>
          <w:lang w:val="en-US"/>
        </w:rPr>
        <w:t xml:space="preserve">iere </w:t>
      </w:r>
      <w:r w:rsidRPr="00E56479">
        <w:rPr>
          <w:rFonts w:ascii="Times New Roman" w:hAnsi="Times New Roman" w:cs="Times New Roman"/>
          <w:color w:val="000000" w:themeColor="text1"/>
          <w:sz w:val="24"/>
          <w:szCs w:val="24"/>
          <w:lang w:val="en-US"/>
        </w:rPr>
        <w:t>se</w:t>
      </w:r>
      <w:r>
        <w:rPr>
          <w:rFonts w:ascii="Times New Roman" w:hAnsi="Times New Roman" w:cs="Times New Roman"/>
          <w:b/>
          <w:bCs/>
          <w:color w:val="000000" w:themeColor="text1"/>
          <w:sz w:val="24"/>
          <w:szCs w:val="24"/>
          <w:lang w:val="en-US"/>
        </w:rPr>
        <w:t xml:space="preserve"> </w:t>
      </w:r>
      <w:r w:rsidRPr="00E56479">
        <w:rPr>
          <w:rFonts w:ascii="Times New Roman" w:hAnsi="Times New Roman" w:cs="Times New Roman"/>
          <w:color w:val="000000" w:themeColor="text1"/>
          <w:sz w:val="24"/>
          <w:szCs w:val="24"/>
          <w:lang w:val="en-US"/>
        </w:rPr>
        <w:t>recomand</w:t>
      </w:r>
      <w:r>
        <w:rPr>
          <w:rFonts w:ascii="Times New Roman" w:hAnsi="Times New Roman" w:cs="Times New Roman"/>
          <w:color w:val="000000" w:themeColor="text1"/>
          <w:sz w:val="24"/>
          <w:szCs w:val="24"/>
          <w:lang w:val="en-US"/>
        </w:rPr>
        <w:t>ă</w:t>
      </w:r>
      <w:r w:rsidRPr="00E56479">
        <w:rPr>
          <w:rFonts w:ascii="Times New Roman" w:hAnsi="Times New Roman" w:cs="Times New Roman"/>
          <w:color w:val="000000" w:themeColor="text1"/>
          <w:sz w:val="24"/>
          <w:szCs w:val="24"/>
          <w:lang w:val="en-US"/>
        </w:rPr>
        <w:t xml:space="preserve"> extensia </w:t>
      </w:r>
      <w:r w:rsidRPr="00E56479">
        <w:rPr>
          <w:rFonts w:ascii="Times New Roman" w:hAnsi="Times New Roman" w:cs="Times New Roman"/>
          <w:i/>
          <w:iCs/>
          <w:color w:val="000000" w:themeColor="text1"/>
          <w:sz w:val="24"/>
          <w:szCs w:val="24"/>
          <w:lang w:val="en-US"/>
        </w:rPr>
        <w:t>.mdf</w:t>
      </w:r>
      <w:r w:rsidR="00452D70">
        <w:rPr>
          <w:rFonts w:ascii="Times New Roman" w:hAnsi="Times New Roman" w:cs="Times New Roman"/>
          <w:i/>
          <w:iCs/>
          <w:color w:val="000000" w:themeColor="text1"/>
          <w:sz w:val="24"/>
          <w:szCs w:val="24"/>
          <w:lang w:val="en-US"/>
        </w:rPr>
        <w:t>.</w:t>
      </w:r>
    </w:p>
    <w:p w14:paraId="7AFF00B0" w14:textId="0DC28D4F" w:rsidR="00E56479" w:rsidRPr="00E56479" w:rsidRDefault="00E56479" w:rsidP="00E56479">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E56479">
        <w:rPr>
          <w:rFonts w:ascii="Times New Roman" w:hAnsi="Times New Roman" w:cs="Times New Roman"/>
          <w:color w:val="000000" w:themeColor="text1"/>
          <w:sz w:val="24"/>
          <w:szCs w:val="24"/>
          <w:lang w:val="en-US"/>
        </w:rPr>
        <w:t>Secundar</w:t>
      </w:r>
    </w:p>
    <w:p w14:paraId="66355E9B" w14:textId="45B3FA4A" w:rsidR="00E56479" w:rsidRPr="00133327" w:rsidRDefault="00133327" w:rsidP="00E56479">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Secundar.</w:t>
      </w:r>
      <w:r>
        <w:rPr>
          <w:rFonts w:ascii="Times New Roman" w:hAnsi="Times New Roman" w:cs="Times New Roman"/>
          <w:color w:val="000000" w:themeColor="text1"/>
          <w:sz w:val="24"/>
          <w:szCs w:val="24"/>
          <w:lang w:val="en-US"/>
        </w:rPr>
        <w:t xml:space="preserve"> </w:t>
      </w:r>
      <w:r w:rsidR="00E56479" w:rsidRPr="00E56479">
        <w:rPr>
          <w:rFonts w:ascii="Times New Roman" w:eastAsia="HiddenHorzOCR" w:hAnsi="Times New Roman" w:cs="Times New Roman"/>
          <w:color w:val="000000" w:themeColor="text1"/>
          <w:sz w:val="24"/>
          <w:szCs w:val="24"/>
          <w:lang w:val="en-US"/>
        </w:rPr>
        <w:t>Fi</w:t>
      </w:r>
      <w:r w:rsidR="00E56479">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ierul-date </w:t>
      </w:r>
      <w:r w:rsidR="00E56479" w:rsidRPr="00E56479">
        <w:rPr>
          <w:rFonts w:ascii="Times New Roman" w:hAnsi="Times New Roman" w:cs="Times New Roman"/>
          <w:color w:val="000000" w:themeColor="text1"/>
          <w:sz w:val="24"/>
          <w:szCs w:val="24"/>
          <w:lang w:val="en-US"/>
        </w:rPr>
        <w:t>secundar este op</w:t>
      </w:r>
      <w:r w:rsidR="00E56479">
        <w:rPr>
          <w:rFonts w:ascii="Times New Roman" w:hAnsi="Times New Roman" w:cs="Times New Roman"/>
          <w:color w:val="000000" w:themeColor="text1"/>
          <w:sz w:val="24"/>
          <w:szCs w:val="24"/>
          <w:lang w:val="en-US"/>
        </w:rPr>
        <w:t>ț</w:t>
      </w:r>
      <w:r w:rsidR="00E56479" w:rsidRPr="00E56479">
        <w:rPr>
          <w:rFonts w:ascii="Times New Roman" w:hAnsi="Times New Roman" w:cs="Times New Roman"/>
          <w:color w:val="000000" w:themeColor="text1"/>
          <w:sz w:val="24"/>
          <w:szCs w:val="24"/>
          <w:lang w:val="en-US"/>
        </w:rPr>
        <w:t xml:space="preserve">ional, este definit de utilizator </w:t>
      </w:r>
      <w:r w:rsidR="00E56479">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 </w:t>
      </w:r>
      <w:r w:rsidR="00E56479" w:rsidRPr="00E56479">
        <w:rPr>
          <w:rFonts w:ascii="Times New Roman" w:hAnsi="Times New Roman" w:cs="Times New Roman"/>
          <w:color w:val="000000" w:themeColor="text1"/>
          <w:sz w:val="24"/>
          <w:szCs w:val="24"/>
          <w:lang w:val="en-US"/>
        </w:rPr>
        <w:t>p</w:t>
      </w:r>
      <w:r w:rsidR="00E56479">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streaz</w:t>
      </w:r>
      <w:r w:rsidR="00E56479">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 xml:space="preserve"> date. </w:t>
      </w:r>
      <w:r w:rsidR="00E56479" w:rsidRPr="00E56479">
        <w:rPr>
          <w:rFonts w:ascii="Times New Roman" w:eastAsia="HiddenHorzOCR" w:hAnsi="Times New Roman" w:cs="Times New Roman"/>
          <w:color w:val="000000" w:themeColor="text1"/>
          <w:sz w:val="24"/>
          <w:szCs w:val="24"/>
          <w:lang w:val="en-US"/>
        </w:rPr>
        <w:t>Fi</w:t>
      </w:r>
      <w:r w:rsidR="00E56479">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ierele </w:t>
      </w:r>
      <w:r w:rsidR="00E56479" w:rsidRPr="00E56479">
        <w:rPr>
          <w:rFonts w:ascii="Times New Roman" w:hAnsi="Times New Roman" w:cs="Times New Roman"/>
          <w:color w:val="000000" w:themeColor="text1"/>
          <w:sz w:val="24"/>
          <w:szCs w:val="24"/>
          <w:lang w:val="en-US"/>
        </w:rPr>
        <w:t>secundare</w:t>
      </w:r>
      <w:r>
        <w:rPr>
          <w:rFonts w:ascii="Times New Roman" w:hAnsi="Times New Roman" w:cs="Times New Roman"/>
          <w:color w:val="000000" w:themeColor="text1"/>
          <w:sz w:val="24"/>
          <w:szCs w:val="24"/>
          <w:lang w:val="en-US"/>
        </w:rPr>
        <w:t xml:space="preserve"> </w:t>
      </w:r>
      <w:r w:rsidR="00E56479" w:rsidRPr="00E56479">
        <w:rPr>
          <w:rFonts w:ascii="Times New Roman" w:hAnsi="Times New Roman" w:cs="Times New Roman"/>
          <w:color w:val="000000" w:themeColor="text1"/>
          <w:sz w:val="24"/>
          <w:szCs w:val="24"/>
          <w:lang w:val="en-US"/>
        </w:rPr>
        <w:t>pot fi utilizate pentru a r</w:t>
      </w:r>
      <w:r w:rsidR="00E56479">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spandi datele pe mai multe discuri plas</w:t>
      </w:r>
      <w:r w:rsidR="00E56479">
        <w:rPr>
          <w:rFonts w:ascii="Times New Roman" w:hAnsi="Times New Roman" w:cs="Times New Roman"/>
          <w:color w:val="000000" w:themeColor="text1"/>
          <w:sz w:val="24"/>
          <w:szCs w:val="24"/>
          <w:lang w:val="en-US"/>
        </w:rPr>
        <w:t>â</w:t>
      </w:r>
      <w:r w:rsidR="00E56479" w:rsidRPr="00E56479">
        <w:rPr>
          <w:rFonts w:ascii="Times New Roman" w:hAnsi="Times New Roman" w:cs="Times New Roman"/>
          <w:color w:val="000000" w:themeColor="text1"/>
          <w:sz w:val="24"/>
          <w:szCs w:val="24"/>
          <w:lang w:val="en-US"/>
        </w:rPr>
        <w:t xml:space="preserve">nd fiecare </w:t>
      </w:r>
      <w:r w:rsidR="00E56479" w:rsidRPr="00E56479">
        <w:rPr>
          <w:rFonts w:ascii="Times New Roman" w:eastAsia="HiddenHorzOCR" w:hAnsi="Times New Roman" w:cs="Times New Roman"/>
          <w:color w:val="000000" w:themeColor="text1"/>
          <w:sz w:val="24"/>
          <w:szCs w:val="24"/>
          <w:lang w:val="en-US"/>
        </w:rPr>
        <w:t>fi</w:t>
      </w:r>
      <w:r w:rsidR="00E56479">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ier </w:t>
      </w:r>
      <w:r w:rsidR="00E56479" w:rsidRPr="00E56479">
        <w:rPr>
          <w:rFonts w:ascii="Times New Roman" w:hAnsi="Times New Roman" w:cs="Times New Roman"/>
          <w:color w:val="000000" w:themeColor="text1"/>
          <w:sz w:val="24"/>
          <w:szCs w:val="24"/>
          <w:lang w:val="en-US"/>
        </w:rPr>
        <w:t>pe unitate diferit</w:t>
      </w:r>
      <w:r w:rsidR="00E56479">
        <w:rPr>
          <w:rFonts w:ascii="Times New Roman" w:hAnsi="Times New Roman" w:cs="Times New Roman"/>
          <w:color w:val="000000" w:themeColor="text1"/>
          <w:sz w:val="24"/>
          <w:szCs w:val="24"/>
          <w:lang w:val="en-US"/>
        </w:rPr>
        <w:t>ă</w:t>
      </w:r>
      <w:r>
        <w:rPr>
          <w:rFonts w:ascii="Times New Roman" w:hAnsi="Times New Roman" w:cs="Times New Roman"/>
          <w:color w:val="000000" w:themeColor="text1"/>
          <w:sz w:val="24"/>
          <w:szCs w:val="24"/>
          <w:lang w:val="en-US"/>
        </w:rPr>
        <w:t xml:space="preserve"> </w:t>
      </w:r>
      <w:r w:rsidR="00E56479" w:rsidRPr="00E56479">
        <w:rPr>
          <w:rFonts w:ascii="Times New Roman" w:hAnsi="Times New Roman" w:cs="Times New Roman"/>
          <w:color w:val="000000" w:themeColor="text1"/>
          <w:sz w:val="24"/>
          <w:szCs w:val="24"/>
          <w:lang w:val="en-US"/>
        </w:rPr>
        <w:t>de disc sau masiv de discuri diferit. Adi</w:t>
      </w:r>
      <w:r w:rsidR="00E56479">
        <w:rPr>
          <w:rFonts w:ascii="Times New Roman" w:hAnsi="Times New Roman" w:cs="Times New Roman"/>
          <w:color w:val="000000" w:themeColor="text1"/>
          <w:sz w:val="24"/>
          <w:szCs w:val="24"/>
          <w:lang w:val="en-US"/>
        </w:rPr>
        <w:t>ț</w:t>
      </w:r>
      <w:r w:rsidR="00E56479" w:rsidRPr="00E56479">
        <w:rPr>
          <w:rFonts w:ascii="Times New Roman" w:hAnsi="Times New Roman" w:cs="Times New Roman"/>
          <w:color w:val="000000" w:themeColor="text1"/>
          <w:sz w:val="24"/>
          <w:szCs w:val="24"/>
          <w:lang w:val="en-US"/>
        </w:rPr>
        <w:t>ional, dac</w:t>
      </w:r>
      <w:r w:rsidR="00E56479">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 xml:space="preserve"> baza de date excede marimea maximal</w:t>
      </w:r>
      <w:r w:rsidR="00E56479">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 xml:space="preserve"> pentru</w:t>
      </w:r>
      <w:r>
        <w:rPr>
          <w:rFonts w:ascii="Times New Roman" w:hAnsi="Times New Roman" w:cs="Times New Roman"/>
          <w:color w:val="000000" w:themeColor="text1"/>
          <w:sz w:val="24"/>
          <w:szCs w:val="24"/>
          <w:lang w:val="en-US"/>
        </w:rPr>
        <w:t xml:space="preserve"> </w:t>
      </w:r>
      <w:r w:rsidR="00E56479" w:rsidRPr="00E56479">
        <w:rPr>
          <w:rFonts w:ascii="Times New Roman" w:hAnsi="Times New Roman" w:cs="Times New Roman"/>
          <w:color w:val="000000" w:themeColor="text1"/>
          <w:sz w:val="24"/>
          <w:szCs w:val="24"/>
          <w:lang w:val="en-US"/>
        </w:rPr>
        <w:t xml:space="preserve">un singur </w:t>
      </w:r>
      <w:r w:rsidR="00E56479"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ier </w:t>
      </w:r>
      <w:r w:rsidR="00E56479" w:rsidRPr="00E56479">
        <w:rPr>
          <w:rFonts w:ascii="Times New Roman" w:hAnsi="Times New Roman" w:cs="Times New Roman"/>
          <w:color w:val="000000" w:themeColor="text1"/>
          <w:sz w:val="24"/>
          <w:szCs w:val="24"/>
          <w:lang w:val="en-US"/>
        </w:rPr>
        <w:t xml:space="preserve">Windows, poate fi utilizat </w:t>
      </w:r>
      <w:r w:rsidR="00E56479"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ierul-date </w:t>
      </w:r>
      <w:r w:rsidR="00E56479" w:rsidRPr="00E56479">
        <w:rPr>
          <w:rFonts w:ascii="Times New Roman" w:hAnsi="Times New Roman" w:cs="Times New Roman"/>
          <w:color w:val="000000" w:themeColor="text1"/>
          <w:sz w:val="24"/>
          <w:szCs w:val="24"/>
          <w:lang w:val="en-US"/>
        </w:rPr>
        <w:t>secundar, astfel baza de date av</w:t>
      </w:r>
      <w:r>
        <w:rPr>
          <w:rFonts w:ascii="Times New Roman" w:hAnsi="Times New Roman" w:cs="Times New Roman"/>
          <w:color w:val="000000" w:themeColor="text1"/>
          <w:sz w:val="24"/>
          <w:szCs w:val="24"/>
          <w:lang w:val="en-US"/>
        </w:rPr>
        <w:t>â</w:t>
      </w:r>
      <w:r w:rsidR="00E56479" w:rsidRPr="00E56479">
        <w:rPr>
          <w:rFonts w:ascii="Times New Roman" w:hAnsi="Times New Roman" w:cs="Times New Roman"/>
          <w:color w:val="000000" w:themeColor="text1"/>
          <w:sz w:val="24"/>
          <w:szCs w:val="24"/>
          <w:lang w:val="en-US"/>
        </w:rPr>
        <w:t>nd</w:t>
      </w:r>
      <w:r>
        <w:rPr>
          <w:rFonts w:ascii="Times New Roman" w:hAnsi="Times New Roman" w:cs="Times New Roman"/>
          <w:color w:val="000000" w:themeColor="text1"/>
          <w:sz w:val="24"/>
          <w:szCs w:val="24"/>
          <w:lang w:val="en-US"/>
        </w:rPr>
        <w:t xml:space="preserve"> </w:t>
      </w:r>
      <w:r w:rsidR="00E56479" w:rsidRPr="00E56479">
        <w:rPr>
          <w:rFonts w:ascii="Times New Roman" w:hAnsi="Times New Roman" w:cs="Times New Roman"/>
          <w:color w:val="000000" w:themeColor="text1"/>
          <w:sz w:val="24"/>
          <w:szCs w:val="24"/>
          <w:lang w:val="en-US"/>
        </w:rPr>
        <w:t>posibilitatea s</w:t>
      </w:r>
      <w:r>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 xml:space="preserve"> creasc</w:t>
      </w:r>
      <w:r>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 xml:space="preserve">. Pentru acest tip de </w:t>
      </w:r>
      <w:r w:rsidR="00E56479" w:rsidRPr="00E56479">
        <w:rPr>
          <w:rFonts w:ascii="Times New Roman" w:eastAsia="HiddenHorzOCR" w:hAnsi="Times New Roman" w:cs="Times New Roman"/>
          <w:color w:val="000000" w:themeColor="text1"/>
          <w:sz w:val="24"/>
          <w:szCs w:val="24"/>
          <w:lang w:val="en-US"/>
        </w:rPr>
        <w:t>fi</w:t>
      </w:r>
      <w:r>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iere, </w:t>
      </w:r>
      <w:r w:rsidR="00E56479" w:rsidRPr="00E56479">
        <w:rPr>
          <w:rFonts w:ascii="Times New Roman" w:hAnsi="Times New Roman" w:cs="Times New Roman"/>
          <w:color w:val="000000" w:themeColor="text1"/>
          <w:sz w:val="24"/>
          <w:szCs w:val="24"/>
          <w:lang w:val="en-US"/>
        </w:rPr>
        <w:t>se recomand</w:t>
      </w:r>
      <w:r>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 xml:space="preserve"> extensia </w:t>
      </w:r>
      <w:r w:rsidR="00E56479" w:rsidRPr="00E56479">
        <w:rPr>
          <w:rFonts w:ascii="Times New Roman" w:hAnsi="Times New Roman" w:cs="Times New Roman"/>
          <w:i/>
          <w:iCs/>
          <w:color w:val="000000" w:themeColor="text1"/>
          <w:sz w:val="24"/>
          <w:szCs w:val="24"/>
          <w:lang w:val="en-US"/>
        </w:rPr>
        <w:t>.ndf.</w:t>
      </w:r>
    </w:p>
    <w:p w14:paraId="48AED633" w14:textId="4D30200B" w:rsidR="00E56479" w:rsidRDefault="00133327" w:rsidP="00133327">
      <w:pPr>
        <w:autoSpaceDE w:val="0"/>
        <w:autoSpaceDN w:val="0"/>
        <w:adjustRightInd w:val="0"/>
        <w:spacing w:after="0" w:line="360" w:lineRule="auto"/>
        <w:jc w:val="both"/>
        <w:rPr>
          <w:rFonts w:ascii="Times New Roman" w:hAnsi="Times New Roman" w:cs="Times New Roman"/>
          <w:i/>
          <w:iCs/>
          <w:color w:val="000000" w:themeColor="text1"/>
          <w:sz w:val="24"/>
          <w:szCs w:val="24"/>
          <w:lang w:val="en-US"/>
        </w:rPr>
      </w:pPr>
      <w:r w:rsidRPr="00133327">
        <w:rPr>
          <w:rFonts w:ascii="Times New Roman" w:hAnsi="Times New Roman" w:cs="Times New Roman"/>
          <w:b/>
          <w:bCs/>
          <w:color w:val="000000" w:themeColor="text1"/>
          <w:sz w:val="24"/>
          <w:szCs w:val="24"/>
          <w:lang w:val="en-US"/>
        </w:rPr>
        <w:t>Log</w:t>
      </w:r>
      <w:r>
        <w:rPr>
          <w:rFonts w:ascii="Times New Roman" w:hAnsi="Times New Roman" w:cs="Times New Roman"/>
          <w:b/>
          <w:bCs/>
          <w:color w:val="000000" w:themeColor="text1"/>
          <w:sz w:val="24"/>
          <w:szCs w:val="24"/>
          <w:lang w:val="en-US"/>
        </w:rPr>
        <w:t>.</w:t>
      </w:r>
      <w:r w:rsidRPr="00E56479">
        <w:rPr>
          <w:rFonts w:ascii="Times New Roman" w:eastAsia="HiddenHorzOCR" w:hAnsi="Times New Roman" w:cs="Times New Roman"/>
          <w:color w:val="000000" w:themeColor="text1"/>
          <w:sz w:val="24"/>
          <w:szCs w:val="24"/>
          <w:lang w:val="en-US"/>
        </w:rPr>
        <w:t xml:space="preserve"> </w:t>
      </w:r>
      <w:r w:rsidR="00E56479" w:rsidRPr="00E56479">
        <w:rPr>
          <w:rFonts w:ascii="Times New Roman" w:eastAsia="HiddenHorzOCR" w:hAnsi="Times New Roman" w:cs="Times New Roman"/>
          <w:color w:val="000000" w:themeColor="text1"/>
          <w:sz w:val="24"/>
          <w:szCs w:val="24"/>
          <w:lang w:val="en-US"/>
        </w:rPr>
        <w:t>Fi</w:t>
      </w:r>
      <w:r w:rsidR="00452D70">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ierul </w:t>
      </w:r>
      <w:r w:rsidR="00E56479" w:rsidRPr="00E56479">
        <w:rPr>
          <w:rFonts w:ascii="Times New Roman" w:hAnsi="Times New Roman" w:cs="Times New Roman"/>
          <w:i/>
          <w:iCs/>
          <w:color w:val="000000" w:themeColor="text1"/>
          <w:sz w:val="24"/>
          <w:szCs w:val="24"/>
          <w:lang w:val="en-US"/>
        </w:rPr>
        <w:t xml:space="preserve">log </w:t>
      </w:r>
      <w:r w:rsidR="00E56479" w:rsidRPr="00E56479">
        <w:rPr>
          <w:rFonts w:ascii="Times New Roman" w:hAnsi="Times New Roman" w:cs="Times New Roman"/>
          <w:color w:val="000000" w:themeColor="text1"/>
          <w:sz w:val="24"/>
          <w:szCs w:val="24"/>
          <w:lang w:val="en-US"/>
        </w:rPr>
        <w:t>con</w:t>
      </w:r>
      <w:r w:rsidR="00452D70">
        <w:rPr>
          <w:rFonts w:ascii="Times New Roman" w:hAnsi="Times New Roman" w:cs="Times New Roman"/>
          <w:color w:val="000000" w:themeColor="text1"/>
          <w:sz w:val="24"/>
          <w:szCs w:val="24"/>
          <w:lang w:val="en-US"/>
        </w:rPr>
        <w:t>ț</w:t>
      </w:r>
      <w:r w:rsidR="00E56479" w:rsidRPr="00E56479">
        <w:rPr>
          <w:rFonts w:ascii="Times New Roman" w:hAnsi="Times New Roman" w:cs="Times New Roman"/>
          <w:color w:val="000000" w:themeColor="text1"/>
          <w:sz w:val="24"/>
          <w:szCs w:val="24"/>
          <w:lang w:val="en-US"/>
        </w:rPr>
        <w:t>inea date folosite pentru restabilirea bazei de date. Trebuie s</w:t>
      </w:r>
      <w:r w:rsidR="00452D70">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 xml:space="preserve"> existe, </w:t>
      </w:r>
      <w:r w:rsidR="00452D70">
        <w:rPr>
          <w:rFonts w:ascii="Times New Roman" w:hAnsi="Times New Roman" w:cs="Times New Roman"/>
          <w:color w:val="000000" w:themeColor="text1"/>
          <w:sz w:val="24"/>
          <w:szCs w:val="24"/>
          <w:lang w:val="en-US"/>
        </w:rPr>
        <w:t>c</w:t>
      </w:r>
      <w:r w:rsidR="00E56479" w:rsidRPr="00E56479">
        <w:rPr>
          <w:rFonts w:ascii="Times New Roman" w:hAnsi="Times New Roman" w:cs="Times New Roman"/>
          <w:color w:val="000000" w:themeColor="text1"/>
          <w:sz w:val="24"/>
          <w:szCs w:val="24"/>
          <w:lang w:val="en-US"/>
        </w:rPr>
        <w:t>el pu</w:t>
      </w:r>
      <w:r w:rsidR="00452D70">
        <w:rPr>
          <w:rFonts w:ascii="Times New Roman" w:hAnsi="Times New Roman" w:cs="Times New Roman"/>
          <w:color w:val="000000" w:themeColor="text1"/>
          <w:sz w:val="24"/>
          <w:szCs w:val="24"/>
          <w:lang w:val="en-US"/>
        </w:rPr>
        <w:t>ț</w:t>
      </w:r>
      <w:r w:rsidR="00E56479" w:rsidRPr="00E56479">
        <w:rPr>
          <w:rFonts w:ascii="Times New Roman" w:hAnsi="Times New Roman" w:cs="Times New Roman"/>
          <w:color w:val="000000" w:themeColor="text1"/>
          <w:sz w:val="24"/>
          <w:szCs w:val="24"/>
          <w:lang w:val="en-US"/>
        </w:rPr>
        <w:t>in, c</w:t>
      </w:r>
      <w:r w:rsidR="00452D70">
        <w:rPr>
          <w:rFonts w:ascii="Times New Roman" w:hAnsi="Times New Roman" w:cs="Times New Roman"/>
          <w:color w:val="000000" w:themeColor="text1"/>
          <w:sz w:val="24"/>
          <w:szCs w:val="24"/>
          <w:lang w:val="en-US"/>
        </w:rPr>
        <w:t>â</w:t>
      </w:r>
      <w:r w:rsidR="00E56479" w:rsidRPr="00E56479">
        <w:rPr>
          <w:rFonts w:ascii="Times New Roman" w:hAnsi="Times New Roman" w:cs="Times New Roman"/>
          <w:color w:val="000000" w:themeColor="text1"/>
          <w:sz w:val="24"/>
          <w:szCs w:val="24"/>
          <w:lang w:val="en-US"/>
        </w:rPr>
        <w:t>te</w:t>
      </w:r>
      <w:r>
        <w:rPr>
          <w:rFonts w:ascii="Times New Roman" w:hAnsi="Times New Roman" w:cs="Times New Roman"/>
          <w:color w:val="000000" w:themeColor="text1"/>
          <w:sz w:val="24"/>
          <w:szCs w:val="24"/>
          <w:lang w:val="en-US"/>
        </w:rPr>
        <w:t xml:space="preserve"> </w:t>
      </w:r>
      <w:r w:rsidR="00E56479" w:rsidRPr="00E56479">
        <w:rPr>
          <w:rFonts w:ascii="Times New Roman" w:hAnsi="Times New Roman" w:cs="Times New Roman"/>
          <w:color w:val="000000" w:themeColor="text1"/>
          <w:sz w:val="24"/>
          <w:szCs w:val="24"/>
          <w:lang w:val="en-US"/>
        </w:rPr>
        <w:t xml:space="preserve">un </w:t>
      </w:r>
      <w:r w:rsidR="00E56479" w:rsidRPr="00E56479">
        <w:rPr>
          <w:rFonts w:ascii="Times New Roman" w:eastAsia="HiddenHorzOCR" w:hAnsi="Times New Roman" w:cs="Times New Roman"/>
          <w:color w:val="000000" w:themeColor="text1"/>
          <w:sz w:val="24"/>
          <w:szCs w:val="24"/>
          <w:lang w:val="en-US"/>
        </w:rPr>
        <w:t>fi</w:t>
      </w:r>
      <w:r w:rsidR="00452D70">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ier </w:t>
      </w:r>
      <w:r w:rsidR="00E56479" w:rsidRPr="00E56479">
        <w:rPr>
          <w:rFonts w:ascii="Times New Roman" w:hAnsi="Times New Roman" w:cs="Times New Roman"/>
          <w:color w:val="000000" w:themeColor="text1"/>
          <w:sz w:val="24"/>
          <w:szCs w:val="24"/>
          <w:lang w:val="en-US"/>
        </w:rPr>
        <w:t>log pentru fiecare baz</w:t>
      </w:r>
      <w:r w:rsidR="00452D70">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 xml:space="preserve"> de date. Pentru acest tip de </w:t>
      </w:r>
      <w:r w:rsidR="00E56479" w:rsidRPr="00E56479">
        <w:rPr>
          <w:rFonts w:ascii="Times New Roman" w:eastAsia="HiddenHorzOCR" w:hAnsi="Times New Roman" w:cs="Times New Roman"/>
          <w:color w:val="000000" w:themeColor="text1"/>
          <w:sz w:val="24"/>
          <w:szCs w:val="24"/>
          <w:lang w:val="en-US"/>
        </w:rPr>
        <w:t>fi</w:t>
      </w:r>
      <w:r w:rsidR="00452D70">
        <w:rPr>
          <w:rFonts w:ascii="Times New Roman" w:eastAsia="HiddenHorzOCR" w:hAnsi="Times New Roman" w:cs="Times New Roman"/>
          <w:color w:val="000000" w:themeColor="text1"/>
          <w:sz w:val="24"/>
          <w:szCs w:val="24"/>
          <w:lang w:val="en-US"/>
        </w:rPr>
        <w:t>ș</w:t>
      </w:r>
      <w:r w:rsidR="00E56479" w:rsidRPr="00E56479">
        <w:rPr>
          <w:rFonts w:ascii="Times New Roman" w:eastAsia="HiddenHorzOCR" w:hAnsi="Times New Roman" w:cs="Times New Roman"/>
          <w:color w:val="000000" w:themeColor="text1"/>
          <w:sz w:val="24"/>
          <w:szCs w:val="24"/>
          <w:lang w:val="en-US"/>
        </w:rPr>
        <w:t xml:space="preserve">iere, </w:t>
      </w:r>
      <w:r w:rsidR="00E56479" w:rsidRPr="00E56479">
        <w:rPr>
          <w:rFonts w:ascii="Times New Roman" w:hAnsi="Times New Roman" w:cs="Times New Roman"/>
          <w:color w:val="000000" w:themeColor="text1"/>
          <w:sz w:val="24"/>
          <w:szCs w:val="24"/>
          <w:lang w:val="en-US"/>
        </w:rPr>
        <w:t>se recomand</w:t>
      </w:r>
      <w:r w:rsidR="00452D70">
        <w:rPr>
          <w:rFonts w:ascii="Times New Roman" w:hAnsi="Times New Roman" w:cs="Times New Roman"/>
          <w:color w:val="000000" w:themeColor="text1"/>
          <w:sz w:val="24"/>
          <w:szCs w:val="24"/>
          <w:lang w:val="en-US"/>
        </w:rPr>
        <w:t>ă</w:t>
      </w:r>
      <w:r w:rsidR="00E56479" w:rsidRPr="00E56479">
        <w:rPr>
          <w:rFonts w:ascii="Times New Roman" w:hAnsi="Times New Roman" w:cs="Times New Roman"/>
          <w:color w:val="000000" w:themeColor="text1"/>
          <w:sz w:val="24"/>
          <w:szCs w:val="24"/>
          <w:lang w:val="en-US"/>
        </w:rPr>
        <w:t xml:space="preserve"> extensia </w:t>
      </w:r>
      <w:r w:rsidR="00E56479" w:rsidRPr="00E56479">
        <w:rPr>
          <w:rFonts w:ascii="Times New Roman" w:hAnsi="Times New Roman" w:cs="Times New Roman"/>
          <w:i/>
          <w:iCs/>
          <w:color w:val="000000" w:themeColor="text1"/>
          <w:sz w:val="24"/>
          <w:szCs w:val="24"/>
          <w:lang w:val="en-US"/>
        </w:rPr>
        <w:t>.ldf</w:t>
      </w:r>
      <w:r w:rsidR="00452D70">
        <w:rPr>
          <w:rFonts w:ascii="Times New Roman" w:hAnsi="Times New Roman" w:cs="Times New Roman"/>
          <w:i/>
          <w:iCs/>
          <w:color w:val="000000" w:themeColor="text1"/>
          <w:sz w:val="24"/>
          <w:szCs w:val="24"/>
          <w:lang w:val="en-US"/>
        </w:rPr>
        <w:t>.</w:t>
      </w:r>
    </w:p>
    <w:p w14:paraId="4A4A1891" w14:textId="0F5440AE" w:rsidR="00452D70" w:rsidRDefault="00452D70" w:rsidP="00133327">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14:paraId="2E421EF7" w14:textId="3047378F" w:rsidR="00342A22" w:rsidRPr="009E405E" w:rsidRDefault="009E405E" w:rsidP="009E405E">
      <w:pPr>
        <w:autoSpaceDE w:val="0"/>
        <w:autoSpaceDN w:val="0"/>
        <w:adjustRightInd w:val="0"/>
        <w:spacing w:after="0"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 </w:t>
      </w:r>
      <w:r w:rsidR="00342A22" w:rsidRPr="009E405E">
        <w:rPr>
          <w:rFonts w:ascii="Times New Roman" w:hAnsi="Times New Roman" w:cs="Times New Roman"/>
          <w:b/>
          <w:bCs/>
          <w:color w:val="000000" w:themeColor="text1"/>
          <w:sz w:val="28"/>
          <w:szCs w:val="28"/>
          <w:lang w:val="en-US"/>
        </w:rPr>
        <w:t>Crearea bazei de date.</w:t>
      </w:r>
    </w:p>
    <w:p w14:paraId="46FABD8F" w14:textId="15F5F2D9" w:rsidR="0015789A" w:rsidRDefault="00341E95" w:rsidP="009E405E">
      <w:pPr>
        <w:autoSpaceDE w:val="0"/>
        <w:autoSpaceDN w:val="0"/>
        <w:adjustRightInd w:val="0"/>
        <w:spacing w:after="0" w:line="360" w:lineRule="auto"/>
        <w:ind w:firstLine="708"/>
        <w:jc w:val="both"/>
        <w:rPr>
          <w:rFonts w:ascii="Times New Roman" w:hAnsi="Times New Roman" w:cs="Times New Roman"/>
          <w:color w:val="000000" w:themeColor="text1"/>
          <w:sz w:val="24"/>
          <w:szCs w:val="24"/>
          <w:lang w:val="en-US"/>
        </w:rPr>
      </w:pPr>
      <w:r w:rsidRPr="00341E95">
        <w:rPr>
          <w:rFonts w:ascii="Times New Roman" w:hAnsi="Times New Roman" w:cs="Times New Roman"/>
          <w:b/>
          <w:bCs/>
          <w:color w:val="000000" w:themeColor="text1"/>
          <w:sz w:val="24"/>
          <w:szCs w:val="24"/>
          <w:lang w:val="en-US"/>
        </w:rPr>
        <w:t>A.</w:t>
      </w:r>
      <w:r>
        <w:rPr>
          <w:rFonts w:ascii="Times New Roman" w:hAnsi="Times New Roman" w:cs="Times New Roman"/>
          <w:color w:val="000000" w:themeColor="text1"/>
          <w:sz w:val="24"/>
          <w:szCs w:val="24"/>
          <w:lang w:val="en-US"/>
        </w:rPr>
        <w:t xml:space="preserve"> </w:t>
      </w:r>
      <w:r w:rsidR="009E405E" w:rsidRPr="009E405E">
        <w:rPr>
          <w:rFonts w:ascii="Times New Roman" w:hAnsi="Times New Roman" w:cs="Times New Roman"/>
          <w:color w:val="000000" w:themeColor="text1"/>
          <w:sz w:val="24"/>
          <w:szCs w:val="24"/>
          <w:lang w:val="en-US"/>
        </w:rPr>
        <w:t>Creati o baz</w:t>
      </w:r>
      <w:r w:rsidR="009E405E">
        <w:rPr>
          <w:rFonts w:ascii="Times New Roman" w:hAnsi="Times New Roman" w:cs="Times New Roman"/>
          <w:color w:val="000000" w:themeColor="text1"/>
          <w:sz w:val="24"/>
          <w:szCs w:val="24"/>
        </w:rPr>
        <w:t>ă</w:t>
      </w:r>
      <w:r w:rsidR="009E405E" w:rsidRPr="009E405E">
        <w:rPr>
          <w:rFonts w:ascii="Times New Roman" w:hAnsi="Times New Roman" w:cs="Times New Roman"/>
          <w:color w:val="000000" w:themeColor="text1"/>
          <w:sz w:val="24"/>
          <w:szCs w:val="24"/>
          <w:lang w:val="en-US"/>
        </w:rPr>
        <w:t xml:space="preserve"> de date plasat</w:t>
      </w:r>
      <w:r w:rsidR="009E405E">
        <w:rPr>
          <w:rFonts w:ascii="Times New Roman" w:hAnsi="Times New Roman" w:cs="Times New Roman"/>
          <w:color w:val="000000" w:themeColor="text1"/>
          <w:sz w:val="24"/>
          <w:szCs w:val="24"/>
          <w:lang w:val="en-US"/>
        </w:rPr>
        <w:t>ă</w:t>
      </w:r>
      <w:r w:rsidR="009E405E" w:rsidRPr="009E405E">
        <w:rPr>
          <w:rFonts w:ascii="Times New Roman" w:hAnsi="Times New Roman" w:cs="Times New Roman"/>
          <w:color w:val="000000" w:themeColor="text1"/>
          <w:sz w:val="24"/>
          <w:szCs w:val="24"/>
          <w:lang w:val="en-US"/>
        </w:rPr>
        <w:t xml:space="preserve"> fizic </w:t>
      </w:r>
      <w:r w:rsidR="009E405E">
        <w:rPr>
          <w:rFonts w:ascii="Times New Roman" w:hAnsi="Times New Roman" w:cs="Times New Roman"/>
          <w:color w:val="000000" w:themeColor="text1"/>
          <w:sz w:val="24"/>
          <w:szCs w:val="24"/>
          <w:lang w:val="en-US"/>
        </w:rPr>
        <w:t>î</w:t>
      </w:r>
      <w:r w:rsidR="009E405E" w:rsidRPr="009E405E">
        <w:rPr>
          <w:rFonts w:ascii="Times New Roman" w:hAnsi="Times New Roman" w:cs="Times New Roman"/>
          <w:color w:val="000000" w:themeColor="text1"/>
          <w:sz w:val="24"/>
          <w:szCs w:val="24"/>
          <w:lang w:val="en-US"/>
        </w:rPr>
        <w:t>m mapa MyDocuments\Data, fix</w:t>
      </w:r>
      <w:r w:rsidR="009E405E">
        <w:rPr>
          <w:rFonts w:ascii="Times New Roman" w:hAnsi="Times New Roman" w:cs="Times New Roman"/>
          <w:color w:val="000000" w:themeColor="text1"/>
          <w:sz w:val="24"/>
          <w:szCs w:val="24"/>
          <w:lang w:val="en-US"/>
        </w:rPr>
        <w:t>â</w:t>
      </w:r>
      <w:r w:rsidR="009E405E" w:rsidRPr="009E405E">
        <w:rPr>
          <w:rFonts w:ascii="Times New Roman" w:hAnsi="Times New Roman" w:cs="Times New Roman"/>
          <w:color w:val="000000" w:themeColor="text1"/>
          <w:sz w:val="24"/>
          <w:szCs w:val="24"/>
          <w:lang w:val="en-US"/>
        </w:rPr>
        <w:t>nd o cre</w:t>
      </w:r>
      <w:r w:rsidR="009E405E">
        <w:rPr>
          <w:rFonts w:ascii="Times New Roman" w:hAnsi="Times New Roman" w:cs="Times New Roman"/>
          <w:color w:val="000000" w:themeColor="text1"/>
          <w:sz w:val="24"/>
          <w:szCs w:val="24"/>
          <w:lang w:val="en-US"/>
        </w:rPr>
        <w:t>ș</w:t>
      </w:r>
      <w:r w:rsidR="009E405E" w:rsidRPr="009E405E">
        <w:rPr>
          <w:rFonts w:ascii="Times New Roman" w:hAnsi="Times New Roman" w:cs="Times New Roman"/>
          <w:color w:val="000000" w:themeColor="text1"/>
          <w:sz w:val="24"/>
          <w:szCs w:val="24"/>
          <w:lang w:val="en-US"/>
        </w:rPr>
        <w:t>tere a fi</w:t>
      </w:r>
      <w:r w:rsidR="009E405E">
        <w:rPr>
          <w:rFonts w:ascii="Times New Roman" w:hAnsi="Times New Roman" w:cs="Times New Roman"/>
          <w:color w:val="000000" w:themeColor="text1"/>
          <w:sz w:val="24"/>
          <w:szCs w:val="24"/>
          <w:lang w:val="en-US"/>
        </w:rPr>
        <w:t>ș</w:t>
      </w:r>
      <w:r w:rsidR="009E405E" w:rsidRPr="009E405E">
        <w:rPr>
          <w:rFonts w:ascii="Times New Roman" w:hAnsi="Times New Roman" w:cs="Times New Roman"/>
          <w:color w:val="000000" w:themeColor="text1"/>
          <w:sz w:val="24"/>
          <w:szCs w:val="24"/>
          <w:lang w:val="en-US"/>
        </w:rPr>
        <w:t>ierului</w:t>
      </w:r>
      <w:r w:rsidR="009E405E">
        <w:rPr>
          <w:rFonts w:ascii="Times New Roman" w:hAnsi="Times New Roman" w:cs="Times New Roman"/>
          <w:color w:val="000000" w:themeColor="text1"/>
          <w:sz w:val="24"/>
          <w:szCs w:val="24"/>
          <w:lang w:val="en-US"/>
        </w:rPr>
        <w:t xml:space="preserve"> </w:t>
      </w:r>
      <w:r w:rsidR="009E405E" w:rsidRPr="009E405E">
        <w:rPr>
          <w:rFonts w:ascii="Times New Roman" w:hAnsi="Times New Roman" w:cs="Times New Roman"/>
          <w:color w:val="000000" w:themeColor="text1"/>
          <w:sz w:val="24"/>
          <w:szCs w:val="24"/>
          <w:lang w:val="en-US"/>
        </w:rPr>
        <w:t>primar a bazei de 16MB cu limita de cre</w:t>
      </w:r>
      <w:r w:rsidR="009E405E">
        <w:rPr>
          <w:rFonts w:ascii="Times New Roman" w:hAnsi="Times New Roman" w:cs="Times New Roman"/>
          <w:color w:val="000000" w:themeColor="text1"/>
          <w:sz w:val="24"/>
          <w:szCs w:val="24"/>
          <w:lang w:val="en-US"/>
        </w:rPr>
        <w:t>ș</w:t>
      </w:r>
      <w:r w:rsidR="009E405E" w:rsidRPr="009E405E">
        <w:rPr>
          <w:rFonts w:ascii="Times New Roman" w:hAnsi="Times New Roman" w:cs="Times New Roman"/>
          <w:color w:val="000000" w:themeColor="text1"/>
          <w:sz w:val="24"/>
          <w:szCs w:val="24"/>
          <w:lang w:val="en-US"/>
        </w:rPr>
        <w:t xml:space="preserve">tere de 128 MB </w:t>
      </w:r>
      <w:r w:rsidR="009E405E">
        <w:rPr>
          <w:rFonts w:ascii="Times New Roman" w:hAnsi="Times New Roman" w:cs="Times New Roman"/>
          <w:color w:val="000000" w:themeColor="text1"/>
          <w:sz w:val="24"/>
          <w:szCs w:val="24"/>
          <w:lang w:val="en-US"/>
        </w:rPr>
        <w:t>ș</w:t>
      </w:r>
      <w:r w:rsidR="009E405E" w:rsidRPr="009E405E">
        <w:rPr>
          <w:rFonts w:ascii="Times New Roman" w:hAnsi="Times New Roman" w:cs="Times New Roman"/>
          <w:color w:val="000000" w:themeColor="text1"/>
          <w:sz w:val="24"/>
          <w:szCs w:val="24"/>
          <w:lang w:val="en-US"/>
        </w:rPr>
        <w:t>i a log-ului de 64 MB cu limita decre</w:t>
      </w:r>
      <w:r w:rsidR="009E405E">
        <w:rPr>
          <w:rFonts w:ascii="Times New Roman" w:hAnsi="Times New Roman" w:cs="Times New Roman"/>
          <w:color w:val="000000" w:themeColor="text1"/>
          <w:sz w:val="24"/>
          <w:szCs w:val="24"/>
          <w:lang w:val="en-US"/>
        </w:rPr>
        <w:t>ș</w:t>
      </w:r>
      <w:r w:rsidR="009E405E" w:rsidRPr="009E405E">
        <w:rPr>
          <w:rFonts w:ascii="Times New Roman" w:hAnsi="Times New Roman" w:cs="Times New Roman"/>
          <w:color w:val="000000" w:themeColor="text1"/>
          <w:sz w:val="24"/>
          <w:szCs w:val="24"/>
          <w:lang w:val="en-US"/>
        </w:rPr>
        <w:t>tere de 1024 MB. Pentru fi</w:t>
      </w:r>
      <w:r w:rsidR="009E405E">
        <w:rPr>
          <w:rFonts w:ascii="Times New Roman" w:hAnsi="Times New Roman" w:cs="Times New Roman"/>
          <w:color w:val="000000" w:themeColor="text1"/>
          <w:sz w:val="24"/>
          <w:szCs w:val="24"/>
          <w:lang w:val="en-US"/>
        </w:rPr>
        <w:t>ș</w:t>
      </w:r>
      <w:r w:rsidR="009E405E" w:rsidRPr="009E405E">
        <w:rPr>
          <w:rFonts w:ascii="Times New Roman" w:hAnsi="Times New Roman" w:cs="Times New Roman"/>
          <w:color w:val="000000" w:themeColor="text1"/>
          <w:sz w:val="24"/>
          <w:szCs w:val="24"/>
          <w:lang w:val="en-US"/>
        </w:rPr>
        <w:t>ierele secundare s</w:t>
      </w:r>
      <w:r w:rsidR="009E405E">
        <w:rPr>
          <w:rFonts w:ascii="Times New Roman" w:hAnsi="Times New Roman" w:cs="Times New Roman"/>
          <w:color w:val="000000" w:themeColor="text1"/>
          <w:sz w:val="24"/>
          <w:szCs w:val="24"/>
          <w:lang w:val="en-US"/>
        </w:rPr>
        <w:t>ă</w:t>
      </w:r>
      <w:r w:rsidR="009E405E" w:rsidRPr="009E405E">
        <w:rPr>
          <w:rFonts w:ascii="Times New Roman" w:hAnsi="Times New Roman" w:cs="Times New Roman"/>
          <w:color w:val="000000" w:themeColor="text1"/>
          <w:sz w:val="24"/>
          <w:szCs w:val="24"/>
          <w:lang w:val="en-US"/>
        </w:rPr>
        <w:t xml:space="preserve"> se defineasc</w:t>
      </w:r>
      <w:r w:rsidR="009E405E">
        <w:rPr>
          <w:rFonts w:ascii="Times New Roman" w:hAnsi="Times New Roman" w:cs="Times New Roman"/>
          <w:color w:val="000000" w:themeColor="text1"/>
          <w:sz w:val="24"/>
          <w:szCs w:val="24"/>
          <w:lang w:val="en-US"/>
        </w:rPr>
        <w:t>ă</w:t>
      </w:r>
      <w:r w:rsidR="009E405E" w:rsidRPr="009E405E">
        <w:rPr>
          <w:rFonts w:ascii="Times New Roman" w:hAnsi="Times New Roman" w:cs="Times New Roman"/>
          <w:color w:val="000000" w:themeColor="text1"/>
          <w:sz w:val="24"/>
          <w:szCs w:val="24"/>
          <w:lang w:val="en-US"/>
        </w:rPr>
        <w:t xml:space="preserve"> un Filegroup nou implicit,</w:t>
      </w:r>
      <w:r w:rsidR="009E405E">
        <w:rPr>
          <w:rFonts w:ascii="Times New Roman" w:hAnsi="Times New Roman" w:cs="Times New Roman"/>
          <w:color w:val="000000" w:themeColor="text1"/>
          <w:sz w:val="24"/>
          <w:szCs w:val="24"/>
          <w:lang w:val="en-US"/>
        </w:rPr>
        <w:t xml:space="preserve"> </w:t>
      </w:r>
      <w:r w:rsidR="009E405E" w:rsidRPr="009E405E">
        <w:rPr>
          <w:rFonts w:ascii="Times New Roman" w:hAnsi="Times New Roman" w:cs="Times New Roman"/>
          <w:color w:val="000000" w:themeColor="text1"/>
          <w:sz w:val="24"/>
          <w:szCs w:val="24"/>
          <w:lang w:val="en-US"/>
        </w:rPr>
        <w:t>setand cre</w:t>
      </w:r>
      <w:r w:rsidR="009E405E">
        <w:rPr>
          <w:rFonts w:ascii="Times New Roman" w:hAnsi="Times New Roman" w:cs="Times New Roman"/>
          <w:color w:val="000000" w:themeColor="text1"/>
          <w:sz w:val="24"/>
          <w:szCs w:val="24"/>
          <w:lang w:val="en-US"/>
        </w:rPr>
        <w:t>ș</w:t>
      </w:r>
      <w:r w:rsidR="009E405E" w:rsidRPr="009E405E">
        <w:rPr>
          <w:rFonts w:ascii="Times New Roman" w:hAnsi="Times New Roman" w:cs="Times New Roman"/>
          <w:color w:val="000000" w:themeColor="text1"/>
          <w:sz w:val="24"/>
          <w:szCs w:val="24"/>
          <w:lang w:val="en-US"/>
        </w:rPr>
        <w:t>terea fi</w:t>
      </w:r>
      <w:r w:rsidR="009E405E">
        <w:rPr>
          <w:rFonts w:ascii="Times New Roman" w:hAnsi="Times New Roman" w:cs="Times New Roman"/>
          <w:color w:val="000000" w:themeColor="text1"/>
          <w:sz w:val="24"/>
          <w:szCs w:val="24"/>
          <w:lang w:val="en-US"/>
        </w:rPr>
        <w:t>ș</w:t>
      </w:r>
      <w:r w:rsidR="009E405E" w:rsidRPr="009E405E">
        <w:rPr>
          <w:rFonts w:ascii="Times New Roman" w:hAnsi="Times New Roman" w:cs="Times New Roman"/>
          <w:color w:val="000000" w:themeColor="text1"/>
          <w:sz w:val="24"/>
          <w:szCs w:val="24"/>
          <w:lang w:val="en-US"/>
        </w:rPr>
        <w:t>ierelor secundare de 64 MB cu limita de 1024 MB.</w:t>
      </w:r>
      <w:r>
        <w:rPr>
          <w:rFonts w:ascii="Times New Roman" w:hAnsi="Times New Roman" w:cs="Times New Roman"/>
          <w:noProof/>
          <w:color w:val="000000" w:themeColor="text1"/>
          <w:sz w:val="24"/>
          <w:szCs w:val="24"/>
          <w:lang w:val="en-US"/>
        </w:rPr>
        <w:drawing>
          <wp:inline distT="0" distB="0" distL="0" distR="0" wp14:anchorId="18AA1D9D" wp14:editId="0972D8DB">
            <wp:extent cx="5935980" cy="3192780"/>
            <wp:effectExtent l="19050" t="19050" r="2667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92780"/>
                    </a:xfrm>
                    <a:prstGeom prst="rect">
                      <a:avLst/>
                    </a:prstGeom>
                    <a:noFill/>
                    <a:ln>
                      <a:solidFill>
                        <a:schemeClr val="tx1"/>
                      </a:solidFill>
                    </a:ln>
                  </pic:spPr>
                </pic:pic>
              </a:graphicData>
            </a:graphic>
          </wp:inline>
        </w:drawing>
      </w:r>
    </w:p>
    <w:p w14:paraId="17722588" w14:textId="79742455" w:rsidR="00341E95" w:rsidRPr="00EE279B" w:rsidRDefault="00341E95" w:rsidP="00EE279B">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 1 – Crearea primei baze de date.</w:t>
      </w:r>
    </w:p>
    <w:p w14:paraId="77A2CF6E" w14:textId="3BFCA739" w:rsidR="00341E95" w:rsidRDefault="00341E95" w:rsidP="009E405E">
      <w:pPr>
        <w:autoSpaceDE w:val="0"/>
        <w:autoSpaceDN w:val="0"/>
        <w:adjustRightInd w:val="0"/>
        <w:spacing w:after="0" w:line="360" w:lineRule="auto"/>
        <w:ind w:firstLine="708"/>
        <w:jc w:val="both"/>
        <w:rPr>
          <w:rFonts w:ascii="Times New Roman" w:hAnsi="Times New Roman" w:cs="Times New Roman"/>
          <w:color w:val="000000" w:themeColor="text1"/>
          <w:sz w:val="24"/>
          <w:szCs w:val="24"/>
          <w:lang w:val="en-US"/>
        </w:rPr>
      </w:pPr>
    </w:p>
    <w:p w14:paraId="649A4025" w14:textId="77777777" w:rsidR="00911732" w:rsidRDefault="00911732" w:rsidP="004878E3">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p>
    <w:p w14:paraId="4BA49B5E" w14:textId="77777777" w:rsidR="00911732" w:rsidRDefault="00911732" w:rsidP="004878E3">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p>
    <w:p w14:paraId="6E7C9CC5" w14:textId="0C9BAF66" w:rsidR="004878E3" w:rsidRDefault="004878E3" w:rsidP="004878E3">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5C950E99" wp14:editId="5DDDC234">
            <wp:extent cx="3855720" cy="2842260"/>
            <wp:effectExtent l="19050" t="19050" r="1143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2842260"/>
                    </a:xfrm>
                    <a:prstGeom prst="rect">
                      <a:avLst/>
                    </a:prstGeom>
                    <a:noFill/>
                    <a:ln>
                      <a:solidFill>
                        <a:schemeClr val="tx1"/>
                      </a:solidFill>
                    </a:ln>
                  </pic:spPr>
                </pic:pic>
              </a:graphicData>
            </a:graphic>
          </wp:inline>
        </w:drawing>
      </w:r>
    </w:p>
    <w:p w14:paraId="7E64D9E3" w14:textId="3602C1A2" w:rsidR="00980984" w:rsidRDefault="004878E3" w:rsidP="00980984">
      <w:pPr>
        <w:autoSpaceDE w:val="0"/>
        <w:autoSpaceDN w:val="0"/>
        <w:adjustRightInd w:val="0"/>
        <w:spacing w:after="0" w:line="360" w:lineRule="auto"/>
        <w:ind w:firstLine="708"/>
        <w:jc w:val="center"/>
        <w:rPr>
          <w:rFonts w:ascii="Times New Roman" w:hAnsi="Times New Roman" w:cs="Times New Roman"/>
          <w:b/>
          <w:bCs/>
          <w:noProof/>
          <w:color w:val="000000" w:themeColor="text1"/>
          <w:sz w:val="24"/>
          <w:szCs w:val="24"/>
          <w:lang w:val="en-US"/>
        </w:rPr>
      </w:pPr>
      <w:r w:rsidRPr="00EE279B">
        <w:rPr>
          <w:rFonts w:ascii="Times New Roman" w:hAnsi="Times New Roman" w:cs="Times New Roman"/>
          <w:b/>
          <w:bCs/>
          <w:color w:val="000000" w:themeColor="text1"/>
          <w:sz w:val="24"/>
          <w:szCs w:val="24"/>
          <w:lang w:val="en-US"/>
        </w:rPr>
        <w:t xml:space="preserve">Figura </w:t>
      </w:r>
      <w:r>
        <w:rPr>
          <w:rFonts w:ascii="Times New Roman" w:hAnsi="Times New Roman" w:cs="Times New Roman"/>
          <w:b/>
          <w:bCs/>
          <w:color w:val="000000" w:themeColor="text1"/>
          <w:sz w:val="24"/>
          <w:szCs w:val="24"/>
          <w:lang w:val="en-US"/>
        </w:rPr>
        <w:t>2</w:t>
      </w:r>
      <w:r w:rsidRPr="00EE279B">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Modificare valori implicite pentru fișierul primar</w:t>
      </w:r>
      <w:r w:rsidRPr="00EE279B">
        <w:rPr>
          <w:rFonts w:ascii="Times New Roman" w:hAnsi="Times New Roman" w:cs="Times New Roman"/>
          <w:b/>
          <w:bCs/>
          <w:color w:val="000000" w:themeColor="text1"/>
          <w:sz w:val="24"/>
          <w:szCs w:val="24"/>
          <w:lang w:val="en-US"/>
        </w:rPr>
        <w:t>.</w:t>
      </w:r>
      <w:r w:rsidRPr="004878E3">
        <w:rPr>
          <w:rFonts w:ascii="Times New Roman" w:hAnsi="Times New Roman" w:cs="Times New Roman"/>
          <w:b/>
          <w:bCs/>
          <w:noProof/>
          <w:color w:val="000000" w:themeColor="text1"/>
          <w:sz w:val="24"/>
          <w:szCs w:val="24"/>
          <w:lang w:val="en-US"/>
        </w:rPr>
        <w:t xml:space="preserve"> </w:t>
      </w:r>
    </w:p>
    <w:p w14:paraId="22CB4602" w14:textId="7D39BE43" w:rsidR="00980984" w:rsidRDefault="00980984" w:rsidP="00980984">
      <w:pPr>
        <w:autoSpaceDE w:val="0"/>
        <w:autoSpaceDN w:val="0"/>
        <w:adjustRightInd w:val="0"/>
        <w:spacing w:after="0" w:line="360" w:lineRule="auto"/>
        <w:ind w:firstLine="708"/>
        <w:jc w:val="center"/>
        <w:rPr>
          <w:rFonts w:ascii="Times New Roman" w:hAnsi="Times New Roman" w:cs="Times New Roman"/>
          <w:b/>
          <w:bCs/>
          <w:noProof/>
          <w:color w:val="000000" w:themeColor="text1"/>
          <w:sz w:val="24"/>
          <w:szCs w:val="24"/>
          <w:lang w:val="en-US"/>
        </w:rPr>
      </w:pPr>
    </w:p>
    <w:p w14:paraId="2B450F58" w14:textId="03858CF7" w:rsidR="00911732" w:rsidRDefault="00911732" w:rsidP="00980984">
      <w:pPr>
        <w:autoSpaceDE w:val="0"/>
        <w:autoSpaceDN w:val="0"/>
        <w:adjustRightInd w:val="0"/>
        <w:spacing w:after="0" w:line="360" w:lineRule="auto"/>
        <w:ind w:firstLine="708"/>
        <w:jc w:val="center"/>
        <w:rPr>
          <w:rFonts w:ascii="Times New Roman" w:hAnsi="Times New Roman" w:cs="Times New Roman"/>
          <w:b/>
          <w:bCs/>
          <w:noProof/>
          <w:color w:val="000000" w:themeColor="text1"/>
          <w:sz w:val="24"/>
          <w:szCs w:val="24"/>
          <w:lang w:val="en-US"/>
        </w:rPr>
      </w:pPr>
    </w:p>
    <w:p w14:paraId="357D978E" w14:textId="77777777" w:rsidR="00911732" w:rsidRDefault="00911732" w:rsidP="00980984">
      <w:pPr>
        <w:autoSpaceDE w:val="0"/>
        <w:autoSpaceDN w:val="0"/>
        <w:adjustRightInd w:val="0"/>
        <w:spacing w:after="0" w:line="360" w:lineRule="auto"/>
        <w:ind w:firstLine="708"/>
        <w:jc w:val="center"/>
        <w:rPr>
          <w:rFonts w:ascii="Times New Roman" w:hAnsi="Times New Roman" w:cs="Times New Roman"/>
          <w:b/>
          <w:bCs/>
          <w:noProof/>
          <w:color w:val="000000" w:themeColor="text1"/>
          <w:sz w:val="24"/>
          <w:szCs w:val="24"/>
          <w:lang w:val="en-US"/>
        </w:rPr>
      </w:pPr>
    </w:p>
    <w:p w14:paraId="76966AA1" w14:textId="77777777" w:rsidR="00911732" w:rsidRDefault="00911732" w:rsidP="00980984">
      <w:pPr>
        <w:autoSpaceDE w:val="0"/>
        <w:autoSpaceDN w:val="0"/>
        <w:adjustRightInd w:val="0"/>
        <w:spacing w:after="0" w:line="360" w:lineRule="auto"/>
        <w:ind w:firstLine="708"/>
        <w:jc w:val="center"/>
        <w:rPr>
          <w:rFonts w:ascii="Times New Roman" w:hAnsi="Times New Roman" w:cs="Times New Roman"/>
          <w:b/>
          <w:bCs/>
          <w:noProof/>
          <w:color w:val="000000" w:themeColor="text1"/>
          <w:sz w:val="24"/>
          <w:szCs w:val="24"/>
          <w:lang w:val="en-US"/>
        </w:rPr>
      </w:pPr>
    </w:p>
    <w:p w14:paraId="23E0190F" w14:textId="008A93B7" w:rsidR="004878E3" w:rsidRDefault="00980984" w:rsidP="00980984">
      <w:pPr>
        <w:autoSpaceDE w:val="0"/>
        <w:autoSpaceDN w:val="0"/>
        <w:adjustRightInd w:val="0"/>
        <w:spacing w:after="0" w:line="360" w:lineRule="auto"/>
        <w:ind w:firstLine="708"/>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                </w:t>
      </w:r>
      <w:r>
        <w:rPr>
          <w:rFonts w:ascii="Times New Roman" w:hAnsi="Times New Roman" w:cs="Times New Roman"/>
          <w:b/>
          <w:bCs/>
          <w:noProof/>
          <w:color w:val="000000" w:themeColor="text1"/>
          <w:sz w:val="24"/>
          <w:szCs w:val="24"/>
          <w:lang w:val="en-US"/>
        </w:rPr>
        <w:drawing>
          <wp:inline distT="0" distB="0" distL="0" distR="0" wp14:anchorId="241CCE9E" wp14:editId="17D1E2A4">
            <wp:extent cx="3810000" cy="2819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19400"/>
                    </a:xfrm>
                    <a:prstGeom prst="rect">
                      <a:avLst/>
                    </a:prstGeom>
                    <a:noFill/>
                    <a:ln>
                      <a:solidFill>
                        <a:schemeClr val="tx1"/>
                      </a:solidFill>
                    </a:ln>
                  </pic:spPr>
                </pic:pic>
              </a:graphicData>
            </a:graphic>
          </wp:inline>
        </w:drawing>
      </w:r>
    </w:p>
    <w:p w14:paraId="54714529" w14:textId="04446A2D" w:rsidR="00980984" w:rsidRDefault="00980984" w:rsidP="00980984">
      <w:pPr>
        <w:autoSpaceDE w:val="0"/>
        <w:autoSpaceDN w:val="0"/>
        <w:adjustRightInd w:val="0"/>
        <w:spacing w:after="0" w:line="360" w:lineRule="auto"/>
        <w:ind w:firstLine="708"/>
        <w:jc w:val="center"/>
        <w:rPr>
          <w:rFonts w:ascii="Times New Roman" w:hAnsi="Times New Roman" w:cs="Times New Roman"/>
          <w:b/>
          <w:bCs/>
          <w:noProof/>
          <w:color w:val="000000" w:themeColor="text1"/>
          <w:sz w:val="24"/>
          <w:szCs w:val="24"/>
          <w:lang w:val="en-US"/>
        </w:rPr>
      </w:pPr>
      <w:r w:rsidRPr="00EE279B">
        <w:rPr>
          <w:rFonts w:ascii="Times New Roman" w:hAnsi="Times New Roman" w:cs="Times New Roman"/>
          <w:b/>
          <w:bCs/>
          <w:color w:val="000000" w:themeColor="text1"/>
          <w:sz w:val="24"/>
          <w:szCs w:val="24"/>
          <w:lang w:val="en-US"/>
        </w:rPr>
        <w:t xml:space="preserve">Figura </w:t>
      </w:r>
      <w:r>
        <w:rPr>
          <w:rFonts w:ascii="Times New Roman" w:hAnsi="Times New Roman" w:cs="Times New Roman"/>
          <w:b/>
          <w:bCs/>
          <w:color w:val="000000" w:themeColor="text1"/>
          <w:sz w:val="24"/>
          <w:szCs w:val="24"/>
          <w:lang w:val="en-US"/>
        </w:rPr>
        <w:t>3</w:t>
      </w:r>
      <w:r w:rsidRPr="00EE279B">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 xml:space="preserve">Modificare valori implicite pentru fișierul </w:t>
      </w:r>
      <w:r>
        <w:rPr>
          <w:rFonts w:ascii="Times New Roman" w:hAnsi="Times New Roman" w:cs="Times New Roman"/>
          <w:b/>
          <w:bCs/>
          <w:color w:val="000000" w:themeColor="text1"/>
          <w:sz w:val="24"/>
          <w:szCs w:val="24"/>
          <w:lang w:val="en-US"/>
        </w:rPr>
        <w:t>secundar</w:t>
      </w:r>
      <w:r w:rsidRPr="00EE279B">
        <w:rPr>
          <w:rFonts w:ascii="Times New Roman" w:hAnsi="Times New Roman" w:cs="Times New Roman"/>
          <w:b/>
          <w:bCs/>
          <w:color w:val="000000" w:themeColor="text1"/>
          <w:sz w:val="24"/>
          <w:szCs w:val="24"/>
          <w:lang w:val="en-US"/>
        </w:rPr>
        <w:t>.</w:t>
      </w:r>
      <w:r w:rsidRPr="004878E3">
        <w:rPr>
          <w:rFonts w:ascii="Times New Roman" w:hAnsi="Times New Roman" w:cs="Times New Roman"/>
          <w:b/>
          <w:bCs/>
          <w:noProof/>
          <w:color w:val="000000" w:themeColor="text1"/>
          <w:sz w:val="24"/>
          <w:szCs w:val="24"/>
          <w:lang w:val="en-US"/>
        </w:rPr>
        <w:t xml:space="preserve"> </w:t>
      </w:r>
    </w:p>
    <w:p w14:paraId="5F517E90" w14:textId="24F0E40E" w:rsidR="00980984" w:rsidRDefault="00FD36E9" w:rsidP="00FD36E9">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lastRenderedPageBreak/>
        <w:drawing>
          <wp:inline distT="0" distB="0" distL="0" distR="0" wp14:anchorId="2EF08153" wp14:editId="55EDD14B">
            <wp:extent cx="3794760" cy="2827020"/>
            <wp:effectExtent l="19050" t="19050" r="1524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2827020"/>
                    </a:xfrm>
                    <a:prstGeom prst="rect">
                      <a:avLst/>
                    </a:prstGeom>
                    <a:noFill/>
                    <a:ln>
                      <a:solidFill>
                        <a:schemeClr val="tx1"/>
                      </a:solidFill>
                    </a:ln>
                  </pic:spPr>
                </pic:pic>
              </a:graphicData>
            </a:graphic>
          </wp:inline>
        </w:drawing>
      </w:r>
    </w:p>
    <w:p w14:paraId="19133109" w14:textId="5AEF775F" w:rsidR="00FD36E9" w:rsidRDefault="00FD36E9" w:rsidP="00FD36E9">
      <w:pPr>
        <w:autoSpaceDE w:val="0"/>
        <w:autoSpaceDN w:val="0"/>
        <w:adjustRightInd w:val="0"/>
        <w:spacing w:after="0" w:line="360" w:lineRule="auto"/>
        <w:ind w:firstLine="708"/>
        <w:jc w:val="center"/>
        <w:rPr>
          <w:rFonts w:ascii="Times New Roman" w:hAnsi="Times New Roman" w:cs="Times New Roman"/>
          <w:b/>
          <w:bCs/>
          <w:noProof/>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4</w:t>
      </w:r>
      <w:r w:rsidRPr="00EE279B">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 xml:space="preserve">Modificare valori implicite pentru fișierul </w:t>
      </w:r>
      <w:r>
        <w:rPr>
          <w:rFonts w:ascii="Times New Roman" w:hAnsi="Times New Roman" w:cs="Times New Roman"/>
          <w:b/>
          <w:bCs/>
          <w:color w:val="000000" w:themeColor="text1"/>
          <w:sz w:val="24"/>
          <w:szCs w:val="24"/>
          <w:lang w:val="en-US"/>
        </w:rPr>
        <w:t>log</w:t>
      </w:r>
      <w:r w:rsidRPr="00EE279B">
        <w:rPr>
          <w:rFonts w:ascii="Times New Roman" w:hAnsi="Times New Roman" w:cs="Times New Roman"/>
          <w:b/>
          <w:bCs/>
          <w:color w:val="000000" w:themeColor="text1"/>
          <w:sz w:val="24"/>
          <w:szCs w:val="24"/>
          <w:lang w:val="en-US"/>
        </w:rPr>
        <w:t>.</w:t>
      </w:r>
      <w:r w:rsidRPr="004878E3">
        <w:rPr>
          <w:rFonts w:ascii="Times New Roman" w:hAnsi="Times New Roman" w:cs="Times New Roman"/>
          <w:b/>
          <w:bCs/>
          <w:noProof/>
          <w:color w:val="000000" w:themeColor="text1"/>
          <w:sz w:val="24"/>
          <w:szCs w:val="24"/>
          <w:lang w:val="en-US"/>
        </w:rPr>
        <w:t xml:space="preserve"> </w:t>
      </w:r>
    </w:p>
    <w:p w14:paraId="11B2B44A" w14:textId="77777777" w:rsidR="00A67AF7" w:rsidRDefault="00A67AF7" w:rsidP="00A67AF7">
      <w:pPr>
        <w:autoSpaceDE w:val="0"/>
        <w:autoSpaceDN w:val="0"/>
        <w:adjustRightInd w:val="0"/>
        <w:spacing w:after="0" w:line="360" w:lineRule="auto"/>
        <w:ind w:firstLine="708"/>
        <w:jc w:val="both"/>
        <w:rPr>
          <w:rFonts w:ascii="Times New Roman" w:hAnsi="Times New Roman" w:cs="Times New Roman"/>
          <w:color w:val="000000" w:themeColor="text1"/>
          <w:sz w:val="24"/>
          <w:szCs w:val="24"/>
          <w:lang w:val="en-US"/>
        </w:rPr>
      </w:pPr>
    </w:p>
    <w:p w14:paraId="4869ACB3" w14:textId="058BD5B1" w:rsidR="00FD36E9" w:rsidRPr="00A67AF7" w:rsidRDefault="00A67AF7" w:rsidP="00A67AF7">
      <w:pPr>
        <w:autoSpaceDE w:val="0"/>
        <w:autoSpaceDN w:val="0"/>
        <w:adjustRightInd w:val="0"/>
        <w:spacing w:after="0" w:line="360" w:lineRule="auto"/>
        <w:ind w:firstLine="708"/>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B</w:t>
      </w:r>
      <w:r w:rsidRPr="00341E95">
        <w:rPr>
          <w:rFonts w:ascii="Times New Roman" w:hAnsi="Times New Roman" w:cs="Times New Roman"/>
          <w:b/>
          <w:bCs/>
          <w:color w:val="000000" w:themeColor="text1"/>
          <w:sz w:val="24"/>
          <w:szCs w:val="24"/>
          <w:lang w:val="en-US"/>
        </w:rPr>
        <w:t>.</w:t>
      </w:r>
      <w:r>
        <w:rPr>
          <w:rFonts w:ascii="Times New Roman" w:hAnsi="Times New Roman" w:cs="Times New Roman"/>
          <w:b/>
          <w:bCs/>
          <w:color w:val="000000" w:themeColor="text1"/>
          <w:sz w:val="24"/>
          <w:szCs w:val="24"/>
          <w:lang w:val="en-US"/>
        </w:rPr>
        <w:t xml:space="preserve"> </w:t>
      </w:r>
      <w:r w:rsidRPr="00A67AF7">
        <w:rPr>
          <w:rFonts w:ascii="Times New Roman" w:hAnsi="Times New Roman" w:cs="Times New Roman"/>
          <w:color w:val="000000" w:themeColor="text1"/>
          <w:sz w:val="24"/>
          <w:szCs w:val="24"/>
          <w:lang w:val="en-US"/>
        </w:rPr>
        <w:t>Creati o baza de date, unde fi</w:t>
      </w:r>
      <w:r w:rsidR="00576036">
        <w:rPr>
          <w:rFonts w:ascii="Times New Roman" w:hAnsi="Times New Roman" w:cs="Times New Roman"/>
          <w:color w:val="000000" w:themeColor="text1"/>
          <w:sz w:val="24"/>
          <w:szCs w:val="24"/>
        </w:rPr>
        <w:t>ș</w:t>
      </w:r>
      <w:r w:rsidRPr="00A67AF7">
        <w:rPr>
          <w:rFonts w:ascii="Times New Roman" w:hAnsi="Times New Roman" w:cs="Times New Roman"/>
          <w:color w:val="000000" w:themeColor="text1"/>
          <w:sz w:val="24"/>
          <w:szCs w:val="24"/>
          <w:lang w:val="en-US"/>
        </w:rPr>
        <w:t xml:space="preserve">ierul log </w:t>
      </w:r>
      <w:r w:rsidR="00576036">
        <w:rPr>
          <w:rFonts w:ascii="Times New Roman" w:hAnsi="Times New Roman" w:cs="Times New Roman"/>
          <w:color w:val="000000" w:themeColor="text1"/>
          <w:sz w:val="24"/>
          <w:szCs w:val="24"/>
          <w:lang w:val="en-US"/>
        </w:rPr>
        <w:t>să</w:t>
      </w:r>
      <w:r w:rsidRPr="00A67AF7">
        <w:rPr>
          <w:rFonts w:ascii="Times New Roman" w:hAnsi="Times New Roman" w:cs="Times New Roman"/>
          <w:color w:val="000000" w:themeColor="text1"/>
          <w:sz w:val="24"/>
          <w:szCs w:val="24"/>
          <w:lang w:val="en-US"/>
        </w:rPr>
        <w:t xml:space="preserve"> fie fizic plasat </w:t>
      </w:r>
      <w:r w:rsidR="00576036">
        <w:rPr>
          <w:rFonts w:ascii="Times New Roman" w:hAnsi="Times New Roman" w:cs="Times New Roman"/>
          <w:color w:val="000000" w:themeColor="text1"/>
          <w:sz w:val="24"/>
          <w:szCs w:val="24"/>
          <w:lang w:val="en-US"/>
        </w:rPr>
        <w:t>în</w:t>
      </w:r>
      <w:r w:rsidRPr="00A67AF7">
        <w:rPr>
          <w:rFonts w:ascii="Times New Roman" w:hAnsi="Times New Roman" w:cs="Times New Roman"/>
          <w:color w:val="000000" w:themeColor="text1"/>
          <w:sz w:val="24"/>
          <w:szCs w:val="24"/>
          <w:lang w:val="en-US"/>
        </w:rPr>
        <w:t xml:space="preserve"> mapa MyDocuments\Log, numele</w:t>
      </w:r>
      <w:r w:rsidR="00576036">
        <w:rPr>
          <w:rFonts w:ascii="Times New Roman" w:hAnsi="Times New Roman" w:cs="Times New Roman"/>
          <w:color w:val="000000" w:themeColor="text1"/>
          <w:sz w:val="24"/>
          <w:szCs w:val="24"/>
          <w:lang w:val="en-US"/>
        </w:rPr>
        <w:t xml:space="preserve"> </w:t>
      </w:r>
      <w:r w:rsidRPr="00A67AF7">
        <w:rPr>
          <w:rFonts w:ascii="Times New Roman" w:hAnsi="Times New Roman" w:cs="Times New Roman"/>
          <w:color w:val="000000" w:themeColor="text1"/>
          <w:sz w:val="24"/>
          <w:szCs w:val="24"/>
          <w:lang w:val="en-US"/>
        </w:rPr>
        <w:t>fi</w:t>
      </w:r>
      <w:r w:rsidR="00576036">
        <w:rPr>
          <w:rFonts w:ascii="Times New Roman" w:hAnsi="Times New Roman" w:cs="Times New Roman"/>
          <w:color w:val="000000" w:themeColor="text1"/>
          <w:sz w:val="24"/>
          <w:szCs w:val="24"/>
          <w:lang w:val="en-US"/>
        </w:rPr>
        <w:t>ș</w:t>
      </w:r>
      <w:r w:rsidRPr="00A67AF7">
        <w:rPr>
          <w:rFonts w:ascii="Times New Roman" w:hAnsi="Times New Roman" w:cs="Times New Roman"/>
          <w:color w:val="000000" w:themeColor="text1"/>
          <w:sz w:val="24"/>
          <w:szCs w:val="24"/>
          <w:lang w:val="en-US"/>
        </w:rPr>
        <w:t xml:space="preserve">ierului log </w:t>
      </w:r>
      <w:r w:rsidR="00576036">
        <w:rPr>
          <w:rFonts w:ascii="Times New Roman" w:hAnsi="Times New Roman" w:cs="Times New Roman"/>
          <w:color w:val="000000" w:themeColor="text1"/>
          <w:sz w:val="24"/>
          <w:szCs w:val="24"/>
          <w:lang w:val="en-US"/>
        </w:rPr>
        <w:t>în</w:t>
      </w:r>
      <w:r w:rsidRPr="00A67AF7">
        <w:rPr>
          <w:rFonts w:ascii="Times New Roman" w:hAnsi="Times New Roman" w:cs="Times New Roman"/>
          <w:color w:val="000000" w:themeColor="text1"/>
          <w:sz w:val="24"/>
          <w:szCs w:val="24"/>
          <w:lang w:val="en-US"/>
        </w:rPr>
        <w:t xml:space="preserve"> mediul sistemului de operare trebuie s</w:t>
      </w:r>
      <w:r w:rsidR="00576036">
        <w:rPr>
          <w:rFonts w:ascii="Times New Roman" w:hAnsi="Times New Roman" w:cs="Times New Roman"/>
          <w:color w:val="000000" w:themeColor="text1"/>
          <w:sz w:val="24"/>
          <w:szCs w:val="24"/>
          <w:lang w:val="en-US"/>
        </w:rPr>
        <w:t>ă</w:t>
      </w:r>
      <w:r w:rsidRPr="00A67AF7">
        <w:rPr>
          <w:rFonts w:ascii="Times New Roman" w:hAnsi="Times New Roman" w:cs="Times New Roman"/>
          <w:color w:val="000000" w:themeColor="text1"/>
          <w:sz w:val="24"/>
          <w:szCs w:val="24"/>
          <w:lang w:val="en-US"/>
        </w:rPr>
        <w:t xml:space="preserve"> se deosebeasc</w:t>
      </w:r>
      <w:r w:rsidR="00576036">
        <w:rPr>
          <w:rFonts w:ascii="Times New Roman" w:hAnsi="Times New Roman" w:cs="Times New Roman"/>
          <w:color w:val="000000" w:themeColor="text1"/>
          <w:sz w:val="24"/>
          <w:szCs w:val="24"/>
          <w:lang w:val="en-US"/>
        </w:rPr>
        <w:t>ă</w:t>
      </w:r>
      <w:r w:rsidRPr="00A67AF7">
        <w:rPr>
          <w:rFonts w:ascii="Times New Roman" w:hAnsi="Times New Roman" w:cs="Times New Roman"/>
          <w:color w:val="000000" w:themeColor="text1"/>
          <w:sz w:val="24"/>
          <w:szCs w:val="24"/>
          <w:lang w:val="en-US"/>
        </w:rPr>
        <w:t xml:space="preserve"> de </w:t>
      </w:r>
      <w:r w:rsidR="00576036">
        <w:rPr>
          <w:rFonts w:ascii="Times New Roman" w:hAnsi="Times New Roman" w:cs="Times New Roman"/>
          <w:color w:val="000000" w:themeColor="text1"/>
          <w:sz w:val="24"/>
          <w:szCs w:val="24"/>
          <w:lang w:val="en-US"/>
        </w:rPr>
        <w:t>c</w:t>
      </w:r>
      <w:r w:rsidRPr="00A67AF7">
        <w:rPr>
          <w:rFonts w:ascii="Times New Roman" w:hAnsi="Times New Roman" w:cs="Times New Roman"/>
          <w:color w:val="000000" w:themeColor="text1"/>
          <w:sz w:val="24"/>
          <w:szCs w:val="24"/>
          <w:lang w:val="en-US"/>
        </w:rPr>
        <w:t xml:space="preserve">el logic definit </w:t>
      </w:r>
      <w:r w:rsidR="00576036">
        <w:rPr>
          <w:rFonts w:ascii="Times New Roman" w:hAnsi="Times New Roman" w:cs="Times New Roman"/>
          <w:color w:val="000000" w:themeColor="text1"/>
          <w:sz w:val="24"/>
          <w:szCs w:val="24"/>
          <w:lang w:val="en-US"/>
        </w:rPr>
        <w:t xml:space="preserve">în </w:t>
      </w:r>
      <w:r w:rsidRPr="00A67AF7">
        <w:rPr>
          <w:rFonts w:ascii="Times New Roman" w:hAnsi="Times New Roman" w:cs="Times New Roman"/>
          <w:color w:val="000000" w:themeColor="text1"/>
          <w:sz w:val="24"/>
          <w:szCs w:val="24"/>
          <w:lang w:val="en-US"/>
        </w:rPr>
        <w:t>schema fizic</w:t>
      </w:r>
      <w:r w:rsidR="00576036">
        <w:rPr>
          <w:rFonts w:ascii="Times New Roman" w:hAnsi="Times New Roman" w:cs="Times New Roman"/>
          <w:color w:val="000000" w:themeColor="text1"/>
          <w:sz w:val="24"/>
          <w:szCs w:val="24"/>
          <w:lang w:val="en-US"/>
        </w:rPr>
        <w:t>ă</w:t>
      </w:r>
      <w:r w:rsidRPr="00A67AF7">
        <w:rPr>
          <w:rFonts w:ascii="Times New Roman" w:hAnsi="Times New Roman" w:cs="Times New Roman"/>
          <w:color w:val="000000" w:themeColor="text1"/>
          <w:sz w:val="24"/>
          <w:szCs w:val="24"/>
          <w:lang w:val="en-US"/>
        </w:rPr>
        <w:t>. Este important ca baza de date creat</w:t>
      </w:r>
      <w:r w:rsidR="00576036">
        <w:rPr>
          <w:rFonts w:ascii="Times New Roman" w:hAnsi="Times New Roman" w:cs="Times New Roman"/>
          <w:color w:val="000000" w:themeColor="text1"/>
          <w:sz w:val="24"/>
          <w:szCs w:val="24"/>
          <w:lang w:val="en-US"/>
        </w:rPr>
        <w:t>ă</w:t>
      </w:r>
      <w:r w:rsidRPr="00A67AF7">
        <w:rPr>
          <w:rFonts w:ascii="Times New Roman" w:hAnsi="Times New Roman" w:cs="Times New Roman"/>
          <w:color w:val="000000" w:themeColor="text1"/>
          <w:sz w:val="24"/>
          <w:szCs w:val="24"/>
          <w:lang w:val="en-US"/>
        </w:rPr>
        <w:t xml:space="preserve"> s</w:t>
      </w:r>
      <w:r w:rsidR="00576036">
        <w:rPr>
          <w:rFonts w:ascii="Times New Roman" w:hAnsi="Times New Roman" w:cs="Times New Roman"/>
          <w:color w:val="000000" w:themeColor="text1"/>
          <w:sz w:val="24"/>
          <w:szCs w:val="24"/>
          <w:lang w:val="en-US"/>
        </w:rPr>
        <w:t>ă</w:t>
      </w:r>
      <w:r w:rsidRPr="00A67AF7">
        <w:rPr>
          <w:rFonts w:ascii="Times New Roman" w:hAnsi="Times New Roman" w:cs="Times New Roman"/>
          <w:color w:val="000000" w:themeColor="text1"/>
          <w:sz w:val="24"/>
          <w:szCs w:val="24"/>
          <w:lang w:val="en-US"/>
        </w:rPr>
        <w:t xml:space="preserve"> fie compatibil</w:t>
      </w:r>
      <w:r w:rsidR="00D0568B">
        <w:rPr>
          <w:rFonts w:ascii="Times New Roman" w:hAnsi="Times New Roman" w:cs="Times New Roman"/>
          <w:color w:val="000000" w:themeColor="text1"/>
          <w:sz w:val="24"/>
          <w:szCs w:val="24"/>
          <w:lang w:val="en-US"/>
        </w:rPr>
        <w:t>ă</w:t>
      </w:r>
      <w:r w:rsidRPr="00A67AF7">
        <w:rPr>
          <w:rFonts w:ascii="Times New Roman" w:hAnsi="Times New Roman" w:cs="Times New Roman"/>
          <w:color w:val="000000" w:themeColor="text1"/>
          <w:sz w:val="24"/>
          <w:szCs w:val="24"/>
          <w:lang w:val="en-US"/>
        </w:rPr>
        <w:t xml:space="preserve"> cu sistemul MS SQL</w:t>
      </w:r>
      <w:r w:rsidR="00433445">
        <w:rPr>
          <w:rFonts w:ascii="Times New Roman" w:hAnsi="Times New Roman" w:cs="Times New Roman"/>
          <w:color w:val="000000" w:themeColor="text1"/>
          <w:sz w:val="24"/>
          <w:szCs w:val="24"/>
          <w:lang w:val="en-US"/>
        </w:rPr>
        <w:t xml:space="preserve"> </w:t>
      </w:r>
      <w:r w:rsidRPr="00A67AF7">
        <w:rPr>
          <w:rFonts w:ascii="Times New Roman" w:hAnsi="Times New Roman" w:cs="Times New Roman"/>
          <w:color w:val="000000" w:themeColor="text1"/>
          <w:sz w:val="24"/>
          <w:szCs w:val="24"/>
          <w:lang w:val="en-US"/>
        </w:rPr>
        <w:t xml:space="preserve">Server </w:t>
      </w:r>
      <w:r w:rsidR="00D0568B">
        <w:rPr>
          <w:rFonts w:ascii="Times New Roman" w:hAnsi="Times New Roman" w:cs="Times New Roman"/>
          <w:color w:val="000000" w:themeColor="text1"/>
          <w:sz w:val="24"/>
          <w:szCs w:val="24"/>
          <w:lang w:val="en-US"/>
        </w:rPr>
        <w:t>ș</w:t>
      </w:r>
      <w:r w:rsidRPr="00A67AF7">
        <w:rPr>
          <w:rFonts w:ascii="Times New Roman" w:hAnsi="Times New Roman" w:cs="Times New Roman"/>
          <w:color w:val="000000" w:themeColor="text1"/>
          <w:sz w:val="24"/>
          <w:szCs w:val="24"/>
          <w:lang w:val="en-US"/>
        </w:rPr>
        <w:t>i ea s</w:t>
      </w:r>
      <w:r w:rsidR="00D0568B">
        <w:rPr>
          <w:rFonts w:ascii="Times New Roman" w:hAnsi="Times New Roman" w:cs="Times New Roman"/>
          <w:color w:val="000000" w:themeColor="text1"/>
          <w:sz w:val="24"/>
          <w:szCs w:val="24"/>
          <w:lang w:val="en-US"/>
        </w:rPr>
        <w:t>ă</w:t>
      </w:r>
      <w:r w:rsidRPr="00A67AF7">
        <w:rPr>
          <w:rFonts w:ascii="Times New Roman" w:hAnsi="Times New Roman" w:cs="Times New Roman"/>
          <w:color w:val="000000" w:themeColor="text1"/>
          <w:sz w:val="24"/>
          <w:szCs w:val="24"/>
          <w:lang w:val="en-US"/>
        </w:rPr>
        <w:t xml:space="preserve"> fie accesibil</w:t>
      </w:r>
      <w:r w:rsidR="005238DD">
        <w:rPr>
          <w:rFonts w:ascii="Times New Roman" w:hAnsi="Times New Roman" w:cs="Times New Roman"/>
          <w:color w:val="000000" w:themeColor="text1"/>
          <w:sz w:val="24"/>
          <w:szCs w:val="24"/>
          <w:lang w:val="en-US"/>
        </w:rPr>
        <w:t>ă</w:t>
      </w:r>
      <w:r w:rsidRPr="00A67AF7">
        <w:rPr>
          <w:rFonts w:ascii="Times New Roman" w:hAnsi="Times New Roman" w:cs="Times New Roman"/>
          <w:color w:val="000000" w:themeColor="text1"/>
          <w:sz w:val="24"/>
          <w:szCs w:val="24"/>
          <w:lang w:val="en-US"/>
        </w:rPr>
        <w:t xml:space="preserve"> numai unui singur u</w:t>
      </w:r>
      <w:r w:rsidR="005238DD">
        <w:rPr>
          <w:rFonts w:ascii="Times New Roman" w:hAnsi="Times New Roman" w:cs="Times New Roman"/>
          <w:color w:val="000000" w:themeColor="text1"/>
          <w:sz w:val="24"/>
          <w:szCs w:val="24"/>
          <w:lang w:val="en-US"/>
        </w:rPr>
        <w:t>t</w:t>
      </w:r>
      <w:r w:rsidRPr="00A67AF7">
        <w:rPr>
          <w:rFonts w:ascii="Times New Roman" w:hAnsi="Times New Roman" w:cs="Times New Roman"/>
          <w:color w:val="000000" w:themeColor="text1"/>
          <w:sz w:val="24"/>
          <w:szCs w:val="24"/>
          <w:lang w:val="en-US"/>
        </w:rPr>
        <w:t>i</w:t>
      </w:r>
      <w:r w:rsidR="005238DD">
        <w:rPr>
          <w:rFonts w:ascii="Times New Roman" w:hAnsi="Times New Roman" w:cs="Times New Roman"/>
          <w:color w:val="000000" w:themeColor="text1"/>
          <w:sz w:val="24"/>
          <w:szCs w:val="24"/>
          <w:lang w:val="en-US"/>
        </w:rPr>
        <w:t>li</w:t>
      </w:r>
      <w:r w:rsidRPr="00A67AF7">
        <w:rPr>
          <w:rFonts w:ascii="Times New Roman" w:hAnsi="Times New Roman" w:cs="Times New Roman"/>
          <w:color w:val="000000" w:themeColor="text1"/>
          <w:sz w:val="24"/>
          <w:szCs w:val="24"/>
          <w:lang w:val="en-US"/>
        </w:rPr>
        <w:t xml:space="preserve">zator </w:t>
      </w:r>
      <w:r w:rsidR="005238DD">
        <w:rPr>
          <w:rFonts w:ascii="Times New Roman" w:hAnsi="Times New Roman" w:cs="Times New Roman"/>
          <w:color w:val="000000" w:themeColor="text1"/>
          <w:sz w:val="24"/>
          <w:szCs w:val="24"/>
          <w:lang w:val="en-US"/>
        </w:rPr>
        <w:t>î</w:t>
      </w:r>
      <w:r w:rsidRPr="00A67AF7">
        <w:rPr>
          <w:rFonts w:ascii="Times New Roman" w:hAnsi="Times New Roman" w:cs="Times New Roman"/>
          <w:color w:val="000000" w:themeColor="text1"/>
          <w:sz w:val="24"/>
          <w:szCs w:val="24"/>
          <w:lang w:val="en-US"/>
        </w:rPr>
        <w:t>ntr-un moment de timp.</w:t>
      </w:r>
    </w:p>
    <w:p w14:paraId="1CBD1430" w14:textId="634B7E79" w:rsidR="004878E3" w:rsidRDefault="008741BF" w:rsidP="004878E3">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26744C68" wp14:editId="74923F05">
            <wp:extent cx="5928360" cy="3467100"/>
            <wp:effectExtent l="19050" t="19050" r="1524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3467100"/>
                    </a:xfrm>
                    <a:prstGeom prst="rect">
                      <a:avLst/>
                    </a:prstGeom>
                    <a:noFill/>
                    <a:ln>
                      <a:solidFill>
                        <a:schemeClr val="tx1"/>
                      </a:solidFill>
                    </a:ln>
                  </pic:spPr>
                </pic:pic>
              </a:graphicData>
            </a:graphic>
          </wp:inline>
        </w:drawing>
      </w:r>
    </w:p>
    <w:p w14:paraId="44A3EDA4" w14:textId="5A01A27B" w:rsidR="008741BF" w:rsidRDefault="008741BF" w:rsidP="008741BF">
      <w:pPr>
        <w:autoSpaceDE w:val="0"/>
        <w:autoSpaceDN w:val="0"/>
        <w:adjustRightInd w:val="0"/>
        <w:spacing w:after="0" w:line="360" w:lineRule="auto"/>
        <w:ind w:firstLine="708"/>
        <w:jc w:val="center"/>
        <w:rPr>
          <w:rFonts w:ascii="Times New Roman" w:hAnsi="Times New Roman" w:cs="Times New Roman"/>
          <w:b/>
          <w:bCs/>
          <w:noProof/>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w:t>
      </w:r>
      <w:r>
        <w:rPr>
          <w:rFonts w:ascii="Times New Roman" w:hAnsi="Times New Roman" w:cs="Times New Roman"/>
          <w:b/>
          <w:bCs/>
          <w:color w:val="000000" w:themeColor="text1"/>
          <w:sz w:val="24"/>
          <w:szCs w:val="24"/>
          <w:lang w:val="en-US"/>
        </w:rPr>
        <w:t>5</w:t>
      </w:r>
      <w:r w:rsidRPr="00EE279B">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Crearea bazei de date</w:t>
      </w:r>
      <w:r w:rsidRPr="00EE279B">
        <w:rPr>
          <w:rFonts w:ascii="Times New Roman" w:hAnsi="Times New Roman" w:cs="Times New Roman"/>
          <w:b/>
          <w:bCs/>
          <w:color w:val="000000" w:themeColor="text1"/>
          <w:sz w:val="24"/>
          <w:szCs w:val="24"/>
          <w:lang w:val="en-US"/>
        </w:rPr>
        <w:t>.</w:t>
      </w:r>
      <w:r w:rsidRPr="004878E3">
        <w:rPr>
          <w:rFonts w:ascii="Times New Roman" w:hAnsi="Times New Roman" w:cs="Times New Roman"/>
          <w:b/>
          <w:bCs/>
          <w:noProof/>
          <w:color w:val="000000" w:themeColor="text1"/>
          <w:sz w:val="24"/>
          <w:szCs w:val="24"/>
          <w:lang w:val="en-US"/>
        </w:rPr>
        <w:t xml:space="preserve"> </w:t>
      </w:r>
    </w:p>
    <w:p w14:paraId="623FCCE2" w14:textId="60919CF3" w:rsidR="008741BF" w:rsidRDefault="008741BF" w:rsidP="004878E3">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p>
    <w:p w14:paraId="4D3EF237" w14:textId="02DEFCF4" w:rsidR="00433445" w:rsidRDefault="00433445" w:rsidP="004878E3">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p>
    <w:p w14:paraId="3F9ACF5E" w14:textId="311221DE" w:rsidR="00433445" w:rsidRDefault="00433445" w:rsidP="004878E3">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p>
    <w:p w14:paraId="1FAA0E87" w14:textId="72946DD3" w:rsidR="00433445" w:rsidRDefault="00433445" w:rsidP="004878E3">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lastRenderedPageBreak/>
        <w:drawing>
          <wp:inline distT="0" distB="0" distL="0" distR="0" wp14:anchorId="56B27FE9" wp14:editId="0C4A7CE7">
            <wp:extent cx="5928360" cy="2571750"/>
            <wp:effectExtent l="19050" t="19050" r="1524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360" cy="2571750"/>
                    </a:xfrm>
                    <a:prstGeom prst="rect">
                      <a:avLst/>
                    </a:prstGeom>
                    <a:noFill/>
                    <a:ln>
                      <a:solidFill>
                        <a:schemeClr val="tx1"/>
                      </a:solidFill>
                    </a:ln>
                  </pic:spPr>
                </pic:pic>
              </a:graphicData>
            </a:graphic>
          </wp:inline>
        </w:drawing>
      </w:r>
    </w:p>
    <w:p w14:paraId="74F790E6" w14:textId="77777777" w:rsidR="00433445" w:rsidRDefault="00433445" w:rsidP="00433445">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w:t>
      </w:r>
      <w:r>
        <w:rPr>
          <w:rFonts w:ascii="Times New Roman" w:hAnsi="Times New Roman" w:cs="Times New Roman"/>
          <w:b/>
          <w:bCs/>
          <w:color w:val="000000" w:themeColor="text1"/>
          <w:sz w:val="24"/>
          <w:szCs w:val="24"/>
          <w:lang w:val="en-US"/>
        </w:rPr>
        <w:t>6</w:t>
      </w:r>
      <w:r w:rsidRPr="00EE279B">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Setarea acces unic la baza de date</w:t>
      </w:r>
      <w:r w:rsidRPr="00EE279B">
        <w:rPr>
          <w:rFonts w:ascii="Times New Roman" w:hAnsi="Times New Roman" w:cs="Times New Roman"/>
          <w:b/>
          <w:bCs/>
          <w:color w:val="000000" w:themeColor="text1"/>
          <w:sz w:val="24"/>
          <w:szCs w:val="24"/>
          <w:lang w:val="en-US"/>
        </w:rPr>
        <w:t>.</w:t>
      </w:r>
    </w:p>
    <w:p w14:paraId="254FFB0D" w14:textId="1C22E615" w:rsidR="00433445" w:rsidRDefault="00433445" w:rsidP="001E5A1B">
      <w:pPr>
        <w:autoSpaceDE w:val="0"/>
        <w:autoSpaceDN w:val="0"/>
        <w:adjustRightInd w:val="0"/>
        <w:spacing w:after="0" w:line="360" w:lineRule="auto"/>
        <w:rPr>
          <w:rFonts w:ascii="Times New Roman" w:hAnsi="Times New Roman" w:cs="Times New Roman"/>
          <w:b/>
          <w:bCs/>
          <w:noProof/>
          <w:color w:val="000000" w:themeColor="text1"/>
          <w:sz w:val="24"/>
          <w:szCs w:val="24"/>
          <w:lang w:val="en-US"/>
        </w:rPr>
      </w:pPr>
    </w:p>
    <w:p w14:paraId="01E173EC" w14:textId="4128D25E" w:rsidR="00475628" w:rsidRDefault="00475628" w:rsidP="001E5A1B">
      <w:pPr>
        <w:autoSpaceDE w:val="0"/>
        <w:autoSpaceDN w:val="0"/>
        <w:adjustRightInd w:val="0"/>
        <w:spacing w:after="0" w:line="360" w:lineRule="auto"/>
        <w:rPr>
          <w:rFonts w:ascii="Times New Roman" w:hAnsi="Times New Roman" w:cs="Times New Roman"/>
          <w:b/>
          <w:bCs/>
          <w:noProof/>
          <w:color w:val="000000" w:themeColor="text1"/>
          <w:sz w:val="24"/>
          <w:szCs w:val="24"/>
          <w:lang w:val="en-US"/>
        </w:rPr>
      </w:pPr>
    </w:p>
    <w:p w14:paraId="561B2B61" w14:textId="4EE9D644" w:rsidR="00475628" w:rsidRPr="00475628" w:rsidRDefault="00475628" w:rsidP="001E5A1B">
      <w:pPr>
        <w:autoSpaceDE w:val="0"/>
        <w:autoSpaceDN w:val="0"/>
        <w:adjustRightInd w:val="0"/>
        <w:spacing w:after="0" w:line="360" w:lineRule="auto"/>
        <w:rPr>
          <w:rFonts w:ascii="Times New Roman" w:hAnsi="Times New Roman" w:cs="Times New Roman"/>
          <w:b/>
          <w:bCs/>
          <w:noProof/>
          <w:color w:val="000000" w:themeColor="text1"/>
          <w:sz w:val="24"/>
          <w:szCs w:val="24"/>
        </w:rPr>
      </w:pPr>
      <w:r>
        <w:rPr>
          <w:rFonts w:ascii="Times New Roman" w:hAnsi="Times New Roman" w:cs="Times New Roman"/>
          <w:b/>
          <w:bCs/>
          <w:color w:val="000000" w:themeColor="text1"/>
          <w:sz w:val="28"/>
          <w:szCs w:val="28"/>
          <w:lang w:val="en-US"/>
        </w:rPr>
        <w:t>2</w:t>
      </w:r>
      <w:r>
        <w:rPr>
          <w:rFonts w:ascii="Times New Roman" w:hAnsi="Times New Roman" w:cs="Times New Roman"/>
          <w:b/>
          <w:bCs/>
          <w:color w:val="000000" w:themeColor="text1"/>
          <w:sz w:val="28"/>
          <w:szCs w:val="28"/>
          <w:lang w:val="en-US"/>
        </w:rPr>
        <w:t xml:space="preserve">. </w:t>
      </w:r>
      <w:r w:rsidRPr="009E405E">
        <w:rPr>
          <w:rFonts w:ascii="Times New Roman" w:hAnsi="Times New Roman" w:cs="Times New Roman"/>
          <w:b/>
          <w:bCs/>
          <w:color w:val="000000" w:themeColor="text1"/>
          <w:sz w:val="28"/>
          <w:szCs w:val="28"/>
          <w:lang w:val="en-US"/>
        </w:rPr>
        <w:t>Creare</w:t>
      </w:r>
      <w:r>
        <w:rPr>
          <w:rFonts w:ascii="Times New Roman" w:hAnsi="Times New Roman" w:cs="Times New Roman"/>
          <w:b/>
          <w:bCs/>
          <w:color w:val="000000" w:themeColor="text1"/>
          <w:sz w:val="28"/>
          <w:szCs w:val="28"/>
          <w:lang w:val="en-US"/>
        </w:rPr>
        <w:t xml:space="preserve"> plan de </w:t>
      </w:r>
      <w:r>
        <w:rPr>
          <w:rFonts w:ascii="Times New Roman" w:hAnsi="Times New Roman" w:cs="Times New Roman"/>
          <w:b/>
          <w:bCs/>
          <w:color w:val="000000" w:themeColor="text1"/>
          <w:sz w:val="28"/>
          <w:szCs w:val="28"/>
        </w:rPr>
        <w:t>întreținere pentru prima bază de date.</w:t>
      </w:r>
    </w:p>
    <w:p w14:paraId="15B929F8" w14:textId="57EB8FD4" w:rsidR="001E5A1B" w:rsidRDefault="001E5A1B" w:rsidP="001E5A1B">
      <w:pPr>
        <w:autoSpaceDE w:val="0"/>
        <w:autoSpaceDN w:val="0"/>
        <w:adjustRightInd w:val="0"/>
        <w:spacing w:after="0" w:line="360" w:lineRule="auto"/>
        <w:ind w:firstLine="708"/>
        <w:jc w:val="both"/>
        <w:rPr>
          <w:rFonts w:ascii="Times New Roman" w:hAnsi="Times New Roman" w:cs="Times New Roman"/>
          <w:noProof/>
          <w:color w:val="000000" w:themeColor="text1"/>
          <w:sz w:val="24"/>
          <w:szCs w:val="24"/>
          <w:lang w:val="en-US"/>
        </w:rPr>
      </w:pPr>
      <w:r w:rsidRPr="001E5A1B">
        <w:rPr>
          <w:rFonts w:ascii="Times New Roman" w:hAnsi="Times New Roman" w:cs="Times New Roman"/>
          <w:noProof/>
          <w:color w:val="000000" w:themeColor="text1"/>
          <w:sz w:val="24"/>
          <w:szCs w:val="24"/>
          <w:lang w:val="en-US"/>
        </w:rPr>
        <w:t>Creați planul de întreținere a bazei de date, construită în sarcina 1. Spațiul neutilizat de</w:t>
      </w:r>
      <w:r>
        <w:rPr>
          <w:rFonts w:ascii="Times New Roman" w:hAnsi="Times New Roman" w:cs="Times New Roman"/>
          <w:noProof/>
          <w:color w:val="000000" w:themeColor="text1"/>
          <w:sz w:val="24"/>
          <w:szCs w:val="24"/>
          <w:lang w:val="en-US"/>
        </w:rPr>
        <w:t xml:space="preserve"> </w:t>
      </w:r>
      <w:r w:rsidRPr="001E5A1B">
        <w:rPr>
          <w:rFonts w:ascii="Times New Roman" w:hAnsi="Times New Roman" w:cs="Times New Roman"/>
          <w:noProof/>
          <w:color w:val="000000" w:themeColor="text1"/>
          <w:sz w:val="24"/>
          <w:szCs w:val="24"/>
          <w:lang w:val="en-US"/>
        </w:rPr>
        <w:t>fișierele bazei de date trebuie îndepărtat atunci când atinge dimensiunea de 2000 MB. Spațiul</w:t>
      </w:r>
      <w:r>
        <w:rPr>
          <w:rFonts w:ascii="Times New Roman" w:hAnsi="Times New Roman" w:cs="Times New Roman"/>
          <w:noProof/>
          <w:color w:val="000000" w:themeColor="text1"/>
          <w:sz w:val="24"/>
          <w:szCs w:val="24"/>
          <w:lang w:val="en-US"/>
        </w:rPr>
        <w:t xml:space="preserve"> </w:t>
      </w:r>
      <w:r w:rsidRPr="001E5A1B">
        <w:rPr>
          <w:rFonts w:ascii="Times New Roman" w:hAnsi="Times New Roman" w:cs="Times New Roman"/>
          <w:noProof/>
          <w:color w:val="000000" w:themeColor="text1"/>
          <w:sz w:val="24"/>
          <w:szCs w:val="24"/>
          <w:lang w:val="en-US"/>
        </w:rPr>
        <w:t>eliberat trebuie să fie returnat sistemului de operare. Această operațiune trebuie să ruleze înfiecare vineri, la ora 00:00. Raportul executării planului de întreținere trebuie să fie salvat în dosarulMyDocuments\SQL_event_logs. Inițializați executarea planului. După executare, verificați</w:t>
      </w:r>
      <w:r w:rsidR="00D11366">
        <w:rPr>
          <w:rFonts w:ascii="Times New Roman" w:hAnsi="Times New Roman" w:cs="Times New Roman"/>
          <w:noProof/>
          <w:color w:val="000000" w:themeColor="text1"/>
          <w:sz w:val="24"/>
          <w:szCs w:val="24"/>
          <w:lang w:val="en-US"/>
        </w:rPr>
        <w:t xml:space="preserve"> </w:t>
      </w:r>
      <w:r w:rsidRPr="001E5A1B">
        <w:rPr>
          <w:rFonts w:ascii="Times New Roman" w:hAnsi="Times New Roman" w:cs="Times New Roman"/>
          <w:noProof/>
          <w:color w:val="000000" w:themeColor="text1"/>
          <w:sz w:val="24"/>
          <w:szCs w:val="24"/>
          <w:lang w:val="en-US"/>
        </w:rPr>
        <w:t>rezultatele în fișierul de log.</w:t>
      </w:r>
    </w:p>
    <w:p w14:paraId="038586F2" w14:textId="19DFD18C" w:rsidR="00CF339A" w:rsidRPr="001E5A1B" w:rsidRDefault="00CF339A" w:rsidP="00CF339A">
      <w:pPr>
        <w:autoSpaceDE w:val="0"/>
        <w:autoSpaceDN w:val="0"/>
        <w:adjustRightInd w:val="0"/>
        <w:spacing w:after="0" w:line="360" w:lineRule="auto"/>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755E14EE" wp14:editId="773FB539">
            <wp:extent cx="5936615" cy="3477260"/>
            <wp:effectExtent l="19050" t="19050" r="2603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477260"/>
                    </a:xfrm>
                    <a:prstGeom prst="rect">
                      <a:avLst/>
                    </a:prstGeom>
                    <a:noFill/>
                    <a:ln>
                      <a:solidFill>
                        <a:schemeClr val="tx1"/>
                      </a:solidFill>
                    </a:ln>
                  </pic:spPr>
                </pic:pic>
              </a:graphicData>
            </a:graphic>
          </wp:inline>
        </w:drawing>
      </w:r>
    </w:p>
    <w:p w14:paraId="57168938" w14:textId="684291D5" w:rsidR="001B1E80" w:rsidRDefault="00CF339A" w:rsidP="001B1E80">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w:t>
      </w:r>
      <w:r>
        <w:rPr>
          <w:rFonts w:ascii="Times New Roman" w:hAnsi="Times New Roman" w:cs="Times New Roman"/>
          <w:b/>
          <w:bCs/>
          <w:color w:val="000000" w:themeColor="text1"/>
          <w:sz w:val="24"/>
          <w:szCs w:val="24"/>
          <w:lang w:val="en-US"/>
        </w:rPr>
        <w:t>7</w:t>
      </w:r>
      <w:r w:rsidRPr="00EE279B">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Setarea denumirii planului</w:t>
      </w:r>
      <w:r w:rsidRPr="00EE279B">
        <w:rPr>
          <w:rFonts w:ascii="Times New Roman" w:hAnsi="Times New Roman" w:cs="Times New Roman"/>
          <w:b/>
          <w:bCs/>
          <w:color w:val="000000" w:themeColor="text1"/>
          <w:sz w:val="24"/>
          <w:szCs w:val="24"/>
          <w:lang w:val="en-US"/>
        </w:rPr>
        <w:t>.</w:t>
      </w:r>
    </w:p>
    <w:p w14:paraId="5334FAFD" w14:textId="7400C3B0" w:rsidR="001B1E80" w:rsidRDefault="001B1E80" w:rsidP="001B1E80">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lastRenderedPageBreak/>
        <w:drawing>
          <wp:inline distT="0" distB="0" distL="0" distR="0" wp14:anchorId="63C7C8D4" wp14:editId="510CD2D3">
            <wp:extent cx="5936615" cy="4821555"/>
            <wp:effectExtent l="19050" t="19050" r="26035"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4821555"/>
                    </a:xfrm>
                    <a:prstGeom prst="rect">
                      <a:avLst/>
                    </a:prstGeom>
                    <a:noFill/>
                    <a:ln>
                      <a:solidFill>
                        <a:schemeClr val="tx1"/>
                      </a:solidFill>
                    </a:ln>
                  </pic:spPr>
                </pic:pic>
              </a:graphicData>
            </a:graphic>
          </wp:inline>
        </w:drawing>
      </w:r>
    </w:p>
    <w:p w14:paraId="57B1CD2B" w14:textId="25A9290E" w:rsidR="003C1F0E" w:rsidRDefault="001B1E80" w:rsidP="00AF086E">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w:t>
      </w:r>
      <w:r>
        <w:rPr>
          <w:rFonts w:ascii="Times New Roman" w:hAnsi="Times New Roman" w:cs="Times New Roman"/>
          <w:b/>
          <w:bCs/>
          <w:color w:val="000000" w:themeColor="text1"/>
          <w:sz w:val="24"/>
          <w:szCs w:val="24"/>
          <w:lang w:val="en-US"/>
        </w:rPr>
        <w:t>8</w:t>
      </w:r>
      <w:r w:rsidRPr="00EE279B">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Configurarea pornirii operațiunii</w:t>
      </w:r>
      <w:r w:rsidRPr="00EE279B">
        <w:rPr>
          <w:rFonts w:ascii="Times New Roman" w:hAnsi="Times New Roman" w:cs="Times New Roman"/>
          <w:b/>
          <w:bCs/>
          <w:color w:val="000000" w:themeColor="text1"/>
          <w:sz w:val="24"/>
          <w:szCs w:val="24"/>
          <w:lang w:val="en-US"/>
        </w:rPr>
        <w:t>.</w:t>
      </w:r>
    </w:p>
    <w:p w14:paraId="71F328B8" w14:textId="20632521" w:rsidR="008A5366" w:rsidRDefault="001C27FC" w:rsidP="001C27FC">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01FFEC16" wp14:editId="25AE215B">
            <wp:extent cx="5936615" cy="3470275"/>
            <wp:effectExtent l="19050" t="19050" r="2603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470275"/>
                    </a:xfrm>
                    <a:prstGeom prst="rect">
                      <a:avLst/>
                    </a:prstGeom>
                    <a:noFill/>
                    <a:ln>
                      <a:solidFill>
                        <a:schemeClr val="tx1"/>
                      </a:solidFill>
                    </a:ln>
                  </pic:spPr>
                </pic:pic>
              </a:graphicData>
            </a:graphic>
          </wp:inline>
        </w:drawing>
      </w:r>
    </w:p>
    <w:p w14:paraId="48123A8B" w14:textId="548A02E6" w:rsidR="003C1F0E" w:rsidRDefault="001C27FC" w:rsidP="00C30A18">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w:t>
      </w:r>
      <w:r w:rsidR="00D64871">
        <w:rPr>
          <w:rFonts w:ascii="Times New Roman" w:hAnsi="Times New Roman" w:cs="Times New Roman"/>
          <w:b/>
          <w:bCs/>
          <w:color w:val="000000" w:themeColor="text1"/>
          <w:sz w:val="24"/>
          <w:szCs w:val="24"/>
          <w:lang w:val="en-US"/>
        </w:rPr>
        <w:t>9</w:t>
      </w:r>
      <w:r w:rsidRPr="00EE279B">
        <w:rPr>
          <w:rFonts w:ascii="Times New Roman" w:hAnsi="Times New Roman" w:cs="Times New Roman"/>
          <w:b/>
          <w:bCs/>
          <w:color w:val="000000" w:themeColor="text1"/>
          <w:sz w:val="24"/>
          <w:szCs w:val="24"/>
          <w:lang w:val="en-US"/>
        </w:rPr>
        <w:t xml:space="preserve"> – </w:t>
      </w:r>
      <w:r w:rsidR="002931E1">
        <w:rPr>
          <w:rFonts w:ascii="Times New Roman" w:hAnsi="Times New Roman" w:cs="Times New Roman"/>
          <w:b/>
          <w:bCs/>
          <w:color w:val="000000" w:themeColor="text1"/>
          <w:sz w:val="24"/>
          <w:szCs w:val="24"/>
          <w:lang w:val="en-US"/>
        </w:rPr>
        <w:t>Setare eliberarea spațiu neutilizat de fișiere</w:t>
      </w:r>
      <w:r w:rsidRPr="00EE279B">
        <w:rPr>
          <w:rFonts w:ascii="Times New Roman" w:hAnsi="Times New Roman" w:cs="Times New Roman"/>
          <w:b/>
          <w:bCs/>
          <w:color w:val="000000" w:themeColor="text1"/>
          <w:sz w:val="24"/>
          <w:szCs w:val="24"/>
          <w:lang w:val="en-US"/>
        </w:rPr>
        <w:t>.</w:t>
      </w:r>
    </w:p>
    <w:p w14:paraId="4D9E021A" w14:textId="41C38366" w:rsidR="00670EBD" w:rsidRDefault="00670EBD" w:rsidP="00C30A18">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p>
    <w:p w14:paraId="0494C5BD" w14:textId="77777777" w:rsidR="00670EBD" w:rsidRDefault="00670EBD" w:rsidP="00C30A18">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p>
    <w:p w14:paraId="4ED1CF7D" w14:textId="67A1DFC3" w:rsidR="001C27FC" w:rsidRDefault="003C1F0E" w:rsidP="003C1F0E">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6A21F056" wp14:editId="3A231E4B">
            <wp:extent cx="5936615" cy="3477260"/>
            <wp:effectExtent l="19050" t="19050" r="26035"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3477260"/>
                    </a:xfrm>
                    <a:prstGeom prst="rect">
                      <a:avLst/>
                    </a:prstGeom>
                    <a:noFill/>
                    <a:ln>
                      <a:solidFill>
                        <a:schemeClr val="tx1"/>
                      </a:solidFill>
                    </a:ln>
                  </pic:spPr>
                </pic:pic>
              </a:graphicData>
            </a:graphic>
          </wp:inline>
        </w:drawing>
      </w:r>
    </w:p>
    <w:p w14:paraId="61C8226F" w14:textId="473C7227" w:rsidR="003C1F0E" w:rsidRDefault="003C1F0E" w:rsidP="003C1F0E">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w:t>
      </w:r>
      <w:r w:rsidR="00C30A18">
        <w:rPr>
          <w:rFonts w:ascii="Times New Roman" w:hAnsi="Times New Roman" w:cs="Times New Roman"/>
          <w:b/>
          <w:bCs/>
          <w:color w:val="000000" w:themeColor="text1"/>
          <w:sz w:val="24"/>
          <w:szCs w:val="24"/>
          <w:lang w:val="en-US"/>
        </w:rPr>
        <w:t>10</w:t>
      </w:r>
      <w:r w:rsidRPr="00EE279B">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 xml:space="preserve">Setare </w:t>
      </w:r>
      <w:r w:rsidR="00474F45">
        <w:rPr>
          <w:rFonts w:ascii="Times New Roman" w:hAnsi="Times New Roman" w:cs="Times New Roman"/>
          <w:b/>
          <w:bCs/>
          <w:color w:val="000000" w:themeColor="text1"/>
          <w:sz w:val="24"/>
          <w:szCs w:val="24"/>
          <w:lang w:val="en-US"/>
        </w:rPr>
        <w:t>directoriu pentru salvare raport</w:t>
      </w:r>
      <w:r w:rsidRPr="00EE279B">
        <w:rPr>
          <w:rFonts w:ascii="Times New Roman" w:hAnsi="Times New Roman" w:cs="Times New Roman"/>
          <w:b/>
          <w:bCs/>
          <w:color w:val="000000" w:themeColor="text1"/>
          <w:sz w:val="24"/>
          <w:szCs w:val="24"/>
          <w:lang w:val="en-US"/>
        </w:rPr>
        <w:t>.</w:t>
      </w:r>
    </w:p>
    <w:p w14:paraId="74F4205A" w14:textId="77777777" w:rsidR="00670EBD" w:rsidRDefault="00670EBD" w:rsidP="003C1F0E">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p>
    <w:p w14:paraId="5F954C75" w14:textId="7862EF74" w:rsidR="00474F45" w:rsidRDefault="004F7E97" w:rsidP="004F7E97">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1286C112" wp14:editId="7AED7E38">
            <wp:extent cx="5936615" cy="3442970"/>
            <wp:effectExtent l="19050" t="19050" r="26035"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3442970"/>
                    </a:xfrm>
                    <a:prstGeom prst="rect">
                      <a:avLst/>
                    </a:prstGeom>
                    <a:noFill/>
                    <a:ln>
                      <a:solidFill>
                        <a:schemeClr val="tx1"/>
                      </a:solidFill>
                    </a:ln>
                  </pic:spPr>
                </pic:pic>
              </a:graphicData>
            </a:graphic>
          </wp:inline>
        </w:drawing>
      </w:r>
    </w:p>
    <w:p w14:paraId="55AE46B9" w14:textId="3835FCEF" w:rsidR="004F7E97" w:rsidRDefault="004F7E97" w:rsidP="004F7E97">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1</w:t>
      </w:r>
      <w:r>
        <w:rPr>
          <w:rFonts w:ascii="Times New Roman" w:hAnsi="Times New Roman" w:cs="Times New Roman"/>
          <w:b/>
          <w:bCs/>
          <w:color w:val="000000" w:themeColor="text1"/>
          <w:sz w:val="24"/>
          <w:szCs w:val="24"/>
          <w:lang w:val="en-US"/>
        </w:rPr>
        <w:t>1</w:t>
      </w:r>
      <w:r w:rsidRPr="00EE279B">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Finalizarea creării planului de întreținere</w:t>
      </w:r>
      <w:r w:rsidRPr="00EE279B">
        <w:rPr>
          <w:rFonts w:ascii="Times New Roman" w:hAnsi="Times New Roman" w:cs="Times New Roman"/>
          <w:b/>
          <w:bCs/>
          <w:color w:val="000000" w:themeColor="text1"/>
          <w:sz w:val="24"/>
          <w:szCs w:val="24"/>
          <w:lang w:val="en-US"/>
        </w:rPr>
        <w:t>.</w:t>
      </w:r>
    </w:p>
    <w:p w14:paraId="72546865" w14:textId="77777777" w:rsidR="00DA1A7E" w:rsidRDefault="00DA1A7E" w:rsidP="00670EBD">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4ACF6F90" w14:textId="77777777" w:rsidR="00DA1A7E" w:rsidRDefault="00DA1A7E" w:rsidP="00670EBD">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43F67B25" w14:textId="575D97B9" w:rsidR="00DA1A7E" w:rsidRDefault="00DA1A7E" w:rsidP="00670EBD">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lastRenderedPageBreak/>
        <w:drawing>
          <wp:inline distT="0" distB="0" distL="0" distR="0" wp14:anchorId="3C927996" wp14:editId="2ACF0110">
            <wp:extent cx="5936615" cy="2625725"/>
            <wp:effectExtent l="19050" t="19050" r="26035"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2625725"/>
                    </a:xfrm>
                    <a:prstGeom prst="rect">
                      <a:avLst/>
                    </a:prstGeom>
                    <a:noFill/>
                    <a:ln>
                      <a:solidFill>
                        <a:schemeClr val="tx1"/>
                      </a:solidFill>
                    </a:ln>
                  </pic:spPr>
                </pic:pic>
              </a:graphicData>
            </a:graphic>
          </wp:inline>
        </w:drawing>
      </w:r>
    </w:p>
    <w:p w14:paraId="56411F34" w14:textId="14B0C56F" w:rsidR="00DA1A7E" w:rsidRDefault="00DA1A7E" w:rsidP="00DA1A7E">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1</w:t>
      </w:r>
      <w:r>
        <w:rPr>
          <w:rFonts w:ascii="Times New Roman" w:hAnsi="Times New Roman" w:cs="Times New Roman"/>
          <w:b/>
          <w:bCs/>
          <w:color w:val="000000" w:themeColor="text1"/>
          <w:sz w:val="24"/>
          <w:szCs w:val="24"/>
          <w:lang w:val="en-US"/>
        </w:rPr>
        <w:t>3</w:t>
      </w:r>
      <w:r>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Executare plan</w:t>
      </w:r>
      <w:r w:rsidRPr="00EE279B">
        <w:rPr>
          <w:rFonts w:ascii="Times New Roman" w:hAnsi="Times New Roman" w:cs="Times New Roman"/>
          <w:b/>
          <w:bCs/>
          <w:color w:val="000000" w:themeColor="text1"/>
          <w:sz w:val="24"/>
          <w:szCs w:val="24"/>
          <w:lang w:val="en-US"/>
        </w:rPr>
        <w:t>.</w:t>
      </w:r>
    </w:p>
    <w:p w14:paraId="45424987" w14:textId="77777777" w:rsidR="00DA1A7E" w:rsidRDefault="00DA1A7E" w:rsidP="00670EBD">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0A35280E" w14:textId="61DF0EA9" w:rsidR="004F7E97" w:rsidRDefault="00670EBD" w:rsidP="00670EBD">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75BAD46B" wp14:editId="7628ED65">
            <wp:extent cx="5936615" cy="3020060"/>
            <wp:effectExtent l="19050" t="19050" r="26035"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3020060"/>
                    </a:xfrm>
                    <a:prstGeom prst="rect">
                      <a:avLst/>
                    </a:prstGeom>
                    <a:noFill/>
                    <a:ln>
                      <a:solidFill>
                        <a:schemeClr val="tx1"/>
                      </a:solidFill>
                    </a:ln>
                  </pic:spPr>
                </pic:pic>
              </a:graphicData>
            </a:graphic>
          </wp:inline>
        </w:drawing>
      </w:r>
    </w:p>
    <w:p w14:paraId="58B7ABF1" w14:textId="45196FCE" w:rsidR="00670EBD" w:rsidRDefault="00670EBD" w:rsidP="00670EBD">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w:t>
      </w:r>
      <w:r>
        <w:rPr>
          <w:rFonts w:ascii="Times New Roman" w:hAnsi="Times New Roman" w:cs="Times New Roman"/>
          <w:b/>
          <w:bCs/>
          <w:color w:val="000000" w:themeColor="text1"/>
          <w:sz w:val="24"/>
          <w:szCs w:val="24"/>
          <w:lang w:val="en-US"/>
        </w:rPr>
        <w:t>1</w:t>
      </w:r>
      <w:r w:rsidR="004A7812">
        <w:rPr>
          <w:rFonts w:ascii="Times New Roman" w:hAnsi="Times New Roman" w:cs="Times New Roman"/>
          <w:b/>
          <w:bCs/>
          <w:color w:val="000000" w:themeColor="text1"/>
          <w:sz w:val="24"/>
          <w:szCs w:val="24"/>
          <w:lang w:val="en-US"/>
        </w:rPr>
        <w:t>3</w:t>
      </w:r>
      <w:r>
        <w:rPr>
          <w:rFonts w:ascii="Times New Roman" w:hAnsi="Times New Roman" w:cs="Times New Roman"/>
          <w:b/>
          <w:bCs/>
          <w:color w:val="000000" w:themeColor="text1"/>
          <w:sz w:val="24"/>
          <w:szCs w:val="24"/>
          <w:lang w:val="en-US"/>
        </w:rPr>
        <w:t xml:space="preserve"> – Vizualizare raport după executare</w:t>
      </w:r>
      <w:r w:rsidRPr="00EE279B">
        <w:rPr>
          <w:rFonts w:ascii="Times New Roman" w:hAnsi="Times New Roman" w:cs="Times New Roman"/>
          <w:b/>
          <w:bCs/>
          <w:color w:val="000000" w:themeColor="text1"/>
          <w:sz w:val="24"/>
          <w:szCs w:val="24"/>
          <w:lang w:val="en-US"/>
        </w:rPr>
        <w:t>.</w:t>
      </w:r>
    </w:p>
    <w:p w14:paraId="602A15B6" w14:textId="081F9269" w:rsidR="00670EBD" w:rsidRDefault="00670EBD" w:rsidP="002A1366">
      <w:pPr>
        <w:autoSpaceDE w:val="0"/>
        <w:autoSpaceDN w:val="0"/>
        <w:adjustRightInd w:val="0"/>
        <w:spacing w:after="0" w:line="360" w:lineRule="auto"/>
        <w:ind w:firstLine="708"/>
        <w:rPr>
          <w:rFonts w:ascii="Times New Roman" w:hAnsi="Times New Roman" w:cs="Times New Roman"/>
          <w:b/>
          <w:bCs/>
          <w:color w:val="000000" w:themeColor="text1"/>
          <w:sz w:val="24"/>
          <w:szCs w:val="24"/>
          <w:lang w:val="en-US"/>
        </w:rPr>
      </w:pPr>
    </w:p>
    <w:p w14:paraId="47D8C4B0" w14:textId="1DDEDA9E" w:rsidR="002A1366" w:rsidRDefault="002A1366" w:rsidP="00431519">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09759593" w14:textId="7EF7E863" w:rsidR="0001486C" w:rsidRDefault="0001486C" w:rsidP="00431519">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079B22D1" w14:textId="65936159" w:rsidR="0001486C" w:rsidRDefault="0001486C" w:rsidP="00431519">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620A80BA" w14:textId="47F940E7" w:rsidR="0001486C" w:rsidRDefault="0001486C" w:rsidP="00431519">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403BB5E2" w14:textId="4DBD8262" w:rsidR="0001486C" w:rsidRDefault="0001486C" w:rsidP="00431519">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7A3FB6ED" w14:textId="79598D51" w:rsidR="0001486C" w:rsidRDefault="0001486C" w:rsidP="00431519">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7B8F59ED" w14:textId="4579E2E4" w:rsidR="0001486C" w:rsidRDefault="0001486C" w:rsidP="00431519">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7002202A" w14:textId="77777777" w:rsidR="0001486C" w:rsidRDefault="0001486C" w:rsidP="00431519">
      <w:pPr>
        <w:autoSpaceDE w:val="0"/>
        <w:autoSpaceDN w:val="0"/>
        <w:adjustRightInd w:val="0"/>
        <w:spacing w:after="0" w:line="360" w:lineRule="auto"/>
        <w:rPr>
          <w:rFonts w:ascii="Times New Roman" w:hAnsi="Times New Roman" w:cs="Times New Roman"/>
          <w:b/>
          <w:bCs/>
          <w:color w:val="000000" w:themeColor="text1"/>
          <w:sz w:val="24"/>
          <w:szCs w:val="24"/>
          <w:lang w:val="en-US"/>
        </w:rPr>
      </w:pPr>
    </w:p>
    <w:p w14:paraId="09F0C454" w14:textId="4509B5C7" w:rsidR="00CA0FD9" w:rsidRDefault="00CA0FD9" w:rsidP="00CA0FD9">
      <w:pPr>
        <w:autoSpaceDE w:val="0"/>
        <w:autoSpaceDN w:val="0"/>
        <w:adjustRightInd w:val="0"/>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3</w:t>
      </w:r>
      <w:r>
        <w:rPr>
          <w:rFonts w:ascii="Times New Roman" w:hAnsi="Times New Roman" w:cs="Times New Roman"/>
          <w:b/>
          <w:bCs/>
          <w:color w:val="000000" w:themeColor="text1"/>
          <w:sz w:val="28"/>
          <w:szCs w:val="28"/>
          <w:lang w:val="en-US"/>
        </w:rPr>
        <w:t xml:space="preserve">. </w:t>
      </w:r>
      <w:r w:rsidRPr="009E405E">
        <w:rPr>
          <w:rFonts w:ascii="Times New Roman" w:hAnsi="Times New Roman" w:cs="Times New Roman"/>
          <w:b/>
          <w:bCs/>
          <w:color w:val="000000" w:themeColor="text1"/>
          <w:sz w:val="28"/>
          <w:szCs w:val="28"/>
          <w:lang w:val="en-US"/>
        </w:rPr>
        <w:t>Creare</w:t>
      </w:r>
      <w:r>
        <w:rPr>
          <w:rFonts w:ascii="Times New Roman" w:hAnsi="Times New Roman" w:cs="Times New Roman"/>
          <w:b/>
          <w:bCs/>
          <w:color w:val="000000" w:themeColor="text1"/>
          <w:sz w:val="28"/>
          <w:szCs w:val="28"/>
          <w:lang w:val="en-US"/>
        </w:rPr>
        <w:t xml:space="preserve"> plan de </w:t>
      </w:r>
      <w:r>
        <w:rPr>
          <w:rFonts w:ascii="Times New Roman" w:hAnsi="Times New Roman" w:cs="Times New Roman"/>
          <w:b/>
          <w:bCs/>
          <w:color w:val="000000" w:themeColor="text1"/>
          <w:sz w:val="28"/>
          <w:szCs w:val="28"/>
        </w:rPr>
        <w:t xml:space="preserve">întreținere pentru </w:t>
      </w:r>
      <w:r>
        <w:rPr>
          <w:rFonts w:ascii="Times New Roman" w:hAnsi="Times New Roman" w:cs="Times New Roman"/>
          <w:b/>
          <w:bCs/>
          <w:color w:val="000000" w:themeColor="text1"/>
          <w:sz w:val="28"/>
          <w:szCs w:val="28"/>
        </w:rPr>
        <w:t xml:space="preserve">a doua </w:t>
      </w:r>
      <w:r>
        <w:rPr>
          <w:rFonts w:ascii="Times New Roman" w:hAnsi="Times New Roman" w:cs="Times New Roman"/>
          <w:b/>
          <w:bCs/>
          <w:color w:val="000000" w:themeColor="text1"/>
          <w:sz w:val="28"/>
          <w:szCs w:val="28"/>
        </w:rPr>
        <w:t>bază de date.</w:t>
      </w:r>
    </w:p>
    <w:p w14:paraId="208F7C6B" w14:textId="0F91482C" w:rsidR="008271E9" w:rsidRPr="008271E9" w:rsidRDefault="008271E9" w:rsidP="008271E9">
      <w:pPr>
        <w:autoSpaceDE w:val="0"/>
        <w:autoSpaceDN w:val="0"/>
        <w:adjustRightInd w:val="0"/>
        <w:spacing w:after="0" w:line="360" w:lineRule="auto"/>
        <w:ind w:firstLine="708"/>
        <w:jc w:val="both"/>
        <w:rPr>
          <w:rFonts w:ascii="Times New Roman" w:hAnsi="Times New Roman" w:cs="Times New Roman"/>
          <w:noProof/>
          <w:color w:val="000000" w:themeColor="text1"/>
          <w:sz w:val="24"/>
          <w:szCs w:val="24"/>
        </w:rPr>
      </w:pPr>
      <w:r w:rsidRPr="008271E9">
        <w:rPr>
          <w:rFonts w:ascii="Times New Roman" w:hAnsi="Times New Roman" w:cs="Times New Roman"/>
          <w:noProof/>
          <w:color w:val="000000" w:themeColor="text1"/>
          <w:sz w:val="24"/>
          <w:szCs w:val="24"/>
        </w:rPr>
        <w:t>Creați planul de întreținere a bazei de date, construită în exercițiul 2. Numele planului va fi:"Reconstruire index". În cadrul acestui plan, sistemul trebuie să realizeze reconstruirea</w:t>
      </w:r>
      <w:r w:rsidR="002D5024">
        <w:rPr>
          <w:rFonts w:ascii="Times New Roman" w:hAnsi="Times New Roman" w:cs="Times New Roman"/>
          <w:noProof/>
          <w:color w:val="000000" w:themeColor="text1"/>
          <w:sz w:val="24"/>
          <w:szCs w:val="24"/>
        </w:rPr>
        <w:t xml:space="preserve"> </w:t>
      </w:r>
      <w:r w:rsidRPr="008271E9">
        <w:rPr>
          <w:rFonts w:ascii="Times New Roman" w:hAnsi="Times New Roman" w:cs="Times New Roman"/>
          <w:noProof/>
          <w:color w:val="000000" w:themeColor="text1"/>
          <w:sz w:val="24"/>
          <w:szCs w:val="24"/>
        </w:rPr>
        <w:t>indecșilor doar pentru tabelele de bază (exclusiv viziunilor) din toate schemele care existăîn baza de date din cauza căreia. Spațiul liber pe pagină trebuie să fie de 10%. Sortarea indecșilor trebuiesă se realizeze în tempdb. După reconstruire, trebuie să urmeze colectarea statisticilor</w:t>
      </w:r>
      <w:r w:rsidR="002D5024">
        <w:rPr>
          <w:rFonts w:ascii="Times New Roman" w:hAnsi="Times New Roman" w:cs="Times New Roman"/>
          <w:noProof/>
          <w:color w:val="000000" w:themeColor="text1"/>
          <w:sz w:val="24"/>
          <w:szCs w:val="24"/>
        </w:rPr>
        <w:t xml:space="preserve"> </w:t>
      </w:r>
      <w:r w:rsidRPr="008271E9">
        <w:rPr>
          <w:rFonts w:ascii="Times New Roman" w:hAnsi="Times New Roman" w:cs="Times New Roman"/>
          <w:noProof/>
          <w:color w:val="000000" w:themeColor="text1"/>
          <w:sz w:val="24"/>
          <w:szCs w:val="24"/>
        </w:rPr>
        <w:t>complete despre indecși reconstruiți. Al treilea pas al planului trebuie să constea în sarcina de</w:t>
      </w:r>
      <w:r w:rsidR="002D5024">
        <w:rPr>
          <w:rFonts w:ascii="Times New Roman" w:hAnsi="Times New Roman" w:cs="Times New Roman"/>
          <w:noProof/>
          <w:color w:val="000000" w:themeColor="text1"/>
          <w:sz w:val="24"/>
          <w:szCs w:val="24"/>
        </w:rPr>
        <w:t xml:space="preserve"> </w:t>
      </w:r>
      <w:r w:rsidRPr="008271E9">
        <w:rPr>
          <w:rFonts w:ascii="Times New Roman" w:hAnsi="Times New Roman" w:cs="Times New Roman"/>
          <w:noProof/>
          <w:color w:val="000000" w:themeColor="text1"/>
          <w:sz w:val="24"/>
          <w:szCs w:val="24"/>
        </w:rPr>
        <w:t xml:space="preserve">ștergere a istoricului operatiilor de Backup-Restore </w:t>
      </w:r>
      <w:r w:rsidR="002D5024">
        <w:rPr>
          <w:rFonts w:ascii="Times New Roman" w:hAnsi="Times New Roman" w:cs="Times New Roman"/>
          <w:noProof/>
          <w:color w:val="000000" w:themeColor="text1"/>
          <w:sz w:val="24"/>
          <w:szCs w:val="24"/>
        </w:rPr>
        <w:t>ce au avut loc</w:t>
      </w:r>
      <w:r w:rsidRPr="008271E9">
        <w:rPr>
          <w:rFonts w:ascii="Times New Roman" w:hAnsi="Times New Roman" w:cs="Times New Roman"/>
          <w:noProof/>
          <w:color w:val="000000" w:themeColor="text1"/>
          <w:sz w:val="24"/>
          <w:szCs w:val="24"/>
        </w:rPr>
        <w:t xml:space="preserve"> pe SQL Server. Trebuie</w:t>
      </w:r>
      <w:r w:rsidR="002D5024">
        <w:rPr>
          <w:rFonts w:ascii="Times New Roman" w:hAnsi="Times New Roman" w:cs="Times New Roman"/>
          <w:noProof/>
          <w:color w:val="000000" w:themeColor="text1"/>
          <w:sz w:val="24"/>
          <w:szCs w:val="24"/>
        </w:rPr>
        <w:t xml:space="preserve"> </w:t>
      </w:r>
      <w:r w:rsidRPr="008271E9">
        <w:rPr>
          <w:rFonts w:ascii="Times New Roman" w:hAnsi="Times New Roman" w:cs="Times New Roman"/>
          <w:noProof/>
          <w:color w:val="000000" w:themeColor="text1"/>
          <w:sz w:val="24"/>
          <w:szCs w:val="24"/>
        </w:rPr>
        <w:t>șters istoricul care este mai vechi de 6 săptămâni. Acest plan trebuie să fie executat în fiecare</w:t>
      </w:r>
      <w:r w:rsidR="002D5024">
        <w:rPr>
          <w:rFonts w:ascii="Times New Roman" w:hAnsi="Times New Roman" w:cs="Times New Roman"/>
          <w:noProof/>
          <w:color w:val="000000" w:themeColor="text1"/>
          <w:sz w:val="24"/>
          <w:szCs w:val="24"/>
        </w:rPr>
        <w:t xml:space="preserve"> </w:t>
      </w:r>
      <w:r w:rsidRPr="008271E9">
        <w:rPr>
          <w:rFonts w:ascii="Times New Roman" w:hAnsi="Times New Roman" w:cs="Times New Roman"/>
          <w:noProof/>
          <w:color w:val="000000" w:themeColor="text1"/>
          <w:sz w:val="24"/>
          <w:szCs w:val="24"/>
        </w:rPr>
        <w:t>prima duminică a lunii. Creați dosarul MyDocuments\SQL_reports. Raportul de executare a</w:t>
      </w:r>
      <w:r w:rsidR="002D5024">
        <w:rPr>
          <w:rFonts w:ascii="Times New Roman" w:hAnsi="Times New Roman" w:cs="Times New Roman"/>
          <w:noProof/>
          <w:color w:val="000000" w:themeColor="text1"/>
          <w:sz w:val="24"/>
          <w:szCs w:val="24"/>
        </w:rPr>
        <w:t xml:space="preserve"> </w:t>
      </w:r>
      <w:r w:rsidRPr="008271E9">
        <w:rPr>
          <w:rFonts w:ascii="Times New Roman" w:hAnsi="Times New Roman" w:cs="Times New Roman"/>
          <w:noProof/>
          <w:color w:val="000000" w:themeColor="text1"/>
          <w:sz w:val="24"/>
          <w:szCs w:val="24"/>
        </w:rPr>
        <w:t>planului trebuie să fie adăugat în acest fișier. Procesul de mentenanță - să fie logat în mod</w:t>
      </w:r>
      <w:r w:rsidR="002D5024">
        <w:rPr>
          <w:rFonts w:ascii="Times New Roman" w:hAnsi="Times New Roman" w:cs="Times New Roman"/>
          <w:noProof/>
          <w:color w:val="000000" w:themeColor="text1"/>
          <w:sz w:val="24"/>
          <w:szCs w:val="24"/>
        </w:rPr>
        <w:t xml:space="preserve"> </w:t>
      </w:r>
      <w:r w:rsidRPr="008271E9">
        <w:rPr>
          <w:rFonts w:ascii="Times New Roman" w:hAnsi="Times New Roman" w:cs="Times New Roman"/>
          <w:noProof/>
          <w:color w:val="000000" w:themeColor="text1"/>
          <w:sz w:val="24"/>
          <w:szCs w:val="24"/>
        </w:rPr>
        <w:t>ex</w:t>
      </w:r>
      <w:r w:rsidR="002D5024">
        <w:rPr>
          <w:rFonts w:ascii="Times New Roman" w:hAnsi="Times New Roman" w:cs="Times New Roman"/>
          <w:noProof/>
          <w:color w:val="000000" w:themeColor="text1"/>
          <w:sz w:val="24"/>
          <w:szCs w:val="24"/>
        </w:rPr>
        <w:t>tended</w:t>
      </w:r>
      <w:r w:rsidRPr="008271E9">
        <w:rPr>
          <w:rFonts w:ascii="Times New Roman" w:hAnsi="Times New Roman" w:cs="Times New Roman"/>
          <w:noProof/>
          <w:color w:val="000000" w:themeColor="text1"/>
          <w:sz w:val="24"/>
          <w:szCs w:val="24"/>
        </w:rPr>
        <w:t>. Inițializați executarea planului. După executare, verificați rezultatele în fișierul de loggenerat.</w:t>
      </w:r>
    </w:p>
    <w:p w14:paraId="015944F9" w14:textId="33DBF522" w:rsidR="00670EBD" w:rsidRDefault="00461477" w:rsidP="00461477">
      <w:pPr>
        <w:autoSpaceDE w:val="0"/>
        <w:autoSpaceDN w:val="0"/>
        <w:adjustRightInd w:val="0"/>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C1F435F" wp14:editId="76E73811">
            <wp:extent cx="5403215" cy="4121785"/>
            <wp:effectExtent l="19050" t="19050" r="2603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215" cy="4121785"/>
                    </a:xfrm>
                    <a:prstGeom prst="rect">
                      <a:avLst/>
                    </a:prstGeom>
                    <a:noFill/>
                    <a:ln>
                      <a:solidFill>
                        <a:schemeClr val="tx1"/>
                      </a:solidFill>
                    </a:ln>
                  </pic:spPr>
                </pic:pic>
              </a:graphicData>
            </a:graphic>
          </wp:inline>
        </w:drawing>
      </w:r>
    </w:p>
    <w:p w14:paraId="011F3038" w14:textId="51CB8CA3" w:rsidR="00461477" w:rsidRDefault="00461477" w:rsidP="00461477">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1</w:t>
      </w:r>
      <w:r>
        <w:rPr>
          <w:rFonts w:ascii="Times New Roman" w:hAnsi="Times New Roman" w:cs="Times New Roman"/>
          <w:b/>
          <w:bCs/>
          <w:color w:val="000000" w:themeColor="text1"/>
          <w:sz w:val="24"/>
          <w:szCs w:val="24"/>
          <w:lang w:val="en-US"/>
        </w:rPr>
        <w:t>3</w:t>
      </w:r>
      <w:r>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Creare plan</w:t>
      </w:r>
      <w:r w:rsidR="00AF6607">
        <w:rPr>
          <w:rFonts w:ascii="Times New Roman" w:hAnsi="Times New Roman" w:cs="Times New Roman"/>
          <w:b/>
          <w:bCs/>
          <w:color w:val="000000" w:themeColor="text1"/>
          <w:sz w:val="24"/>
          <w:szCs w:val="24"/>
          <w:lang w:val="en-US"/>
        </w:rPr>
        <w:t xml:space="preserve"> de întreținere</w:t>
      </w:r>
      <w:r w:rsidRPr="00EE279B">
        <w:rPr>
          <w:rFonts w:ascii="Times New Roman" w:hAnsi="Times New Roman" w:cs="Times New Roman"/>
          <w:b/>
          <w:bCs/>
          <w:color w:val="000000" w:themeColor="text1"/>
          <w:sz w:val="24"/>
          <w:szCs w:val="24"/>
          <w:lang w:val="en-US"/>
        </w:rPr>
        <w:t>.</w:t>
      </w:r>
    </w:p>
    <w:p w14:paraId="1857F358" w14:textId="77777777" w:rsidR="00461477" w:rsidRPr="00461477" w:rsidRDefault="00461477" w:rsidP="00461477">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p>
    <w:p w14:paraId="43199229" w14:textId="1F80315B" w:rsidR="00461477" w:rsidRDefault="00461477" w:rsidP="00670EBD">
      <w:pPr>
        <w:autoSpaceDE w:val="0"/>
        <w:autoSpaceDN w:val="0"/>
        <w:adjustRightInd w:val="0"/>
        <w:spacing w:after="0" w:line="360" w:lineRule="auto"/>
        <w:rPr>
          <w:rFonts w:ascii="Times New Roman" w:hAnsi="Times New Roman" w:cs="Times New Roman"/>
          <w:b/>
          <w:bCs/>
          <w:color w:val="000000" w:themeColor="text1"/>
          <w:sz w:val="24"/>
          <w:szCs w:val="24"/>
        </w:rPr>
      </w:pPr>
      <w:r>
        <w:rPr>
          <w:noProof/>
        </w:rPr>
        <w:lastRenderedPageBreak/>
        <w:drawing>
          <wp:inline distT="0" distB="0" distL="0" distR="0" wp14:anchorId="4E87B5BE" wp14:editId="75A47402">
            <wp:extent cx="5940425" cy="3624696"/>
            <wp:effectExtent l="19050" t="19050" r="2222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1180" cy="3631258"/>
                    </a:xfrm>
                    <a:prstGeom prst="rect">
                      <a:avLst/>
                    </a:prstGeom>
                    <a:ln>
                      <a:solidFill>
                        <a:schemeClr val="tx1"/>
                      </a:solidFill>
                    </a:ln>
                  </pic:spPr>
                </pic:pic>
              </a:graphicData>
            </a:graphic>
          </wp:inline>
        </w:drawing>
      </w:r>
    </w:p>
    <w:p w14:paraId="4DD0D358" w14:textId="6685E0BC" w:rsidR="00804BEA" w:rsidRDefault="00804BEA" w:rsidP="00804BEA">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1</w:t>
      </w:r>
      <w:r>
        <w:rPr>
          <w:rFonts w:ascii="Times New Roman" w:hAnsi="Times New Roman" w:cs="Times New Roman"/>
          <w:b/>
          <w:bCs/>
          <w:color w:val="000000" w:themeColor="text1"/>
          <w:sz w:val="24"/>
          <w:szCs w:val="24"/>
          <w:lang w:val="en-US"/>
        </w:rPr>
        <w:t>4</w:t>
      </w:r>
      <w:r>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Setare taskuri</w:t>
      </w:r>
      <w:r w:rsidRPr="00EE279B">
        <w:rPr>
          <w:rFonts w:ascii="Times New Roman" w:hAnsi="Times New Roman" w:cs="Times New Roman"/>
          <w:b/>
          <w:bCs/>
          <w:color w:val="000000" w:themeColor="text1"/>
          <w:sz w:val="24"/>
          <w:szCs w:val="24"/>
          <w:lang w:val="en-US"/>
        </w:rPr>
        <w:t>.</w:t>
      </w:r>
    </w:p>
    <w:p w14:paraId="390B6C95" w14:textId="67771983" w:rsidR="00804BEA" w:rsidRDefault="002776A9" w:rsidP="002776A9">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307E33B6" wp14:editId="3B2476D0">
            <wp:extent cx="5936615" cy="4835525"/>
            <wp:effectExtent l="19050" t="19050" r="26035"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4835525"/>
                    </a:xfrm>
                    <a:prstGeom prst="rect">
                      <a:avLst/>
                    </a:prstGeom>
                    <a:noFill/>
                    <a:ln>
                      <a:solidFill>
                        <a:schemeClr val="tx1"/>
                      </a:solidFill>
                    </a:ln>
                  </pic:spPr>
                </pic:pic>
              </a:graphicData>
            </a:graphic>
          </wp:inline>
        </w:drawing>
      </w:r>
    </w:p>
    <w:p w14:paraId="1A1DBDD9" w14:textId="77D8FBE8" w:rsidR="002776A9" w:rsidRDefault="002776A9" w:rsidP="002776A9">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1</w:t>
      </w:r>
      <w:r>
        <w:rPr>
          <w:rFonts w:ascii="Times New Roman" w:hAnsi="Times New Roman" w:cs="Times New Roman"/>
          <w:b/>
          <w:bCs/>
          <w:color w:val="000000" w:themeColor="text1"/>
          <w:sz w:val="24"/>
          <w:szCs w:val="24"/>
          <w:lang w:val="en-US"/>
        </w:rPr>
        <w:t>5</w:t>
      </w:r>
      <w:r>
        <w:rPr>
          <w:rFonts w:ascii="Times New Roman" w:hAnsi="Times New Roman" w:cs="Times New Roman"/>
          <w:b/>
          <w:bCs/>
          <w:color w:val="000000" w:themeColor="text1"/>
          <w:sz w:val="24"/>
          <w:szCs w:val="24"/>
          <w:lang w:val="en-US"/>
        </w:rPr>
        <w:t xml:space="preserve"> – Setare</w:t>
      </w:r>
      <w:r w:rsidR="00D459E2">
        <w:rPr>
          <w:rFonts w:ascii="Times New Roman" w:hAnsi="Times New Roman" w:cs="Times New Roman"/>
          <w:b/>
          <w:bCs/>
          <w:color w:val="000000" w:themeColor="text1"/>
          <w:sz w:val="24"/>
          <w:szCs w:val="24"/>
          <w:lang w:val="en-US"/>
        </w:rPr>
        <w:t>a</w:t>
      </w:r>
      <w:r>
        <w:rPr>
          <w:rFonts w:ascii="Times New Roman" w:hAnsi="Times New Roman" w:cs="Times New Roman"/>
          <w:b/>
          <w:bCs/>
          <w:color w:val="000000" w:themeColor="text1"/>
          <w:sz w:val="24"/>
          <w:szCs w:val="24"/>
          <w:lang w:val="en-US"/>
        </w:rPr>
        <w:t xml:space="preserve"> </w:t>
      </w:r>
      <w:r>
        <w:rPr>
          <w:rFonts w:ascii="Times New Roman" w:hAnsi="Times New Roman" w:cs="Times New Roman"/>
          <w:b/>
          <w:bCs/>
          <w:color w:val="000000" w:themeColor="text1"/>
          <w:sz w:val="24"/>
          <w:szCs w:val="24"/>
          <w:lang w:val="en-US"/>
        </w:rPr>
        <w:t>timpului de executare</w:t>
      </w:r>
      <w:r w:rsidRPr="00EE279B">
        <w:rPr>
          <w:rFonts w:ascii="Times New Roman" w:hAnsi="Times New Roman" w:cs="Times New Roman"/>
          <w:b/>
          <w:bCs/>
          <w:color w:val="000000" w:themeColor="text1"/>
          <w:sz w:val="24"/>
          <w:szCs w:val="24"/>
          <w:lang w:val="en-US"/>
        </w:rPr>
        <w:t>.</w:t>
      </w:r>
    </w:p>
    <w:p w14:paraId="5A44F907" w14:textId="2312643A" w:rsidR="00795B3E" w:rsidRDefault="00795B3E" w:rsidP="002776A9">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p>
    <w:p w14:paraId="139BC104" w14:textId="77777777" w:rsidR="00795B3E" w:rsidRDefault="00795B3E" w:rsidP="002776A9">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p>
    <w:p w14:paraId="18EB61E7" w14:textId="52245D2D" w:rsidR="000521B2" w:rsidRDefault="000521B2" w:rsidP="004F7E97">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5462A3D2" wp14:editId="07473762">
            <wp:extent cx="5936615" cy="2964815"/>
            <wp:effectExtent l="19050" t="19050" r="26035"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6615" cy="2964815"/>
                    </a:xfrm>
                    <a:prstGeom prst="rect">
                      <a:avLst/>
                    </a:prstGeom>
                    <a:noFill/>
                    <a:ln>
                      <a:solidFill>
                        <a:schemeClr val="tx1"/>
                      </a:solidFill>
                    </a:ln>
                  </pic:spPr>
                </pic:pic>
              </a:graphicData>
            </a:graphic>
          </wp:inline>
        </w:drawing>
      </w:r>
    </w:p>
    <w:p w14:paraId="4BE08C71" w14:textId="77777777" w:rsidR="00795B3E" w:rsidRDefault="000521B2" w:rsidP="00796577">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1</w:t>
      </w:r>
      <w:r>
        <w:rPr>
          <w:rFonts w:ascii="Times New Roman" w:hAnsi="Times New Roman" w:cs="Times New Roman"/>
          <w:b/>
          <w:bCs/>
          <w:color w:val="000000" w:themeColor="text1"/>
          <w:sz w:val="24"/>
          <w:szCs w:val="24"/>
          <w:lang w:val="en-US"/>
        </w:rPr>
        <w:t>6</w:t>
      </w:r>
      <w:r>
        <w:rPr>
          <w:rFonts w:ascii="Times New Roman" w:hAnsi="Times New Roman" w:cs="Times New Roman"/>
          <w:b/>
          <w:bCs/>
          <w:color w:val="000000" w:themeColor="text1"/>
          <w:sz w:val="24"/>
          <w:szCs w:val="24"/>
          <w:lang w:val="en-US"/>
        </w:rPr>
        <w:t xml:space="preserve"> – Setarea </w:t>
      </w:r>
      <w:r>
        <w:rPr>
          <w:rFonts w:ascii="Times New Roman" w:hAnsi="Times New Roman" w:cs="Times New Roman"/>
          <w:b/>
          <w:bCs/>
          <w:color w:val="000000" w:themeColor="text1"/>
          <w:sz w:val="24"/>
          <w:szCs w:val="24"/>
          <w:lang w:val="en-US"/>
        </w:rPr>
        <w:t>spa</w:t>
      </w:r>
      <w:r>
        <w:rPr>
          <w:rFonts w:ascii="Times New Roman" w:hAnsi="Times New Roman" w:cs="Times New Roman"/>
          <w:b/>
          <w:bCs/>
          <w:color w:val="000000" w:themeColor="text1"/>
          <w:sz w:val="24"/>
          <w:szCs w:val="24"/>
        </w:rPr>
        <w:t>țiului liber</w:t>
      </w:r>
      <w:r w:rsidR="00796577">
        <w:rPr>
          <w:rFonts w:ascii="Times New Roman" w:hAnsi="Times New Roman" w:cs="Times New Roman"/>
          <w:b/>
          <w:bCs/>
          <w:color w:val="000000" w:themeColor="text1"/>
          <w:sz w:val="24"/>
          <w:szCs w:val="24"/>
        </w:rPr>
        <w:t>.</w:t>
      </w:r>
    </w:p>
    <w:p w14:paraId="239471E9" w14:textId="77777777" w:rsidR="00795B3E" w:rsidRDefault="00795B3E" w:rsidP="00795B3E">
      <w:pPr>
        <w:autoSpaceDE w:val="0"/>
        <w:autoSpaceDN w:val="0"/>
        <w:adjustRightInd w:val="0"/>
        <w:spacing w:after="0" w:line="360" w:lineRule="auto"/>
        <w:rPr>
          <w:rFonts w:ascii="Times New Roman" w:hAnsi="Times New Roman" w:cs="Times New Roman"/>
          <w:b/>
          <w:bCs/>
          <w:color w:val="000000" w:themeColor="text1"/>
          <w:sz w:val="24"/>
          <w:szCs w:val="24"/>
        </w:rPr>
      </w:pPr>
    </w:p>
    <w:p w14:paraId="644424FD" w14:textId="77777777" w:rsidR="00795B3E" w:rsidRDefault="00795B3E" w:rsidP="00795B3E">
      <w:pPr>
        <w:autoSpaceDE w:val="0"/>
        <w:autoSpaceDN w:val="0"/>
        <w:adjustRightInd w:val="0"/>
        <w:spacing w:after="0" w:line="360" w:lineRule="auto"/>
        <w:rPr>
          <w:rFonts w:ascii="Times New Roman" w:hAnsi="Times New Roman" w:cs="Times New Roman"/>
          <w:b/>
          <w:bCs/>
          <w:color w:val="000000" w:themeColor="text1"/>
          <w:sz w:val="24"/>
          <w:szCs w:val="24"/>
        </w:rPr>
      </w:pPr>
    </w:p>
    <w:p w14:paraId="2F27C14B" w14:textId="254BFAE4" w:rsidR="00796577" w:rsidRDefault="00796577" w:rsidP="00795B3E">
      <w:pPr>
        <w:autoSpaceDE w:val="0"/>
        <w:autoSpaceDN w:val="0"/>
        <w:adjustRightInd w:val="0"/>
        <w:spacing w:after="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rPr>
        <w:drawing>
          <wp:inline distT="0" distB="0" distL="0" distR="0" wp14:anchorId="509778FC" wp14:editId="7ACBFF5B">
            <wp:extent cx="5936615" cy="3145155"/>
            <wp:effectExtent l="19050" t="19050" r="26035" b="171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6615" cy="3145155"/>
                    </a:xfrm>
                    <a:prstGeom prst="rect">
                      <a:avLst/>
                    </a:prstGeom>
                    <a:noFill/>
                    <a:ln>
                      <a:solidFill>
                        <a:schemeClr val="tx1"/>
                      </a:solidFill>
                    </a:ln>
                  </pic:spPr>
                </pic:pic>
              </a:graphicData>
            </a:graphic>
          </wp:inline>
        </w:drawing>
      </w: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1</w:t>
      </w:r>
      <w:r>
        <w:rPr>
          <w:rFonts w:ascii="Times New Roman" w:hAnsi="Times New Roman" w:cs="Times New Roman"/>
          <w:b/>
          <w:bCs/>
          <w:color w:val="000000" w:themeColor="text1"/>
          <w:sz w:val="24"/>
          <w:szCs w:val="24"/>
          <w:lang w:val="en-US"/>
        </w:rPr>
        <w:t>7</w:t>
      </w:r>
      <w:r>
        <w:rPr>
          <w:rFonts w:ascii="Times New Roman" w:hAnsi="Times New Roman" w:cs="Times New Roman"/>
          <w:b/>
          <w:bCs/>
          <w:color w:val="000000" w:themeColor="text1"/>
          <w:sz w:val="24"/>
          <w:szCs w:val="24"/>
          <w:lang w:val="en-US"/>
        </w:rPr>
        <w:t xml:space="preserve"> – Setarea </w:t>
      </w:r>
      <w:r w:rsidR="0002701B">
        <w:rPr>
          <w:rFonts w:ascii="Times New Roman" w:hAnsi="Times New Roman" w:cs="Times New Roman"/>
          <w:b/>
          <w:bCs/>
          <w:color w:val="000000" w:themeColor="text1"/>
          <w:sz w:val="24"/>
          <w:szCs w:val="24"/>
          <w:lang w:val="en-US"/>
        </w:rPr>
        <w:t>colectare</w:t>
      </w:r>
      <w:r w:rsidR="001153DF">
        <w:rPr>
          <w:rFonts w:ascii="Times New Roman" w:hAnsi="Times New Roman" w:cs="Times New Roman"/>
          <w:b/>
          <w:bCs/>
          <w:color w:val="000000" w:themeColor="text1"/>
          <w:sz w:val="24"/>
          <w:szCs w:val="24"/>
          <w:lang w:val="en-US"/>
        </w:rPr>
        <w:t xml:space="preserve"> statistică </w:t>
      </w:r>
      <w:r w:rsidR="0002701B">
        <w:rPr>
          <w:rFonts w:ascii="Times New Roman" w:hAnsi="Times New Roman" w:cs="Times New Roman"/>
          <w:b/>
          <w:bCs/>
          <w:color w:val="000000" w:themeColor="text1"/>
          <w:sz w:val="24"/>
          <w:szCs w:val="24"/>
          <w:lang w:val="en-US"/>
        </w:rPr>
        <w:t xml:space="preserve">completă </w:t>
      </w:r>
      <w:r w:rsidR="001153DF">
        <w:rPr>
          <w:rFonts w:ascii="Times New Roman" w:hAnsi="Times New Roman" w:cs="Times New Roman"/>
          <w:b/>
          <w:bCs/>
          <w:color w:val="000000" w:themeColor="text1"/>
          <w:sz w:val="24"/>
          <w:szCs w:val="24"/>
          <w:lang w:val="en-US"/>
        </w:rPr>
        <w:t>pentru index</w:t>
      </w:r>
      <w:r w:rsidRPr="00EE279B">
        <w:rPr>
          <w:rFonts w:ascii="Times New Roman" w:hAnsi="Times New Roman" w:cs="Times New Roman"/>
          <w:b/>
          <w:bCs/>
          <w:color w:val="000000" w:themeColor="text1"/>
          <w:sz w:val="24"/>
          <w:szCs w:val="24"/>
          <w:lang w:val="en-US"/>
        </w:rPr>
        <w:t>.</w:t>
      </w:r>
    </w:p>
    <w:p w14:paraId="64064F8D" w14:textId="0BC159D3" w:rsidR="001153DF" w:rsidRDefault="00C70935" w:rsidP="00F67C9E">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lastRenderedPageBreak/>
        <w:drawing>
          <wp:inline distT="0" distB="0" distL="0" distR="0" wp14:anchorId="27B022FA" wp14:editId="71E38BBD">
            <wp:extent cx="5936615" cy="2694940"/>
            <wp:effectExtent l="19050" t="19050" r="26035"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6615" cy="2694940"/>
                    </a:xfrm>
                    <a:prstGeom prst="rect">
                      <a:avLst/>
                    </a:prstGeom>
                    <a:noFill/>
                    <a:ln>
                      <a:solidFill>
                        <a:schemeClr val="tx1"/>
                      </a:solidFill>
                    </a:ln>
                  </pic:spPr>
                </pic:pic>
              </a:graphicData>
            </a:graphic>
          </wp:inline>
        </w:drawing>
      </w:r>
    </w:p>
    <w:p w14:paraId="2285A634" w14:textId="58C1B2B1" w:rsidR="003C3707" w:rsidRDefault="00F67C9E" w:rsidP="007D5B97">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1</w:t>
      </w:r>
      <w:r>
        <w:rPr>
          <w:rFonts w:ascii="Times New Roman" w:hAnsi="Times New Roman" w:cs="Times New Roman"/>
          <w:b/>
          <w:bCs/>
          <w:color w:val="000000" w:themeColor="text1"/>
          <w:sz w:val="24"/>
          <w:szCs w:val="24"/>
          <w:lang w:val="en-US"/>
        </w:rPr>
        <w:t>8</w:t>
      </w:r>
      <w:r>
        <w:rPr>
          <w:rFonts w:ascii="Times New Roman" w:hAnsi="Times New Roman" w:cs="Times New Roman"/>
          <w:b/>
          <w:bCs/>
          <w:color w:val="000000" w:themeColor="text1"/>
          <w:sz w:val="24"/>
          <w:szCs w:val="24"/>
          <w:lang w:val="en-US"/>
        </w:rPr>
        <w:t xml:space="preserve"> – Setarea </w:t>
      </w:r>
      <w:r w:rsidR="009A3B7B">
        <w:rPr>
          <w:rFonts w:ascii="Times New Roman" w:hAnsi="Times New Roman" w:cs="Times New Roman"/>
          <w:b/>
          <w:bCs/>
          <w:color w:val="000000" w:themeColor="text1"/>
          <w:sz w:val="24"/>
          <w:szCs w:val="24"/>
          <w:lang w:val="en-US"/>
        </w:rPr>
        <w:t>sarcinii de ștergere Backup-Restore</w:t>
      </w:r>
      <w:r w:rsidRPr="00EE279B">
        <w:rPr>
          <w:rFonts w:ascii="Times New Roman" w:hAnsi="Times New Roman" w:cs="Times New Roman"/>
          <w:b/>
          <w:bCs/>
          <w:color w:val="000000" w:themeColor="text1"/>
          <w:sz w:val="24"/>
          <w:szCs w:val="24"/>
          <w:lang w:val="en-US"/>
        </w:rPr>
        <w:t>.</w:t>
      </w:r>
    </w:p>
    <w:p w14:paraId="058AF8F6" w14:textId="73B8B2BB" w:rsidR="000521B2" w:rsidRDefault="003166CC" w:rsidP="003166CC">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00AC5AFD" wp14:editId="12CFBD1F">
            <wp:extent cx="5929630" cy="2583815"/>
            <wp:effectExtent l="19050" t="19050" r="13970" b="260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9630" cy="2583815"/>
                    </a:xfrm>
                    <a:prstGeom prst="rect">
                      <a:avLst/>
                    </a:prstGeom>
                    <a:noFill/>
                    <a:ln>
                      <a:solidFill>
                        <a:schemeClr val="tx1"/>
                      </a:solidFill>
                    </a:ln>
                  </pic:spPr>
                </pic:pic>
              </a:graphicData>
            </a:graphic>
          </wp:inline>
        </w:drawing>
      </w:r>
    </w:p>
    <w:p w14:paraId="46970542" w14:textId="1E05AF2D" w:rsidR="003166CC" w:rsidRDefault="003166CC" w:rsidP="003166CC">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1</w:t>
      </w:r>
      <w:r>
        <w:rPr>
          <w:rFonts w:ascii="Times New Roman" w:hAnsi="Times New Roman" w:cs="Times New Roman"/>
          <w:b/>
          <w:bCs/>
          <w:color w:val="000000" w:themeColor="text1"/>
          <w:sz w:val="24"/>
          <w:szCs w:val="24"/>
          <w:lang w:val="en-US"/>
        </w:rPr>
        <w:t>9</w:t>
      </w:r>
      <w:r>
        <w:rPr>
          <w:rFonts w:ascii="Times New Roman" w:hAnsi="Times New Roman" w:cs="Times New Roman"/>
          <w:b/>
          <w:bCs/>
          <w:color w:val="000000" w:themeColor="text1"/>
          <w:sz w:val="24"/>
          <w:szCs w:val="24"/>
          <w:lang w:val="en-US"/>
        </w:rPr>
        <w:t xml:space="preserve"> – </w:t>
      </w:r>
      <w:r w:rsidR="003674DA">
        <w:rPr>
          <w:rFonts w:ascii="Times New Roman" w:hAnsi="Times New Roman" w:cs="Times New Roman"/>
          <w:b/>
          <w:bCs/>
          <w:color w:val="000000" w:themeColor="text1"/>
          <w:sz w:val="24"/>
          <w:szCs w:val="24"/>
          <w:lang w:val="en-US"/>
        </w:rPr>
        <w:t>Configurare directoriu pentru salvare raport</w:t>
      </w:r>
      <w:r w:rsidRPr="00EE279B">
        <w:rPr>
          <w:rFonts w:ascii="Times New Roman" w:hAnsi="Times New Roman" w:cs="Times New Roman"/>
          <w:b/>
          <w:bCs/>
          <w:color w:val="000000" w:themeColor="text1"/>
          <w:sz w:val="24"/>
          <w:szCs w:val="24"/>
          <w:lang w:val="en-US"/>
        </w:rPr>
        <w:t>.</w:t>
      </w:r>
    </w:p>
    <w:p w14:paraId="5817787D" w14:textId="7B73B030" w:rsidR="000521B2" w:rsidRDefault="007D5B97" w:rsidP="004F7E97">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47E10ED3" wp14:editId="15DCF578">
            <wp:extent cx="5936615" cy="2583815"/>
            <wp:effectExtent l="19050" t="19050" r="26035" b="260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2583815"/>
                    </a:xfrm>
                    <a:prstGeom prst="rect">
                      <a:avLst/>
                    </a:prstGeom>
                    <a:noFill/>
                    <a:ln>
                      <a:solidFill>
                        <a:schemeClr val="tx1"/>
                      </a:solidFill>
                    </a:ln>
                  </pic:spPr>
                </pic:pic>
              </a:graphicData>
            </a:graphic>
          </wp:inline>
        </w:drawing>
      </w:r>
    </w:p>
    <w:p w14:paraId="19F10FB0" w14:textId="4E214FC3" w:rsidR="007D5B97" w:rsidRDefault="007D5B97" w:rsidP="007D5B97">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w:t>
      </w:r>
      <w:r>
        <w:rPr>
          <w:rFonts w:ascii="Times New Roman" w:hAnsi="Times New Roman" w:cs="Times New Roman"/>
          <w:b/>
          <w:bCs/>
          <w:color w:val="000000" w:themeColor="text1"/>
          <w:sz w:val="24"/>
          <w:szCs w:val="24"/>
          <w:lang w:val="en-US"/>
        </w:rPr>
        <w:t>20</w:t>
      </w:r>
      <w:r>
        <w:rPr>
          <w:rFonts w:ascii="Times New Roman" w:hAnsi="Times New Roman" w:cs="Times New Roman"/>
          <w:b/>
          <w:bCs/>
          <w:color w:val="000000" w:themeColor="text1"/>
          <w:sz w:val="24"/>
          <w:szCs w:val="24"/>
          <w:lang w:val="en-US"/>
        </w:rPr>
        <w:t xml:space="preserve"> – </w:t>
      </w:r>
      <w:r>
        <w:rPr>
          <w:rFonts w:ascii="Times New Roman" w:hAnsi="Times New Roman" w:cs="Times New Roman"/>
          <w:b/>
          <w:bCs/>
          <w:color w:val="000000" w:themeColor="text1"/>
          <w:sz w:val="24"/>
          <w:szCs w:val="24"/>
          <w:lang w:val="en-US"/>
        </w:rPr>
        <w:t>Vizualizare plan</w:t>
      </w:r>
      <w:r w:rsidRPr="00EE279B">
        <w:rPr>
          <w:rFonts w:ascii="Times New Roman" w:hAnsi="Times New Roman" w:cs="Times New Roman"/>
          <w:b/>
          <w:bCs/>
          <w:color w:val="000000" w:themeColor="text1"/>
          <w:sz w:val="24"/>
          <w:szCs w:val="24"/>
          <w:lang w:val="en-US"/>
        </w:rPr>
        <w:t>.</w:t>
      </w:r>
    </w:p>
    <w:p w14:paraId="72F59144" w14:textId="1D7BDC38" w:rsidR="00474F45" w:rsidRDefault="009F396B" w:rsidP="009F396B">
      <w:pPr>
        <w:autoSpaceDE w:val="0"/>
        <w:autoSpaceDN w:val="0"/>
        <w:adjustRightInd w:val="0"/>
        <w:spacing w:after="0" w:line="360" w:lineRule="auto"/>
        <w:rPr>
          <w:rFonts w:ascii="Times New Roman" w:hAnsi="Times New Roman" w:cs="Times New Roman"/>
          <w:b/>
          <w:bCs/>
          <w:color w:val="000000" w:themeColor="text1"/>
          <w:sz w:val="24"/>
          <w:szCs w:val="24"/>
          <w:lang w:val="en-US"/>
        </w:rPr>
      </w:pPr>
      <w:r>
        <w:rPr>
          <w:noProof/>
        </w:rPr>
        <w:lastRenderedPageBreak/>
        <w:drawing>
          <wp:inline distT="0" distB="0" distL="0" distR="0" wp14:anchorId="33BC23BD" wp14:editId="20EBC98E">
            <wp:extent cx="5940425" cy="3522980"/>
            <wp:effectExtent l="0" t="0" r="317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522980"/>
                    </a:xfrm>
                    <a:prstGeom prst="rect">
                      <a:avLst/>
                    </a:prstGeom>
                  </pic:spPr>
                </pic:pic>
              </a:graphicData>
            </a:graphic>
          </wp:inline>
        </w:drawing>
      </w:r>
    </w:p>
    <w:p w14:paraId="05C6022A" w14:textId="742A83E8" w:rsidR="00980AB5" w:rsidRPr="000978CC" w:rsidRDefault="009F396B" w:rsidP="000978CC">
      <w:pPr>
        <w:autoSpaceDE w:val="0"/>
        <w:autoSpaceDN w:val="0"/>
        <w:adjustRightInd w:val="0"/>
        <w:spacing w:after="0" w:line="360" w:lineRule="auto"/>
        <w:ind w:firstLine="708"/>
        <w:jc w:val="center"/>
        <w:rPr>
          <w:rFonts w:ascii="Times New Roman" w:hAnsi="Times New Roman" w:cs="Times New Roman"/>
          <w:b/>
          <w:bCs/>
          <w:color w:val="000000" w:themeColor="text1"/>
          <w:sz w:val="24"/>
          <w:szCs w:val="24"/>
          <w:lang w:val="en-US"/>
        </w:rPr>
      </w:pPr>
      <w:r w:rsidRPr="00EE279B">
        <w:rPr>
          <w:rFonts w:ascii="Times New Roman" w:hAnsi="Times New Roman" w:cs="Times New Roman"/>
          <w:b/>
          <w:bCs/>
          <w:color w:val="000000" w:themeColor="text1"/>
          <w:sz w:val="24"/>
          <w:szCs w:val="24"/>
          <w:lang w:val="en-US"/>
        </w:rPr>
        <w:t>Figura</w:t>
      </w:r>
      <w:r>
        <w:rPr>
          <w:rFonts w:ascii="Times New Roman" w:hAnsi="Times New Roman" w:cs="Times New Roman"/>
          <w:b/>
          <w:bCs/>
          <w:color w:val="000000" w:themeColor="text1"/>
          <w:sz w:val="24"/>
          <w:szCs w:val="24"/>
          <w:lang w:val="en-US"/>
        </w:rPr>
        <w:t xml:space="preserve"> 2</w:t>
      </w:r>
      <w:r>
        <w:rPr>
          <w:rFonts w:ascii="Times New Roman" w:hAnsi="Times New Roman" w:cs="Times New Roman"/>
          <w:b/>
          <w:bCs/>
          <w:color w:val="000000" w:themeColor="text1"/>
          <w:sz w:val="24"/>
          <w:szCs w:val="24"/>
          <w:lang w:val="en-US"/>
        </w:rPr>
        <w:t>1</w:t>
      </w:r>
      <w:r>
        <w:rPr>
          <w:rFonts w:ascii="Times New Roman" w:hAnsi="Times New Roman" w:cs="Times New Roman"/>
          <w:b/>
          <w:bCs/>
          <w:color w:val="000000" w:themeColor="text1"/>
          <w:sz w:val="24"/>
          <w:szCs w:val="24"/>
          <w:lang w:val="en-US"/>
        </w:rPr>
        <w:t xml:space="preserve"> – Vizualizare </w:t>
      </w:r>
      <w:r>
        <w:rPr>
          <w:rFonts w:ascii="Times New Roman" w:hAnsi="Times New Roman" w:cs="Times New Roman"/>
          <w:b/>
          <w:bCs/>
          <w:color w:val="000000" w:themeColor="text1"/>
          <w:sz w:val="24"/>
          <w:szCs w:val="24"/>
          <w:lang w:val="en-US"/>
        </w:rPr>
        <w:t>raport după executare</w:t>
      </w:r>
      <w:r w:rsidRPr="00EE279B">
        <w:rPr>
          <w:rFonts w:ascii="Times New Roman" w:hAnsi="Times New Roman" w:cs="Times New Roman"/>
          <w:b/>
          <w:bCs/>
          <w:color w:val="000000" w:themeColor="text1"/>
          <w:sz w:val="24"/>
          <w:szCs w:val="24"/>
          <w:lang w:val="en-US"/>
        </w:rPr>
        <w:t>.</w:t>
      </w:r>
    </w:p>
    <w:p w14:paraId="71AF4DB9" w14:textId="77777777" w:rsidR="00A72DE0" w:rsidRPr="00360007" w:rsidRDefault="00A72DE0" w:rsidP="009A71C2">
      <w:pPr>
        <w:pStyle w:val="Default"/>
        <w:spacing w:line="360" w:lineRule="auto"/>
      </w:pPr>
    </w:p>
    <w:p w14:paraId="0A728A37" w14:textId="68048455" w:rsidR="00E216DB" w:rsidRPr="006A7626" w:rsidRDefault="00E216DB" w:rsidP="00E216DB">
      <w:pPr>
        <w:pStyle w:val="Default"/>
        <w:spacing w:line="360" w:lineRule="auto"/>
        <w:jc w:val="both"/>
        <w:rPr>
          <w:b/>
          <w:bCs/>
          <w:sz w:val="28"/>
          <w:szCs w:val="28"/>
        </w:rPr>
      </w:pPr>
      <w:r w:rsidRPr="006A7626">
        <w:rPr>
          <w:b/>
          <w:bCs/>
          <w:sz w:val="28"/>
          <w:szCs w:val="28"/>
        </w:rPr>
        <w:t>Concluzie:</w:t>
      </w:r>
    </w:p>
    <w:p w14:paraId="105598E2" w14:textId="61B2FB67" w:rsidR="00E216DB" w:rsidRPr="00E216DB" w:rsidRDefault="00E216DB" w:rsidP="00E216DB">
      <w:pPr>
        <w:pStyle w:val="Default"/>
        <w:spacing w:line="360" w:lineRule="auto"/>
        <w:jc w:val="both"/>
        <w:rPr>
          <w:lang w:val="ro-RO"/>
        </w:rPr>
      </w:pPr>
      <w:r>
        <w:tab/>
      </w:r>
      <w:r w:rsidR="007711F9" w:rsidRPr="007711F9">
        <w:rPr>
          <w:lang w:val="ro-RO"/>
        </w:rPr>
        <w:t>În concluzie, sarcinile practice desfășurate implică crearea și gestionarea bazelor de date în mediu SQL Server, inclusiv aspecte precum configurarea spațiului de stocare, planurile de întreținere și administrarea indecșilor. Aceste sarcini ilustrează diverse aspecte ale administrării bazei de date, cum ar fi configurarea fizică a fișierelor, programarea întreținerii, colectarea statisticilor și gestionarea istoricului operațiilor. Executarea corectă a acestor sarcini este esențială pentru menținerea integrității și performanței unei baze de date SQL Server.</w:t>
      </w:r>
    </w:p>
    <w:sectPr w:rsidR="00E216DB" w:rsidRPr="00E216DB" w:rsidSect="00097ABF">
      <w:footerReference w:type="default" r:id="rId31"/>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8F8F" w14:textId="77777777" w:rsidR="00224DB8" w:rsidRDefault="00224DB8" w:rsidP="00097ABF">
      <w:pPr>
        <w:spacing w:after="0" w:line="240" w:lineRule="auto"/>
      </w:pPr>
      <w:r>
        <w:separator/>
      </w:r>
    </w:p>
  </w:endnote>
  <w:endnote w:type="continuationSeparator" w:id="0">
    <w:p w14:paraId="7B094C2C" w14:textId="77777777" w:rsidR="00224DB8" w:rsidRDefault="00224DB8" w:rsidP="0009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HiddenHorzOC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709622"/>
      <w:docPartObj>
        <w:docPartGallery w:val="Page Numbers (Bottom of Page)"/>
        <w:docPartUnique/>
      </w:docPartObj>
    </w:sdtPr>
    <w:sdtEndPr>
      <w:rPr>
        <w:noProof/>
      </w:rPr>
    </w:sdtEndPr>
    <w:sdtContent>
      <w:p w14:paraId="1FA694B3" w14:textId="171AAC4A" w:rsidR="00097ABF" w:rsidRDefault="00097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36D9D" w14:textId="77777777" w:rsidR="00097ABF" w:rsidRDefault="0009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1DC24" w14:textId="77777777" w:rsidR="00224DB8" w:rsidRDefault="00224DB8" w:rsidP="00097ABF">
      <w:pPr>
        <w:spacing w:after="0" w:line="240" w:lineRule="auto"/>
      </w:pPr>
      <w:r>
        <w:separator/>
      </w:r>
    </w:p>
  </w:footnote>
  <w:footnote w:type="continuationSeparator" w:id="0">
    <w:p w14:paraId="1D607499" w14:textId="77777777" w:rsidR="00224DB8" w:rsidRDefault="00224DB8" w:rsidP="0009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8"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75BF8"/>
    <w:multiLevelType w:val="hybridMultilevel"/>
    <w:tmpl w:val="4A82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3"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E560D9"/>
    <w:multiLevelType w:val="hybridMultilevel"/>
    <w:tmpl w:val="71E8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670613"/>
    <w:multiLevelType w:val="hybridMultilevel"/>
    <w:tmpl w:val="584A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5"/>
  </w:num>
  <w:num w:numId="2">
    <w:abstractNumId w:val="9"/>
  </w:num>
  <w:num w:numId="3">
    <w:abstractNumId w:val="8"/>
  </w:num>
  <w:num w:numId="4">
    <w:abstractNumId w:val="13"/>
  </w:num>
  <w:num w:numId="5">
    <w:abstractNumId w:val="25"/>
  </w:num>
  <w:num w:numId="6">
    <w:abstractNumId w:val="12"/>
  </w:num>
  <w:num w:numId="7">
    <w:abstractNumId w:val="17"/>
  </w:num>
  <w:num w:numId="8">
    <w:abstractNumId w:val="26"/>
  </w:num>
  <w:num w:numId="9">
    <w:abstractNumId w:val="1"/>
  </w:num>
  <w:num w:numId="10">
    <w:abstractNumId w:val="15"/>
  </w:num>
  <w:num w:numId="11">
    <w:abstractNumId w:val="2"/>
  </w:num>
  <w:num w:numId="12">
    <w:abstractNumId w:val="6"/>
  </w:num>
  <w:num w:numId="13">
    <w:abstractNumId w:val="16"/>
  </w:num>
  <w:num w:numId="14">
    <w:abstractNumId w:val="7"/>
  </w:num>
  <w:num w:numId="15">
    <w:abstractNumId w:val="4"/>
  </w:num>
  <w:num w:numId="16">
    <w:abstractNumId w:val="29"/>
  </w:num>
  <w:num w:numId="17">
    <w:abstractNumId w:val="14"/>
  </w:num>
  <w:num w:numId="18">
    <w:abstractNumId w:val="28"/>
  </w:num>
  <w:num w:numId="19">
    <w:abstractNumId w:val="0"/>
  </w:num>
  <w:num w:numId="20">
    <w:abstractNumId w:val="23"/>
  </w:num>
  <w:num w:numId="21">
    <w:abstractNumId w:val="27"/>
  </w:num>
  <w:num w:numId="22">
    <w:abstractNumId w:val="3"/>
  </w:num>
  <w:num w:numId="23">
    <w:abstractNumId w:val="19"/>
  </w:num>
  <w:num w:numId="24">
    <w:abstractNumId w:val="20"/>
  </w:num>
  <w:num w:numId="25">
    <w:abstractNumId w:val="22"/>
  </w:num>
  <w:num w:numId="26">
    <w:abstractNumId w:val="21"/>
  </w:num>
  <w:num w:numId="27">
    <w:abstractNumId w:val="10"/>
  </w:num>
  <w:num w:numId="28">
    <w:abstractNumId w:val="31"/>
  </w:num>
  <w:num w:numId="29">
    <w:abstractNumId w:val="30"/>
  </w:num>
  <w:num w:numId="30">
    <w:abstractNumId w:val="24"/>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0BB4"/>
    <w:rsid w:val="00003493"/>
    <w:rsid w:val="0001405B"/>
    <w:rsid w:val="0001486C"/>
    <w:rsid w:val="000163D4"/>
    <w:rsid w:val="0001660C"/>
    <w:rsid w:val="00023DDE"/>
    <w:rsid w:val="00024881"/>
    <w:rsid w:val="00025B98"/>
    <w:rsid w:val="00026850"/>
    <w:rsid w:val="0002698E"/>
    <w:rsid w:val="0002701B"/>
    <w:rsid w:val="00031259"/>
    <w:rsid w:val="00034DFA"/>
    <w:rsid w:val="00042C13"/>
    <w:rsid w:val="0004421F"/>
    <w:rsid w:val="00044323"/>
    <w:rsid w:val="0004577F"/>
    <w:rsid w:val="00050163"/>
    <w:rsid w:val="000503B5"/>
    <w:rsid w:val="00050FEB"/>
    <w:rsid w:val="000521B2"/>
    <w:rsid w:val="000556FA"/>
    <w:rsid w:val="00057B0F"/>
    <w:rsid w:val="00060064"/>
    <w:rsid w:val="00061175"/>
    <w:rsid w:val="00061364"/>
    <w:rsid w:val="00064F4E"/>
    <w:rsid w:val="000670F1"/>
    <w:rsid w:val="00067786"/>
    <w:rsid w:val="000746E0"/>
    <w:rsid w:val="00075309"/>
    <w:rsid w:val="00080EEC"/>
    <w:rsid w:val="0008149B"/>
    <w:rsid w:val="000853A9"/>
    <w:rsid w:val="000862CC"/>
    <w:rsid w:val="00087173"/>
    <w:rsid w:val="000943C1"/>
    <w:rsid w:val="00095E66"/>
    <w:rsid w:val="00095FB0"/>
    <w:rsid w:val="000978CC"/>
    <w:rsid w:val="00097ABF"/>
    <w:rsid w:val="000A14B2"/>
    <w:rsid w:val="000A4530"/>
    <w:rsid w:val="000A512C"/>
    <w:rsid w:val="000A7793"/>
    <w:rsid w:val="000B18A8"/>
    <w:rsid w:val="000B2333"/>
    <w:rsid w:val="000C2F97"/>
    <w:rsid w:val="000C64B9"/>
    <w:rsid w:val="000C785E"/>
    <w:rsid w:val="000D1083"/>
    <w:rsid w:val="000D15F9"/>
    <w:rsid w:val="000D220A"/>
    <w:rsid w:val="000D4AC1"/>
    <w:rsid w:val="000E093E"/>
    <w:rsid w:val="000E245C"/>
    <w:rsid w:val="000E63B9"/>
    <w:rsid w:val="000F107C"/>
    <w:rsid w:val="000F2474"/>
    <w:rsid w:val="000F3696"/>
    <w:rsid w:val="000F443F"/>
    <w:rsid w:val="00102E66"/>
    <w:rsid w:val="00103152"/>
    <w:rsid w:val="0010362C"/>
    <w:rsid w:val="0010395B"/>
    <w:rsid w:val="00103C0A"/>
    <w:rsid w:val="00104E3C"/>
    <w:rsid w:val="001124D8"/>
    <w:rsid w:val="00113C89"/>
    <w:rsid w:val="001141DD"/>
    <w:rsid w:val="001153DF"/>
    <w:rsid w:val="0011733A"/>
    <w:rsid w:val="00121257"/>
    <w:rsid w:val="001227B0"/>
    <w:rsid w:val="00122C5D"/>
    <w:rsid w:val="00125DEB"/>
    <w:rsid w:val="0013144C"/>
    <w:rsid w:val="00133327"/>
    <w:rsid w:val="0013663D"/>
    <w:rsid w:val="00136CC5"/>
    <w:rsid w:val="001400D2"/>
    <w:rsid w:val="00141C04"/>
    <w:rsid w:val="00143934"/>
    <w:rsid w:val="001459BE"/>
    <w:rsid w:val="0015789A"/>
    <w:rsid w:val="00160017"/>
    <w:rsid w:val="001618B2"/>
    <w:rsid w:val="001644FF"/>
    <w:rsid w:val="001669A7"/>
    <w:rsid w:val="0017148F"/>
    <w:rsid w:val="00173880"/>
    <w:rsid w:val="0017742D"/>
    <w:rsid w:val="00177B7F"/>
    <w:rsid w:val="00180977"/>
    <w:rsid w:val="00184171"/>
    <w:rsid w:val="00184206"/>
    <w:rsid w:val="001925FB"/>
    <w:rsid w:val="001930F5"/>
    <w:rsid w:val="00195954"/>
    <w:rsid w:val="00196F5A"/>
    <w:rsid w:val="0019755B"/>
    <w:rsid w:val="001A4CED"/>
    <w:rsid w:val="001A64E1"/>
    <w:rsid w:val="001A7C3C"/>
    <w:rsid w:val="001B0B31"/>
    <w:rsid w:val="001B1E80"/>
    <w:rsid w:val="001B1F45"/>
    <w:rsid w:val="001B2416"/>
    <w:rsid w:val="001B24A2"/>
    <w:rsid w:val="001B28CF"/>
    <w:rsid w:val="001B45DB"/>
    <w:rsid w:val="001B619B"/>
    <w:rsid w:val="001C089A"/>
    <w:rsid w:val="001C1C38"/>
    <w:rsid w:val="001C2126"/>
    <w:rsid w:val="001C27FC"/>
    <w:rsid w:val="001C39F2"/>
    <w:rsid w:val="001C4929"/>
    <w:rsid w:val="001C5690"/>
    <w:rsid w:val="001C7D69"/>
    <w:rsid w:val="001D2702"/>
    <w:rsid w:val="001D79D6"/>
    <w:rsid w:val="001E022C"/>
    <w:rsid w:val="001E0A6D"/>
    <w:rsid w:val="001E0D86"/>
    <w:rsid w:val="001E1A80"/>
    <w:rsid w:val="001E5A1B"/>
    <w:rsid w:val="001E78AF"/>
    <w:rsid w:val="001F0D6A"/>
    <w:rsid w:val="001F2F04"/>
    <w:rsid w:val="001F7519"/>
    <w:rsid w:val="0020158E"/>
    <w:rsid w:val="00203AAC"/>
    <w:rsid w:val="00212E75"/>
    <w:rsid w:val="00215FD0"/>
    <w:rsid w:val="00224DB8"/>
    <w:rsid w:val="00236C1A"/>
    <w:rsid w:val="00240D69"/>
    <w:rsid w:val="002475D3"/>
    <w:rsid w:val="00250147"/>
    <w:rsid w:val="0025023B"/>
    <w:rsid w:val="00253955"/>
    <w:rsid w:val="00253D10"/>
    <w:rsid w:val="00253F3B"/>
    <w:rsid w:val="002566C1"/>
    <w:rsid w:val="002613F3"/>
    <w:rsid w:val="00265AD0"/>
    <w:rsid w:val="00272F19"/>
    <w:rsid w:val="0027452C"/>
    <w:rsid w:val="0027608D"/>
    <w:rsid w:val="002776A9"/>
    <w:rsid w:val="00277B14"/>
    <w:rsid w:val="00280439"/>
    <w:rsid w:val="002911D4"/>
    <w:rsid w:val="00292D04"/>
    <w:rsid w:val="002931E1"/>
    <w:rsid w:val="002A1366"/>
    <w:rsid w:val="002A20BE"/>
    <w:rsid w:val="002A58BB"/>
    <w:rsid w:val="002A5DE5"/>
    <w:rsid w:val="002B0118"/>
    <w:rsid w:val="002B2219"/>
    <w:rsid w:val="002B337F"/>
    <w:rsid w:val="002B6557"/>
    <w:rsid w:val="002B66B1"/>
    <w:rsid w:val="002C1731"/>
    <w:rsid w:val="002C3EE8"/>
    <w:rsid w:val="002C3EF0"/>
    <w:rsid w:val="002D0AB9"/>
    <w:rsid w:val="002D2581"/>
    <w:rsid w:val="002D5024"/>
    <w:rsid w:val="002D5779"/>
    <w:rsid w:val="002E533C"/>
    <w:rsid w:val="002F399B"/>
    <w:rsid w:val="002F59CD"/>
    <w:rsid w:val="002F6A7F"/>
    <w:rsid w:val="002F7DF5"/>
    <w:rsid w:val="003010A5"/>
    <w:rsid w:val="00301369"/>
    <w:rsid w:val="00307200"/>
    <w:rsid w:val="00311111"/>
    <w:rsid w:val="003166CC"/>
    <w:rsid w:val="00316A2E"/>
    <w:rsid w:val="00325A4B"/>
    <w:rsid w:val="0033067C"/>
    <w:rsid w:val="00335943"/>
    <w:rsid w:val="00341D8D"/>
    <w:rsid w:val="00341E95"/>
    <w:rsid w:val="00342087"/>
    <w:rsid w:val="00342A22"/>
    <w:rsid w:val="003571EB"/>
    <w:rsid w:val="00357BC4"/>
    <w:rsid w:val="00360007"/>
    <w:rsid w:val="00361FD4"/>
    <w:rsid w:val="00362C41"/>
    <w:rsid w:val="003637F0"/>
    <w:rsid w:val="003657FC"/>
    <w:rsid w:val="003674DA"/>
    <w:rsid w:val="0036751B"/>
    <w:rsid w:val="003702F6"/>
    <w:rsid w:val="003716AB"/>
    <w:rsid w:val="00373A55"/>
    <w:rsid w:val="003768E2"/>
    <w:rsid w:val="00382CFB"/>
    <w:rsid w:val="00385ABD"/>
    <w:rsid w:val="003921FC"/>
    <w:rsid w:val="0039303B"/>
    <w:rsid w:val="00393724"/>
    <w:rsid w:val="00395E2E"/>
    <w:rsid w:val="003A1B48"/>
    <w:rsid w:val="003A32A8"/>
    <w:rsid w:val="003A4E0B"/>
    <w:rsid w:val="003B225A"/>
    <w:rsid w:val="003B7C63"/>
    <w:rsid w:val="003B7F50"/>
    <w:rsid w:val="003C1F0E"/>
    <w:rsid w:val="003C2F75"/>
    <w:rsid w:val="003C349E"/>
    <w:rsid w:val="003C3707"/>
    <w:rsid w:val="003C4976"/>
    <w:rsid w:val="003C4AFB"/>
    <w:rsid w:val="003C4E5F"/>
    <w:rsid w:val="003C58A7"/>
    <w:rsid w:val="003C745D"/>
    <w:rsid w:val="003D02A3"/>
    <w:rsid w:val="003D0F0A"/>
    <w:rsid w:val="003D16A0"/>
    <w:rsid w:val="003D311F"/>
    <w:rsid w:val="003E05E6"/>
    <w:rsid w:val="003E0AEE"/>
    <w:rsid w:val="003E3CB0"/>
    <w:rsid w:val="003E3F6D"/>
    <w:rsid w:val="003E6913"/>
    <w:rsid w:val="003E733A"/>
    <w:rsid w:val="003F397C"/>
    <w:rsid w:val="003F7A3D"/>
    <w:rsid w:val="00401B5E"/>
    <w:rsid w:val="004075D1"/>
    <w:rsid w:val="00410A1F"/>
    <w:rsid w:val="00412834"/>
    <w:rsid w:val="00412C76"/>
    <w:rsid w:val="00415C8C"/>
    <w:rsid w:val="00416438"/>
    <w:rsid w:val="00420A0A"/>
    <w:rsid w:val="00420ADB"/>
    <w:rsid w:val="004215D4"/>
    <w:rsid w:val="0042391E"/>
    <w:rsid w:val="0042528E"/>
    <w:rsid w:val="00425FBB"/>
    <w:rsid w:val="00431519"/>
    <w:rsid w:val="00433445"/>
    <w:rsid w:val="00435DE7"/>
    <w:rsid w:val="00442107"/>
    <w:rsid w:val="00447818"/>
    <w:rsid w:val="0045143C"/>
    <w:rsid w:val="00452D70"/>
    <w:rsid w:val="0045342A"/>
    <w:rsid w:val="004557F6"/>
    <w:rsid w:val="00455A31"/>
    <w:rsid w:val="00455F79"/>
    <w:rsid w:val="00457F43"/>
    <w:rsid w:val="00461477"/>
    <w:rsid w:val="00462693"/>
    <w:rsid w:val="0046662A"/>
    <w:rsid w:val="004707CC"/>
    <w:rsid w:val="00470F1E"/>
    <w:rsid w:val="0047118E"/>
    <w:rsid w:val="004717BB"/>
    <w:rsid w:val="00474F45"/>
    <w:rsid w:val="00475628"/>
    <w:rsid w:val="0047711E"/>
    <w:rsid w:val="00477273"/>
    <w:rsid w:val="004807FC"/>
    <w:rsid w:val="004835D5"/>
    <w:rsid w:val="00486F28"/>
    <w:rsid w:val="004878E3"/>
    <w:rsid w:val="00490D50"/>
    <w:rsid w:val="004934E1"/>
    <w:rsid w:val="00493819"/>
    <w:rsid w:val="00497510"/>
    <w:rsid w:val="004A0F63"/>
    <w:rsid w:val="004A1850"/>
    <w:rsid w:val="004A2FD8"/>
    <w:rsid w:val="004A3436"/>
    <w:rsid w:val="004A5673"/>
    <w:rsid w:val="004A6E88"/>
    <w:rsid w:val="004A7812"/>
    <w:rsid w:val="004B16DF"/>
    <w:rsid w:val="004B2B91"/>
    <w:rsid w:val="004B31CE"/>
    <w:rsid w:val="004B7D3D"/>
    <w:rsid w:val="004C0F35"/>
    <w:rsid w:val="004C3689"/>
    <w:rsid w:val="004C5A27"/>
    <w:rsid w:val="004D254B"/>
    <w:rsid w:val="004D54BC"/>
    <w:rsid w:val="004D5B65"/>
    <w:rsid w:val="004E241B"/>
    <w:rsid w:val="004E327A"/>
    <w:rsid w:val="004E7791"/>
    <w:rsid w:val="004F4691"/>
    <w:rsid w:val="004F7E97"/>
    <w:rsid w:val="00500B8E"/>
    <w:rsid w:val="005039F1"/>
    <w:rsid w:val="00503ED1"/>
    <w:rsid w:val="00511AC3"/>
    <w:rsid w:val="00513522"/>
    <w:rsid w:val="00514C34"/>
    <w:rsid w:val="00515CA2"/>
    <w:rsid w:val="00521E39"/>
    <w:rsid w:val="0052260B"/>
    <w:rsid w:val="005238DD"/>
    <w:rsid w:val="00526394"/>
    <w:rsid w:val="00531152"/>
    <w:rsid w:val="00532C16"/>
    <w:rsid w:val="00534F2C"/>
    <w:rsid w:val="0054364B"/>
    <w:rsid w:val="00546917"/>
    <w:rsid w:val="00547B3A"/>
    <w:rsid w:val="005501B7"/>
    <w:rsid w:val="00550916"/>
    <w:rsid w:val="00555CAC"/>
    <w:rsid w:val="00572122"/>
    <w:rsid w:val="00572B51"/>
    <w:rsid w:val="00576036"/>
    <w:rsid w:val="00576B09"/>
    <w:rsid w:val="00582011"/>
    <w:rsid w:val="005831AF"/>
    <w:rsid w:val="005937C2"/>
    <w:rsid w:val="005A2323"/>
    <w:rsid w:val="005A47AB"/>
    <w:rsid w:val="005B0294"/>
    <w:rsid w:val="005B1BAD"/>
    <w:rsid w:val="005B793F"/>
    <w:rsid w:val="005C22FA"/>
    <w:rsid w:val="005C53AB"/>
    <w:rsid w:val="005C74E0"/>
    <w:rsid w:val="005D1B91"/>
    <w:rsid w:val="005D55ED"/>
    <w:rsid w:val="005E11C1"/>
    <w:rsid w:val="005E5FAE"/>
    <w:rsid w:val="005E6E1D"/>
    <w:rsid w:val="005E7AA3"/>
    <w:rsid w:val="005E7B31"/>
    <w:rsid w:val="005E7C89"/>
    <w:rsid w:val="005F2662"/>
    <w:rsid w:val="005F2E3C"/>
    <w:rsid w:val="005F6647"/>
    <w:rsid w:val="006013CD"/>
    <w:rsid w:val="00604157"/>
    <w:rsid w:val="00605F26"/>
    <w:rsid w:val="0060782B"/>
    <w:rsid w:val="006110A4"/>
    <w:rsid w:val="00611E60"/>
    <w:rsid w:val="00616292"/>
    <w:rsid w:val="00616C2B"/>
    <w:rsid w:val="0062339B"/>
    <w:rsid w:val="006266AC"/>
    <w:rsid w:val="006275D2"/>
    <w:rsid w:val="00634586"/>
    <w:rsid w:val="00634647"/>
    <w:rsid w:val="006352CB"/>
    <w:rsid w:val="006379E8"/>
    <w:rsid w:val="0064417D"/>
    <w:rsid w:val="00647640"/>
    <w:rsid w:val="00647DEC"/>
    <w:rsid w:val="00650494"/>
    <w:rsid w:val="006554F9"/>
    <w:rsid w:val="00655A0F"/>
    <w:rsid w:val="00660E77"/>
    <w:rsid w:val="00665415"/>
    <w:rsid w:val="00665559"/>
    <w:rsid w:val="0066602A"/>
    <w:rsid w:val="006664CD"/>
    <w:rsid w:val="006708E3"/>
    <w:rsid w:val="00670EBD"/>
    <w:rsid w:val="0067109A"/>
    <w:rsid w:val="00672E3E"/>
    <w:rsid w:val="00674174"/>
    <w:rsid w:val="0067543C"/>
    <w:rsid w:val="00675447"/>
    <w:rsid w:val="00676143"/>
    <w:rsid w:val="00676AB8"/>
    <w:rsid w:val="00681DF7"/>
    <w:rsid w:val="00682ECB"/>
    <w:rsid w:val="00686C4E"/>
    <w:rsid w:val="006903B0"/>
    <w:rsid w:val="006913DB"/>
    <w:rsid w:val="00692536"/>
    <w:rsid w:val="006962AC"/>
    <w:rsid w:val="006A61EB"/>
    <w:rsid w:val="006A7626"/>
    <w:rsid w:val="006A7DEF"/>
    <w:rsid w:val="006B02D6"/>
    <w:rsid w:val="006B612F"/>
    <w:rsid w:val="006B6CF1"/>
    <w:rsid w:val="006B79D2"/>
    <w:rsid w:val="006C368A"/>
    <w:rsid w:val="006C531C"/>
    <w:rsid w:val="006C5B12"/>
    <w:rsid w:val="006D0EAD"/>
    <w:rsid w:val="006D1D0A"/>
    <w:rsid w:val="006D4D9D"/>
    <w:rsid w:val="006D51B9"/>
    <w:rsid w:val="006D69F2"/>
    <w:rsid w:val="006E1379"/>
    <w:rsid w:val="006E35C3"/>
    <w:rsid w:val="006F2773"/>
    <w:rsid w:val="006F5871"/>
    <w:rsid w:val="00700193"/>
    <w:rsid w:val="00702EF1"/>
    <w:rsid w:val="00715F41"/>
    <w:rsid w:val="007163D2"/>
    <w:rsid w:val="00723667"/>
    <w:rsid w:val="00726010"/>
    <w:rsid w:val="0072726A"/>
    <w:rsid w:val="00733999"/>
    <w:rsid w:val="00733B22"/>
    <w:rsid w:val="00743EB4"/>
    <w:rsid w:val="007503EC"/>
    <w:rsid w:val="00750E63"/>
    <w:rsid w:val="007514DE"/>
    <w:rsid w:val="0075180B"/>
    <w:rsid w:val="007522FD"/>
    <w:rsid w:val="00757A3E"/>
    <w:rsid w:val="00767DFE"/>
    <w:rsid w:val="007704BB"/>
    <w:rsid w:val="00770829"/>
    <w:rsid w:val="007711F9"/>
    <w:rsid w:val="0077164C"/>
    <w:rsid w:val="0077191C"/>
    <w:rsid w:val="00782511"/>
    <w:rsid w:val="00785607"/>
    <w:rsid w:val="007919AD"/>
    <w:rsid w:val="007935B2"/>
    <w:rsid w:val="00795B3E"/>
    <w:rsid w:val="00796577"/>
    <w:rsid w:val="0079659F"/>
    <w:rsid w:val="00796FA4"/>
    <w:rsid w:val="007A2E96"/>
    <w:rsid w:val="007A69B9"/>
    <w:rsid w:val="007A7D26"/>
    <w:rsid w:val="007B0BAD"/>
    <w:rsid w:val="007B33F2"/>
    <w:rsid w:val="007C0F30"/>
    <w:rsid w:val="007C4693"/>
    <w:rsid w:val="007C53DB"/>
    <w:rsid w:val="007D1A63"/>
    <w:rsid w:val="007D45B3"/>
    <w:rsid w:val="007D5B97"/>
    <w:rsid w:val="007D6B41"/>
    <w:rsid w:val="007D6D3E"/>
    <w:rsid w:val="007E2170"/>
    <w:rsid w:val="007E7833"/>
    <w:rsid w:val="007F13CC"/>
    <w:rsid w:val="007F4131"/>
    <w:rsid w:val="007F6DB8"/>
    <w:rsid w:val="00801E77"/>
    <w:rsid w:val="0080399E"/>
    <w:rsid w:val="00804BEA"/>
    <w:rsid w:val="008065F7"/>
    <w:rsid w:val="00813735"/>
    <w:rsid w:val="008170F9"/>
    <w:rsid w:val="00825866"/>
    <w:rsid w:val="008271E9"/>
    <w:rsid w:val="00830900"/>
    <w:rsid w:val="00833E9D"/>
    <w:rsid w:val="00837B63"/>
    <w:rsid w:val="00843948"/>
    <w:rsid w:val="00844733"/>
    <w:rsid w:val="00850585"/>
    <w:rsid w:val="00852A21"/>
    <w:rsid w:val="00853CF7"/>
    <w:rsid w:val="00855759"/>
    <w:rsid w:val="00856312"/>
    <w:rsid w:val="008566DD"/>
    <w:rsid w:val="008613D8"/>
    <w:rsid w:val="00861CB4"/>
    <w:rsid w:val="00862410"/>
    <w:rsid w:val="00863394"/>
    <w:rsid w:val="008650E6"/>
    <w:rsid w:val="00865727"/>
    <w:rsid w:val="00866BF8"/>
    <w:rsid w:val="008741BF"/>
    <w:rsid w:val="008843A0"/>
    <w:rsid w:val="00891DE3"/>
    <w:rsid w:val="00893B8C"/>
    <w:rsid w:val="00895B0B"/>
    <w:rsid w:val="008A5366"/>
    <w:rsid w:val="008A5D6D"/>
    <w:rsid w:val="008B01C9"/>
    <w:rsid w:val="008B243C"/>
    <w:rsid w:val="008B48B4"/>
    <w:rsid w:val="008B6AA9"/>
    <w:rsid w:val="008B7487"/>
    <w:rsid w:val="008B771A"/>
    <w:rsid w:val="008C24D4"/>
    <w:rsid w:val="008C2A0D"/>
    <w:rsid w:val="008C2EF9"/>
    <w:rsid w:val="008C483B"/>
    <w:rsid w:val="008D0C59"/>
    <w:rsid w:val="008D2E2E"/>
    <w:rsid w:val="008D4DED"/>
    <w:rsid w:val="008E310B"/>
    <w:rsid w:val="008E58D4"/>
    <w:rsid w:val="008E72B5"/>
    <w:rsid w:val="008E7662"/>
    <w:rsid w:val="008E76D1"/>
    <w:rsid w:val="008F5EB7"/>
    <w:rsid w:val="008F67BE"/>
    <w:rsid w:val="008F6BF7"/>
    <w:rsid w:val="00904A83"/>
    <w:rsid w:val="00905EFA"/>
    <w:rsid w:val="00911732"/>
    <w:rsid w:val="009120BF"/>
    <w:rsid w:val="00922EAD"/>
    <w:rsid w:val="009306B2"/>
    <w:rsid w:val="0093579F"/>
    <w:rsid w:val="0093605F"/>
    <w:rsid w:val="009372A4"/>
    <w:rsid w:val="00941132"/>
    <w:rsid w:val="00942DE5"/>
    <w:rsid w:val="00943786"/>
    <w:rsid w:val="009439B1"/>
    <w:rsid w:val="00943CB8"/>
    <w:rsid w:val="00945646"/>
    <w:rsid w:val="0094707C"/>
    <w:rsid w:val="00947853"/>
    <w:rsid w:val="00950914"/>
    <w:rsid w:val="00951F77"/>
    <w:rsid w:val="00952334"/>
    <w:rsid w:val="0095415B"/>
    <w:rsid w:val="00967F30"/>
    <w:rsid w:val="00970722"/>
    <w:rsid w:val="00970F14"/>
    <w:rsid w:val="009726CB"/>
    <w:rsid w:val="0097508E"/>
    <w:rsid w:val="009761F2"/>
    <w:rsid w:val="00976362"/>
    <w:rsid w:val="00976B2C"/>
    <w:rsid w:val="0098020F"/>
    <w:rsid w:val="00980984"/>
    <w:rsid w:val="00980AB5"/>
    <w:rsid w:val="00982FA9"/>
    <w:rsid w:val="009866DB"/>
    <w:rsid w:val="00986F49"/>
    <w:rsid w:val="00991913"/>
    <w:rsid w:val="00995806"/>
    <w:rsid w:val="00995A34"/>
    <w:rsid w:val="009A3B7B"/>
    <w:rsid w:val="009A3C51"/>
    <w:rsid w:val="009A6581"/>
    <w:rsid w:val="009A71C2"/>
    <w:rsid w:val="009B6377"/>
    <w:rsid w:val="009B6647"/>
    <w:rsid w:val="009C04E7"/>
    <w:rsid w:val="009C1406"/>
    <w:rsid w:val="009C1688"/>
    <w:rsid w:val="009C2AD5"/>
    <w:rsid w:val="009C4005"/>
    <w:rsid w:val="009C4257"/>
    <w:rsid w:val="009C528E"/>
    <w:rsid w:val="009C5DCD"/>
    <w:rsid w:val="009C6354"/>
    <w:rsid w:val="009D0233"/>
    <w:rsid w:val="009E2FCB"/>
    <w:rsid w:val="009E35A0"/>
    <w:rsid w:val="009E405E"/>
    <w:rsid w:val="009E659E"/>
    <w:rsid w:val="009F396B"/>
    <w:rsid w:val="009F3FD3"/>
    <w:rsid w:val="009F4365"/>
    <w:rsid w:val="00A00442"/>
    <w:rsid w:val="00A00C81"/>
    <w:rsid w:val="00A054C6"/>
    <w:rsid w:val="00A07311"/>
    <w:rsid w:val="00A120A4"/>
    <w:rsid w:val="00A135F5"/>
    <w:rsid w:val="00A1391E"/>
    <w:rsid w:val="00A148D9"/>
    <w:rsid w:val="00A17059"/>
    <w:rsid w:val="00A24B45"/>
    <w:rsid w:val="00A25FBD"/>
    <w:rsid w:val="00A34633"/>
    <w:rsid w:val="00A354BE"/>
    <w:rsid w:val="00A366AD"/>
    <w:rsid w:val="00A36AAD"/>
    <w:rsid w:val="00A3784F"/>
    <w:rsid w:val="00A517A0"/>
    <w:rsid w:val="00A52B55"/>
    <w:rsid w:val="00A53557"/>
    <w:rsid w:val="00A540F7"/>
    <w:rsid w:val="00A63861"/>
    <w:rsid w:val="00A638A8"/>
    <w:rsid w:val="00A63EA5"/>
    <w:rsid w:val="00A67AF7"/>
    <w:rsid w:val="00A67D19"/>
    <w:rsid w:val="00A7243E"/>
    <w:rsid w:val="00A72DE0"/>
    <w:rsid w:val="00A75FA6"/>
    <w:rsid w:val="00A772A8"/>
    <w:rsid w:val="00A82F34"/>
    <w:rsid w:val="00A83CCB"/>
    <w:rsid w:val="00A925A6"/>
    <w:rsid w:val="00A95534"/>
    <w:rsid w:val="00A97629"/>
    <w:rsid w:val="00AA17D1"/>
    <w:rsid w:val="00AA1861"/>
    <w:rsid w:val="00AA2FE9"/>
    <w:rsid w:val="00AB15A5"/>
    <w:rsid w:val="00AB24C7"/>
    <w:rsid w:val="00AB327C"/>
    <w:rsid w:val="00AB6442"/>
    <w:rsid w:val="00AB6CA7"/>
    <w:rsid w:val="00AB70B5"/>
    <w:rsid w:val="00AB7B4D"/>
    <w:rsid w:val="00AC26EC"/>
    <w:rsid w:val="00AC2AEE"/>
    <w:rsid w:val="00AC36DC"/>
    <w:rsid w:val="00AC5CBC"/>
    <w:rsid w:val="00AC799D"/>
    <w:rsid w:val="00AD3625"/>
    <w:rsid w:val="00AD3E4A"/>
    <w:rsid w:val="00AE1DE4"/>
    <w:rsid w:val="00AE4EA3"/>
    <w:rsid w:val="00AF086E"/>
    <w:rsid w:val="00AF5F1A"/>
    <w:rsid w:val="00AF6607"/>
    <w:rsid w:val="00B01A38"/>
    <w:rsid w:val="00B01AF2"/>
    <w:rsid w:val="00B05963"/>
    <w:rsid w:val="00B114AF"/>
    <w:rsid w:val="00B15A77"/>
    <w:rsid w:val="00B17A51"/>
    <w:rsid w:val="00B20329"/>
    <w:rsid w:val="00B204F4"/>
    <w:rsid w:val="00B227A9"/>
    <w:rsid w:val="00B23BE4"/>
    <w:rsid w:val="00B33F82"/>
    <w:rsid w:val="00B34ED2"/>
    <w:rsid w:val="00B47702"/>
    <w:rsid w:val="00B506AA"/>
    <w:rsid w:val="00B512E5"/>
    <w:rsid w:val="00B52B3D"/>
    <w:rsid w:val="00B55ED4"/>
    <w:rsid w:val="00B5718E"/>
    <w:rsid w:val="00B62E6F"/>
    <w:rsid w:val="00B6744A"/>
    <w:rsid w:val="00B701E5"/>
    <w:rsid w:val="00B72B2E"/>
    <w:rsid w:val="00B72ED3"/>
    <w:rsid w:val="00B778E4"/>
    <w:rsid w:val="00B82E42"/>
    <w:rsid w:val="00B82F24"/>
    <w:rsid w:val="00B8428C"/>
    <w:rsid w:val="00B85B57"/>
    <w:rsid w:val="00B87FDD"/>
    <w:rsid w:val="00B904A2"/>
    <w:rsid w:val="00B91BEA"/>
    <w:rsid w:val="00B95B94"/>
    <w:rsid w:val="00B97309"/>
    <w:rsid w:val="00B973FC"/>
    <w:rsid w:val="00BA10E0"/>
    <w:rsid w:val="00BA4078"/>
    <w:rsid w:val="00BA7B52"/>
    <w:rsid w:val="00BB2DA1"/>
    <w:rsid w:val="00BB6ED4"/>
    <w:rsid w:val="00BB746F"/>
    <w:rsid w:val="00BC3D1D"/>
    <w:rsid w:val="00BC57C2"/>
    <w:rsid w:val="00BC6CE5"/>
    <w:rsid w:val="00BD188B"/>
    <w:rsid w:val="00BD2C98"/>
    <w:rsid w:val="00BD728A"/>
    <w:rsid w:val="00BD7782"/>
    <w:rsid w:val="00BD7B30"/>
    <w:rsid w:val="00BE3612"/>
    <w:rsid w:val="00BE46C1"/>
    <w:rsid w:val="00BF6204"/>
    <w:rsid w:val="00BF6BAC"/>
    <w:rsid w:val="00C01052"/>
    <w:rsid w:val="00C01346"/>
    <w:rsid w:val="00C027B3"/>
    <w:rsid w:val="00C02E04"/>
    <w:rsid w:val="00C0381A"/>
    <w:rsid w:val="00C03BB3"/>
    <w:rsid w:val="00C11503"/>
    <w:rsid w:val="00C143C9"/>
    <w:rsid w:val="00C17DE7"/>
    <w:rsid w:val="00C224E9"/>
    <w:rsid w:val="00C23E56"/>
    <w:rsid w:val="00C309C4"/>
    <w:rsid w:val="00C30A18"/>
    <w:rsid w:val="00C367FF"/>
    <w:rsid w:val="00C443F0"/>
    <w:rsid w:val="00C47E4F"/>
    <w:rsid w:val="00C518AA"/>
    <w:rsid w:val="00C51991"/>
    <w:rsid w:val="00C53DAB"/>
    <w:rsid w:val="00C5583F"/>
    <w:rsid w:val="00C57F00"/>
    <w:rsid w:val="00C60205"/>
    <w:rsid w:val="00C606D2"/>
    <w:rsid w:val="00C6073B"/>
    <w:rsid w:val="00C60AD8"/>
    <w:rsid w:val="00C61531"/>
    <w:rsid w:val="00C62CCA"/>
    <w:rsid w:val="00C63230"/>
    <w:rsid w:val="00C66E69"/>
    <w:rsid w:val="00C70935"/>
    <w:rsid w:val="00C74B8C"/>
    <w:rsid w:val="00C77461"/>
    <w:rsid w:val="00C807EE"/>
    <w:rsid w:val="00C87B65"/>
    <w:rsid w:val="00C92653"/>
    <w:rsid w:val="00C933F5"/>
    <w:rsid w:val="00C965E9"/>
    <w:rsid w:val="00CA0FD9"/>
    <w:rsid w:val="00CA1611"/>
    <w:rsid w:val="00CA1A7C"/>
    <w:rsid w:val="00CB4BD7"/>
    <w:rsid w:val="00CC21DE"/>
    <w:rsid w:val="00CC290D"/>
    <w:rsid w:val="00CD0D98"/>
    <w:rsid w:val="00CD20FC"/>
    <w:rsid w:val="00CD4065"/>
    <w:rsid w:val="00CE0ED0"/>
    <w:rsid w:val="00CE52F1"/>
    <w:rsid w:val="00CE667A"/>
    <w:rsid w:val="00CE6B46"/>
    <w:rsid w:val="00CF31D5"/>
    <w:rsid w:val="00CF339A"/>
    <w:rsid w:val="00CF7835"/>
    <w:rsid w:val="00D03470"/>
    <w:rsid w:val="00D04386"/>
    <w:rsid w:val="00D0568B"/>
    <w:rsid w:val="00D0583B"/>
    <w:rsid w:val="00D07120"/>
    <w:rsid w:val="00D11366"/>
    <w:rsid w:val="00D13A49"/>
    <w:rsid w:val="00D2182C"/>
    <w:rsid w:val="00D21E7C"/>
    <w:rsid w:val="00D234EC"/>
    <w:rsid w:val="00D26548"/>
    <w:rsid w:val="00D27249"/>
    <w:rsid w:val="00D311BE"/>
    <w:rsid w:val="00D36069"/>
    <w:rsid w:val="00D37425"/>
    <w:rsid w:val="00D41905"/>
    <w:rsid w:val="00D43F9D"/>
    <w:rsid w:val="00D459E2"/>
    <w:rsid w:val="00D47EB6"/>
    <w:rsid w:val="00D50FF3"/>
    <w:rsid w:val="00D53645"/>
    <w:rsid w:val="00D55DCA"/>
    <w:rsid w:val="00D56664"/>
    <w:rsid w:val="00D56706"/>
    <w:rsid w:val="00D60E3C"/>
    <w:rsid w:val="00D6119C"/>
    <w:rsid w:val="00D62280"/>
    <w:rsid w:val="00D637BE"/>
    <w:rsid w:val="00D64871"/>
    <w:rsid w:val="00D66842"/>
    <w:rsid w:val="00D81693"/>
    <w:rsid w:val="00D85B57"/>
    <w:rsid w:val="00D87AD1"/>
    <w:rsid w:val="00D93526"/>
    <w:rsid w:val="00D9448D"/>
    <w:rsid w:val="00D9467F"/>
    <w:rsid w:val="00D958DC"/>
    <w:rsid w:val="00DA1A7E"/>
    <w:rsid w:val="00DA2703"/>
    <w:rsid w:val="00DA5064"/>
    <w:rsid w:val="00DA5944"/>
    <w:rsid w:val="00DA5A6A"/>
    <w:rsid w:val="00DB1205"/>
    <w:rsid w:val="00DB148C"/>
    <w:rsid w:val="00DB1D72"/>
    <w:rsid w:val="00DB4A26"/>
    <w:rsid w:val="00DB7DBF"/>
    <w:rsid w:val="00DC16E0"/>
    <w:rsid w:val="00DD5D44"/>
    <w:rsid w:val="00DE5AC0"/>
    <w:rsid w:val="00DF0BC3"/>
    <w:rsid w:val="00DF19C2"/>
    <w:rsid w:val="00DF6938"/>
    <w:rsid w:val="00E01402"/>
    <w:rsid w:val="00E108CB"/>
    <w:rsid w:val="00E1367F"/>
    <w:rsid w:val="00E216DB"/>
    <w:rsid w:val="00E23E5E"/>
    <w:rsid w:val="00E255D5"/>
    <w:rsid w:val="00E25B56"/>
    <w:rsid w:val="00E26C17"/>
    <w:rsid w:val="00E343E7"/>
    <w:rsid w:val="00E36940"/>
    <w:rsid w:val="00E378A2"/>
    <w:rsid w:val="00E40783"/>
    <w:rsid w:val="00E40B54"/>
    <w:rsid w:val="00E4230F"/>
    <w:rsid w:val="00E437A4"/>
    <w:rsid w:val="00E44418"/>
    <w:rsid w:val="00E450E2"/>
    <w:rsid w:val="00E45288"/>
    <w:rsid w:val="00E504B7"/>
    <w:rsid w:val="00E524B7"/>
    <w:rsid w:val="00E5421E"/>
    <w:rsid w:val="00E5499A"/>
    <w:rsid w:val="00E56479"/>
    <w:rsid w:val="00E571A9"/>
    <w:rsid w:val="00E57704"/>
    <w:rsid w:val="00E57F6F"/>
    <w:rsid w:val="00E63ACB"/>
    <w:rsid w:val="00E73EDA"/>
    <w:rsid w:val="00E7596D"/>
    <w:rsid w:val="00E75F96"/>
    <w:rsid w:val="00E82DCE"/>
    <w:rsid w:val="00E83523"/>
    <w:rsid w:val="00E8390C"/>
    <w:rsid w:val="00E904CC"/>
    <w:rsid w:val="00E9184F"/>
    <w:rsid w:val="00E9328A"/>
    <w:rsid w:val="00E93A84"/>
    <w:rsid w:val="00E9497D"/>
    <w:rsid w:val="00EA3E33"/>
    <w:rsid w:val="00EA54FF"/>
    <w:rsid w:val="00EA5F34"/>
    <w:rsid w:val="00EA7CC9"/>
    <w:rsid w:val="00EB2537"/>
    <w:rsid w:val="00EB2E82"/>
    <w:rsid w:val="00EB320B"/>
    <w:rsid w:val="00EB38CE"/>
    <w:rsid w:val="00EB3BBD"/>
    <w:rsid w:val="00EB3CDA"/>
    <w:rsid w:val="00EB48D6"/>
    <w:rsid w:val="00EB529F"/>
    <w:rsid w:val="00EB7E87"/>
    <w:rsid w:val="00EC11AE"/>
    <w:rsid w:val="00ED610E"/>
    <w:rsid w:val="00ED7F8D"/>
    <w:rsid w:val="00EE1895"/>
    <w:rsid w:val="00EE279B"/>
    <w:rsid w:val="00EE73A0"/>
    <w:rsid w:val="00F00173"/>
    <w:rsid w:val="00F14E5A"/>
    <w:rsid w:val="00F2169D"/>
    <w:rsid w:val="00F21E3B"/>
    <w:rsid w:val="00F36D2A"/>
    <w:rsid w:val="00F41CD2"/>
    <w:rsid w:val="00F41EBA"/>
    <w:rsid w:val="00F4519B"/>
    <w:rsid w:val="00F46A3D"/>
    <w:rsid w:val="00F536EA"/>
    <w:rsid w:val="00F5543F"/>
    <w:rsid w:val="00F57B81"/>
    <w:rsid w:val="00F67C9E"/>
    <w:rsid w:val="00F70CD6"/>
    <w:rsid w:val="00F72E00"/>
    <w:rsid w:val="00F74D41"/>
    <w:rsid w:val="00F8172C"/>
    <w:rsid w:val="00F81B10"/>
    <w:rsid w:val="00F82C2C"/>
    <w:rsid w:val="00F859C4"/>
    <w:rsid w:val="00F8747F"/>
    <w:rsid w:val="00F919CB"/>
    <w:rsid w:val="00F91B7A"/>
    <w:rsid w:val="00F92563"/>
    <w:rsid w:val="00F93608"/>
    <w:rsid w:val="00F95C15"/>
    <w:rsid w:val="00F97A2D"/>
    <w:rsid w:val="00FA04C8"/>
    <w:rsid w:val="00FB3FF2"/>
    <w:rsid w:val="00FC1D73"/>
    <w:rsid w:val="00FC577E"/>
    <w:rsid w:val="00FC5997"/>
    <w:rsid w:val="00FD2EBF"/>
    <w:rsid w:val="00FD36E9"/>
    <w:rsid w:val="00FD41C4"/>
    <w:rsid w:val="00FE0C6D"/>
    <w:rsid w:val="00FE3FC8"/>
    <w:rsid w:val="00FE6D47"/>
    <w:rsid w:val="00FF155A"/>
    <w:rsid w:val="00FF176B"/>
    <w:rsid w:val="00FF1B9B"/>
    <w:rsid w:val="00FF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9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F"/>
    <w:rPr>
      <w:lang w:val="ro-RO"/>
    </w:rPr>
  </w:style>
  <w:style w:type="paragraph" w:styleId="Footer">
    <w:name w:val="footer"/>
    <w:basedOn w:val="Normal"/>
    <w:link w:val="FooterChar"/>
    <w:uiPriority w:val="99"/>
    <w:unhideWhenUsed/>
    <w:rsid w:val="0009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F"/>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36268202">
      <w:bodyDiv w:val="1"/>
      <w:marLeft w:val="0"/>
      <w:marRight w:val="0"/>
      <w:marTop w:val="0"/>
      <w:marBottom w:val="0"/>
      <w:divBdr>
        <w:top w:val="none" w:sz="0" w:space="0" w:color="auto"/>
        <w:left w:val="none" w:sz="0" w:space="0" w:color="auto"/>
        <w:bottom w:val="none" w:sz="0" w:space="0" w:color="auto"/>
        <w:right w:val="none" w:sz="0" w:space="0" w:color="auto"/>
      </w:divBdr>
      <w:divsChild>
        <w:div w:id="1167987556">
          <w:marLeft w:val="0"/>
          <w:marRight w:val="0"/>
          <w:marTop w:val="0"/>
          <w:marBottom w:val="0"/>
          <w:divBdr>
            <w:top w:val="none" w:sz="0" w:space="0" w:color="auto"/>
            <w:left w:val="none" w:sz="0" w:space="0" w:color="auto"/>
            <w:bottom w:val="none" w:sz="0" w:space="0" w:color="auto"/>
            <w:right w:val="none" w:sz="0" w:space="0" w:color="auto"/>
          </w:divBdr>
        </w:div>
        <w:div w:id="1693457824">
          <w:marLeft w:val="0"/>
          <w:marRight w:val="0"/>
          <w:marTop w:val="0"/>
          <w:marBottom w:val="0"/>
          <w:divBdr>
            <w:top w:val="none" w:sz="0" w:space="0" w:color="auto"/>
            <w:left w:val="none" w:sz="0" w:space="0" w:color="auto"/>
            <w:bottom w:val="none" w:sz="0" w:space="0" w:color="auto"/>
            <w:right w:val="none" w:sz="0" w:space="0" w:color="auto"/>
          </w:divBdr>
        </w:div>
        <w:div w:id="524561789">
          <w:marLeft w:val="0"/>
          <w:marRight w:val="0"/>
          <w:marTop w:val="0"/>
          <w:marBottom w:val="0"/>
          <w:divBdr>
            <w:top w:val="none" w:sz="0" w:space="0" w:color="auto"/>
            <w:left w:val="none" w:sz="0" w:space="0" w:color="auto"/>
            <w:bottom w:val="none" w:sz="0" w:space="0" w:color="auto"/>
            <w:right w:val="none" w:sz="0" w:space="0" w:color="auto"/>
          </w:divBdr>
        </w:div>
        <w:div w:id="749540964">
          <w:marLeft w:val="0"/>
          <w:marRight w:val="0"/>
          <w:marTop w:val="0"/>
          <w:marBottom w:val="0"/>
          <w:divBdr>
            <w:top w:val="none" w:sz="0" w:space="0" w:color="auto"/>
            <w:left w:val="none" w:sz="0" w:space="0" w:color="auto"/>
            <w:bottom w:val="none" w:sz="0" w:space="0" w:color="auto"/>
            <w:right w:val="none" w:sz="0" w:space="0" w:color="auto"/>
          </w:divBdr>
        </w:div>
        <w:div w:id="2130005292">
          <w:marLeft w:val="0"/>
          <w:marRight w:val="0"/>
          <w:marTop w:val="0"/>
          <w:marBottom w:val="0"/>
          <w:divBdr>
            <w:top w:val="none" w:sz="0" w:space="0" w:color="auto"/>
            <w:left w:val="none" w:sz="0" w:space="0" w:color="auto"/>
            <w:bottom w:val="none" w:sz="0" w:space="0" w:color="auto"/>
            <w:right w:val="none" w:sz="0" w:space="0" w:color="auto"/>
          </w:divBdr>
        </w:div>
        <w:div w:id="858617532">
          <w:marLeft w:val="0"/>
          <w:marRight w:val="0"/>
          <w:marTop w:val="0"/>
          <w:marBottom w:val="0"/>
          <w:divBdr>
            <w:top w:val="none" w:sz="0" w:space="0" w:color="auto"/>
            <w:left w:val="none" w:sz="0" w:space="0" w:color="auto"/>
            <w:bottom w:val="none" w:sz="0" w:space="0" w:color="auto"/>
            <w:right w:val="none" w:sz="0" w:space="0" w:color="auto"/>
          </w:divBdr>
        </w:div>
        <w:div w:id="619185957">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67596285">
      <w:bodyDiv w:val="1"/>
      <w:marLeft w:val="0"/>
      <w:marRight w:val="0"/>
      <w:marTop w:val="0"/>
      <w:marBottom w:val="0"/>
      <w:divBdr>
        <w:top w:val="none" w:sz="0" w:space="0" w:color="auto"/>
        <w:left w:val="none" w:sz="0" w:space="0" w:color="auto"/>
        <w:bottom w:val="none" w:sz="0" w:space="0" w:color="auto"/>
        <w:right w:val="none" w:sz="0" w:space="0" w:color="auto"/>
      </w:divBdr>
      <w:divsChild>
        <w:div w:id="946739235">
          <w:marLeft w:val="0"/>
          <w:marRight w:val="0"/>
          <w:marTop w:val="0"/>
          <w:marBottom w:val="0"/>
          <w:divBdr>
            <w:top w:val="none" w:sz="0" w:space="0" w:color="auto"/>
            <w:left w:val="none" w:sz="0" w:space="0" w:color="auto"/>
            <w:bottom w:val="none" w:sz="0" w:space="0" w:color="auto"/>
            <w:right w:val="none" w:sz="0" w:space="0" w:color="auto"/>
          </w:divBdr>
        </w:div>
        <w:div w:id="242686156">
          <w:marLeft w:val="0"/>
          <w:marRight w:val="0"/>
          <w:marTop w:val="0"/>
          <w:marBottom w:val="0"/>
          <w:divBdr>
            <w:top w:val="none" w:sz="0" w:space="0" w:color="auto"/>
            <w:left w:val="none" w:sz="0" w:space="0" w:color="auto"/>
            <w:bottom w:val="none" w:sz="0" w:space="0" w:color="auto"/>
            <w:right w:val="none" w:sz="0" w:space="0" w:color="auto"/>
          </w:divBdr>
        </w:div>
        <w:div w:id="1614051946">
          <w:marLeft w:val="0"/>
          <w:marRight w:val="0"/>
          <w:marTop w:val="0"/>
          <w:marBottom w:val="0"/>
          <w:divBdr>
            <w:top w:val="none" w:sz="0" w:space="0" w:color="auto"/>
            <w:left w:val="none" w:sz="0" w:space="0" w:color="auto"/>
            <w:bottom w:val="none" w:sz="0" w:space="0" w:color="auto"/>
            <w:right w:val="none" w:sz="0" w:space="0" w:color="auto"/>
          </w:divBdr>
        </w:div>
        <w:div w:id="1923637656">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TotalTime>
  <Pages>13</Pages>
  <Words>855</Words>
  <Characters>4877</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485</cp:revision>
  <dcterms:created xsi:type="dcterms:W3CDTF">2023-05-01T14:42:00Z</dcterms:created>
  <dcterms:modified xsi:type="dcterms:W3CDTF">2023-10-17T22:53:00Z</dcterms:modified>
</cp:coreProperties>
</file>