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09BA7E" w14:textId="77777777" w:rsidR="001C7D69" w:rsidRPr="00AC5DFE" w:rsidRDefault="001C7D69" w:rsidP="001C7D69">
      <w:pPr>
        <w:jc w:val="center"/>
        <w:rPr>
          <w:b/>
          <w:sz w:val="24"/>
          <w:szCs w:val="24"/>
        </w:rPr>
      </w:pPr>
      <w:bookmarkStart w:id="0" w:name="_Hlk148481477"/>
      <w:bookmarkEnd w:id="0"/>
      <w:r w:rsidRPr="00AC5DFE">
        <w:rPr>
          <w:noProof/>
          <w:sz w:val="24"/>
          <w:szCs w:val="24"/>
        </w:rPr>
        <w:drawing>
          <wp:anchor distT="0" distB="0" distL="114300" distR="114300" simplePos="0" relativeHeight="251659264" behindDoc="0" locked="0" layoutInCell="1" allowOverlap="1" wp14:anchorId="3056E577" wp14:editId="10ADD595">
            <wp:simplePos x="0" y="0"/>
            <wp:positionH relativeFrom="margin">
              <wp:posOffset>-329565</wp:posOffset>
            </wp:positionH>
            <wp:positionV relativeFrom="paragraph">
              <wp:posOffset>3810</wp:posOffset>
            </wp:positionV>
            <wp:extent cx="1447800" cy="1238250"/>
            <wp:effectExtent l="0" t="0" r="0" b="0"/>
            <wp:wrapThrough wrapText="bothSides">
              <wp:wrapPolygon edited="0">
                <wp:start x="0" y="0"/>
                <wp:lineTo x="0" y="21268"/>
                <wp:lineTo x="21316" y="21268"/>
                <wp:lineTo x="21316" y="0"/>
                <wp:lineTo x="0" y="0"/>
              </wp:wrapPolygon>
            </wp:wrapThrough>
            <wp:docPr id="2" name="Picture 2" descr="Imagine similară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ine similară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907" t="19876" r="13044" b="18013"/>
                    <a:stretch/>
                  </pic:blipFill>
                  <pic:spPr bwMode="auto">
                    <a:xfrm>
                      <a:off x="0" y="0"/>
                      <a:ext cx="1447800" cy="1238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C5DFE">
        <w:rPr>
          <w:b/>
          <w:sz w:val="24"/>
          <w:szCs w:val="24"/>
        </w:rPr>
        <w:t>MINISTERUL EDUCAŢIEI ȘI CERCETĂRII AL REPUBLICII MOLDOVA</w:t>
      </w:r>
    </w:p>
    <w:p w14:paraId="7D445DDE" w14:textId="77777777" w:rsidR="001C7D69" w:rsidRPr="00AC5DFE" w:rsidRDefault="001C7D69" w:rsidP="001C7D69">
      <w:pPr>
        <w:spacing w:before="60"/>
        <w:jc w:val="center"/>
        <w:rPr>
          <w:sz w:val="32"/>
          <w:szCs w:val="32"/>
        </w:rPr>
      </w:pPr>
      <w:r w:rsidRPr="00AC5DFE">
        <w:rPr>
          <w:b/>
          <w:sz w:val="24"/>
          <w:szCs w:val="24"/>
        </w:rPr>
        <w:t>Universitatea Tehnică a Moldovei</w:t>
      </w:r>
      <w:r w:rsidRPr="00AC5DFE">
        <w:rPr>
          <w:sz w:val="32"/>
          <w:szCs w:val="32"/>
        </w:rPr>
        <w:t xml:space="preserve"> </w:t>
      </w:r>
    </w:p>
    <w:p w14:paraId="42D215A5" w14:textId="77777777" w:rsidR="001C7D69" w:rsidRPr="00AC5DFE" w:rsidRDefault="001C7D69" w:rsidP="001C7D69">
      <w:pPr>
        <w:spacing w:before="60"/>
        <w:jc w:val="center"/>
        <w:rPr>
          <w:b/>
          <w:sz w:val="24"/>
          <w:szCs w:val="24"/>
        </w:rPr>
      </w:pPr>
      <w:r w:rsidRPr="00AC5DFE">
        <w:rPr>
          <w:b/>
          <w:sz w:val="24"/>
          <w:szCs w:val="24"/>
        </w:rPr>
        <w:t>Facultatea Calculatoare,  Informatică şi Microelectronică</w:t>
      </w:r>
    </w:p>
    <w:p w14:paraId="1095287F" w14:textId="77777777" w:rsidR="001C7D69" w:rsidRPr="00AC5DFE" w:rsidRDefault="001C7D69" w:rsidP="001C7D69">
      <w:pPr>
        <w:spacing w:before="60"/>
        <w:jc w:val="center"/>
        <w:rPr>
          <w:b/>
          <w:sz w:val="24"/>
          <w:szCs w:val="24"/>
        </w:rPr>
      </w:pPr>
      <w:r w:rsidRPr="00AC5DFE">
        <w:rPr>
          <w:b/>
          <w:sz w:val="24"/>
          <w:szCs w:val="24"/>
        </w:rPr>
        <w:t xml:space="preserve">Departamentul Ingineria Software și  Automatică  </w:t>
      </w:r>
    </w:p>
    <w:p w14:paraId="453F438A" w14:textId="77777777" w:rsidR="001C7D69" w:rsidRPr="00AC5DFE" w:rsidRDefault="001C7D69" w:rsidP="001C7D69">
      <w:pPr>
        <w:jc w:val="center"/>
        <w:rPr>
          <w:b/>
          <w:bCs/>
          <w:sz w:val="24"/>
          <w:szCs w:val="24"/>
        </w:rPr>
      </w:pPr>
      <w:r w:rsidRPr="00AC5DFE">
        <w:rPr>
          <w:b/>
          <w:bCs/>
          <w:sz w:val="24"/>
          <w:szCs w:val="24"/>
        </w:rPr>
        <w:t>Programul de studii: Tehnologia informației</w:t>
      </w:r>
    </w:p>
    <w:p w14:paraId="270ECFD7" w14:textId="77777777" w:rsidR="001C7D69" w:rsidRPr="00AC5DFE" w:rsidRDefault="001C7D69" w:rsidP="001C7D69">
      <w:pPr>
        <w:jc w:val="center"/>
      </w:pPr>
    </w:p>
    <w:p w14:paraId="0185C2FB" w14:textId="45676304" w:rsidR="00DF6938" w:rsidRPr="00AC5DFE" w:rsidRDefault="00DF6938" w:rsidP="00770829">
      <w:pPr>
        <w:jc w:val="center"/>
        <w:rPr>
          <w:rStyle w:val="markedcontent"/>
          <w:rFonts w:ascii="Times New Roman" w:hAnsi="Times New Roman" w:cs="Times New Roman"/>
          <w:sz w:val="120"/>
          <w:szCs w:val="120"/>
        </w:rPr>
      </w:pPr>
      <w:r w:rsidRPr="00AC5DFE">
        <w:rPr>
          <w:rFonts w:ascii="Times New Roman" w:hAnsi="Times New Roman" w:cs="Times New Roman"/>
          <w:sz w:val="40"/>
          <w:szCs w:val="40"/>
        </w:rPr>
        <w:br/>
      </w:r>
      <w:r w:rsidRPr="00AC5DFE">
        <w:rPr>
          <w:rFonts w:ascii="Times New Roman" w:hAnsi="Times New Roman" w:cs="Times New Roman"/>
        </w:rPr>
        <w:br/>
      </w:r>
      <w:r w:rsidRPr="00AC5DFE">
        <w:rPr>
          <w:rFonts w:ascii="Times New Roman" w:hAnsi="Times New Roman" w:cs="Times New Roman"/>
        </w:rPr>
        <w:br/>
      </w:r>
      <w:r w:rsidRPr="00AC5DFE">
        <w:rPr>
          <w:rFonts w:ascii="Times New Roman" w:hAnsi="Times New Roman" w:cs="Times New Roman"/>
        </w:rPr>
        <w:br/>
      </w:r>
      <w:r w:rsidRPr="00AC5DFE">
        <w:rPr>
          <w:rFonts w:ascii="Times New Roman" w:hAnsi="Times New Roman" w:cs="Times New Roman"/>
        </w:rPr>
        <w:br/>
      </w:r>
      <w:r w:rsidRPr="00AC5DFE">
        <w:rPr>
          <w:rFonts w:ascii="Times New Roman" w:hAnsi="Times New Roman" w:cs="Times New Roman"/>
        </w:rPr>
        <w:br/>
      </w:r>
      <w:r w:rsidRPr="00AC5DFE">
        <w:rPr>
          <w:rStyle w:val="markedcontent"/>
          <w:rFonts w:ascii="Times New Roman" w:hAnsi="Times New Roman" w:cs="Times New Roman"/>
          <w:sz w:val="120"/>
          <w:szCs w:val="120"/>
        </w:rPr>
        <w:t>RAPORT</w:t>
      </w:r>
    </w:p>
    <w:p w14:paraId="0395B90E" w14:textId="762EEF2B" w:rsidR="00DF6938" w:rsidRPr="00AC5DFE" w:rsidRDefault="00DF6938" w:rsidP="00DF6938">
      <w:pPr>
        <w:pStyle w:val="Heading1"/>
        <w:ind w:left="-540" w:right="-360"/>
        <w:rPr>
          <w:smallCaps/>
          <w:color w:val="auto"/>
          <w:sz w:val="32"/>
          <w:szCs w:val="32"/>
          <w:lang w:val="ro-RO"/>
        </w:rPr>
      </w:pPr>
      <w:r w:rsidRPr="00AC5DFE">
        <w:rPr>
          <w:smallCaps/>
          <w:color w:val="auto"/>
          <w:sz w:val="32"/>
          <w:szCs w:val="32"/>
          <w:lang w:val="ro-RO"/>
        </w:rPr>
        <w:t xml:space="preserve">LUCRARE DE LABORATOR NR. </w:t>
      </w:r>
      <w:r w:rsidR="00C72DE5" w:rsidRPr="00AC5DFE">
        <w:rPr>
          <w:smallCaps/>
          <w:color w:val="auto"/>
          <w:sz w:val="32"/>
          <w:szCs w:val="32"/>
          <w:lang w:val="ro-RO"/>
        </w:rPr>
        <w:t>7</w:t>
      </w:r>
    </w:p>
    <w:p w14:paraId="21E90576" w14:textId="3CCF2DD4" w:rsidR="00DF6938" w:rsidRPr="00AC5DFE" w:rsidRDefault="00DF6938" w:rsidP="00DF6938">
      <w:pPr>
        <w:pStyle w:val="Heading1"/>
        <w:shd w:val="clear" w:color="auto" w:fill="FFFFFF"/>
        <w:rPr>
          <w:rFonts w:ascii="Poppins" w:hAnsi="Poppins" w:cs="Poppins"/>
          <w:b w:val="0"/>
          <w:bCs w:val="0"/>
          <w:color w:val="455A64"/>
          <w:lang w:val="ro-RO"/>
        </w:rPr>
      </w:pPr>
      <w:r w:rsidRPr="00AC5DFE">
        <w:rPr>
          <w:sz w:val="36"/>
          <w:szCs w:val="36"/>
          <w:lang w:val="ro-RO"/>
        </w:rPr>
        <w:t xml:space="preserve">la </w:t>
      </w:r>
      <w:r w:rsidR="00E9497D" w:rsidRPr="00AC5DFE">
        <w:rPr>
          <w:color w:val="auto"/>
          <w:sz w:val="32"/>
          <w:szCs w:val="32"/>
          <w:lang w:val="ro-RO"/>
        </w:rPr>
        <w:t>Baze de Date</w:t>
      </w:r>
    </w:p>
    <w:p w14:paraId="038347C3" w14:textId="77777777" w:rsidR="00DF6938" w:rsidRPr="00AC5DFE" w:rsidRDefault="00DF6938" w:rsidP="00DF6938">
      <w:pPr>
        <w:ind w:right="-360"/>
        <w:rPr>
          <w:rFonts w:ascii="Times New Roman" w:hAnsi="Times New Roman" w:cs="Times New Roman"/>
          <w:sz w:val="40"/>
          <w:szCs w:val="40"/>
        </w:rPr>
      </w:pPr>
    </w:p>
    <w:p w14:paraId="18EDBB02" w14:textId="19C21EE9" w:rsidR="0052260B" w:rsidRPr="00AC5DFE" w:rsidRDefault="00DF6938" w:rsidP="0052260B">
      <w:pPr>
        <w:pStyle w:val="NormalWeb"/>
        <w:shd w:val="clear" w:color="auto" w:fill="FFFFFF"/>
        <w:spacing w:before="0" w:beforeAutospacing="0"/>
        <w:jc w:val="center"/>
        <w:rPr>
          <w:rFonts w:ascii="Poppins" w:hAnsi="Poppins" w:cs="Poppins"/>
          <w:color w:val="212529"/>
          <w:sz w:val="23"/>
          <w:szCs w:val="23"/>
          <w:lang w:val="ro-RO" w:eastAsia="ru-MD"/>
        </w:rPr>
      </w:pPr>
      <w:r w:rsidRPr="00AC5DFE">
        <w:rPr>
          <w:b/>
          <w:sz w:val="32"/>
          <w:szCs w:val="36"/>
          <w:lang w:val="ro-RO"/>
        </w:rPr>
        <w:t>Tema:</w:t>
      </w:r>
      <w:r w:rsidR="00BD054E" w:rsidRPr="00AC5DFE">
        <w:rPr>
          <w:b/>
          <w:sz w:val="32"/>
          <w:szCs w:val="36"/>
          <w:lang w:val="ro-RO"/>
        </w:rPr>
        <w:t xml:space="preserve"> </w:t>
      </w:r>
      <w:r w:rsidR="00C72DE5" w:rsidRPr="00AC5DFE">
        <w:rPr>
          <w:b/>
          <w:sz w:val="32"/>
          <w:szCs w:val="36"/>
          <w:lang w:val="ro-RO"/>
        </w:rPr>
        <w:t>Interogări unirelați</w:t>
      </w:r>
      <w:r w:rsidR="00FA3613" w:rsidRPr="00AC5DFE">
        <w:rPr>
          <w:b/>
          <w:sz w:val="32"/>
          <w:szCs w:val="36"/>
          <w:lang w:val="ro-RO"/>
        </w:rPr>
        <w:t>e</w:t>
      </w:r>
      <w:r w:rsidR="00C72DE5" w:rsidRPr="00AC5DFE">
        <w:rPr>
          <w:b/>
          <w:sz w:val="32"/>
          <w:szCs w:val="36"/>
          <w:lang w:val="ro-RO"/>
        </w:rPr>
        <w:t xml:space="preserve"> cu funcții. Agregarea tuplurilor</w:t>
      </w:r>
    </w:p>
    <w:p w14:paraId="1F3B62AC" w14:textId="4F9EA552" w:rsidR="00DF6938" w:rsidRPr="00AC5DFE" w:rsidRDefault="00DF6938" w:rsidP="0052260B">
      <w:pPr>
        <w:rPr>
          <w:rFonts w:ascii="Times New Roman" w:hAnsi="Times New Roman" w:cs="Times New Roman"/>
          <w:sz w:val="40"/>
          <w:szCs w:val="40"/>
        </w:rPr>
      </w:pPr>
    </w:p>
    <w:p w14:paraId="1439221E" w14:textId="77777777" w:rsidR="0052260B" w:rsidRPr="00AC5DFE" w:rsidRDefault="0052260B" w:rsidP="0052260B">
      <w:pPr>
        <w:rPr>
          <w:rFonts w:ascii="Times New Roman" w:hAnsi="Times New Roman" w:cs="Times New Roman"/>
          <w:sz w:val="40"/>
          <w:szCs w:val="40"/>
        </w:rPr>
      </w:pPr>
    </w:p>
    <w:p w14:paraId="44451529" w14:textId="77777777" w:rsidR="00DF6938" w:rsidRPr="00AC5DFE" w:rsidRDefault="00DF6938" w:rsidP="00DF6938">
      <w:pPr>
        <w:rPr>
          <w:rFonts w:ascii="Times New Roman" w:hAnsi="Times New Roman" w:cs="Times New Roman"/>
          <w:sz w:val="32"/>
          <w:szCs w:val="32"/>
        </w:rPr>
      </w:pPr>
      <w:r w:rsidRPr="00AC5DFE">
        <w:rPr>
          <w:rFonts w:ascii="Times New Roman" w:hAnsi="Times New Roman" w:cs="Times New Roman"/>
        </w:rPr>
        <w:br/>
      </w:r>
      <w:r w:rsidRPr="00AC5DFE">
        <w:rPr>
          <w:rFonts w:ascii="Times New Roman" w:hAnsi="Times New Roman" w:cs="Times New Roman"/>
        </w:rPr>
        <w:br/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 xml:space="preserve">A efectuat: </w:t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Pr="00AC5DFE">
        <w:rPr>
          <w:rFonts w:ascii="Times New Roman" w:hAnsi="Times New Roman" w:cs="Times New Roman"/>
          <w:sz w:val="32"/>
          <w:szCs w:val="32"/>
        </w:rPr>
        <w:tab/>
      </w:r>
    </w:p>
    <w:p w14:paraId="294993F9" w14:textId="77777777" w:rsidR="00DF6938" w:rsidRPr="00AC5DFE" w:rsidRDefault="00DF6938" w:rsidP="00DF6938">
      <w:pPr>
        <w:rPr>
          <w:rStyle w:val="markedcontent"/>
        </w:rPr>
      </w:pP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 xml:space="preserve">st. gr. TI-211 </w:t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ab/>
      </w:r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ab/>
        <w:t xml:space="preserve">Popa Cătălin </w:t>
      </w:r>
      <w:r w:rsidRPr="00AC5DFE">
        <w:rPr>
          <w:rFonts w:ascii="Times New Roman" w:hAnsi="Times New Roman" w:cs="Times New Roman"/>
          <w:sz w:val="32"/>
          <w:szCs w:val="32"/>
        </w:rPr>
        <w:br/>
      </w:r>
      <w:r w:rsidRPr="00AC5DFE">
        <w:rPr>
          <w:rFonts w:ascii="Times New Roman" w:hAnsi="Times New Roman" w:cs="Times New Roman"/>
          <w:sz w:val="32"/>
          <w:szCs w:val="32"/>
        </w:rPr>
        <w:br/>
      </w:r>
    </w:p>
    <w:p w14:paraId="06BE7547" w14:textId="29C39E6A" w:rsidR="00DF6938" w:rsidRPr="00AC5DFE" w:rsidRDefault="00DF6938" w:rsidP="00DF6938">
      <w:r w:rsidRPr="00AC5DFE">
        <w:rPr>
          <w:rStyle w:val="markedcontent"/>
          <w:rFonts w:ascii="Times New Roman" w:hAnsi="Times New Roman" w:cs="Times New Roman"/>
          <w:sz w:val="32"/>
          <w:szCs w:val="32"/>
        </w:rPr>
        <w:t xml:space="preserve">A verificat: </w:t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Pr="00AC5DFE">
        <w:rPr>
          <w:rFonts w:ascii="Times New Roman" w:hAnsi="Times New Roman" w:cs="Times New Roman"/>
          <w:sz w:val="32"/>
          <w:szCs w:val="32"/>
        </w:rPr>
        <w:tab/>
      </w:r>
      <w:r w:rsidR="006D51B9" w:rsidRPr="00AC5DFE">
        <w:rPr>
          <w:rFonts w:ascii="Times New Roman" w:hAnsi="Times New Roman" w:cs="Times New Roman"/>
          <w:sz w:val="32"/>
          <w:szCs w:val="32"/>
        </w:rPr>
        <w:t xml:space="preserve">        </w:t>
      </w:r>
      <w:r w:rsidR="00C5583F" w:rsidRPr="00AC5DFE">
        <w:rPr>
          <w:rFonts w:ascii="Times New Roman" w:hAnsi="Times New Roman" w:cs="Times New Roman"/>
          <w:sz w:val="32"/>
          <w:szCs w:val="32"/>
        </w:rPr>
        <w:t xml:space="preserve"> </w:t>
      </w:r>
      <w:r w:rsidR="006D51B9" w:rsidRPr="00AC5DFE">
        <w:rPr>
          <w:rFonts w:ascii="Times New Roman" w:hAnsi="Times New Roman" w:cs="Times New Roman"/>
          <w:sz w:val="32"/>
          <w:szCs w:val="32"/>
        </w:rPr>
        <w:t>Olga</w:t>
      </w:r>
      <w:r w:rsidR="00C51991" w:rsidRPr="00AC5DFE">
        <w:rPr>
          <w:rFonts w:ascii="Times New Roman" w:hAnsi="Times New Roman" w:cs="Times New Roman"/>
          <w:sz w:val="32"/>
          <w:szCs w:val="32"/>
        </w:rPr>
        <w:t xml:space="preserve"> </w:t>
      </w:r>
      <w:r w:rsidR="00B47702" w:rsidRPr="00AC5DFE">
        <w:rPr>
          <w:rFonts w:ascii="Times New Roman" w:hAnsi="Times New Roman" w:cs="Times New Roman"/>
          <w:sz w:val="32"/>
          <w:szCs w:val="32"/>
        </w:rPr>
        <w:t>Grosu</w:t>
      </w:r>
    </w:p>
    <w:p w14:paraId="5B70D506" w14:textId="77777777" w:rsidR="009120BF" w:rsidRPr="00AC5DFE" w:rsidRDefault="009120BF" w:rsidP="002B2219">
      <w:pPr>
        <w:rPr>
          <w:rFonts w:ascii="Times New Roman" w:hAnsi="Times New Roman" w:cs="Times New Roman"/>
          <w:sz w:val="32"/>
          <w:szCs w:val="32"/>
        </w:rPr>
      </w:pPr>
    </w:p>
    <w:p w14:paraId="3888CCC8" w14:textId="73D6B744" w:rsidR="0066602A" w:rsidRPr="00AC5DFE" w:rsidRDefault="0066602A" w:rsidP="00185422">
      <w:pPr>
        <w:rPr>
          <w:rFonts w:ascii="Times New Roman" w:hAnsi="Times New Roman" w:cs="Times New Roman"/>
          <w:sz w:val="28"/>
          <w:szCs w:val="28"/>
        </w:rPr>
      </w:pPr>
    </w:p>
    <w:p w14:paraId="0F41A397" w14:textId="77777777" w:rsidR="0063675D" w:rsidRPr="00AC5DFE" w:rsidRDefault="0063675D" w:rsidP="00185422">
      <w:pPr>
        <w:rPr>
          <w:rFonts w:ascii="Times New Roman" w:hAnsi="Times New Roman" w:cs="Times New Roman"/>
          <w:sz w:val="28"/>
          <w:szCs w:val="28"/>
        </w:rPr>
      </w:pPr>
    </w:p>
    <w:p w14:paraId="57327502" w14:textId="34C49BA1" w:rsidR="0063675D" w:rsidRPr="00AC5DFE" w:rsidRDefault="00DF6938" w:rsidP="0063675D">
      <w:pPr>
        <w:jc w:val="center"/>
        <w:rPr>
          <w:rFonts w:ascii="Times New Roman" w:hAnsi="Times New Roman" w:cs="Times New Roman"/>
          <w:sz w:val="28"/>
          <w:szCs w:val="28"/>
        </w:rPr>
      </w:pPr>
      <w:r w:rsidRPr="00AC5DFE">
        <w:rPr>
          <w:rFonts w:ascii="Times New Roman" w:hAnsi="Times New Roman" w:cs="Times New Roman"/>
          <w:sz w:val="28"/>
          <w:szCs w:val="28"/>
        </w:rPr>
        <w:t>UTM, Chișinău 2023</w:t>
      </w:r>
    </w:p>
    <w:p w14:paraId="3862D39C" w14:textId="77777777" w:rsidR="00A84E83" w:rsidRPr="00AC5DFE" w:rsidRDefault="00A84E83" w:rsidP="00A84E8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424242"/>
          <w:sz w:val="23"/>
          <w:szCs w:val="23"/>
        </w:rPr>
      </w:pPr>
      <w:r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lastRenderedPageBreak/>
        <w:t>Funcțiile de grup (de agregare) din paragraful 4.3.2 (MIN, MAX, SUM, AVG, COUNT) si interogarile cu grupare  (GROUP BY, HAVING) au fost studiate deja la curs. Funcțiile singulare din 4.3.1. </w:t>
      </w:r>
    </w:p>
    <w:p w14:paraId="425CDE97" w14:textId="77777777" w:rsidR="00A84E83" w:rsidRPr="00AC5DFE" w:rsidRDefault="00A84E83" w:rsidP="00A84E83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424242"/>
          <w:sz w:val="23"/>
          <w:szCs w:val="23"/>
        </w:rPr>
      </w:pPr>
      <w:r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Toate interogările se realizează pe baza de date Universitate care o creați din relațiile specificate la sfîrșitul capitului 4.</w:t>
      </w:r>
    </w:p>
    <w:p w14:paraId="54AEF668" w14:textId="2E0F2A8E" w:rsidR="00225D6B" w:rsidRPr="00AC5DFE" w:rsidRDefault="00A84E83" w:rsidP="00AD1C9B">
      <w:pPr>
        <w:shd w:val="clear" w:color="auto" w:fill="FFFFFF"/>
        <w:spacing w:after="0" w:line="360" w:lineRule="auto"/>
        <w:ind w:firstLine="708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Adică la relațiile inițiale create în lab 3 (grupe și discipline) adăugați prin cod în baza de date Universitatea relațiile studenți, profesori, reușita_studenti și umpleți tuplurile cu valori.</w:t>
      </w:r>
    </w:p>
    <w:p w14:paraId="031932CC" w14:textId="77777777" w:rsidR="00225D6B" w:rsidRPr="00AC5DFE" w:rsidRDefault="00225D6B" w:rsidP="0022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8000"/>
          <w:sz w:val="19"/>
          <w:szCs w:val="19"/>
        </w:rPr>
        <w:t>--aceasta interogare va afisa careva date, care au fost returna in urma folosirii functiilor analitice</w:t>
      </w:r>
    </w:p>
    <w:p w14:paraId="78BE7547" w14:textId="77777777" w:rsidR="00225D6B" w:rsidRPr="00AC5DFE" w:rsidRDefault="00225D6B" w:rsidP="0022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8000"/>
          <w:sz w:val="19"/>
          <w:szCs w:val="19"/>
        </w:rPr>
        <w:t>--MIN, MAX, SUM,AVG si COUNT</w:t>
      </w:r>
    </w:p>
    <w:p w14:paraId="3DA61557" w14:textId="77777777" w:rsidR="00225D6B" w:rsidRPr="00AC5DFE" w:rsidRDefault="00225D6B" w:rsidP="0022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FF"/>
          <w:sz w:val="19"/>
          <w:szCs w:val="19"/>
        </w:rPr>
        <w:t>select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FF00FF"/>
          <w:sz w:val="19"/>
          <w:szCs w:val="19"/>
        </w:rPr>
        <w:t>MIN</w:t>
      </w:r>
      <w:r w:rsidRPr="00AC5DFE">
        <w:rPr>
          <w:rFonts w:ascii="Consolas" w:hAnsi="Consolas" w:cs="Consolas"/>
          <w:color w:val="808080"/>
          <w:sz w:val="19"/>
          <w:szCs w:val="19"/>
        </w:rPr>
        <w:t>(</w:t>
      </w:r>
      <w:r w:rsidRPr="00AC5DFE">
        <w:rPr>
          <w:rFonts w:ascii="Consolas" w:hAnsi="Consolas" w:cs="Consolas"/>
          <w:color w:val="000000"/>
          <w:sz w:val="19"/>
          <w:szCs w:val="19"/>
        </w:rPr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Nota</w:t>
      </w:r>
      <w:r w:rsidRPr="00AC5DFE">
        <w:rPr>
          <w:rFonts w:ascii="Consolas" w:hAnsi="Consolas" w:cs="Consolas"/>
          <w:color w:val="808080"/>
          <w:sz w:val="19"/>
          <w:szCs w:val="19"/>
        </w:rPr>
        <w:t>)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0000FF"/>
          <w:sz w:val="19"/>
          <w:szCs w:val="19"/>
        </w:rPr>
        <w:t>as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nota_minima</w:t>
      </w:r>
      <w:r w:rsidRPr="00AC5DFE">
        <w:rPr>
          <w:rFonts w:ascii="Consolas" w:hAnsi="Consolas" w:cs="Consolas"/>
          <w:color w:val="808080"/>
          <w:sz w:val="19"/>
          <w:szCs w:val="19"/>
        </w:rPr>
        <w:t>,</w:t>
      </w:r>
    </w:p>
    <w:p w14:paraId="278D6E6B" w14:textId="77777777" w:rsidR="00225D6B" w:rsidRPr="00AC5DFE" w:rsidRDefault="00225D6B" w:rsidP="0022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FF00FF"/>
          <w:sz w:val="19"/>
          <w:szCs w:val="19"/>
        </w:rPr>
        <w:t>MAX</w:t>
      </w:r>
      <w:r w:rsidRPr="00AC5DFE">
        <w:rPr>
          <w:rFonts w:ascii="Consolas" w:hAnsi="Consolas" w:cs="Consolas"/>
          <w:color w:val="808080"/>
          <w:sz w:val="19"/>
          <w:szCs w:val="19"/>
        </w:rPr>
        <w:t>(</w:t>
      </w:r>
      <w:r w:rsidRPr="00AC5DFE">
        <w:rPr>
          <w:rFonts w:ascii="Consolas" w:hAnsi="Consolas" w:cs="Consolas"/>
          <w:color w:val="000000"/>
          <w:sz w:val="19"/>
          <w:szCs w:val="19"/>
        </w:rPr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Nota</w:t>
      </w:r>
      <w:r w:rsidRPr="00AC5DFE">
        <w:rPr>
          <w:rFonts w:ascii="Consolas" w:hAnsi="Consolas" w:cs="Consolas"/>
          <w:color w:val="808080"/>
          <w:sz w:val="19"/>
          <w:szCs w:val="19"/>
        </w:rPr>
        <w:t>)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0000FF"/>
          <w:sz w:val="19"/>
          <w:szCs w:val="19"/>
        </w:rPr>
        <w:t>as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nota_maxima</w:t>
      </w:r>
      <w:r w:rsidRPr="00AC5DFE">
        <w:rPr>
          <w:rFonts w:ascii="Consolas" w:hAnsi="Consolas" w:cs="Consolas"/>
          <w:color w:val="808080"/>
          <w:sz w:val="19"/>
          <w:szCs w:val="19"/>
        </w:rPr>
        <w:t>,</w:t>
      </w:r>
    </w:p>
    <w:p w14:paraId="77D1C11B" w14:textId="77777777" w:rsidR="00225D6B" w:rsidRPr="00AC5DFE" w:rsidRDefault="00225D6B" w:rsidP="0022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FF00FF"/>
          <w:sz w:val="19"/>
          <w:szCs w:val="19"/>
        </w:rPr>
        <w:t>SUM</w:t>
      </w:r>
      <w:r w:rsidRPr="00AC5DFE">
        <w:rPr>
          <w:rFonts w:ascii="Consolas" w:hAnsi="Consolas" w:cs="Consolas"/>
          <w:color w:val="808080"/>
          <w:sz w:val="19"/>
          <w:szCs w:val="19"/>
        </w:rPr>
        <w:t>(</w:t>
      </w:r>
      <w:r w:rsidRPr="00AC5DFE">
        <w:rPr>
          <w:rFonts w:ascii="Consolas" w:hAnsi="Consolas" w:cs="Consolas"/>
          <w:color w:val="000000"/>
          <w:sz w:val="19"/>
          <w:szCs w:val="19"/>
        </w:rPr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Nota</w:t>
      </w:r>
      <w:r w:rsidRPr="00AC5DFE">
        <w:rPr>
          <w:rFonts w:ascii="Consolas" w:hAnsi="Consolas" w:cs="Consolas"/>
          <w:color w:val="808080"/>
          <w:sz w:val="19"/>
          <w:szCs w:val="19"/>
        </w:rPr>
        <w:t>)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0000FF"/>
          <w:sz w:val="19"/>
          <w:szCs w:val="19"/>
        </w:rPr>
        <w:t>as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suma_notelor</w:t>
      </w:r>
      <w:r w:rsidRPr="00AC5DFE">
        <w:rPr>
          <w:rFonts w:ascii="Consolas" w:hAnsi="Consolas" w:cs="Consolas"/>
          <w:color w:val="808080"/>
          <w:sz w:val="19"/>
          <w:szCs w:val="19"/>
        </w:rPr>
        <w:t>,</w:t>
      </w:r>
    </w:p>
    <w:p w14:paraId="44EA1887" w14:textId="77777777" w:rsidR="00225D6B" w:rsidRPr="00AC5DFE" w:rsidRDefault="00225D6B" w:rsidP="0022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FF00FF"/>
          <w:sz w:val="19"/>
          <w:szCs w:val="19"/>
        </w:rPr>
        <w:t>AVG</w:t>
      </w:r>
      <w:r w:rsidRPr="00AC5DFE">
        <w:rPr>
          <w:rFonts w:ascii="Consolas" w:hAnsi="Consolas" w:cs="Consolas"/>
          <w:color w:val="808080"/>
          <w:sz w:val="19"/>
          <w:szCs w:val="19"/>
        </w:rPr>
        <w:t>(</w:t>
      </w:r>
      <w:r w:rsidRPr="00AC5DFE">
        <w:rPr>
          <w:rFonts w:ascii="Consolas" w:hAnsi="Consolas" w:cs="Consolas"/>
          <w:color w:val="000000"/>
          <w:sz w:val="19"/>
          <w:szCs w:val="19"/>
        </w:rPr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Nota</w:t>
      </w:r>
      <w:r w:rsidRPr="00AC5DFE">
        <w:rPr>
          <w:rFonts w:ascii="Consolas" w:hAnsi="Consolas" w:cs="Consolas"/>
          <w:color w:val="808080"/>
          <w:sz w:val="19"/>
          <w:szCs w:val="19"/>
        </w:rPr>
        <w:t>)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0000FF"/>
          <w:sz w:val="19"/>
          <w:szCs w:val="19"/>
        </w:rPr>
        <w:t>as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media_notelor</w:t>
      </w:r>
      <w:r w:rsidRPr="00AC5DFE">
        <w:rPr>
          <w:rFonts w:ascii="Consolas" w:hAnsi="Consolas" w:cs="Consolas"/>
          <w:color w:val="808080"/>
          <w:sz w:val="19"/>
          <w:szCs w:val="19"/>
        </w:rPr>
        <w:t>,</w:t>
      </w:r>
    </w:p>
    <w:p w14:paraId="63BBC649" w14:textId="77777777" w:rsidR="00225D6B" w:rsidRPr="00AC5DFE" w:rsidRDefault="00225D6B" w:rsidP="00225D6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FF00FF"/>
          <w:sz w:val="19"/>
          <w:szCs w:val="19"/>
        </w:rPr>
        <w:t>COUNT</w:t>
      </w:r>
      <w:r w:rsidRPr="00AC5DFE">
        <w:rPr>
          <w:rFonts w:ascii="Consolas" w:hAnsi="Consolas" w:cs="Consolas"/>
          <w:color w:val="808080"/>
          <w:sz w:val="19"/>
          <w:szCs w:val="19"/>
        </w:rPr>
        <w:t>(</w:t>
      </w:r>
      <w:r w:rsidRPr="00AC5DFE">
        <w:rPr>
          <w:rFonts w:ascii="Consolas" w:hAnsi="Consolas" w:cs="Consolas"/>
          <w:color w:val="000000"/>
          <w:sz w:val="19"/>
          <w:szCs w:val="19"/>
        </w:rPr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Id_Student</w:t>
      </w:r>
      <w:r w:rsidRPr="00AC5DFE">
        <w:rPr>
          <w:rFonts w:ascii="Consolas" w:hAnsi="Consolas" w:cs="Consolas"/>
          <w:color w:val="808080"/>
          <w:sz w:val="19"/>
          <w:szCs w:val="19"/>
        </w:rPr>
        <w:t>)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0000FF"/>
          <w:sz w:val="19"/>
          <w:szCs w:val="19"/>
        </w:rPr>
        <w:t>as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numarul_studenti</w:t>
      </w:r>
    </w:p>
    <w:p w14:paraId="7DB96ABA" w14:textId="43895882" w:rsidR="00225D6B" w:rsidRDefault="00225D6B" w:rsidP="00225D6B">
      <w:pPr>
        <w:shd w:val="clear" w:color="auto" w:fill="FFFFFF"/>
        <w:spacing w:after="0" w:line="360" w:lineRule="auto"/>
        <w:jc w:val="both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AC5DFE">
        <w:rPr>
          <w:rFonts w:ascii="Consolas" w:hAnsi="Consolas" w:cs="Consolas"/>
          <w:color w:val="0000FF"/>
          <w:sz w:val="19"/>
          <w:szCs w:val="19"/>
        </w:rPr>
        <w:t>from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studenti_reusita a</w:t>
      </w:r>
      <w:r w:rsidRPr="00AC5DFE">
        <w:rPr>
          <w:rFonts w:ascii="Consolas" w:hAnsi="Consolas" w:cs="Consolas"/>
          <w:color w:val="808080"/>
          <w:sz w:val="19"/>
          <w:szCs w:val="19"/>
        </w:rPr>
        <w:t>;</w:t>
      </w:r>
    </w:p>
    <w:p w14:paraId="07155B61" w14:textId="3AAB9D57" w:rsidR="0056192E" w:rsidRPr="0056192E" w:rsidRDefault="0056192E" w:rsidP="0056192E">
      <w:pPr>
        <w:shd w:val="clear" w:color="auto" w:fill="FFFFFF"/>
        <w:spacing w:after="0" w:line="360" w:lineRule="auto"/>
        <w:ind w:firstLine="708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În figura 1, am realizat interogări cu funcții analitice.</w:t>
      </w:r>
    </w:p>
    <w:p w14:paraId="30D51A65" w14:textId="1A5CEB75" w:rsidR="00E354CE" w:rsidRPr="00AC5DFE" w:rsidRDefault="00D63C35" w:rsidP="007D131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5DFE">
        <w:rPr>
          <w:noProof/>
        </w:rPr>
        <w:drawing>
          <wp:inline distT="0" distB="0" distL="0" distR="0" wp14:anchorId="2D44323E" wp14:editId="59B08D3E">
            <wp:extent cx="4962525" cy="428625"/>
            <wp:effectExtent l="19050" t="19050" r="28575" b="285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42862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0A70E87" w14:textId="3550017E" w:rsidR="005B41E8" w:rsidRDefault="00D63C35" w:rsidP="0024610F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Figura 1 – Fun</w:t>
      </w:r>
      <w:r w:rsidR="00E74B5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cț</w:t>
      </w:r>
      <w:r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ii analitice.</w:t>
      </w:r>
    </w:p>
    <w:p w14:paraId="105A7E2D" w14:textId="036C668E" w:rsidR="005B41E8" w:rsidRPr="00AC5DFE" w:rsidRDefault="005B41E8" w:rsidP="005B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8000"/>
          <w:sz w:val="19"/>
          <w:szCs w:val="19"/>
        </w:rPr>
        <w:t>--aceasta interogare va afisa numarul de stundeti, tipul de evaluare si nota din tabela stundeti_reusita</w:t>
      </w:r>
    </w:p>
    <w:p w14:paraId="7AA74947" w14:textId="77777777" w:rsidR="005B41E8" w:rsidRPr="00AC5DFE" w:rsidRDefault="005B41E8" w:rsidP="005B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8000"/>
          <w:sz w:val="19"/>
          <w:szCs w:val="19"/>
        </w:rPr>
        <w:t>--datele vor fi grupate dupp coloana tip evaluare si nota, la fel nota trebuie sa fie &gt;= cu 5</w:t>
      </w:r>
    </w:p>
    <w:p w14:paraId="7EB32D30" w14:textId="77777777" w:rsidR="005B41E8" w:rsidRPr="00AC5DFE" w:rsidRDefault="005B41E8" w:rsidP="005B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FF"/>
          <w:sz w:val="19"/>
          <w:szCs w:val="19"/>
        </w:rPr>
        <w:t>select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FF00FF"/>
          <w:sz w:val="19"/>
          <w:szCs w:val="19"/>
        </w:rPr>
        <w:t>count</w:t>
      </w:r>
      <w:r w:rsidRPr="00AC5DFE">
        <w:rPr>
          <w:rFonts w:ascii="Consolas" w:hAnsi="Consolas" w:cs="Consolas"/>
          <w:color w:val="808080"/>
          <w:sz w:val="19"/>
          <w:szCs w:val="19"/>
        </w:rPr>
        <w:t>(</w:t>
      </w:r>
      <w:r w:rsidRPr="00AC5DFE">
        <w:rPr>
          <w:rFonts w:ascii="Consolas" w:hAnsi="Consolas" w:cs="Consolas"/>
          <w:color w:val="000000"/>
          <w:sz w:val="19"/>
          <w:szCs w:val="19"/>
        </w:rPr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Id_Student</w:t>
      </w:r>
      <w:r w:rsidRPr="00AC5DFE">
        <w:rPr>
          <w:rFonts w:ascii="Consolas" w:hAnsi="Consolas" w:cs="Consolas"/>
          <w:color w:val="808080"/>
          <w:sz w:val="19"/>
          <w:szCs w:val="19"/>
        </w:rPr>
        <w:t>)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0000FF"/>
          <w:sz w:val="19"/>
          <w:szCs w:val="19"/>
        </w:rPr>
        <w:t>as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numar_studenti</w:t>
      </w:r>
      <w:r w:rsidRPr="00AC5DFE">
        <w:rPr>
          <w:rFonts w:ascii="Consolas" w:hAnsi="Consolas" w:cs="Consolas"/>
          <w:color w:val="808080"/>
          <w:sz w:val="19"/>
          <w:szCs w:val="19"/>
        </w:rPr>
        <w:t>,</w:t>
      </w:r>
    </w:p>
    <w:p w14:paraId="3AD98924" w14:textId="77777777" w:rsidR="005B41E8" w:rsidRPr="00AC5DFE" w:rsidRDefault="005B41E8" w:rsidP="005B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Tip_Evaluare</w:t>
      </w:r>
      <w:r w:rsidRPr="00AC5DFE">
        <w:rPr>
          <w:rFonts w:ascii="Consolas" w:hAnsi="Consolas" w:cs="Consolas"/>
          <w:color w:val="808080"/>
          <w:sz w:val="19"/>
          <w:szCs w:val="19"/>
        </w:rPr>
        <w:t>,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14:paraId="466F09E9" w14:textId="77777777" w:rsidR="005B41E8" w:rsidRPr="00AC5DFE" w:rsidRDefault="005B41E8" w:rsidP="005B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00"/>
          <w:sz w:val="19"/>
          <w:szCs w:val="19"/>
        </w:rPr>
        <w:tab/>
      </w:r>
      <w:r w:rsidRPr="00AC5DFE">
        <w:rPr>
          <w:rFonts w:ascii="Consolas" w:hAnsi="Consolas" w:cs="Consolas"/>
          <w:color w:val="000000"/>
          <w:sz w:val="19"/>
          <w:szCs w:val="19"/>
        </w:rPr>
        <w:tab/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Nota </w:t>
      </w:r>
    </w:p>
    <w:p w14:paraId="2CDC15B3" w14:textId="77777777" w:rsidR="005B41E8" w:rsidRPr="00AC5DFE" w:rsidRDefault="005B41E8" w:rsidP="005B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FF"/>
          <w:sz w:val="19"/>
          <w:szCs w:val="19"/>
        </w:rPr>
        <w:t>from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univer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studenti_reusita a</w:t>
      </w:r>
    </w:p>
    <w:p w14:paraId="123936A4" w14:textId="77777777" w:rsidR="005B41E8" w:rsidRPr="00AC5DFE" w:rsidRDefault="005B41E8" w:rsidP="005B41E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C5DFE">
        <w:rPr>
          <w:rFonts w:ascii="Consolas" w:hAnsi="Consolas" w:cs="Consolas"/>
          <w:color w:val="0000FF"/>
          <w:sz w:val="19"/>
          <w:szCs w:val="19"/>
        </w:rPr>
        <w:t>group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0000FF"/>
          <w:sz w:val="19"/>
          <w:szCs w:val="19"/>
        </w:rPr>
        <w:t>by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Tip_Evaluare</w:t>
      </w:r>
      <w:r w:rsidRPr="00AC5DFE">
        <w:rPr>
          <w:rFonts w:ascii="Consolas" w:hAnsi="Consolas" w:cs="Consolas"/>
          <w:color w:val="808080"/>
          <w:sz w:val="19"/>
          <w:szCs w:val="19"/>
        </w:rPr>
        <w:t>,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Nota</w:t>
      </w:r>
    </w:p>
    <w:p w14:paraId="32A5A56A" w14:textId="450DC9D1" w:rsidR="007D1318" w:rsidRDefault="005B41E8" w:rsidP="005B41E8">
      <w:pPr>
        <w:shd w:val="clear" w:color="auto" w:fill="FFFFFF"/>
        <w:spacing w:after="0" w:line="360" w:lineRule="auto"/>
        <w:textAlignment w:val="baseline"/>
        <w:rPr>
          <w:rFonts w:ascii="Consolas" w:hAnsi="Consolas" w:cs="Consolas"/>
          <w:color w:val="808080"/>
          <w:sz w:val="19"/>
          <w:szCs w:val="19"/>
        </w:rPr>
      </w:pPr>
      <w:r w:rsidRPr="00AC5DFE">
        <w:rPr>
          <w:rFonts w:ascii="Consolas" w:hAnsi="Consolas" w:cs="Consolas"/>
          <w:color w:val="0000FF"/>
          <w:sz w:val="19"/>
          <w:szCs w:val="19"/>
        </w:rPr>
        <w:t xml:space="preserve">having </w:t>
      </w:r>
      <w:r w:rsidRPr="00AC5DFE">
        <w:rPr>
          <w:rFonts w:ascii="Consolas" w:hAnsi="Consolas" w:cs="Consolas"/>
          <w:color w:val="808080"/>
          <w:sz w:val="19"/>
          <w:szCs w:val="19"/>
        </w:rPr>
        <w:t>(</w:t>
      </w:r>
      <w:r w:rsidRPr="00AC5DFE">
        <w:rPr>
          <w:rFonts w:ascii="Consolas" w:hAnsi="Consolas" w:cs="Consolas"/>
          <w:color w:val="000000"/>
          <w:sz w:val="19"/>
          <w:szCs w:val="19"/>
        </w:rPr>
        <w:t>a</w:t>
      </w:r>
      <w:r w:rsidRPr="00AC5DFE">
        <w:rPr>
          <w:rFonts w:ascii="Consolas" w:hAnsi="Consolas" w:cs="Consolas"/>
          <w:color w:val="808080"/>
          <w:sz w:val="19"/>
          <w:szCs w:val="19"/>
        </w:rPr>
        <w:t>.</w:t>
      </w:r>
      <w:r w:rsidRPr="00AC5DFE">
        <w:rPr>
          <w:rFonts w:ascii="Consolas" w:hAnsi="Consolas" w:cs="Consolas"/>
          <w:color w:val="000000"/>
          <w:sz w:val="19"/>
          <w:szCs w:val="19"/>
        </w:rPr>
        <w:t>Nota</w:t>
      </w:r>
      <w:r w:rsidRPr="00AC5DFE">
        <w:rPr>
          <w:rFonts w:ascii="Consolas" w:hAnsi="Consolas" w:cs="Consolas"/>
          <w:color w:val="808080"/>
          <w:sz w:val="19"/>
          <w:szCs w:val="19"/>
        </w:rPr>
        <w:t>)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Pr="00AC5DFE">
        <w:rPr>
          <w:rFonts w:ascii="Consolas" w:hAnsi="Consolas" w:cs="Consolas"/>
          <w:color w:val="808080"/>
          <w:sz w:val="19"/>
          <w:szCs w:val="19"/>
        </w:rPr>
        <w:t>&gt;=</w:t>
      </w:r>
      <w:r w:rsidRPr="00AC5DFE">
        <w:rPr>
          <w:rFonts w:ascii="Consolas" w:hAnsi="Consolas" w:cs="Consolas"/>
          <w:color w:val="000000"/>
          <w:sz w:val="19"/>
          <w:szCs w:val="19"/>
        </w:rPr>
        <w:t xml:space="preserve"> 5</w:t>
      </w:r>
      <w:r w:rsidRPr="00AC5DFE">
        <w:rPr>
          <w:rFonts w:ascii="Consolas" w:hAnsi="Consolas" w:cs="Consolas"/>
          <w:color w:val="808080"/>
          <w:sz w:val="19"/>
          <w:szCs w:val="19"/>
        </w:rPr>
        <w:t>;</w:t>
      </w:r>
    </w:p>
    <w:p w14:paraId="3D0440A6" w14:textId="5EAB3B95" w:rsidR="00D54892" w:rsidRPr="00D54892" w:rsidRDefault="00D54892" w:rsidP="005B41E8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  <w:t>În figura 2, am realizat interogări cu Group By și Having.</w:t>
      </w:r>
    </w:p>
    <w:p w14:paraId="1FAFAC88" w14:textId="47361E42" w:rsidR="005B41E8" w:rsidRPr="00AC5DFE" w:rsidRDefault="005B41E8" w:rsidP="005B41E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5DFE">
        <w:rPr>
          <w:noProof/>
        </w:rPr>
        <w:drawing>
          <wp:inline distT="0" distB="0" distL="0" distR="0" wp14:anchorId="7DC39998" wp14:editId="43DBAB8A">
            <wp:extent cx="2628900" cy="1133475"/>
            <wp:effectExtent l="19050" t="19050" r="19050" b="285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28900" cy="113347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C011544" w14:textId="7767C478" w:rsidR="005B41E8" w:rsidRPr="00AC5DFE" w:rsidRDefault="005B41E8" w:rsidP="005B41E8">
      <w:pPr>
        <w:shd w:val="clear" w:color="auto" w:fill="FFFFFF"/>
        <w:spacing w:after="0" w:line="360" w:lineRule="auto"/>
        <w:jc w:val="center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Figura 2 – Group by si H</w:t>
      </w:r>
      <w:r w:rsidR="00F47C38"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aving</w:t>
      </w:r>
      <w:r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.</w:t>
      </w:r>
    </w:p>
    <w:p w14:paraId="28E42F8D" w14:textId="54ADAE68" w:rsidR="00D63C35" w:rsidRPr="00AC5DFE" w:rsidRDefault="00C824DA" w:rsidP="00E354CE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</w:pPr>
      <w:r w:rsidRPr="00AC5DFE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bdr w:val="none" w:sz="0" w:space="0" w:color="auto" w:frame="1"/>
        </w:rPr>
        <w:t>Concluzie</w:t>
      </w:r>
    </w:p>
    <w:p w14:paraId="75933B50" w14:textId="3F381B8D" w:rsidR="00146D9E" w:rsidRPr="007B338F" w:rsidRDefault="00C824DA" w:rsidP="007B338F">
      <w:pPr>
        <w:shd w:val="clear" w:color="auto" w:fill="FFFFFF"/>
        <w:spacing w:after="0" w:line="360" w:lineRule="auto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</w:pPr>
      <w:r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ab/>
      </w:r>
      <w:r w:rsidR="0044253C"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>În lucrarea dată am exersat în SQL interogări în care se folosesc  funcții de agregare precum: MAX, MIN, SUM, COUNT și AVG.</w:t>
      </w:r>
      <w:r w:rsidR="005340E5"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La fe lam folosit interogări de grupare precum Group By și Having. Aceste ne pot ajuta în calculi de statistici sau în alte situații când avem de calculate o cantitate mare de date.</w:t>
      </w:r>
      <w:r w:rsidR="009F78CF" w:rsidRPr="00AC5DFE">
        <w:rPr>
          <w:rFonts w:ascii="Times New Roman" w:eastAsia="Times New Roman" w:hAnsi="Times New Roman" w:cs="Times New Roman"/>
          <w:color w:val="000000"/>
          <w:sz w:val="24"/>
          <w:szCs w:val="24"/>
          <w:bdr w:val="none" w:sz="0" w:space="0" w:color="auto" w:frame="1"/>
        </w:rPr>
        <w:t xml:space="preserve"> De asemenea, ele ușurează lucrul cu datele și munca fizică.</w:t>
      </w:r>
    </w:p>
    <w:sectPr w:rsidR="00146D9E" w:rsidRPr="007B338F" w:rsidSect="00097ABF">
      <w:footerReference w:type="default" r:id="rId11"/>
      <w:pgSz w:w="11906" w:h="16838"/>
      <w:pgMar w:top="1134" w:right="850" w:bottom="1134" w:left="1701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8D9A37" w14:textId="77777777" w:rsidR="00A962AE" w:rsidRDefault="00A962AE" w:rsidP="00097ABF">
      <w:pPr>
        <w:spacing w:after="0" w:line="240" w:lineRule="auto"/>
      </w:pPr>
      <w:r>
        <w:separator/>
      </w:r>
    </w:p>
  </w:endnote>
  <w:endnote w:type="continuationSeparator" w:id="0">
    <w:p w14:paraId="31A8AF34" w14:textId="77777777" w:rsidR="00A962AE" w:rsidRDefault="00A962AE" w:rsidP="00097A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Arial MT">
    <w:altName w:val="Arial"/>
    <w:charset w:val="00"/>
    <w:family w:val="auto"/>
    <w:pitch w:val="default"/>
  </w:font>
  <w:font w:name="Poppins">
    <w:altName w:val="Poppins"/>
    <w:charset w:val="00"/>
    <w:family w:val="auto"/>
    <w:pitch w:val="variable"/>
    <w:sig w:usb0="00008007" w:usb1="00000000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64970962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FA694B3" w14:textId="171AAC4A" w:rsidR="00097ABF" w:rsidRDefault="00097AB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C236D9D" w14:textId="77777777" w:rsidR="00097ABF" w:rsidRDefault="00097A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FBF9CC7" w14:textId="77777777" w:rsidR="00A962AE" w:rsidRDefault="00A962AE" w:rsidP="00097ABF">
      <w:pPr>
        <w:spacing w:after="0" w:line="240" w:lineRule="auto"/>
      </w:pPr>
      <w:r>
        <w:separator/>
      </w:r>
    </w:p>
  </w:footnote>
  <w:footnote w:type="continuationSeparator" w:id="0">
    <w:p w14:paraId="6A979567" w14:textId="77777777" w:rsidR="00A962AE" w:rsidRDefault="00A962AE" w:rsidP="00097A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814B6D"/>
    <w:multiLevelType w:val="hybridMultilevel"/>
    <w:tmpl w:val="64B26FF0"/>
    <w:lvl w:ilvl="0" w:tplc="6CCAFE8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08316AD8"/>
    <w:multiLevelType w:val="hybridMultilevel"/>
    <w:tmpl w:val="0290A97C"/>
    <w:lvl w:ilvl="0" w:tplc="7E669FA4">
      <w:start w:val="3"/>
      <w:numFmt w:val="bullet"/>
      <w:lvlText w:val="-"/>
      <w:lvlJc w:val="left"/>
      <w:pPr>
        <w:ind w:left="1068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9C57827"/>
    <w:multiLevelType w:val="hybridMultilevel"/>
    <w:tmpl w:val="A530C212"/>
    <w:lvl w:ilvl="0" w:tplc="C66212C0">
      <w:start w:val="5"/>
      <w:numFmt w:val="bullet"/>
      <w:lvlText w:val="-"/>
      <w:lvlJc w:val="left"/>
      <w:pPr>
        <w:ind w:left="1776" w:hanging="360"/>
      </w:pPr>
      <w:rPr>
        <w:rFonts w:ascii="Times New Roman" w:eastAsia="Times New Roman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3" w15:restartNumberingAfterBreak="0">
    <w:nsid w:val="0E4654CD"/>
    <w:multiLevelType w:val="hybridMultilevel"/>
    <w:tmpl w:val="8736B8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ED139F"/>
    <w:multiLevelType w:val="hybridMultilevel"/>
    <w:tmpl w:val="BF9655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F75347"/>
    <w:multiLevelType w:val="multilevel"/>
    <w:tmpl w:val="0DE68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3948D7"/>
    <w:multiLevelType w:val="multilevel"/>
    <w:tmpl w:val="3A4609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F4677C2"/>
    <w:multiLevelType w:val="hybridMultilevel"/>
    <w:tmpl w:val="F8240006"/>
    <w:lvl w:ilvl="0" w:tplc="E78C7E8A">
      <w:numFmt w:val="bullet"/>
      <w:lvlText w:val="-"/>
      <w:lvlJc w:val="left"/>
      <w:pPr>
        <w:ind w:left="660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380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100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2820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540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260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4980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5700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420" w:hanging="360"/>
      </w:pPr>
      <w:rPr>
        <w:rFonts w:ascii="Wingdings" w:hAnsi="Wingdings" w:hint="default"/>
      </w:rPr>
    </w:lvl>
  </w:abstractNum>
  <w:abstractNum w:abstractNumId="8" w15:restartNumberingAfterBreak="0">
    <w:nsid w:val="20504783"/>
    <w:multiLevelType w:val="multilevel"/>
    <w:tmpl w:val="7AA477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21836983"/>
    <w:multiLevelType w:val="multilevel"/>
    <w:tmpl w:val="3BEC4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C9B00D3"/>
    <w:multiLevelType w:val="hybridMultilevel"/>
    <w:tmpl w:val="DA269A7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775BF8"/>
    <w:multiLevelType w:val="hybridMultilevel"/>
    <w:tmpl w:val="4A82DF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4F72515"/>
    <w:multiLevelType w:val="hybridMultilevel"/>
    <w:tmpl w:val="FFFFFFFF"/>
    <w:lvl w:ilvl="0" w:tplc="985A2A8A">
      <w:start w:val="1"/>
      <w:numFmt w:val="bullet"/>
      <w:lvlText w:val="•"/>
      <w:lvlJc w:val="left"/>
      <w:pPr>
        <w:ind w:left="934" w:hanging="360"/>
      </w:pPr>
      <w:rPr>
        <w:rFonts w:ascii="Lucida Sans Unicode" w:eastAsia="Lucida Sans Unicode" w:hAnsi="Lucida Sans Unicode" w:cs="Lucida Sans Unicode" w:hint="default"/>
        <w:sz w:val="24"/>
        <w:szCs w:val="24"/>
        <w:lang w:val="ro-RO" w:eastAsia="en-US" w:bidi="ar-SA"/>
      </w:rPr>
    </w:lvl>
    <w:lvl w:ilvl="1" w:tplc="399EDE00">
      <w:start w:val="1"/>
      <w:numFmt w:val="bullet"/>
      <w:lvlText w:val="•"/>
      <w:lvlJc w:val="left"/>
      <w:pPr>
        <w:ind w:left="1822" w:hanging="360"/>
      </w:pPr>
      <w:rPr>
        <w:rFonts w:hint="default"/>
        <w:lang w:val="ro-RO" w:eastAsia="en-US" w:bidi="ar-SA"/>
      </w:rPr>
    </w:lvl>
    <w:lvl w:ilvl="2" w:tplc="30DE412E">
      <w:start w:val="1"/>
      <w:numFmt w:val="bullet"/>
      <w:lvlText w:val="•"/>
      <w:lvlJc w:val="left"/>
      <w:pPr>
        <w:ind w:left="2705" w:hanging="360"/>
      </w:pPr>
      <w:rPr>
        <w:rFonts w:hint="default"/>
        <w:lang w:val="ro-RO" w:eastAsia="en-US" w:bidi="ar-SA"/>
      </w:rPr>
    </w:lvl>
    <w:lvl w:ilvl="3" w:tplc="E758B932">
      <w:start w:val="1"/>
      <w:numFmt w:val="bullet"/>
      <w:lvlText w:val="•"/>
      <w:lvlJc w:val="left"/>
      <w:pPr>
        <w:ind w:left="3587" w:hanging="360"/>
      </w:pPr>
      <w:rPr>
        <w:rFonts w:hint="default"/>
        <w:lang w:val="ro-RO" w:eastAsia="en-US" w:bidi="ar-SA"/>
      </w:rPr>
    </w:lvl>
    <w:lvl w:ilvl="4" w:tplc="57BA1560">
      <w:start w:val="1"/>
      <w:numFmt w:val="bullet"/>
      <w:lvlText w:val="•"/>
      <w:lvlJc w:val="left"/>
      <w:pPr>
        <w:ind w:left="4470" w:hanging="360"/>
      </w:pPr>
      <w:rPr>
        <w:rFonts w:hint="default"/>
        <w:lang w:val="ro-RO" w:eastAsia="en-US" w:bidi="ar-SA"/>
      </w:rPr>
    </w:lvl>
    <w:lvl w:ilvl="5" w:tplc="4D226C10">
      <w:start w:val="1"/>
      <w:numFmt w:val="bullet"/>
      <w:lvlText w:val="•"/>
      <w:lvlJc w:val="left"/>
      <w:pPr>
        <w:ind w:left="5353" w:hanging="360"/>
      </w:pPr>
      <w:rPr>
        <w:rFonts w:hint="default"/>
        <w:lang w:val="ro-RO" w:eastAsia="en-US" w:bidi="ar-SA"/>
      </w:rPr>
    </w:lvl>
    <w:lvl w:ilvl="6" w:tplc="300A5E9A">
      <w:start w:val="1"/>
      <w:numFmt w:val="bullet"/>
      <w:lvlText w:val="•"/>
      <w:lvlJc w:val="left"/>
      <w:pPr>
        <w:ind w:left="6235" w:hanging="360"/>
      </w:pPr>
      <w:rPr>
        <w:rFonts w:hint="default"/>
        <w:lang w:val="ro-RO" w:eastAsia="en-US" w:bidi="ar-SA"/>
      </w:rPr>
    </w:lvl>
    <w:lvl w:ilvl="7" w:tplc="D818C3A8">
      <w:start w:val="1"/>
      <w:numFmt w:val="bullet"/>
      <w:lvlText w:val="•"/>
      <w:lvlJc w:val="left"/>
      <w:pPr>
        <w:ind w:left="7118" w:hanging="360"/>
      </w:pPr>
      <w:rPr>
        <w:rFonts w:hint="default"/>
        <w:lang w:val="ro-RO" w:eastAsia="en-US" w:bidi="ar-SA"/>
      </w:rPr>
    </w:lvl>
    <w:lvl w:ilvl="8" w:tplc="86C48358">
      <w:start w:val="1"/>
      <w:numFmt w:val="bullet"/>
      <w:lvlText w:val="•"/>
      <w:lvlJc w:val="left"/>
      <w:pPr>
        <w:ind w:left="8000" w:hanging="360"/>
      </w:pPr>
      <w:rPr>
        <w:rFonts w:hint="default"/>
        <w:lang w:val="ro-RO" w:eastAsia="en-US" w:bidi="ar-SA"/>
      </w:rPr>
    </w:lvl>
  </w:abstractNum>
  <w:abstractNum w:abstractNumId="13" w15:restartNumberingAfterBreak="0">
    <w:nsid w:val="3AA7537D"/>
    <w:multiLevelType w:val="multilevel"/>
    <w:tmpl w:val="552CE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CC92F0C"/>
    <w:multiLevelType w:val="hybridMultilevel"/>
    <w:tmpl w:val="59B60C98"/>
    <w:lvl w:ilvl="0" w:tplc="B90A3DAC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9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F9D331F"/>
    <w:multiLevelType w:val="multilevel"/>
    <w:tmpl w:val="D32AA2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16925CC"/>
    <w:multiLevelType w:val="multilevel"/>
    <w:tmpl w:val="7DD4C0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42B017BB"/>
    <w:multiLevelType w:val="multilevel"/>
    <w:tmpl w:val="0F5EF5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3E560D9"/>
    <w:multiLevelType w:val="hybridMultilevel"/>
    <w:tmpl w:val="71E846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885333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516A4D"/>
    <w:multiLevelType w:val="hybridMultilevel"/>
    <w:tmpl w:val="02C6A8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ECF1D5C"/>
    <w:multiLevelType w:val="hybridMultilevel"/>
    <w:tmpl w:val="D82823BA"/>
    <w:lvl w:ilvl="0" w:tplc="B1B28AE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EE60507"/>
    <w:multiLevelType w:val="hybridMultilevel"/>
    <w:tmpl w:val="979A54C4"/>
    <w:lvl w:ilvl="0" w:tplc="B1C2F3EE">
      <w:start w:val="1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F314921"/>
    <w:multiLevelType w:val="hybridMultilevel"/>
    <w:tmpl w:val="7A1C0782"/>
    <w:lvl w:ilvl="0" w:tplc="4F2A5056">
      <w:start w:val="1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1822156"/>
    <w:multiLevelType w:val="hybridMultilevel"/>
    <w:tmpl w:val="07FED6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9670613"/>
    <w:multiLevelType w:val="hybridMultilevel"/>
    <w:tmpl w:val="584A83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9C106A6"/>
    <w:multiLevelType w:val="hybridMultilevel"/>
    <w:tmpl w:val="41DE599A"/>
    <w:lvl w:ilvl="0" w:tplc="3154B892">
      <w:start w:val="1"/>
      <w:numFmt w:val="bullet"/>
      <w:lvlText w:val="-"/>
      <w:lvlJc w:val="left"/>
      <w:pPr>
        <w:ind w:left="106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7" w15:restartNumberingAfterBreak="0">
    <w:nsid w:val="5ED26AC2"/>
    <w:multiLevelType w:val="multilevel"/>
    <w:tmpl w:val="E99EF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00D2697"/>
    <w:multiLevelType w:val="hybridMultilevel"/>
    <w:tmpl w:val="B93809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502587A"/>
    <w:multiLevelType w:val="hybridMultilevel"/>
    <w:tmpl w:val="EC08887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FD16DA4"/>
    <w:multiLevelType w:val="hybridMultilevel"/>
    <w:tmpl w:val="67C0C5B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89F44BC"/>
    <w:multiLevelType w:val="hybridMultilevel"/>
    <w:tmpl w:val="5EF2F9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C316D7"/>
    <w:multiLevelType w:val="hybridMultilevel"/>
    <w:tmpl w:val="2F880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FCC7E0A"/>
    <w:multiLevelType w:val="hybridMultilevel"/>
    <w:tmpl w:val="AA308AF4"/>
    <w:lvl w:ilvl="0" w:tplc="B310076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8" w:hanging="360"/>
      </w:pPr>
    </w:lvl>
    <w:lvl w:ilvl="2" w:tplc="0409001B" w:tentative="1">
      <w:start w:val="1"/>
      <w:numFmt w:val="lowerRoman"/>
      <w:lvlText w:val="%3."/>
      <w:lvlJc w:val="right"/>
      <w:pPr>
        <w:ind w:left="2508" w:hanging="180"/>
      </w:pPr>
    </w:lvl>
    <w:lvl w:ilvl="3" w:tplc="0409000F" w:tentative="1">
      <w:start w:val="1"/>
      <w:numFmt w:val="decimal"/>
      <w:lvlText w:val="%4."/>
      <w:lvlJc w:val="left"/>
      <w:pPr>
        <w:ind w:left="3228" w:hanging="360"/>
      </w:pPr>
    </w:lvl>
    <w:lvl w:ilvl="4" w:tplc="04090019" w:tentative="1">
      <w:start w:val="1"/>
      <w:numFmt w:val="lowerLetter"/>
      <w:lvlText w:val="%5."/>
      <w:lvlJc w:val="left"/>
      <w:pPr>
        <w:ind w:left="3948" w:hanging="360"/>
      </w:pPr>
    </w:lvl>
    <w:lvl w:ilvl="5" w:tplc="0409001B" w:tentative="1">
      <w:start w:val="1"/>
      <w:numFmt w:val="lowerRoman"/>
      <w:lvlText w:val="%6."/>
      <w:lvlJc w:val="right"/>
      <w:pPr>
        <w:ind w:left="4668" w:hanging="180"/>
      </w:pPr>
    </w:lvl>
    <w:lvl w:ilvl="6" w:tplc="0409000F" w:tentative="1">
      <w:start w:val="1"/>
      <w:numFmt w:val="decimal"/>
      <w:lvlText w:val="%7."/>
      <w:lvlJc w:val="left"/>
      <w:pPr>
        <w:ind w:left="5388" w:hanging="360"/>
      </w:pPr>
    </w:lvl>
    <w:lvl w:ilvl="7" w:tplc="04090019" w:tentative="1">
      <w:start w:val="1"/>
      <w:numFmt w:val="lowerLetter"/>
      <w:lvlText w:val="%8."/>
      <w:lvlJc w:val="left"/>
      <w:pPr>
        <w:ind w:left="6108" w:hanging="360"/>
      </w:pPr>
    </w:lvl>
    <w:lvl w:ilvl="8" w:tplc="040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5"/>
  </w:num>
  <w:num w:numId="2">
    <w:abstractNumId w:val="9"/>
  </w:num>
  <w:num w:numId="3">
    <w:abstractNumId w:val="8"/>
  </w:num>
  <w:num w:numId="4">
    <w:abstractNumId w:val="13"/>
  </w:num>
  <w:num w:numId="5">
    <w:abstractNumId w:val="26"/>
  </w:num>
  <w:num w:numId="6">
    <w:abstractNumId w:val="12"/>
  </w:num>
  <w:num w:numId="7">
    <w:abstractNumId w:val="17"/>
  </w:num>
  <w:num w:numId="8">
    <w:abstractNumId w:val="27"/>
  </w:num>
  <w:num w:numId="9">
    <w:abstractNumId w:val="1"/>
  </w:num>
  <w:num w:numId="10">
    <w:abstractNumId w:val="15"/>
  </w:num>
  <w:num w:numId="11">
    <w:abstractNumId w:val="2"/>
  </w:num>
  <w:num w:numId="12">
    <w:abstractNumId w:val="6"/>
  </w:num>
  <w:num w:numId="13">
    <w:abstractNumId w:val="16"/>
  </w:num>
  <w:num w:numId="14">
    <w:abstractNumId w:val="7"/>
  </w:num>
  <w:num w:numId="15">
    <w:abstractNumId w:val="4"/>
  </w:num>
  <w:num w:numId="16">
    <w:abstractNumId w:val="31"/>
  </w:num>
  <w:num w:numId="17">
    <w:abstractNumId w:val="14"/>
  </w:num>
  <w:num w:numId="18">
    <w:abstractNumId w:val="30"/>
  </w:num>
  <w:num w:numId="19">
    <w:abstractNumId w:val="0"/>
  </w:num>
  <w:num w:numId="20">
    <w:abstractNumId w:val="24"/>
  </w:num>
  <w:num w:numId="21">
    <w:abstractNumId w:val="28"/>
  </w:num>
  <w:num w:numId="22">
    <w:abstractNumId w:val="3"/>
  </w:num>
  <w:num w:numId="23">
    <w:abstractNumId w:val="19"/>
  </w:num>
  <w:num w:numId="24">
    <w:abstractNumId w:val="20"/>
  </w:num>
  <w:num w:numId="25">
    <w:abstractNumId w:val="23"/>
  </w:num>
  <w:num w:numId="26">
    <w:abstractNumId w:val="22"/>
  </w:num>
  <w:num w:numId="27">
    <w:abstractNumId w:val="10"/>
  </w:num>
  <w:num w:numId="28">
    <w:abstractNumId w:val="33"/>
  </w:num>
  <w:num w:numId="29">
    <w:abstractNumId w:val="32"/>
  </w:num>
  <w:num w:numId="30">
    <w:abstractNumId w:val="25"/>
  </w:num>
  <w:num w:numId="31">
    <w:abstractNumId w:val="18"/>
  </w:num>
  <w:num w:numId="32">
    <w:abstractNumId w:val="11"/>
  </w:num>
  <w:num w:numId="33">
    <w:abstractNumId w:val="29"/>
  </w:num>
  <w:num w:numId="34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43A0"/>
    <w:rsid w:val="00000BB4"/>
    <w:rsid w:val="00001358"/>
    <w:rsid w:val="00003493"/>
    <w:rsid w:val="00005947"/>
    <w:rsid w:val="00007789"/>
    <w:rsid w:val="00011321"/>
    <w:rsid w:val="00011B22"/>
    <w:rsid w:val="0001286F"/>
    <w:rsid w:val="0001405B"/>
    <w:rsid w:val="0001486C"/>
    <w:rsid w:val="000163D4"/>
    <w:rsid w:val="0001660C"/>
    <w:rsid w:val="000204B5"/>
    <w:rsid w:val="00022426"/>
    <w:rsid w:val="00023DDE"/>
    <w:rsid w:val="0002425D"/>
    <w:rsid w:val="00024881"/>
    <w:rsid w:val="00025B98"/>
    <w:rsid w:val="00026850"/>
    <w:rsid w:val="0002698E"/>
    <w:rsid w:val="0002701B"/>
    <w:rsid w:val="00031259"/>
    <w:rsid w:val="0003410F"/>
    <w:rsid w:val="00034DFA"/>
    <w:rsid w:val="00042C13"/>
    <w:rsid w:val="0004421F"/>
    <w:rsid w:val="00044323"/>
    <w:rsid w:val="0004577F"/>
    <w:rsid w:val="00046D08"/>
    <w:rsid w:val="00050163"/>
    <w:rsid w:val="000503B5"/>
    <w:rsid w:val="00050FEB"/>
    <w:rsid w:val="000521B2"/>
    <w:rsid w:val="000544A6"/>
    <w:rsid w:val="000556FA"/>
    <w:rsid w:val="00057B0F"/>
    <w:rsid w:val="00060064"/>
    <w:rsid w:val="00061175"/>
    <w:rsid w:val="00061364"/>
    <w:rsid w:val="00062665"/>
    <w:rsid w:val="00064F4E"/>
    <w:rsid w:val="000651A6"/>
    <w:rsid w:val="000670F1"/>
    <w:rsid w:val="00067786"/>
    <w:rsid w:val="000746E0"/>
    <w:rsid w:val="000746F4"/>
    <w:rsid w:val="00075309"/>
    <w:rsid w:val="00080EEC"/>
    <w:rsid w:val="0008149B"/>
    <w:rsid w:val="0008383A"/>
    <w:rsid w:val="000853A9"/>
    <w:rsid w:val="000862CC"/>
    <w:rsid w:val="00087173"/>
    <w:rsid w:val="000935A5"/>
    <w:rsid w:val="000943C1"/>
    <w:rsid w:val="00095E66"/>
    <w:rsid w:val="00095FB0"/>
    <w:rsid w:val="00096C05"/>
    <w:rsid w:val="000978CC"/>
    <w:rsid w:val="00097ABF"/>
    <w:rsid w:val="000A14B2"/>
    <w:rsid w:val="000A4530"/>
    <w:rsid w:val="000A512C"/>
    <w:rsid w:val="000A5516"/>
    <w:rsid w:val="000A7793"/>
    <w:rsid w:val="000B18A8"/>
    <w:rsid w:val="000B2333"/>
    <w:rsid w:val="000B672F"/>
    <w:rsid w:val="000C2F97"/>
    <w:rsid w:val="000C5F3D"/>
    <w:rsid w:val="000C64B9"/>
    <w:rsid w:val="000C785E"/>
    <w:rsid w:val="000D1083"/>
    <w:rsid w:val="000D15F9"/>
    <w:rsid w:val="000D220A"/>
    <w:rsid w:val="000D3C89"/>
    <w:rsid w:val="000D4AC1"/>
    <w:rsid w:val="000D64D8"/>
    <w:rsid w:val="000E093E"/>
    <w:rsid w:val="000E245C"/>
    <w:rsid w:val="000E63B9"/>
    <w:rsid w:val="000E688B"/>
    <w:rsid w:val="000F107C"/>
    <w:rsid w:val="000F2474"/>
    <w:rsid w:val="000F2A85"/>
    <w:rsid w:val="000F3696"/>
    <w:rsid w:val="000F443F"/>
    <w:rsid w:val="00102E66"/>
    <w:rsid w:val="00103152"/>
    <w:rsid w:val="0010362C"/>
    <w:rsid w:val="0010395B"/>
    <w:rsid w:val="00103C0A"/>
    <w:rsid w:val="00104E3C"/>
    <w:rsid w:val="00110E21"/>
    <w:rsid w:val="001124D8"/>
    <w:rsid w:val="00113C89"/>
    <w:rsid w:val="001141DD"/>
    <w:rsid w:val="001153DF"/>
    <w:rsid w:val="00116338"/>
    <w:rsid w:val="0011733A"/>
    <w:rsid w:val="00121257"/>
    <w:rsid w:val="001227B0"/>
    <w:rsid w:val="00122C5D"/>
    <w:rsid w:val="00125DEB"/>
    <w:rsid w:val="0013144C"/>
    <w:rsid w:val="00133327"/>
    <w:rsid w:val="001363E6"/>
    <w:rsid w:val="0013663D"/>
    <w:rsid w:val="00136CC5"/>
    <w:rsid w:val="001400D2"/>
    <w:rsid w:val="001403FC"/>
    <w:rsid w:val="00141C04"/>
    <w:rsid w:val="00143934"/>
    <w:rsid w:val="001442A4"/>
    <w:rsid w:val="001459BE"/>
    <w:rsid w:val="00146D9E"/>
    <w:rsid w:val="0015789A"/>
    <w:rsid w:val="00160017"/>
    <w:rsid w:val="001618B2"/>
    <w:rsid w:val="001644FF"/>
    <w:rsid w:val="001669A7"/>
    <w:rsid w:val="0017148F"/>
    <w:rsid w:val="00171FE7"/>
    <w:rsid w:val="0017340C"/>
    <w:rsid w:val="00173880"/>
    <w:rsid w:val="001750D7"/>
    <w:rsid w:val="0017742D"/>
    <w:rsid w:val="00177B7F"/>
    <w:rsid w:val="00180977"/>
    <w:rsid w:val="0018380B"/>
    <w:rsid w:val="00184171"/>
    <w:rsid w:val="00184206"/>
    <w:rsid w:val="00185422"/>
    <w:rsid w:val="00186773"/>
    <w:rsid w:val="001925FB"/>
    <w:rsid w:val="001930F5"/>
    <w:rsid w:val="00195954"/>
    <w:rsid w:val="00196F5A"/>
    <w:rsid w:val="0019755B"/>
    <w:rsid w:val="001A2120"/>
    <w:rsid w:val="001A4CED"/>
    <w:rsid w:val="001A5ED7"/>
    <w:rsid w:val="001A64E1"/>
    <w:rsid w:val="001A6C13"/>
    <w:rsid w:val="001A7C3C"/>
    <w:rsid w:val="001B0B31"/>
    <w:rsid w:val="001B1E80"/>
    <w:rsid w:val="001B1F45"/>
    <w:rsid w:val="001B2416"/>
    <w:rsid w:val="001B24A2"/>
    <w:rsid w:val="001B28CF"/>
    <w:rsid w:val="001B45DB"/>
    <w:rsid w:val="001B619B"/>
    <w:rsid w:val="001C089A"/>
    <w:rsid w:val="001C1C38"/>
    <w:rsid w:val="001C2126"/>
    <w:rsid w:val="001C27FC"/>
    <w:rsid w:val="001C39F2"/>
    <w:rsid w:val="001C4929"/>
    <w:rsid w:val="001C5690"/>
    <w:rsid w:val="001C77CE"/>
    <w:rsid w:val="001C7D69"/>
    <w:rsid w:val="001D2702"/>
    <w:rsid w:val="001D2C1A"/>
    <w:rsid w:val="001D43A0"/>
    <w:rsid w:val="001D79D6"/>
    <w:rsid w:val="001E022C"/>
    <w:rsid w:val="001E0A6D"/>
    <w:rsid w:val="001E0D86"/>
    <w:rsid w:val="001E1A80"/>
    <w:rsid w:val="001E5A1B"/>
    <w:rsid w:val="001E78AF"/>
    <w:rsid w:val="001E7E98"/>
    <w:rsid w:val="001F0D6A"/>
    <w:rsid w:val="001F1078"/>
    <w:rsid w:val="001F2F04"/>
    <w:rsid w:val="001F7519"/>
    <w:rsid w:val="00200359"/>
    <w:rsid w:val="002008DA"/>
    <w:rsid w:val="0020158E"/>
    <w:rsid w:val="00203650"/>
    <w:rsid w:val="00203AAC"/>
    <w:rsid w:val="00212E75"/>
    <w:rsid w:val="002131AD"/>
    <w:rsid w:val="00215FD0"/>
    <w:rsid w:val="00217B75"/>
    <w:rsid w:val="00220E2C"/>
    <w:rsid w:val="0022306C"/>
    <w:rsid w:val="00224DB8"/>
    <w:rsid w:val="00225D6B"/>
    <w:rsid w:val="00236C1A"/>
    <w:rsid w:val="00240D69"/>
    <w:rsid w:val="002435C8"/>
    <w:rsid w:val="0024610F"/>
    <w:rsid w:val="002475D3"/>
    <w:rsid w:val="002476F0"/>
    <w:rsid w:val="00250147"/>
    <w:rsid w:val="0025023B"/>
    <w:rsid w:val="00253955"/>
    <w:rsid w:val="00253D10"/>
    <w:rsid w:val="00253F3B"/>
    <w:rsid w:val="002560F1"/>
    <w:rsid w:val="002566C1"/>
    <w:rsid w:val="002568F0"/>
    <w:rsid w:val="002613F3"/>
    <w:rsid w:val="00263AA5"/>
    <w:rsid w:val="002643FF"/>
    <w:rsid w:val="00265AD0"/>
    <w:rsid w:val="002707A9"/>
    <w:rsid w:val="00272F19"/>
    <w:rsid w:val="0027452C"/>
    <w:rsid w:val="0027608D"/>
    <w:rsid w:val="002776A9"/>
    <w:rsid w:val="00277B14"/>
    <w:rsid w:val="00280439"/>
    <w:rsid w:val="00282472"/>
    <w:rsid w:val="002911D4"/>
    <w:rsid w:val="00292D04"/>
    <w:rsid w:val="002931E1"/>
    <w:rsid w:val="002A1366"/>
    <w:rsid w:val="002A20BE"/>
    <w:rsid w:val="002A58BB"/>
    <w:rsid w:val="002A5DE5"/>
    <w:rsid w:val="002B0118"/>
    <w:rsid w:val="002B2219"/>
    <w:rsid w:val="002B337F"/>
    <w:rsid w:val="002B6557"/>
    <w:rsid w:val="002B66B1"/>
    <w:rsid w:val="002C1731"/>
    <w:rsid w:val="002C3EE8"/>
    <w:rsid w:val="002C3EF0"/>
    <w:rsid w:val="002C4581"/>
    <w:rsid w:val="002D0AB9"/>
    <w:rsid w:val="002D2581"/>
    <w:rsid w:val="002D30D7"/>
    <w:rsid w:val="002D5024"/>
    <w:rsid w:val="002D5779"/>
    <w:rsid w:val="002E533C"/>
    <w:rsid w:val="002F29AE"/>
    <w:rsid w:val="002F399B"/>
    <w:rsid w:val="002F59CD"/>
    <w:rsid w:val="002F6A7F"/>
    <w:rsid w:val="002F7DF5"/>
    <w:rsid w:val="003010A5"/>
    <w:rsid w:val="00301369"/>
    <w:rsid w:val="00302094"/>
    <w:rsid w:val="00302C02"/>
    <w:rsid w:val="00304EF2"/>
    <w:rsid w:val="00306650"/>
    <w:rsid w:val="00306E63"/>
    <w:rsid w:val="00307200"/>
    <w:rsid w:val="00311111"/>
    <w:rsid w:val="00311859"/>
    <w:rsid w:val="003166CC"/>
    <w:rsid w:val="00316A2E"/>
    <w:rsid w:val="00317F42"/>
    <w:rsid w:val="00325A4B"/>
    <w:rsid w:val="0033067C"/>
    <w:rsid w:val="00330B3C"/>
    <w:rsid w:val="00335943"/>
    <w:rsid w:val="00336BFE"/>
    <w:rsid w:val="00341D8D"/>
    <w:rsid w:val="00341E95"/>
    <w:rsid w:val="00342087"/>
    <w:rsid w:val="00342A22"/>
    <w:rsid w:val="003571EB"/>
    <w:rsid w:val="00357BC4"/>
    <w:rsid w:val="00360007"/>
    <w:rsid w:val="00361FD4"/>
    <w:rsid w:val="00362C41"/>
    <w:rsid w:val="00362F96"/>
    <w:rsid w:val="003637F0"/>
    <w:rsid w:val="00364B9D"/>
    <w:rsid w:val="003657FC"/>
    <w:rsid w:val="00366DF9"/>
    <w:rsid w:val="00367033"/>
    <w:rsid w:val="003674DA"/>
    <w:rsid w:val="0036751B"/>
    <w:rsid w:val="003702F6"/>
    <w:rsid w:val="003716AB"/>
    <w:rsid w:val="00373A55"/>
    <w:rsid w:val="003740E4"/>
    <w:rsid w:val="003768E2"/>
    <w:rsid w:val="00382CFB"/>
    <w:rsid w:val="00385ABD"/>
    <w:rsid w:val="003921FC"/>
    <w:rsid w:val="0039303B"/>
    <w:rsid w:val="00393724"/>
    <w:rsid w:val="00395E2E"/>
    <w:rsid w:val="00397496"/>
    <w:rsid w:val="003A0AF4"/>
    <w:rsid w:val="003A1604"/>
    <w:rsid w:val="003A1B48"/>
    <w:rsid w:val="003A32A8"/>
    <w:rsid w:val="003A34D5"/>
    <w:rsid w:val="003A4E0B"/>
    <w:rsid w:val="003B225A"/>
    <w:rsid w:val="003B5500"/>
    <w:rsid w:val="003B7906"/>
    <w:rsid w:val="003B7C63"/>
    <w:rsid w:val="003B7F50"/>
    <w:rsid w:val="003C1F0E"/>
    <w:rsid w:val="003C2F75"/>
    <w:rsid w:val="003C349E"/>
    <w:rsid w:val="003C3707"/>
    <w:rsid w:val="003C4976"/>
    <w:rsid w:val="003C4AFB"/>
    <w:rsid w:val="003C4E5F"/>
    <w:rsid w:val="003C4F4F"/>
    <w:rsid w:val="003C58A7"/>
    <w:rsid w:val="003C745D"/>
    <w:rsid w:val="003D02A3"/>
    <w:rsid w:val="003D0F0A"/>
    <w:rsid w:val="003D16A0"/>
    <w:rsid w:val="003D2717"/>
    <w:rsid w:val="003D311F"/>
    <w:rsid w:val="003D40A8"/>
    <w:rsid w:val="003E05E6"/>
    <w:rsid w:val="003E0AEE"/>
    <w:rsid w:val="003E3CB0"/>
    <w:rsid w:val="003E3F6D"/>
    <w:rsid w:val="003E5458"/>
    <w:rsid w:val="003E6913"/>
    <w:rsid w:val="003E733A"/>
    <w:rsid w:val="003F397C"/>
    <w:rsid w:val="003F7A3D"/>
    <w:rsid w:val="004002FD"/>
    <w:rsid w:val="00401B5E"/>
    <w:rsid w:val="00405FB6"/>
    <w:rsid w:val="004075D1"/>
    <w:rsid w:val="0041059A"/>
    <w:rsid w:val="00410A1F"/>
    <w:rsid w:val="00412834"/>
    <w:rsid w:val="00412C76"/>
    <w:rsid w:val="00415C8C"/>
    <w:rsid w:val="00416438"/>
    <w:rsid w:val="00420A0A"/>
    <w:rsid w:val="00420ADB"/>
    <w:rsid w:val="00420F3B"/>
    <w:rsid w:val="004215D4"/>
    <w:rsid w:val="0042391E"/>
    <w:rsid w:val="0042528E"/>
    <w:rsid w:val="00425FBB"/>
    <w:rsid w:val="00431519"/>
    <w:rsid w:val="00433374"/>
    <w:rsid w:val="00433445"/>
    <w:rsid w:val="004341C5"/>
    <w:rsid w:val="004342C9"/>
    <w:rsid w:val="004348CA"/>
    <w:rsid w:val="00435DE7"/>
    <w:rsid w:val="00442107"/>
    <w:rsid w:val="0044253C"/>
    <w:rsid w:val="00447818"/>
    <w:rsid w:val="0045143C"/>
    <w:rsid w:val="00452D70"/>
    <w:rsid w:val="0045342A"/>
    <w:rsid w:val="004557F6"/>
    <w:rsid w:val="00455A31"/>
    <w:rsid w:val="00455F79"/>
    <w:rsid w:val="00457F43"/>
    <w:rsid w:val="00460AB0"/>
    <w:rsid w:val="00461477"/>
    <w:rsid w:val="00461F39"/>
    <w:rsid w:val="00462693"/>
    <w:rsid w:val="004635E9"/>
    <w:rsid w:val="0046662A"/>
    <w:rsid w:val="004707CC"/>
    <w:rsid w:val="00470F1E"/>
    <w:rsid w:val="0047118E"/>
    <w:rsid w:val="004717BB"/>
    <w:rsid w:val="00474F45"/>
    <w:rsid w:val="00475628"/>
    <w:rsid w:val="0047676E"/>
    <w:rsid w:val="0047711E"/>
    <w:rsid w:val="00477273"/>
    <w:rsid w:val="004807FC"/>
    <w:rsid w:val="004835D5"/>
    <w:rsid w:val="00486F28"/>
    <w:rsid w:val="004878E3"/>
    <w:rsid w:val="00490D50"/>
    <w:rsid w:val="00492AC7"/>
    <w:rsid w:val="004934E1"/>
    <w:rsid w:val="00493819"/>
    <w:rsid w:val="0049632F"/>
    <w:rsid w:val="00497510"/>
    <w:rsid w:val="004A0F63"/>
    <w:rsid w:val="004A1850"/>
    <w:rsid w:val="004A26D4"/>
    <w:rsid w:val="004A2FD8"/>
    <w:rsid w:val="004A3436"/>
    <w:rsid w:val="004A5673"/>
    <w:rsid w:val="004A6E88"/>
    <w:rsid w:val="004A7812"/>
    <w:rsid w:val="004B16DF"/>
    <w:rsid w:val="004B2B91"/>
    <w:rsid w:val="004B31CE"/>
    <w:rsid w:val="004B475B"/>
    <w:rsid w:val="004B7D3D"/>
    <w:rsid w:val="004C0F35"/>
    <w:rsid w:val="004C3689"/>
    <w:rsid w:val="004C5A27"/>
    <w:rsid w:val="004C5E30"/>
    <w:rsid w:val="004D254B"/>
    <w:rsid w:val="004D54BC"/>
    <w:rsid w:val="004D5B65"/>
    <w:rsid w:val="004E241B"/>
    <w:rsid w:val="004E327A"/>
    <w:rsid w:val="004E7791"/>
    <w:rsid w:val="004F4691"/>
    <w:rsid w:val="004F7E97"/>
    <w:rsid w:val="005005B5"/>
    <w:rsid w:val="00500B8E"/>
    <w:rsid w:val="005039F1"/>
    <w:rsid w:val="00503ED1"/>
    <w:rsid w:val="005116C4"/>
    <w:rsid w:val="00511AC3"/>
    <w:rsid w:val="00513522"/>
    <w:rsid w:val="00514C34"/>
    <w:rsid w:val="00515CA2"/>
    <w:rsid w:val="00516F85"/>
    <w:rsid w:val="00521E39"/>
    <w:rsid w:val="0052260B"/>
    <w:rsid w:val="005229CE"/>
    <w:rsid w:val="005238DD"/>
    <w:rsid w:val="005256C9"/>
    <w:rsid w:val="00526394"/>
    <w:rsid w:val="00531152"/>
    <w:rsid w:val="00531A2D"/>
    <w:rsid w:val="00532C16"/>
    <w:rsid w:val="005340E5"/>
    <w:rsid w:val="00534F2C"/>
    <w:rsid w:val="0054364B"/>
    <w:rsid w:val="005453CC"/>
    <w:rsid w:val="00546917"/>
    <w:rsid w:val="00547B3A"/>
    <w:rsid w:val="005501B7"/>
    <w:rsid w:val="00550916"/>
    <w:rsid w:val="00550C5E"/>
    <w:rsid w:val="005516A4"/>
    <w:rsid w:val="00555CAC"/>
    <w:rsid w:val="0056192E"/>
    <w:rsid w:val="0056351A"/>
    <w:rsid w:val="00564D78"/>
    <w:rsid w:val="00572122"/>
    <w:rsid w:val="00572B51"/>
    <w:rsid w:val="00576036"/>
    <w:rsid w:val="00576B09"/>
    <w:rsid w:val="00582011"/>
    <w:rsid w:val="00582131"/>
    <w:rsid w:val="005831AF"/>
    <w:rsid w:val="00587C87"/>
    <w:rsid w:val="005937C2"/>
    <w:rsid w:val="00593E01"/>
    <w:rsid w:val="0059528A"/>
    <w:rsid w:val="00597765"/>
    <w:rsid w:val="005A2101"/>
    <w:rsid w:val="005A2323"/>
    <w:rsid w:val="005A47AB"/>
    <w:rsid w:val="005B0294"/>
    <w:rsid w:val="005B1BAD"/>
    <w:rsid w:val="005B3DDB"/>
    <w:rsid w:val="005B41E8"/>
    <w:rsid w:val="005B793F"/>
    <w:rsid w:val="005C22FA"/>
    <w:rsid w:val="005C53AB"/>
    <w:rsid w:val="005C74E0"/>
    <w:rsid w:val="005D0CF8"/>
    <w:rsid w:val="005D10BB"/>
    <w:rsid w:val="005D1B91"/>
    <w:rsid w:val="005D225E"/>
    <w:rsid w:val="005D4ED0"/>
    <w:rsid w:val="005D55ED"/>
    <w:rsid w:val="005D7CAC"/>
    <w:rsid w:val="005E11C1"/>
    <w:rsid w:val="005E2ED4"/>
    <w:rsid w:val="005E4BB0"/>
    <w:rsid w:val="005E5FAE"/>
    <w:rsid w:val="005E6E1D"/>
    <w:rsid w:val="005E7AA3"/>
    <w:rsid w:val="005E7B31"/>
    <w:rsid w:val="005E7C89"/>
    <w:rsid w:val="005F2662"/>
    <w:rsid w:val="005F2E3C"/>
    <w:rsid w:val="005F3C21"/>
    <w:rsid w:val="005F6647"/>
    <w:rsid w:val="00601383"/>
    <w:rsid w:val="006013CD"/>
    <w:rsid w:val="006022C2"/>
    <w:rsid w:val="00604157"/>
    <w:rsid w:val="00605F26"/>
    <w:rsid w:val="0060782B"/>
    <w:rsid w:val="006110A4"/>
    <w:rsid w:val="00611E60"/>
    <w:rsid w:val="00616292"/>
    <w:rsid w:val="00616C2B"/>
    <w:rsid w:val="006211AE"/>
    <w:rsid w:val="0062339B"/>
    <w:rsid w:val="00623E88"/>
    <w:rsid w:val="006266AC"/>
    <w:rsid w:val="006275D2"/>
    <w:rsid w:val="00633519"/>
    <w:rsid w:val="0063380B"/>
    <w:rsid w:val="00634586"/>
    <w:rsid w:val="00634647"/>
    <w:rsid w:val="006352CB"/>
    <w:rsid w:val="0063675D"/>
    <w:rsid w:val="006368F5"/>
    <w:rsid w:val="006379E8"/>
    <w:rsid w:val="0064417D"/>
    <w:rsid w:val="00647640"/>
    <w:rsid w:val="00647DEC"/>
    <w:rsid w:val="00650494"/>
    <w:rsid w:val="006515D9"/>
    <w:rsid w:val="006554F9"/>
    <w:rsid w:val="00655696"/>
    <w:rsid w:val="00655A0F"/>
    <w:rsid w:val="00660E77"/>
    <w:rsid w:val="00665415"/>
    <w:rsid w:val="00665559"/>
    <w:rsid w:val="0066602A"/>
    <w:rsid w:val="006664CD"/>
    <w:rsid w:val="00667DCF"/>
    <w:rsid w:val="006708E3"/>
    <w:rsid w:val="00670EBD"/>
    <w:rsid w:val="0067109A"/>
    <w:rsid w:val="00672E3E"/>
    <w:rsid w:val="00674174"/>
    <w:rsid w:val="0067543C"/>
    <w:rsid w:val="00675447"/>
    <w:rsid w:val="00676143"/>
    <w:rsid w:val="00676AB8"/>
    <w:rsid w:val="00681DF7"/>
    <w:rsid w:val="00682ECB"/>
    <w:rsid w:val="006837D6"/>
    <w:rsid w:val="00686C4E"/>
    <w:rsid w:val="006903B0"/>
    <w:rsid w:val="006913DB"/>
    <w:rsid w:val="00692536"/>
    <w:rsid w:val="006962AC"/>
    <w:rsid w:val="006972C3"/>
    <w:rsid w:val="006979DA"/>
    <w:rsid w:val="006A61EB"/>
    <w:rsid w:val="006A7626"/>
    <w:rsid w:val="006A7DEF"/>
    <w:rsid w:val="006B02D6"/>
    <w:rsid w:val="006B2EE2"/>
    <w:rsid w:val="006B57F2"/>
    <w:rsid w:val="006B59DD"/>
    <w:rsid w:val="006B612F"/>
    <w:rsid w:val="006B6CF1"/>
    <w:rsid w:val="006B79D2"/>
    <w:rsid w:val="006C368A"/>
    <w:rsid w:val="006C531C"/>
    <w:rsid w:val="006C5B12"/>
    <w:rsid w:val="006D03C4"/>
    <w:rsid w:val="006D0EAD"/>
    <w:rsid w:val="006D1D0A"/>
    <w:rsid w:val="006D4D9D"/>
    <w:rsid w:val="006D51B9"/>
    <w:rsid w:val="006D69F2"/>
    <w:rsid w:val="006E1379"/>
    <w:rsid w:val="006E35C3"/>
    <w:rsid w:val="006F0186"/>
    <w:rsid w:val="006F2773"/>
    <w:rsid w:val="006F5871"/>
    <w:rsid w:val="00700193"/>
    <w:rsid w:val="007012F3"/>
    <w:rsid w:val="00702EF1"/>
    <w:rsid w:val="007052F8"/>
    <w:rsid w:val="00711D20"/>
    <w:rsid w:val="007123B4"/>
    <w:rsid w:val="0071271E"/>
    <w:rsid w:val="00715F41"/>
    <w:rsid w:val="007163D2"/>
    <w:rsid w:val="0071695C"/>
    <w:rsid w:val="00723667"/>
    <w:rsid w:val="00726010"/>
    <w:rsid w:val="00726086"/>
    <w:rsid w:val="00726486"/>
    <w:rsid w:val="0072726A"/>
    <w:rsid w:val="00731394"/>
    <w:rsid w:val="00733999"/>
    <w:rsid w:val="00733B22"/>
    <w:rsid w:val="00743EB4"/>
    <w:rsid w:val="007503EC"/>
    <w:rsid w:val="00750E63"/>
    <w:rsid w:val="007514DE"/>
    <w:rsid w:val="0075180B"/>
    <w:rsid w:val="007522FD"/>
    <w:rsid w:val="007567C6"/>
    <w:rsid w:val="00757A3E"/>
    <w:rsid w:val="0076220E"/>
    <w:rsid w:val="0076649E"/>
    <w:rsid w:val="00767DFE"/>
    <w:rsid w:val="007704BB"/>
    <w:rsid w:val="00770829"/>
    <w:rsid w:val="007711F9"/>
    <w:rsid w:val="0077164C"/>
    <w:rsid w:val="0077191C"/>
    <w:rsid w:val="00774F7C"/>
    <w:rsid w:val="00782511"/>
    <w:rsid w:val="007842AE"/>
    <w:rsid w:val="00785607"/>
    <w:rsid w:val="007919AD"/>
    <w:rsid w:val="007935B2"/>
    <w:rsid w:val="00795B3E"/>
    <w:rsid w:val="00796577"/>
    <w:rsid w:val="0079659F"/>
    <w:rsid w:val="00796FA4"/>
    <w:rsid w:val="007A2E96"/>
    <w:rsid w:val="007A60AF"/>
    <w:rsid w:val="007A63F8"/>
    <w:rsid w:val="007A69B9"/>
    <w:rsid w:val="007A7D26"/>
    <w:rsid w:val="007B0BAD"/>
    <w:rsid w:val="007B169D"/>
    <w:rsid w:val="007B338F"/>
    <w:rsid w:val="007B33F2"/>
    <w:rsid w:val="007B3A42"/>
    <w:rsid w:val="007B492F"/>
    <w:rsid w:val="007B7278"/>
    <w:rsid w:val="007C0F30"/>
    <w:rsid w:val="007C4693"/>
    <w:rsid w:val="007C49F4"/>
    <w:rsid w:val="007C53DB"/>
    <w:rsid w:val="007D0272"/>
    <w:rsid w:val="007D1318"/>
    <w:rsid w:val="007D1A63"/>
    <w:rsid w:val="007D3C0C"/>
    <w:rsid w:val="007D45B3"/>
    <w:rsid w:val="007D5B97"/>
    <w:rsid w:val="007D6B41"/>
    <w:rsid w:val="007D6D3E"/>
    <w:rsid w:val="007E2170"/>
    <w:rsid w:val="007E4359"/>
    <w:rsid w:val="007E7833"/>
    <w:rsid w:val="007F13CC"/>
    <w:rsid w:val="007F17D3"/>
    <w:rsid w:val="007F4131"/>
    <w:rsid w:val="007F5B95"/>
    <w:rsid w:val="007F6DB8"/>
    <w:rsid w:val="008002D2"/>
    <w:rsid w:val="008007A5"/>
    <w:rsid w:val="00801E77"/>
    <w:rsid w:val="0080399E"/>
    <w:rsid w:val="00804452"/>
    <w:rsid w:val="00804BEA"/>
    <w:rsid w:val="008065F7"/>
    <w:rsid w:val="00813735"/>
    <w:rsid w:val="008170F9"/>
    <w:rsid w:val="00825866"/>
    <w:rsid w:val="008271E9"/>
    <w:rsid w:val="00830900"/>
    <w:rsid w:val="00833E9D"/>
    <w:rsid w:val="0083719A"/>
    <w:rsid w:val="00837B63"/>
    <w:rsid w:val="00843105"/>
    <w:rsid w:val="00843948"/>
    <w:rsid w:val="00844733"/>
    <w:rsid w:val="00850585"/>
    <w:rsid w:val="00852A21"/>
    <w:rsid w:val="00853CF7"/>
    <w:rsid w:val="00855759"/>
    <w:rsid w:val="00856312"/>
    <w:rsid w:val="008566DD"/>
    <w:rsid w:val="00856D99"/>
    <w:rsid w:val="008613D8"/>
    <w:rsid w:val="00861CB4"/>
    <w:rsid w:val="00862410"/>
    <w:rsid w:val="00863394"/>
    <w:rsid w:val="008650E6"/>
    <w:rsid w:val="00865727"/>
    <w:rsid w:val="00866BF8"/>
    <w:rsid w:val="00867C74"/>
    <w:rsid w:val="00871288"/>
    <w:rsid w:val="0087145C"/>
    <w:rsid w:val="008741BF"/>
    <w:rsid w:val="00874E79"/>
    <w:rsid w:val="00877B66"/>
    <w:rsid w:val="0088382E"/>
    <w:rsid w:val="008843A0"/>
    <w:rsid w:val="00891DE3"/>
    <w:rsid w:val="00893B8C"/>
    <w:rsid w:val="00895B0B"/>
    <w:rsid w:val="008A5366"/>
    <w:rsid w:val="008A5941"/>
    <w:rsid w:val="008A5D6D"/>
    <w:rsid w:val="008B01C9"/>
    <w:rsid w:val="008B243C"/>
    <w:rsid w:val="008B48B4"/>
    <w:rsid w:val="008B6AA9"/>
    <w:rsid w:val="008B7487"/>
    <w:rsid w:val="008B771A"/>
    <w:rsid w:val="008C0887"/>
    <w:rsid w:val="008C16DA"/>
    <w:rsid w:val="008C24D4"/>
    <w:rsid w:val="008C2A0D"/>
    <w:rsid w:val="008C2EF9"/>
    <w:rsid w:val="008C483B"/>
    <w:rsid w:val="008D0C59"/>
    <w:rsid w:val="008D1D4C"/>
    <w:rsid w:val="008D2E2E"/>
    <w:rsid w:val="008D4DED"/>
    <w:rsid w:val="008E2B26"/>
    <w:rsid w:val="008E310B"/>
    <w:rsid w:val="008E5076"/>
    <w:rsid w:val="008E58D4"/>
    <w:rsid w:val="008E608A"/>
    <w:rsid w:val="008E6840"/>
    <w:rsid w:val="008E72B5"/>
    <w:rsid w:val="008E7662"/>
    <w:rsid w:val="008E76D1"/>
    <w:rsid w:val="008F0AAE"/>
    <w:rsid w:val="008F5EB7"/>
    <w:rsid w:val="008F67BE"/>
    <w:rsid w:val="008F6BF7"/>
    <w:rsid w:val="00903E13"/>
    <w:rsid w:val="009045CE"/>
    <w:rsid w:val="00904A83"/>
    <w:rsid w:val="00905EFA"/>
    <w:rsid w:val="00911732"/>
    <w:rsid w:val="009120BF"/>
    <w:rsid w:val="00914967"/>
    <w:rsid w:val="00917A26"/>
    <w:rsid w:val="00922EAD"/>
    <w:rsid w:val="009306B2"/>
    <w:rsid w:val="0093579F"/>
    <w:rsid w:val="00935D33"/>
    <w:rsid w:val="0093605F"/>
    <w:rsid w:val="009372A4"/>
    <w:rsid w:val="00940508"/>
    <w:rsid w:val="00941132"/>
    <w:rsid w:val="00941C6D"/>
    <w:rsid w:val="009428A9"/>
    <w:rsid w:val="00942DE5"/>
    <w:rsid w:val="00943496"/>
    <w:rsid w:val="00943786"/>
    <w:rsid w:val="009439B1"/>
    <w:rsid w:val="00943CB8"/>
    <w:rsid w:val="00945646"/>
    <w:rsid w:val="0094707C"/>
    <w:rsid w:val="00947853"/>
    <w:rsid w:val="009505DF"/>
    <w:rsid w:val="00950914"/>
    <w:rsid w:val="00951F77"/>
    <w:rsid w:val="00952334"/>
    <w:rsid w:val="0095415B"/>
    <w:rsid w:val="00967F30"/>
    <w:rsid w:val="00970722"/>
    <w:rsid w:val="00970F14"/>
    <w:rsid w:val="009726CB"/>
    <w:rsid w:val="00972878"/>
    <w:rsid w:val="0097508E"/>
    <w:rsid w:val="009761F2"/>
    <w:rsid w:val="00976362"/>
    <w:rsid w:val="00976B2C"/>
    <w:rsid w:val="0098020F"/>
    <w:rsid w:val="00980984"/>
    <w:rsid w:val="00980AB5"/>
    <w:rsid w:val="00982FA9"/>
    <w:rsid w:val="009866DB"/>
    <w:rsid w:val="00986F49"/>
    <w:rsid w:val="00991313"/>
    <w:rsid w:val="0099155E"/>
    <w:rsid w:val="00991913"/>
    <w:rsid w:val="00995806"/>
    <w:rsid w:val="00995A17"/>
    <w:rsid w:val="00995A34"/>
    <w:rsid w:val="009972EF"/>
    <w:rsid w:val="009A3B7B"/>
    <w:rsid w:val="009A3C51"/>
    <w:rsid w:val="009A5B92"/>
    <w:rsid w:val="009A6581"/>
    <w:rsid w:val="009A71C2"/>
    <w:rsid w:val="009B6377"/>
    <w:rsid w:val="009B6647"/>
    <w:rsid w:val="009C04E7"/>
    <w:rsid w:val="009C12D3"/>
    <w:rsid w:val="009C1406"/>
    <w:rsid w:val="009C1688"/>
    <w:rsid w:val="009C1897"/>
    <w:rsid w:val="009C2AD5"/>
    <w:rsid w:val="009C2BDD"/>
    <w:rsid w:val="009C4005"/>
    <w:rsid w:val="009C4257"/>
    <w:rsid w:val="009C5069"/>
    <w:rsid w:val="009C528E"/>
    <w:rsid w:val="009C5DCD"/>
    <w:rsid w:val="009C6354"/>
    <w:rsid w:val="009C6DC2"/>
    <w:rsid w:val="009C74A7"/>
    <w:rsid w:val="009D0233"/>
    <w:rsid w:val="009D5E89"/>
    <w:rsid w:val="009E2FCB"/>
    <w:rsid w:val="009E35A0"/>
    <w:rsid w:val="009E405E"/>
    <w:rsid w:val="009E659E"/>
    <w:rsid w:val="009F396B"/>
    <w:rsid w:val="009F3FD3"/>
    <w:rsid w:val="009F4365"/>
    <w:rsid w:val="009F78CF"/>
    <w:rsid w:val="00A00442"/>
    <w:rsid w:val="00A00C81"/>
    <w:rsid w:val="00A011A4"/>
    <w:rsid w:val="00A054C6"/>
    <w:rsid w:val="00A05E3E"/>
    <w:rsid w:val="00A07311"/>
    <w:rsid w:val="00A103E0"/>
    <w:rsid w:val="00A120A4"/>
    <w:rsid w:val="00A135F5"/>
    <w:rsid w:val="00A1391E"/>
    <w:rsid w:val="00A148D9"/>
    <w:rsid w:val="00A15C82"/>
    <w:rsid w:val="00A17059"/>
    <w:rsid w:val="00A20BC3"/>
    <w:rsid w:val="00A239CE"/>
    <w:rsid w:val="00A24B45"/>
    <w:rsid w:val="00A25FBD"/>
    <w:rsid w:val="00A26677"/>
    <w:rsid w:val="00A34633"/>
    <w:rsid w:val="00A354BE"/>
    <w:rsid w:val="00A366AD"/>
    <w:rsid w:val="00A36AAD"/>
    <w:rsid w:val="00A3784F"/>
    <w:rsid w:val="00A43DB0"/>
    <w:rsid w:val="00A47563"/>
    <w:rsid w:val="00A517A0"/>
    <w:rsid w:val="00A52B55"/>
    <w:rsid w:val="00A53557"/>
    <w:rsid w:val="00A540F7"/>
    <w:rsid w:val="00A55CF3"/>
    <w:rsid w:val="00A61730"/>
    <w:rsid w:val="00A63861"/>
    <w:rsid w:val="00A638A8"/>
    <w:rsid w:val="00A63EA5"/>
    <w:rsid w:val="00A6665A"/>
    <w:rsid w:val="00A67AF7"/>
    <w:rsid w:val="00A67D19"/>
    <w:rsid w:val="00A7243E"/>
    <w:rsid w:val="00A72DE0"/>
    <w:rsid w:val="00A741DB"/>
    <w:rsid w:val="00A75FA6"/>
    <w:rsid w:val="00A772A8"/>
    <w:rsid w:val="00A823B7"/>
    <w:rsid w:val="00A82E8E"/>
    <w:rsid w:val="00A82F34"/>
    <w:rsid w:val="00A83CCB"/>
    <w:rsid w:val="00A84E83"/>
    <w:rsid w:val="00A925A6"/>
    <w:rsid w:val="00A95534"/>
    <w:rsid w:val="00A962AE"/>
    <w:rsid w:val="00A97629"/>
    <w:rsid w:val="00AA17D1"/>
    <w:rsid w:val="00AA1861"/>
    <w:rsid w:val="00AA2E3E"/>
    <w:rsid w:val="00AA2FE9"/>
    <w:rsid w:val="00AA3CDF"/>
    <w:rsid w:val="00AB15A5"/>
    <w:rsid w:val="00AB24C7"/>
    <w:rsid w:val="00AB327C"/>
    <w:rsid w:val="00AB6442"/>
    <w:rsid w:val="00AB6CA7"/>
    <w:rsid w:val="00AB70B5"/>
    <w:rsid w:val="00AB7B4D"/>
    <w:rsid w:val="00AC26EC"/>
    <w:rsid w:val="00AC2AEE"/>
    <w:rsid w:val="00AC36DC"/>
    <w:rsid w:val="00AC5CBC"/>
    <w:rsid w:val="00AC5DFE"/>
    <w:rsid w:val="00AC799D"/>
    <w:rsid w:val="00AD1C9B"/>
    <w:rsid w:val="00AD2A7D"/>
    <w:rsid w:val="00AD2F7D"/>
    <w:rsid w:val="00AD3625"/>
    <w:rsid w:val="00AD3E4A"/>
    <w:rsid w:val="00AE0311"/>
    <w:rsid w:val="00AE194F"/>
    <w:rsid w:val="00AE1DE4"/>
    <w:rsid w:val="00AE2D4F"/>
    <w:rsid w:val="00AE4EA3"/>
    <w:rsid w:val="00AF086E"/>
    <w:rsid w:val="00AF293E"/>
    <w:rsid w:val="00AF404E"/>
    <w:rsid w:val="00AF5F1A"/>
    <w:rsid w:val="00AF6607"/>
    <w:rsid w:val="00AF7444"/>
    <w:rsid w:val="00B0011D"/>
    <w:rsid w:val="00B01A38"/>
    <w:rsid w:val="00B01AF2"/>
    <w:rsid w:val="00B02085"/>
    <w:rsid w:val="00B05963"/>
    <w:rsid w:val="00B11242"/>
    <w:rsid w:val="00B114AF"/>
    <w:rsid w:val="00B15A77"/>
    <w:rsid w:val="00B17A51"/>
    <w:rsid w:val="00B20329"/>
    <w:rsid w:val="00B204F4"/>
    <w:rsid w:val="00B227A9"/>
    <w:rsid w:val="00B23BE4"/>
    <w:rsid w:val="00B24A9D"/>
    <w:rsid w:val="00B2585B"/>
    <w:rsid w:val="00B27418"/>
    <w:rsid w:val="00B33F82"/>
    <w:rsid w:val="00B34ED2"/>
    <w:rsid w:val="00B47702"/>
    <w:rsid w:val="00B506AA"/>
    <w:rsid w:val="00B512E5"/>
    <w:rsid w:val="00B52B3D"/>
    <w:rsid w:val="00B55ED4"/>
    <w:rsid w:val="00B5718E"/>
    <w:rsid w:val="00B62E6F"/>
    <w:rsid w:val="00B63976"/>
    <w:rsid w:val="00B64617"/>
    <w:rsid w:val="00B66332"/>
    <w:rsid w:val="00B6744A"/>
    <w:rsid w:val="00B67D5A"/>
    <w:rsid w:val="00B701E5"/>
    <w:rsid w:val="00B70D45"/>
    <w:rsid w:val="00B72B2E"/>
    <w:rsid w:val="00B72ED3"/>
    <w:rsid w:val="00B778E4"/>
    <w:rsid w:val="00B82E42"/>
    <w:rsid w:val="00B82F24"/>
    <w:rsid w:val="00B84187"/>
    <w:rsid w:val="00B8428C"/>
    <w:rsid w:val="00B85B57"/>
    <w:rsid w:val="00B87FDD"/>
    <w:rsid w:val="00B904A2"/>
    <w:rsid w:val="00B91BEA"/>
    <w:rsid w:val="00B95B94"/>
    <w:rsid w:val="00B97309"/>
    <w:rsid w:val="00B973FC"/>
    <w:rsid w:val="00BA10E0"/>
    <w:rsid w:val="00BA4078"/>
    <w:rsid w:val="00BA5157"/>
    <w:rsid w:val="00BA5972"/>
    <w:rsid w:val="00BA7B52"/>
    <w:rsid w:val="00BB2DA1"/>
    <w:rsid w:val="00BB6ED4"/>
    <w:rsid w:val="00BB746F"/>
    <w:rsid w:val="00BC3853"/>
    <w:rsid w:val="00BC3D1D"/>
    <w:rsid w:val="00BC57C2"/>
    <w:rsid w:val="00BC6CE5"/>
    <w:rsid w:val="00BD054E"/>
    <w:rsid w:val="00BD188B"/>
    <w:rsid w:val="00BD2C98"/>
    <w:rsid w:val="00BD728A"/>
    <w:rsid w:val="00BD7782"/>
    <w:rsid w:val="00BD7B30"/>
    <w:rsid w:val="00BE3612"/>
    <w:rsid w:val="00BE46C1"/>
    <w:rsid w:val="00BE7B71"/>
    <w:rsid w:val="00BF6204"/>
    <w:rsid w:val="00BF6BAC"/>
    <w:rsid w:val="00C01052"/>
    <w:rsid w:val="00C01346"/>
    <w:rsid w:val="00C027B3"/>
    <w:rsid w:val="00C02E04"/>
    <w:rsid w:val="00C0381A"/>
    <w:rsid w:val="00C03BB3"/>
    <w:rsid w:val="00C10BFB"/>
    <w:rsid w:val="00C11503"/>
    <w:rsid w:val="00C13965"/>
    <w:rsid w:val="00C143C9"/>
    <w:rsid w:val="00C17DE7"/>
    <w:rsid w:val="00C224E9"/>
    <w:rsid w:val="00C23E56"/>
    <w:rsid w:val="00C25AF2"/>
    <w:rsid w:val="00C27289"/>
    <w:rsid w:val="00C27C48"/>
    <w:rsid w:val="00C309C4"/>
    <w:rsid w:val="00C30A18"/>
    <w:rsid w:val="00C3500C"/>
    <w:rsid w:val="00C367FF"/>
    <w:rsid w:val="00C443F0"/>
    <w:rsid w:val="00C4740C"/>
    <w:rsid w:val="00C47E4F"/>
    <w:rsid w:val="00C518AA"/>
    <w:rsid w:val="00C51991"/>
    <w:rsid w:val="00C53DAB"/>
    <w:rsid w:val="00C54096"/>
    <w:rsid w:val="00C5583F"/>
    <w:rsid w:val="00C57F00"/>
    <w:rsid w:val="00C60205"/>
    <w:rsid w:val="00C606D2"/>
    <w:rsid w:val="00C6073B"/>
    <w:rsid w:val="00C60AD8"/>
    <w:rsid w:val="00C61531"/>
    <w:rsid w:val="00C62CCA"/>
    <w:rsid w:val="00C63230"/>
    <w:rsid w:val="00C66575"/>
    <w:rsid w:val="00C66E69"/>
    <w:rsid w:val="00C70935"/>
    <w:rsid w:val="00C71FB0"/>
    <w:rsid w:val="00C72DE5"/>
    <w:rsid w:val="00C74B8C"/>
    <w:rsid w:val="00C77461"/>
    <w:rsid w:val="00C807EE"/>
    <w:rsid w:val="00C824DA"/>
    <w:rsid w:val="00C87B65"/>
    <w:rsid w:val="00C87FE4"/>
    <w:rsid w:val="00C92629"/>
    <w:rsid w:val="00C92653"/>
    <w:rsid w:val="00C9298B"/>
    <w:rsid w:val="00C933F5"/>
    <w:rsid w:val="00C93487"/>
    <w:rsid w:val="00C937EB"/>
    <w:rsid w:val="00C965E9"/>
    <w:rsid w:val="00CA0FD9"/>
    <w:rsid w:val="00CA1611"/>
    <w:rsid w:val="00CA1A7C"/>
    <w:rsid w:val="00CB0DB2"/>
    <w:rsid w:val="00CB4BD7"/>
    <w:rsid w:val="00CC21DE"/>
    <w:rsid w:val="00CC290D"/>
    <w:rsid w:val="00CC7B2A"/>
    <w:rsid w:val="00CD07AB"/>
    <w:rsid w:val="00CD0D98"/>
    <w:rsid w:val="00CD20FC"/>
    <w:rsid w:val="00CD4065"/>
    <w:rsid w:val="00CD4301"/>
    <w:rsid w:val="00CE0ED0"/>
    <w:rsid w:val="00CE11B7"/>
    <w:rsid w:val="00CE52F1"/>
    <w:rsid w:val="00CE667A"/>
    <w:rsid w:val="00CE6B46"/>
    <w:rsid w:val="00CF0511"/>
    <w:rsid w:val="00CF15B3"/>
    <w:rsid w:val="00CF31D5"/>
    <w:rsid w:val="00CF339A"/>
    <w:rsid w:val="00CF3BF8"/>
    <w:rsid w:val="00CF7835"/>
    <w:rsid w:val="00D01BEB"/>
    <w:rsid w:val="00D03470"/>
    <w:rsid w:val="00D04386"/>
    <w:rsid w:val="00D04C1D"/>
    <w:rsid w:val="00D0568B"/>
    <w:rsid w:val="00D0583B"/>
    <w:rsid w:val="00D07120"/>
    <w:rsid w:val="00D1047E"/>
    <w:rsid w:val="00D11366"/>
    <w:rsid w:val="00D13A49"/>
    <w:rsid w:val="00D15A9C"/>
    <w:rsid w:val="00D2182C"/>
    <w:rsid w:val="00D21E7C"/>
    <w:rsid w:val="00D22AC7"/>
    <w:rsid w:val="00D234EC"/>
    <w:rsid w:val="00D26548"/>
    <w:rsid w:val="00D27249"/>
    <w:rsid w:val="00D27BA8"/>
    <w:rsid w:val="00D311BE"/>
    <w:rsid w:val="00D36069"/>
    <w:rsid w:val="00D37425"/>
    <w:rsid w:val="00D41905"/>
    <w:rsid w:val="00D43F9D"/>
    <w:rsid w:val="00D459E2"/>
    <w:rsid w:val="00D45C5F"/>
    <w:rsid w:val="00D45ECD"/>
    <w:rsid w:val="00D47089"/>
    <w:rsid w:val="00D47EB6"/>
    <w:rsid w:val="00D50CDD"/>
    <w:rsid w:val="00D50FF3"/>
    <w:rsid w:val="00D53645"/>
    <w:rsid w:val="00D54892"/>
    <w:rsid w:val="00D55DCA"/>
    <w:rsid w:val="00D56664"/>
    <w:rsid w:val="00D56706"/>
    <w:rsid w:val="00D56AF2"/>
    <w:rsid w:val="00D57DD0"/>
    <w:rsid w:val="00D60E3C"/>
    <w:rsid w:val="00D6119C"/>
    <w:rsid w:val="00D61236"/>
    <w:rsid w:val="00D62280"/>
    <w:rsid w:val="00D637BE"/>
    <w:rsid w:val="00D63C35"/>
    <w:rsid w:val="00D64871"/>
    <w:rsid w:val="00D657EA"/>
    <w:rsid w:val="00D65A09"/>
    <w:rsid w:val="00D66842"/>
    <w:rsid w:val="00D800EF"/>
    <w:rsid w:val="00D81693"/>
    <w:rsid w:val="00D82A61"/>
    <w:rsid w:val="00D85B57"/>
    <w:rsid w:val="00D87AD1"/>
    <w:rsid w:val="00D91F71"/>
    <w:rsid w:val="00D93526"/>
    <w:rsid w:val="00D94163"/>
    <w:rsid w:val="00D9448D"/>
    <w:rsid w:val="00D9467F"/>
    <w:rsid w:val="00D94A4C"/>
    <w:rsid w:val="00D958DC"/>
    <w:rsid w:val="00DA0852"/>
    <w:rsid w:val="00DA1A7E"/>
    <w:rsid w:val="00DA2703"/>
    <w:rsid w:val="00DA3398"/>
    <w:rsid w:val="00DA5064"/>
    <w:rsid w:val="00DA5944"/>
    <w:rsid w:val="00DA5A6A"/>
    <w:rsid w:val="00DA65A5"/>
    <w:rsid w:val="00DB0D92"/>
    <w:rsid w:val="00DB1205"/>
    <w:rsid w:val="00DB148C"/>
    <w:rsid w:val="00DB15C2"/>
    <w:rsid w:val="00DB1D72"/>
    <w:rsid w:val="00DB4A26"/>
    <w:rsid w:val="00DB7DBF"/>
    <w:rsid w:val="00DC16E0"/>
    <w:rsid w:val="00DC3742"/>
    <w:rsid w:val="00DC4E01"/>
    <w:rsid w:val="00DC50BF"/>
    <w:rsid w:val="00DD40D4"/>
    <w:rsid w:val="00DD5D44"/>
    <w:rsid w:val="00DD6AF1"/>
    <w:rsid w:val="00DD7982"/>
    <w:rsid w:val="00DE090A"/>
    <w:rsid w:val="00DE2771"/>
    <w:rsid w:val="00DE4FC4"/>
    <w:rsid w:val="00DE5AC0"/>
    <w:rsid w:val="00DF0BC3"/>
    <w:rsid w:val="00DF19C2"/>
    <w:rsid w:val="00DF6938"/>
    <w:rsid w:val="00DF6EC6"/>
    <w:rsid w:val="00DF6F6C"/>
    <w:rsid w:val="00E01402"/>
    <w:rsid w:val="00E03488"/>
    <w:rsid w:val="00E04E30"/>
    <w:rsid w:val="00E062CB"/>
    <w:rsid w:val="00E108CB"/>
    <w:rsid w:val="00E1367F"/>
    <w:rsid w:val="00E216DB"/>
    <w:rsid w:val="00E23E5E"/>
    <w:rsid w:val="00E255D5"/>
    <w:rsid w:val="00E25B56"/>
    <w:rsid w:val="00E26C17"/>
    <w:rsid w:val="00E343E7"/>
    <w:rsid w:val="00E354CE"/>
    <w:rsid w:val="00E36940"/>
    <w:rsid w:val="00E369A4"/>
    <w:rsid w:val="00E378A2"/>
    <w:rsid w:val="00E40392"/>
    <w:rsid w:val="00E40783"/>
    <w:rsid w:val="00E40B54"/>
    <w:rsid w:val="00E4230F"/>
    <w:rsid w:val="00E437A4"/>
    <w:rsid w:val="00E44418"/>
    <w:rsid w:val="00E450E2"/>
    <w:rsid w:val="00E45288"/>
    <w:rsid w:val="00E504B7"/>
    <w:rsid w:val="00E524B7"/>
    <w:rsid w:val="00E5421E"/>
    <w:rsid w:val="00E5499A"/>
    <w:rsid w:val="00E56479"/>
    <w:rsid w:val="00E571A9"/>
    <w:rsid w:val="00E57704"/>
    <w:rsid w:val="00E57F6F"/>
    <w:rsid w:val="00E61456"/>
    <w:rsid w:val="00E63ACB"/>
    <w:rsid w:val="00E67DAF"/>
    <w:rsid w:val="00E713E4"/>
    <w:rsid w:val="00E73EDA"/>
    <w:rsid w:val="00E744C1"/>
    <w:rsid w:val="00E74884"/>
    <w:rsid w:val="00E74B5E"/>
    <w:rsid w:val="00E7596D"/>
    <w:rsid w:val="00E75F96"/>
    <w:rsid w:val="00E77718"/>
    <w:rsid w:val="00E82DCE"/>
    <w:rsid w:val="00E83523"/>
    <w:rsid w:val="00E8390C"/>
    <w:rsid w:val="00E904CC"/>
    <w:rsid w:val="00E916F2"/>
    <w:rsid w:val="00E9184F"/>
    <w:rsid w:val="00E9328A"/>
    <w:rsid w:val="00E93A84"/>
    <w:rsid w:val="00E94684"/>
    <w:rsid w:val="00E9497D"/>
    <w:rsid w:val="00EA1965"/>
    <w:rsid w:val="00EA2ED7"/>
    <w:rsid w:val="00EA3E33"/>
    <w:rsid w:val="00EA54FF"/>
    <w:rsid w:val="00EA55A9"/>
    <w:rsid w:val="00EA5F34"/>
    <w:rsid w:val="00EA736E"/>
    <w:rsid w:val="00EA7CC9"/>
    <w:rsid w:val="00EB2512"/>
    <w:rsid w:val="00EB2537"/>
    <w:rsid w:val="00EB2E82"/>
    <w:rsid w:val="00EB320B"/>
    <w:rsid w:val="00EB38CE"/>
    <w:rsid w:val="00EB3BBD"/>
    <w:rsid w:val="00EB3CDA"/>
    <w:rsid w:val="00EB46C1"/>
    <w:rsid w:val="00EB48D6"/>
    <w:rsid w:val="00EB4AA7"/>
    <w:rsid w:val="00EB529F"/>
    <w:rsid w:val="00EB7E87"/>
    <w:rsid w:val="00EC04C6"/>
    <w:rsid w:val="00EC11AE"/>
    <w:rsid w:val="00EC53FA"/>
    <w:rsid w:val="00EC6252"/>
    <w:rsid w:val="00ED107C"/>
    <w:rsid w:val="00ED45F0"/>
    <w:rsid w:val="00ED4AE4"/>
    <w:rsid w:val="00ED610E"/>
    <w:rsid w:val="00ED7F8D"/>
    <w:rsid w:val="00EE1895"/>
    <w:rsid w:val="00EE279B"/>
    <w:rsid w:val="00EE73A0"/>
    <w:rsid w:val="00EE79BE"/>
    <w:rsid w:val="00EF513A"/>
    <w:rsid w:val="00F00173"/>
    <w:rsid w:val="00F14E5A"/>
    <w:rsid w:val="00F17BDD"/>
    <w:rsid w:val="00F2169D"/>
    <w:rsid w:val="00F21E3B"/>
    <w:rsid w:val="00F3281B"/>
    <w:rsid w:val="00F35E85"/>
    <w:rsid w:val="00F36D2A"/>
    <w:rsid w:val="00F41CD2"/>
    <w:rsid w:val="00F41EBA"/>
    <w:rsid w:val="00F42D11"/>
    <w:rsid w:val="00F4519B"/>
    <w:rsid w:val="00F46A3D"/>
    <w:rsid w:val="00F47C38"/>
    <w:rsid w:val="00F51D13"/>
    <w:rsid w:val="00F52B3E"/>
    <w:rsid w:val="00F536EA"/>
    <w:rsid w:val="00F5543F"/>
    <w:rsid w:val="00F557D6"/>
    <w:rsid w:val="00F56116"/>
    <w:rsid w:val="00F57B81"/>
    <w:rsid w:val="00F60796"/>
    <w:rsid w:val="00F62370"/>
    <w:rsid w:val="00F67C9E"/>
    <w:rsid w:val="00F67CDD"/>
    <w:rsid w:val="00F70CD6"/>
    <w:rsid w:val="00F72E00"/>
    <w:rsid w:val="00F7357F"/>
    <w:rsid w:val="00F74D41"/>
    <w:rsid w:val="00F75E2D"/>
    <w:rsid w:val="00F80D95"/>
    <w:rsid w:val="00F8172C"/>
    <w:rsid w:val="00F81B10"/>
    <w:rsid w:val="00F82C2C"/>
    <w:rsid w:val="00F83A5F"/>
    <w:rsid w:val="00F859C4"/>
    <w:rsid w:val="00F8747F"/>
    <w:rsid w:val="00F919CB"/>
    <w:rsid w:val="00F91B7A"/>
    <w:rsid w:val="00F92563"/>
    <w:rsid w:val="00F93608"/>
    <w:rsid w:val="00F95C15"/>
    <w:rsid w:val="00F96865"/>
    <w:rsid w:val="00F97A2D"/>
    <w:rsid w:val="00FA0406"/>
    <w:rsid w:val="00FA04C8"/>
    <w:rsid w:val="00FA3613"/>
    <w:rsid w:val="00FA57EE"/>
    <w:rsid w:val="00FB3FF2"/>
    <w:rsid w:val="00FC1D73"/>
    <w:rsid w:val="00FC577E"/>
    <w:rsid w:val="00FC5997"/>
    <w:rsid w:val="00FC5C77"/>
    <w:rsid w:val="00FD2EBF"/>
    <w:rsid w:val="00FD36E9"/>
    <w:rsid w:val="00FD41C4"/>
    <w:rsid w:val="00FD51D6"/>
    <w:rsid w:val="00FE0C6D"/>
    <w:rsid w:val="00FE3FC8"/>
    <w:rsid w:val="00FE512D"/>
    <w:rsid w:val="00FE6D47"/>
    <w:rsid w:val="00FF133F"/>
    <w:rsid w:val="00FF155A"/>
    <w:rsid w:val="00FF176B"/>
    <w:rsid w:val="00FF1B9B"/>
    <w:rsid w:val="00FF3C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8E39EA"/>
  <w15:chartTrackingRefBased/>
  <w15:docId w15:val="{BCA4A7A1-1DAD-4633-8557-F6C60F6EA5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6938"/>
    <w:pPr>
      <w:spacing w:line="256" w:lineRule="auto"/>
    </w:pPr>
    <w:rPr>
      <w:lang w:val="ro-RO"/>
    </w:rPr>
  </w:style>
  <w:style w:type="paragraph" w:styleId="Heading1">
    <w:name w:val="heading 1"/>
    <w:basedOn w:val="Normal"/>
    <w:next w:val="Normal"/>
    <w:link w:val="Heading1Char"/>
    <w:qFormat/>
    <w:rsid w:val="00DF6938"/>
    <w:pPr>
      <w:keepNext/>
      <w:spacing w:after="0" w:line="240" w:lineRule="auto"/>
      <w:jc w:val="center"/>
      <w:outlineLvl w:val="0"/>
    </w:pPr>
    <w:rPr>
      <w:rFonts w:ascii="Times New Roman" w:eastAsia="Times New Roman" w:hAnsi="Times New Roman" w:cs="Times New Roman"/>
      <w:b/>
      <w:bCs/>
      <w:color w:val="111005"/>
      <w:sz w:val="24"/>
      <w:szCs w:val="24"/>
      <w:lang w:val="ru-RU"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DF6938"/>
    <w:rPr>
      <w:rFonts w:ascii="Times New Roman" w:eastAsia="Times New Roman" w:hAnsi="Times New Roman" w:cs="Times New Roman"/>
      <w:b/>
      <w:bCs/>
      <w:color w:val="111005"/>
      <w:sz w:val="24"/>
      <w:szCs w:val="24"/>
      <w:lang w:eastAsia="ru-RU"/>
    </w:rPr>
  </w:style>
  <w:style w:type="character" w:customStyle="1" w:styleId="markedcontent">
    <w:name w:val="markedcontent"/>
    <w:basedOn w:val="DefaultParagraphFont"/>
    <w:rsid w:val="00DF6938"/>
  </w:style>
  <w:style w:type="character" w:styleId="Emphasis">
    <w:name w:val="Emphasis"/>
    <w:basedOn w:val="DefaultParagraphFont"/>
    <w:uiPriority w:val="20"/>
    <w:qFormat/>
    <w:rsid w:val="00DF6938"/>
    <w:rPr>
      <w:i/>
      <w:iCs/>
    </w:rPr>
  </w:style>
  <w:style w:type="character" w:styleId="Strong">
    <w:name w:val="Strong"/>
    <w:basedOn w:val="DefaultParagraphFont"/>
    <w:uiPriority w:val="22"/>
    <w:qFormat/>
    <w:rsid w:val="00184171"/>
    <w:rPr>
      <w:b/>
      <w:bCs/>
    </w:rPr>
  </w:style>
  <w:style w:type="character" w:customStyle="1" w:styleId="normaltextrun">
    <w:name w:val="normaltextrun"/>
    <w:basedOn w:val="DefaultParagraphFont"/>
    <w:rsid w:val="001A64E1"/>
  </w:style>
  <w:style w:type="character" w:customStyle="1" w:styleId="spellingerror">
    <w:name w:val="spellingerror"/>
    <w:basedOn w:val="DefaultParagraphFont"/>
    <w:rsid w:val="001A64E1"/>
  </w:style>
  <w:style w:type="paragraph" w:styleId="NormalWeb">
    <w:name w:val="Normal (Web)"/>
    <w:basedOn w:val="Normal"/>
    <w:uiPriority w:val="99"/>
    <w:semiHidden/>
    <w:unhideWhenUsed/>
    <w:rsid w:val="001A64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ListParagraph">
    <w:name w:val="List Paragraph"/>
    <w:basedOn w:val="Normal"/>
    <w:uiPriority w:val="1"/>
    <w:qFormat/>
    <w:rsid w:val="00B82F24"/>
    <w:pPr>
      <w:ind w:left="720"/>
      <w:contextualSpacing/>
    </w:pPr>
  </w:style>
  <w:style w:type="paragraph" w:styleId="BodyText">
    <w:name w:val="Body Text"/>
    <w:basedOn w:val="Normal"/>
    <w:link w:val="BodyTextChar"/>
    <w:uiPriority w:val="1"/>
    <w:qFormat/>
    <w:rsid w:val="00173880"/>
    <w:pPr>
      <w:widowControl w:val="0"/>
      <w:spacing w:after="0" w:line="240" w:lineRule="auto"/>
    </w:pPr>
    <w:rPr>
      <w:rFonts w:ascii="Arial MT" w:eastAsia="Arial MT" w:hAnsi="Arial MT" w:cs="Arial MT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173880"/>
    <w:rPr>
      <w:rFonts w:ascii="Arial MT" w:eastAsia="Arial MT" w:hAnsi="Arial MT" w:cs="Arial MT"/>
      <w:sz w:val="24"/>
      <w:szCs w:val="24"/>
      <w:lang w:val="ro-RO"/>
    </w:rPr>
  </w:style>
  <w:style w:type="character" w:styleId="Hyperlink">
    <w:name w:val="Hyperlink"/>
    <w:basedOn w:val="DefaultParagraphFont"/>
    <w:uiPriority w:val="99"/>
    <w:unhideWhenUsed/>
    <w:rsid w:val="00604157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9C04E7"/>
    <w:rPr>
      <w:color w:val="605E5C"/>
      <w:shd w:val="clear" w:color="auto" w:fill="E1DFDD"/>
    </w:rPr>
  </w:style>
  <w:style w:type="paragraph" w:customStyle="1" w:styleId="activity">
    <w:name w:val="activity"/>
    <w:basedOn w:val="Normal"/>
    <w:rsid w:val="00E26C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MD" w:eastAsia="ru-M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75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RU" w:eastAsia="ru-R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755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Code">
    <w:name w:val="HTML Code"/>
    <w:basedOn w:val="DefaultParagraphFont"/>
    <w:uiPriority w:val="99"/>
    <w:semiHidden/>
    <w:unhideWhenUsed/>
    <w:rsid w:val="0019755B"/>
    <w:rPr>
      <w:rFonts w:ascii="Courier New" w:eastAsia="Times New Roman" w:hAnsi="Courier New" w:cs="Courier New"/>
      <w:sz w:val="20"/>
      <w:szCs w:val="20"/>
    </w:rPr>
  </w:style>
  <w:style w:type="paragraph" w:customStyle="1" w:styleId="Default">
    <w:name w:val="Default"/>
    <w:rsid w:val="0017148F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97ABF"/>
    <w:rPr>
      <w:lang w:val="ro-RO"/>
    </w:rPr>
  </w:style>
  <w:style w:type="paragraph" w:styleId="Footer">
    <w:name w:val="footer"/>
    <w:basedOn w:val="Normal"/>
    <w:link w:val="FooterChar"/>
    <w:uiPriority w:val="99"/>
    <w:unhideWhenUsed/>
    <w:rsid w:val="00097A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97ABF"/>
    <w:rPr>
      <w:lang w:val="ro-R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4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79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48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1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322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91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0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29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331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69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02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43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45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26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84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960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0325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42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016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379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19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76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21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0120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867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7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937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331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24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340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7399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505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377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152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018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84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5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494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963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525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03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401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5325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727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95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67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259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60500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1678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100117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73174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39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5744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9991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1122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40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60564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66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736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92431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71989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1957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432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26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30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24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6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964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0675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626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987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457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5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954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005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617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18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44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456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6595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7596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739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686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5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63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635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360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1789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004967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49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8765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474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691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705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87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4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558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1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1243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7942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913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2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027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9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66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6306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44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56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141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88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96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665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6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95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32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71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57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1914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886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30769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87472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9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79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821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0363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12505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9348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867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18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8689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6608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586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071728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2260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0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865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2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29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890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534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40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6811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82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27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246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05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9020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28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730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814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49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70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5234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45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854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086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87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900495">
          <w:marLeft w:val="375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420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4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037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8543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7262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667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894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4951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21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554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4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66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9594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21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2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80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754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2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971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88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45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1200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893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42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26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47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181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957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3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C18875-9FB4-413F-A1C8-CFBB0EA690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10054</TotalTime>
  <Pages>2</Pages>
  <Words>335</Words>
  <Characters>1915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2246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misterco2002@gmail.com</dc:creator>
  <cp:keywords/>
  <dc:description/>
  <cp:lastModifiedBy>Catalin Popa</cp:lastModifiedBy>
  <cp:revision>877</cp:revision>
  <dcterms:created xsi:type="dcterms:W3CDTF">2023-05-01T14:42:00Z</dcterms:created>
  <dcterms:modified xsi:type="dcterms:W3CDTF">2023-11-28T13:09:00Z</dcterms:modified>
</cp:coreProperties>
</file>