
<file path=[Content_Types].xml><?xml version="1.0" encoding="utf-8"?>
<Types xmlns="http://schemas.openxmlformats.org/package/2006/content-types">
  <Default ContentType="image/png" Extension="png"/>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ind/>
        <w:jc w:val="center"/>
        <w:rPr>
          <w:b w:val="1"/>
          <w:sz w:val="24"/>
        </w:rPr>
      </w:pPr>
      <w:bookmarkStart w:id="1" w:name="_Hlk148481477"/>
      <w:bookmarkEnd w:id="1"/>
      <w:r>
        <w:rPr>
          <w:sz w:val="24"/>
        </w:rPr>
        <w:drawing>
          <wp:anchor allowOverlap="true" behindDoc="false" distB="0" distL="114300" distR="114300" distT="0" layoutInCell="true" locked="false" relativeHeight="251658240" simplePos="false">
            <wp:simplePos x="0" y="0"/>
            <wp:positionH relativeFrom="margin">
              <wp:posOffset>-329565</wp:posOffset>
            </wp:positionH>
            <wp:positionV relativeFrom="paragraph">
              <wp:posOffset>3810</wp:posOffset>
            </wp:positionV>
            <wp:extent cx="1447800" cy="1238250"/>
            <wp:effectExtent b="0" l="0" r="0" t="0"/>
            <wp:wrapThrough distL="114300" distR="114300" wrapText="bothSides">
              <wp:wrapPolygon>
                <wp:start x="0" y="0"/>
                <wp:lineTo x="0" y="21268"/>
                <wp:lineTo x="21316" y="21268"/>
                <wp:lineTo x="21316" y="0"/>
                <wp:lineTo x="0" y="0"/>
              </wp:wrapPolygon>
            </wp:wrapThrough>
            <wp:docPr hidden="false" id="2" name="Picture 2"/>
            <a:graphic>
              <a:graphicData uri="http://schemas.openxmlformats.org/drawingml/2006/picture">
                <pic:pic>
                  <pic:nvPicPr>
                    <pic:cNvPr hidden="false" id="1" name="Picture 1"/>
                    <pic:cNvPicPr preferRelativeResize="true"/>
                  </pic:nvPicPr>
                  <pic:blipFill>
                    <a:blip r:embed="rId2"/>
                    <a:srcRect b="18013" l="14907" r="13044" t="19876"/>
                    <a:stretch/>
                  </pic:blipFill>
                  <pic:spPr>
                    <a:xfrm flipH="false" flipV="false" rot="0">
                      <a:ext cx="1447800" cy="1238250"/>
                    </a:xfrm>
                    <a:prstGeom prst="rect"/>
                  </pic:spPr>
                </pic:pic>
              </a:graphicData>
            </a:graphic>
          </wp:anchor>
        </w:drawing>
      </w:r>
      <w:r>
        <w:rPr>
          <w:b w:val="1"/>
          <w:sz w:val="24"/>
        </w:rPr>
        <w:t>MINISTERUL EDUCAŢIEI ȘI CERCETĂRII AL REPUBLICII MOLDOVA</w:t>
      </w:r>
    </w:p>
    <w:p w14:paraId="04000000">
      <w:pPr>
        <w:spacing w:before="60"/>
        <w:ind/>
        <w:jc w:val="center"/>
        <w:rPr>
          <w:sz w:val="32"/>
        </w:rPr>
      </w:pPr>
      <w:r>
        <w:rPr>
          <w:b w:val="1"/>
          <w:sz w:val="24"/>
        </w:rPr>
        <w:t>Universitatea Tehnică a Moldovei</w:t>
      </w:r>
      <w:r>
        <w:rPr>
          <w:sz w:val="32"/>
        </w:rPr>
        <w:t xml:space="preserve"> </w:t>
      </w:r>
    </w:p>
    <w:p w14:paraId="05000000">
      <w:pPr>
        <w:spacing w:before="60"/>
        <w:ind/>
        <w:jc w:val="center"/>
        <w:rPr>
          <w:b w:val="1"/>
          <w:sz w:val="24"/>
        </w:rPr>
      </w:pPr>
      <w:r>
        <w:rPr>
          <w:b w:val="1"/>
          <w:sz w:val="24"/>
        </w:rPr>
        <w:t>Facultatea Calculatoare,  Informatică şi Microelectronică</w:t>
      </w:r>
    </w:p>
    <w:p w14:paraId="06000000">
      <w:pPr>
        <w:spacing w:before="60"/>
        <w:ind/>
        <w:jc w:val="center"/>
        <w:rPr>
          <w:b w:val="1"/>
          <w:sz w:val="24"/>
        </w:rPr>
      </w:pPr>
      <w:r>
        <w:rPr>
          <w:b w:val="1"/>
          <w:sz w:val="24"/>
        </w:rPr>
        <w:t xml:space="preserve">Departamentul Ingineria Software și  Automatică  </w:t>
      </w:r>
    </w:p>
    <w:p w14:paraId="07000000">
      <w:pPr>
        <w:ind/>
        <w:jc w:val="center"/>
        <w:rPr>
          <w:b w:val="1"/>
          <w:sz w:val="24"/>
        </w:rPr>
      </w:pPr>
      <w:r>
        <w:rPr>
          <w:b w:val="1"/>
          <w:sz w:val="24"/>
        </w:rPr>
        <w:t>Programul de studii: Tehnologia informației</w:t>
      </w:r>
    </w:p>
    <w:p w14:paraId="08000000">
      <w:pPr>
        <w:ind/>
        <w:jc w:val="center"/>
      </w:pPr>
    </w:p>
    <w:p w14:paraId="09000000">
      <w:pPr>
        <w:ind/>
        <w:jc w:val="center"/>
        <w:rPr>
          <w:rStyle w:val="Style_2_ch"/>
          <w:rFonts w:ascii="Times New Roman" w:hAnsi="Times New Roman"/>
          <w:sz w:val="120"/>
        </w:rPr>
      </w:pPr>
      <w:r>
        <w:rPr>
          <w:rFonts w:ascii="Times New Roman" w:hAnsi="Times New Roman"/>
          <w:sz w:val="40"/>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Style w:val="Style_2_ch"/>
          <w:rFonts w:ascii="Times New Roman" w:hAnsi="Times New Roman"/>
          <w:sz w:val="120"/>
        </w:rPr>
        <w:t>RAPORT</w:t>
      </w:r>
    </w:p>
    <w:p w14:paraId="0A000000">
      <w:pPr>
        <w:pStyle w:val="Style_3"/>
        <w:ind w:firstLine="0" w:left="-540" w:right="-360"/>
        <w:rPr>
          <w:smallCaps w:val="1"/>
          <w:color w:val="000000"/>
          <w:sz w:val="32"/>
        </w:rPr>
      </w:pPr>
      <w:r>
        <w:rPr>
          <w:smallCaps w:val="1"/>
          <w:color w:val="000000"/>
          <w:sz w:val="32"/>
        </w:rPr>
        <w:t xml:space="preserve">LUCRARE DE LABORATOR NR. </w:t>
      </w:r>
      <w:r>
        <w:rPr>
          <w:smallCaps w:val="1"/>
          <w:color w:val="000000"/>
          <w:sz w:val="32"/>
        </w:rPr>
        <w:t>3</w:t>
      </w:r>
    </w:p>
    <w:p w14:paraId="0B000000">
      <w:pPr>
        <w:pStyle w:val="Style_3"/>
        <w:rPr>
          <w:rFonts w:ascii="Poppins" w:hAnsi="Poppins"/>
          <w:b w:val="0"/>
          <w:color w:val="455A64"/>
        </w:rPr>
      </w:pPr>
      <w:r>
        <w:rPr>
          <w:sz w:val="36"/>
        </w:rPr>
        <w:t xml:space="preserve">la </w:t>
      </w:r>
      <w:r>
        <w:rPr>
          <w:color w:val="000000"/>
          <w:sz w:val="32"/>
        </w:rPr>
        <w:t>Baze de Date</w:t>
      </w:r>
    </w:p>
    <w:p w14:paraId="0C000000">
      <w:pPr>
        <w:ind w:right="-360"/>
        <w:rPr>
          <w:rFonts w:ascii="Times New Roman" w:hAnsi="Times New Roman"/>
          <w:sz w:val="40"/>
        </w:rPr>
      </w:pPr>
    </w:p>
    <w:p w14:paraId="0D000000">
      <w:pPr>
        <w:rPr>
          <w:rFonts w:ascii="Times New Roman" w:hAnsi="Times New Roman"/>
          <w:sz w:val="40"/>
        </w:rPr>
      </w:pPr>
    </w:p>
    <w:p w14:paraId="0E000000">
      <w:pPr>
        <w:rPr>
          <w:rFonts w:ascii="Times New Roman" w:hAnsi="Times New Roman"/>
          <w:sz w:val="40"/>
        </w:rPr>
      </w:pPr>
    </w:p>
    <w:p w14:paraId="0F000000">
      <w:pPr>
        <w:rPr>
          <w:rFonts w:ascii="Times New Roman" w:hAnsi="Times New Roman"/>
          <w:sz w:val="40"/>
        </w:rPr>
      </w:pPr>
    </w:p>
    <w:p w14:paraId="10000000">
      <w:pPr>
        <w:rPr>
          <w:rFonts w:ascii="Times New Roman" w:hAnsi="Times New Roman"/>
          <w:sz w:val="32"/>
        </w:rPr>
      </w:pPr>
      <w:r>
        <w:rPr>
          <w:rFonts w:ascii="Times New Roman" w:hAnsi="Times New Roman"/>
        </w:rPr>
        <w:br/>
      </w:r>
      <w:r>
        <w:rPr>
          <w:rFonts w:ascii="Times New Roman" w:hAnsi="Times New Roman"/>
        </w:rPr>
        <w:br/>
      </w:r>
      <w:r>
        <w:rPr>
          <w:rStyle w:val="Style_2_ch"/>
          <w:rFonts w:ascii="Times New Roman" w:hAnsi="Times New Roman"/>
          <w:sz w:val="32"/>
        </w:rPr>
        <w:t xml:space="preserve">A efectuat: </w:t>
      </w:r>
      <w:r>
        <w:rPr>
          <w:rFonts w:ascii="Times New Roman" w:hAnsi="Times New Roman"/>
          <w:sz w:val="32"/>
        </w:rPr>
        <w:tab/>
      </w:r>
      <w:r>
        <w:rPr>
          <w:rFonts w:ascii="Times New Roman" w:hAnsi="Times New Roman"/>
          <w:sz w:val="32"/>
        </w:rPr>
        <w:tab/>
      </w:r>
      <w:r>
        <w:rPr>
          <w:rFonts w:ascii="Times New Roman" w:hAnsi="Times New Roman"/>
          <w:sz w:val="32"/>
        </w:rPr>
        <w:tab/>
      </w:r>
    </w:p>
    <w:p w14:paraId="11000000">
      <w:pPr>
        <w:rPr>
          <w:rStyle w:val="Style_2_ch"/>
        </w:rPr>
      </w:pPr>
      <w:r>
        <w:rPr>
          <w:rStyle w:val="Style_2_ch"/>
          <w:rFonts w:ascii="Times New Roman" w:hAnsi="Times New Roman"/>
          <w:sz w:val="32"/>
        </w:rPr>
        <w:t xml:space="preserve">st. gr. TI-211 </w:t>
      </w:r>
      <w:r>
        <w:rPr>
          <w:rStyle w:val="Style_2_ch"/>
          <w:rFonts w:ascii="Times New Roman" w:hAnsi="Times New Roman"/>
          <w:sz w:val="32"/>
        </w:rPr>
        <w:tab/>
      </w:r>
      <w:r>
        <w:rPr>
          <w:rStyle w:val="Style_2_ch"/>
          <w:rFonts w:ascii="Times New Roman" w:hAnsi="Times New Roman"/>
          <w:sz w:val="32"/>
        </w:rPr>
        <w:tab/>
      </w:r>
      <w:r>
        <w:rPr>
          <w:rStyle w:val="Style_2_ch"/>
          <w:rFonts w:ascii="Times New Roman" w:hAnsi="Times New Roman"/>
          <w:sz w:val="32"/>
        </w:rPr>
        <w:tab/>
      </w:r>
      <w:r>
        <w:rPr>
          <w:rStyle w:val="Style_2_ch"/>
          <w:rFonts w:ascii="Times New Roman" w:hAnsi="Times New Roman"/>
          <w:sz w:val="32"/>
        </w:rPr>
        <w:tab/>
      </w:r>
      <w:r>
        <w:rPr>
          <w:rStyle w:val="Style_2_ch"/>
          <w:rFonts w:ascii="Times New Roman" w:hAnsi="Times New Roman"/>
          <w:sz w:val="32"/>
        </w:rPr>
        <w:tab/>
      </w:r>
      <w:r>
        <w:rPr>
          <w:rStyle w:val="Style_2_ch"/>
          <w:rFonts w:ascii="Times New Roman" w:hAnsi="Times New Roman"/>
          <w:sz w:val="32"/>
        </w:rPr>
        <w:tab/>
      </w:r>
      <w:r>
        <w:rPr>
          <w:rStyle w:val="Style_2_ch"/>
          <w:rFonts w:ascii="Times New Roman" w:hAnsi="Times New Roman"/>
          <w:sz w:val="32"/>
        </w:rPr>
        <w:tab/>
      </w:r>
      <w:r>
        <w:rPr>
          <w:rStyle w:val="Style_2_ch"/>
          <w:rFonts w:ascii="Times New Roman" w:hAnsi="Times New Roman"/>
          <w:sz w:val="32"/>
        </w:rPr>
        <w:tab/>
      </w:r>
      <w:r>
        <w:rPr>
          <w:rStyle w:val="Style_2_ch"/>
          <w:rFonts w:ascii="Times New Roman" w:hAnsi="Times New Roman"/>
          <w:sz w:val="32"/>
        </w:rPr>
        <w:t xml:space="preserve">Popa Cătălin </w:t>
      </w:r>
      <w:r>
        <w:rPr>
          <w:rFonts w:ascii="Times New Roman" w:hAnsi="Times New Roman"/>
          <w:sz w:val="32"/>
        </w:rPr>
        <w:br/>
      </w:r>
      <w:r>
        <w:rPr>
          <w:rFonts w:ascii="Times New Roman" w:hAnsi="Times New Roman"/>
          <w:sz w:val="32"/>
        </w:rPr>
        <w:br/>
      </w:r>
    </w:p>
    <w:p w14:paraId="12000000">
      <w:r>
        <w:rPr>
          <w:rStyle w:val="Style_2_ch"/>
          <w:rFonts w:ascii="Times New Roman" w:hAnsi="Times New Roman"/>
          <w:sz w:val="32"/>
        </w:rPr>
        <w:t xml:space="preserve">A verificat: </w:t>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 xml:space="preserve">        </w:t>
      </w:r>
      <w:r>
        <w:rPr>
          <w:rFonts w:ascii="Times New Roman" w:hAnsi="Times New Roman"/>
          <w:sz w:val="32"/>
        </w:rPr>
        <w:t xml:space="preserve"> </w:t>
      </w:r>
      <w:r>
        <w:rPr>
          <w:rFonts w:ascii="Times New Roman" w:hAnsi="Times New Roman"/>
          <w:sz w:val="32"/>
        </w:rPr>
        <w:t>Olga</w:t>
      </w:r>
      <w:r>
        <w:rPr>
          <w:rFonts w:ascii="Times New Roman" w:hAnsi="Times New Roman"/>
          <w:sz w:val="32"/>
        </w:rPr>
        <w:t xml:space="preserve"> </w:t>
      </w:r>
      <w:r>
        <w:rPr>
          <w:rFonts w:ascii="Times New Roman" w:hAnsi="Times New Roman"/>
          <w:sz w:val="32"/>
        </w:rPr>
        <w:t>Grosu</w:t>
      </w:r>
    </w:p>
    <w:p w14:paraId="13000000">
      <w:pPr>
        <w:rPr>
          <w:rFonts w:ascii="Times New Roman" w:hAnsi="Times New Roman"/>
          <w:sz w:val="32"/>
        </w:rPr>
      </w:pPr>
    </w:p>
    <w:p w14:paraId="14000000">
      <w:pPr>
        <w:rPr>
          <w:rFonts w:ascii="Times New Roman" w:hAnsi="Times New Roman"/>
          <w:sz w:val="28"/>
        </w:rPr>
      </w:pPr>
    </w:p>
    <w:p w14:paraId="15000000">
      <w:pPr>
        <w:rPr>
          <w:rFonts w:ascii="Times New Roman" w:hAnsi="Times New Roman"/>
          <w:sz w:val="28"/>
        </w:rPr>
      </w:pPr>
    </w:p>
    <w:p w14:paraId="16000000">
      <w:pPr>
        <w:ind/>
        <w:jc w:val="center"/>
        <w:rPr>
          <w:rFonts w:ascii="Times New Roman" w:hAnsi="Times New Roman"/>
          <w:sz w:val="28"/>
        </w:rPr>
      </w:pPr>
      <w:r>
        <w:rPr>
          <w:rFonts w:ascii="Times New Roman" w:hAnsi="Times New Roman"/>
          <w:sz w:val="28"/>
        </w:rPr>
        <w:t>UTM, Chișinău 2023</w:t>
      </w:r>
    </w:p>
    <w:p w14:paraId="17000000">
      <w:pPr>
        <w:spacing w:line="360" w:lineRule="auto"/>
        <w:ind/>
        <w:rPr>
          <w:rFonts w:ascii="Times New Roman" w:hAnsi="Times New Roman"/>
          <w:b w:val="1"/>
          <w:sz w:val="28"/>
        </w:rPr>
      </w:pPr>
      <w:r>
        <w:rPr>
          <w:rFonts w:ascii="Times New Roman" w:hAnsi="Times New Roman"/>
          <w:b w:val="1"/>
          <w:sz w:val="28"/>
        </w:rPr>
        <w:t>Proceduri stocate și funcții definite de utilizator</w:t>
      </w:r>
    </w:p>
    <w:p w14:paraId="18000000">
      <w:pPr>
        <w:spacing w:line="360" w:lineRule="auto"/>
        <w:ind w:firstLine="708" w:left="0"/>
        <w:jc w:val="both"/>
        <w:rPr>
          <w:rFonts w:ascii="Times New Roman" w:hAnsi="Times New Roman"/>
          <w:sz w:val="24"/>
        </w:rPr>
      </w:pPr>
      <w:r>
        <w:rPr>
          <w:rFonts w:ascii="Times New Roman" w:hAnsi="Times New Roman"/>
          <w:sz w:val="24"/>
        </w:rPr>
        <w:t>Procedura stocată reprezintă un program, care se execută în interiorul unei baze de date și poate lua acțiuni complexe, folosind date definite de utilizator. Deoarece procedurile stocate sunt efectuate direct pe serverul bazei de date, acestea oferă o performanță mai rapidă decât, atunci, când aceleași operații sunt efectuate utilizând instrumentele-client a bazei de date. Procedura stocată combină interogările cu logica procedurală și este stocată într-o bază de date.</w:t>
      </w:r>
    </w:p>
    <w:p w14:paraId="19000000">
      <w:pPr>
        <w:rPr>
          <w:rFonts w:ascii="Consolas" w:hAnsi="Consolas"/>
          <w:color w:val="70AD47"/>
          <w:sz w:val="18"/>
        </w:rPr>
      </w:pPr>
      <w:r>
        <w:rPr>
          <w:rFonts w:ascii="Consolas" w:hAnsi="Consolas"/>
          <w:color w:val="70AD47"/>
          <w:sz w:val="18"/>
        </w:rPr>
        <w:t>--crearea unei proceduri stocate ce returneaza tabela angajati si toate datele care persista in ea</w:t>
      </w:r>
    </w:p>
    <w:p w14:paraId="1A000000">
      <w:pPr>
        <w:rPr>
          <w:rFonts w:ascii="Consolas" w:hAnsi="Consolas"/>
          <w:color w:val="70AD47"/>
          <w:sz w:val="18"/>
        </w:rPr>
      </w:pPr>
      <w:r>
        <w:rPr>
          <w:rFonts w:ascii="Consolas" w:hAnsi="Consolas"/>
          <w:color w:val="70AD47"/>
          <w:sz w:val="18"/>
        </w:rPr>
        <w:t>--daca efectuam exec angajati_procedure, se va returna datele din tabela</w:t>
      </w:r>
    </w:p>
    <w:p w14:paraId="1B000000">
      <w:pPr>
        <w:rPr>
          <w:rFonts w:ascii="Consolas" w:hAnsi="Consolas"/>
          <w:color w:val="4472C4"/>
          <w:sz w:val="18"/>
        </w:rPr>
      </w:pPr>
      <w:r>
        <w:rPr>
          <w:rFonts w:ascii="Consolas" w:hAnsi="Consolas"/>
          <w:color w:val="4472C4"/>
          <w:sz w:val="18"/>
        </w:rPr>
        <w:t>USE SistemGestionalBon</w:t>
      </w:r>
    </w:p>
    <w:p w14:paraId="1C000000">
      <w:pPr>
        <w:rPr>
          <w:rFonts w:ascii="Consolas" w:hAnsi="Consolas"/>
          <w:color w:val="4472C4"/>
          <w:sz w:val="18"/>
        </w:rPr>
      </w:pPr>
      <w:r>
        <w:rPr>
          <w:rFonts w:ascii="Consolas" w:hAnsi="Consolas"/>
          <w:color w:val="4472C4"/>
          <w:sz w:val="18"/>
        </w:rPr>
        <w:t>GO</w:t>
      </w:r>
    </w:p>
    <w:p w14:paraId="1D000000">
      <w:pPr>
        <w:rPr>
          <w:rFonts w:ascii="Consolas" w:hAnsi="Consolas"/>
          <w:color w:val="4472C4"/>
          <w:sz w:val="18"/>
        </w:rPr>
      </w:pPr>
      <w:r>
        <w:rPr>
          <w:rFonts w:ascii="Consolas" w:hAnsi="Consolas"/>
          <w:color w:val="4472C4"/>
          <w:sz w:val="18"/>
        </w:rPr>
        <w:t>DROP PROCEDURE IF EXISTS angajati_procedure</w:t>
      </w:r>
    </w:p>
    <w:p w14:paraId="1E000000">
      <w:pPr>
        <w:rPr>
          <w:rFonts w:ascii="Consolas" w:hAnsi="Consolas"/>
          <w:color w:val="4472C4"/>
          <w:sz w:val="18"/>
        </w:rPr>
      </w:pPr>
      <w:r>
        <w:rPr>
          <w:rFonts w:ascii="Consolas" w:hAnsi="Consolas"/>
          <w:color w:val="4472C4"/>
          <w:sz w:val="18"/>
        </w:rPr>
        <w:t>GO</w:t>
      </w:r>
    </w:p>
    <w:p w14:paraId="1F000000">
      <w:pPr>
        <w:rPr>
          <w:rFonts w:ascii="Consolas" w:hAnsi="Consolas"/>
          <w:color w:val="4472C4"/>
          <w:sz w:val="18"/>
        </w:rPr>
      </w:pPr>
      <w:r>
        <w:rPr>
          <w:rFonts w:ascii="Consolas" w:hAnsi="Consolas"/>
          <w:color w:val="4472C4"/>
          <w:sz w:val="18"/>
        </w:rPr>
        <w:t>CREATE PROCEDURE angajati_procedure</w:t>
      </w:r>
    </w:p>
    <w:p w14:paraId="20000000">
      <w:pPr>
        <w:rPr>
          <w:rFonts w:ascii="Consolas" w:hAnsi="Consolas"/>
          <w:color w:val="4472C4"/>
          <w:sz w:val="18"/>
        </w:rPr>
      </w:pPr>
      <w:r>
        <w:rPr>
          <w:rFonts w:ascii="Consolas" w:hAnsi="Consolas"/>
          <w:color w:val="4472C4"/>
          <w:sz w:val="18"/>
        </w:rPr>
        <w:t>AS</w:t>
      </w:r>
    </w:p>
    <w:p w14:paraId="21000000">
      <w:pPr>
        <w:rPr>
          <w:rFonts w:ascii="Consolas" w:hAnsi="Consolas"/>
          <w:color w:val="4472C4"/>
          <w:sz w:val="18"/>
        </w:rPr>
      </w:pPr>
      <w:r>
        <w:rPr>
          <w:rFonts w:ascii="Consolas" w:hAnsi="Consolas"/>
          <w:color w:val="4472C4"/>
          <w:sz w:val="18"/>
        </w:rPr>
        <w:t>BEGIN</w:t>
      </w:r>
    </w:p>
    <w:p w14:paraId="22000000">
      <w:pPr>
        <w:rPr>
          <w:rFonts w:ascii="Consolas" w:hAnsi="Consolas"/>
          <w:color w:val="4472C4"/>
          <w:sz w:val="18"/>
        </w:rPr>
      </w:pPr>
      <w:r>
        <w:rPr>
          <w:rFonts w:ascii="Consolas" w:hAnsi="Consolas"/>
          <w:color w:val="4472C4"/>
          <w:sz w:val="18"/>
        </w:rPr>
        <w:t xml:space="preserve">    SELECT * FROM SistemGestionalBon.dbo.Angajati;</w:t>
      </w:r>
    </w:p>
    <w:p w14:paraId="23000000">
      <w:pPr>
        <w:rPr>
          <w:rFonts w:ascii="Consolas" w:hAnsi="Consolas"/>
          <w:color w:val="4472C4"/>
          <w:sz w:val="18"/>
        </w:rPr>
      </w:pPr>
      <w:r>
        <w:rPr>
          <w:rFonts w:ascii="Consolas" w:hAnsi="Consolas"/>
          <w:color w:val="4472C4"/>
          <w:sz w:val="18"/>
        </w:rPr>
        <w:t>END;</w:t>
      </w:r>
    </w:p>
    <w:p w14:paraId="24000000">
      <w:pPr>
        <w:rPr>
          <w:rFonts w:ascii="Consolas" w:hAnsi="Consolas"/>
          <w:color w:val="4472C4"/>
          <w:sz w:val="18"/>
        </w:rPr>
      </w:pPr>
      <w:r>
        <w:rPr>
          <w:rFonts w:ascii="Consolas" w:hAnsi="Consolas"/>
          <w:color w:val="4472C4"/>
          <w:sz w:val="18"/>
        </w:rPr>
        <w:t>go</w:t>
      </w:r>
    </w:p>
    <w:p w14:paraId="25000000">
      <w:pPr>
        <w:rPr>
          <w:rFonts w:ascii="Consolas" w:hAnsi="Consolas"/>
          <w:sz w:val="18"/>
        </w:rPr>
      </w:pPr>
    </w:p>
    <w:p w14:paraId="26000000">
      <w:pPr>
        <w:rPr>
          <w:rFonts w:ascii="Consolas" w:hAnsi="Consolas"/>
          <w:color w:val="70AD47"/>
          <w:sz w:val="18"/>
        </w:rPr>
      </w:pPr>
      <w:r>
        <w:rPr>
          <w:rFonts w:ascii="Consolas" w:hAnsi="Consolas"/>
          <w:color w:val="70AD47"/>
          <w:sz w:val="18"/>
        </w:rPr>
        <w:t>--executarea procedurii angajati_procedure</w:t>
      </w:r>
    </w:p>
    <w:p w14:paraId="27000000">
      <w:pPr>
        <w:rPr>
          <w:rFonts w:ascii="Consolas" w:hAnsi="Consolas"/>
          <w:color w:val="4472C4"/>
          <w:sz w:val="18"/>
        </w:rPr>
      </w:pPr>
      <w:r>
        <w:rPr>
          <w:rFonts w:ascii="Consolas" w:hAnsi="Consolas"/>
          <w:color w:val="4472C4"/>
          <w:sz w:val="18"/>
        </w:rPr>
        <w:t>exec angajati_procedure</w:t>
      </w:r>
    </w:p>
    <w:p w14:paraId="28000000"/>
    <w:p w14:paraId="29000000">
      <w:pPr>
        <w:ind/>
        <w:jc w:val="center"/>
      </w:pPr>
      <w:r>
        <w:drawing>
          <wp:inline>
            <wp:extent cx="5060155" cy="2845593"/>
            <wp:effectExtent b="0" l="0" r="0" t="0"/>
            <wp:docPr hidden="false" id="4" name="Picture 4"/>
            <a:graphic>
              <a:graphicData uri="http://schemas.openxmlformats.org/drawingml/2006/picture">
                <pic:pic>
                  <pic:nvPicPr>
                    <pic:cNvPr hidden="false" id="3" name="Picture 3"/>
                    <pic:cNvPicPr preferRelativeResize="true"/>
                  </pic:nvPicPr>
                  <pic:blipFill>
                    <a:blip r:embed="rId3"/>
                    <a:stretch/>
                  </pic:blipFill>
                  <pic:spPr>
                    <a:xfrm flipH="false" flipV="false" rot="0">
                      <a:ext cx="5060155" cy="2845593"/>
                    </a:xfrm>
                    <a:prstGeom prst="rect"/>
                  </pic:spPr>
                </pic:pic>
              </a:graphicData>
            </a:graphic>
          </wp:inline>
        </w:drawing>
      </w:r>
    </w:p>
    <w:p w14:paraId="2A000000">
      <w:pPr>
        <w:ind/>
        <w:jc w:val="center"/>
      </w:pPr>
      <w:r>
        <w:t>FIgura 1 – Procedură stocată</w:t>
      </w:r>
    </w:p>
    <w:p w14:paraId="2B000000">
      <w:pPr>
        <w:spacing w:line="360" w:lineRule="auto"/>
        <w:ind/>
        <w:jc w:val="both"/>
      </w:pPr>
      <w:r>
        <w:tab/>
      </w:r>
      <w:r>
        <w:t>Această procedura va prelua și va realiza interogarea care se află în corpul procedurii. În rezultat, dacă vom chema procedura, se va returna datele din tabela Angajati.</w:t>
      </w:r>
    </w:p>
    <w:p w14:paraId="2C000000">
      <w:pPr>
        <w:rPr>
          <w:rFonts w:ascii="Consolas" w:hAnsi="Consolas"/>
          <w:color w:val="548235"/>
          <w:sz w:val="20"/>
        </w:rPr>
      </w:pPr>
      <w:r>
        <w:rPr>
          <w:rFonts w:ascii="Consolas" w:hAnsi="Consolas"/>
          <w:color w:val="548235"/>
          <w:sz w:val="20"/>
        </w:rPr>
        <w:t>--procedura cu parametru care va afisa produsele ce au pretul mai mic decat parametrul introdus</w:t>
      </w:r>
    </w:p>
    <w:p w14:paraId="2D000000">
      <w:pPr>
        <w:rPr>
          <w:rFonts w:ascii="Consolas" w:hAnsi="Consolas"/>
          <w:color w:val="4472C4"/>
          <w:sz w:val="20"/>
        </w:rPr>
      </w:pPr>
      <w:r>
        <w:rPr>
          <w:rFonts w:ascii="Consolas" w:hAnsi="Consolas"/>
          <w:color w:val="4472C4"/>
          <w:sz w:val="20"/>
        </w:rPr>
        <w:t>USE SistemGestionalBon</w:t>
      </w:r>
    </w:p>
    <w:p w14:paraId="2E000000">
      <w:pPr>
        <w:rPr>
          <w:rFonts w:ascii="Consolas" w:hAnsi="Consolas"/>
          <w:color w:val="4472C4"/>
          <w:sz w:val="20"/>
        </w:rPr>
      </w:pPr>
      <w:r>
        <w:rPr>
          <w:rFonts w:ascii="Consolas" w:hAnsi="Consolas"/>
          <w:color w:val="4472C4"/>
          <w:sz w:val="20"/>
        </w:rPr>
        <w:t>GO</w:t>
      </w:r>
    </w:p>
    <w:p w14:paraId="2F000000">
      <w:pPr>
        <w:rPr>
          <w:rFonts w:ascii="Consolas" w:hAnsi="Consolas"/>
          <w:color w:val="4472C4"/>
          <w:sz w:val="20"/>
        </w:rPr>
      </w:pPr>
      <w:r>
        <w:rPr>
          <w:rFonts w:ascii="Consolas" w:hAnsi="Consolas"/>
          <w:color w:val="4472C4"/>
          <w:sz w:val="20"/>
        </w:rPr>
        <w:t>DROP PROCEDURE IF EXISTS produse_pret_redus</w:t>
      </w:r>
    </w:p>
    <w:p w14:paraId="30000000">
      <w:pPr>
        <w:rPr>
          <w:rFonts w:ascii="Consolas" w:hAnsi="Consolas"/>
          <w:color w:val="4472C4"/>
          <w:sz w:val="20"/>
        </w:rPr>
      </w:pPr>
      <w:r>
        <w:rPr>
          <w:rFonts w:ascii="Consolas" w:hAnsi="Consolas"/>
          <w:color w:val="4472C4"/>
          <w:sz w:val="20"/>
        </w:rPr>
        <w:t>GO</w:t>
      </w:r>
    </w:p>
    <w:p w14:paraId="31000000">
      <w:pPr>
        <w:rPr>
          <w:rFonts w:ascii="Consolas" w:hAnsi="Consolas"/>
          <w:color w:val="4472C4"/>
          <w:sz w:val="20"/>
        </w:rPr>
      </w:pPr>
      <w:r>
        <w:rPr>
          <w:rFonts w:ascii="Consolas" w:hAnsi="Consolas"/>
          <w:color w:val="4472C4"/>
          <w:sz w:val="20"/>
        </w:rPr>
        <w:t>CREATE PROCEDURE produse_pret_redus</w:t>
      </w:r>
    </w:p>
    <w:p w14:paraId="32000000">
      <w:pPr>
        <w:rPr>
          <w:rFonts w:ascii="Consolas" w:hAnsi="Consolas"/>
          <w:color w:val="4472C4"/>
          <w:sz w:val="20"/>
        </w:rPr>
      </w:pPr>
      <w:r>
        <w:rPr>
          <w:rFonts w:ascii="Consolas" w:hAnsi="Consolas"/>
          <w:color w:val="4472C4"/>
          <w:sz w:val="20"/>
        </w:rPr>
        <w:t xml:space="preserve">    @pret int</w:t>
      </w:r>
    </w:p>
    <w:p w14:paraId="33000000">
      <w:pPr>
        <w:rPr>
          <w:rFonts w:ascii="Consolas" w:hAnsi="Consolas"/>
          <w:color w:val="4472C4"/>
          <w:sz w:val="20"/>
        </w:rPr>
      </w:pPr>
      <w:r>
        <w:rPr>
          <w:rFonts w:ascii="Consolas" w:hAnsi="Consolas"/>
          <w:color w:val="4472C4"/>
          <w:sz w:val="20"/>
        </w:rPr>
        <w:t>AS</w:t>
      </w:r>
    </w:p>
    <w:p w14:paraId="34000000">
      <w:pPr>
        <w:rPr>
          <w:rFonts w:ascii="Consolas" w:hAnsi="Consolas"/>
          <w:color w:val="4472C4"/>
          <w:sz w:val="20"/>
        </w:rPr>
      </w:pPr>
      <w:r>
        <w:rPr>
          <w:rFonts w:ascii="Consolas" w:hAnsi="Consolas"/>
          <w:color w:val="4472C4"/>
          <w:sz w:val="20"/>
        </w:rPr>
        <w:t>BEGIN</w:t>
      </w:r>
    </w:p>
    <w:p w14:paraId="35000000">
      <w:pPr>
        <w:rPr>
          <w:rFonts w:ascii="Consolas" w:hAnsi="Consolas"/>
          <w:color w:val="4472C4"/>
          <w:sz w:val="20"/>
        </w:rPr>
      </w:pPr>
      <w:r>
        <w:rPr>
          <w:rFonts w:ascii="Consolas" w:hAnsi="Consolas"/>
          <w:color w:val="4472C4"/>
          <w:sz w:val="20"/>
        </w:rPr>
        <w:t xml:space="preserve">    SELECT * FROM SistemGestionalBon.dbo.Produse WHERE PretProdus &lt; @pret;</w:t>
      </w:r>
    </w:p>
    <w:p w14:paraId="36000000">
      <w:pPr>
        <w:rPr>
          <w:rFonts w:ascii="Consolas" w:hAnsi="Consolas"/>
          <w:color w:val="4472C4"/>
          <w:sz w:val="20"/>
        </w:rPr>
      </w:pPr>
      <w:r>
        <w:rPr>
          <w:rFonts w:ascii="Consolas" w:hAnsi="Consolas"/>
          <w:color w:val="4472C4"/>
          <w:sz w:val="20"/>
        </w:rPr>
        <w:t>END;</w:t>
      </w:r>
    </w:p>
    <w:p w14:paraId="37000000">
      <w:pPr>
        <w:rPr>
          <w:rFonts w:ascii="Consolas" w:hAnsi="Consolas"/>
          <w:color w:val="4472C4"/>
          <w:sz w:val="20"/>
        </w:rPr>
      </w:pPr>
      <w:r>
        <w:rPr>
          <w:rFonts w:ascii="Consolas" w:hAnsi="Consolas"/>
          <w:color w:val="4472C4"/>
          <w:sz w:val="20"/>
        </w:rPr>
        <w:t>go</w:t>
      </w:r>
    </w:p>
    <w:p w14:paraId="38000000">
      <w:pPr>
        <w:rPr>
          <w:rFonts w:ascii="Consolas" w:hAnsi="Consolas"/>
          <w:color w:val="548235"/>
          <w:sz w:val="20"/>
        </w:rPr>
      </w:pPr>
      <w:r>
        <w:rPr>
          <w:rFonts w:ascii="Consolas" w:hAnsi="Consolas"/>
          <w:color w:val="548235"/>
          <w:sz w:val="20"/>
        </w:rPr>
        <w:t>--executarea procedurii date</w:t>
      </w:r>
    </w:p>
    <w:p w14:paraId="39000000">
      <w:pPr>
        <w:ind/>
        <w:jc w:val="both"/>
        <w:rPr>
          <w:rFonts w:ascii="Consolas" w:hAnsi="Consolas"/>
          <w:color w:val="4472C4"/>
          <w:sz w:val="20"/>
        </w:rPr>
      </w:pPr>
      <w:r>
        <w:rPr>
          <w:rFonts w:ascii="Consolas" w:hAnsi="Consolas"/>
          <w:color w:val="4472C4"/>
          <w:sz w:val="20"/>
        </w:rPr>
        <w:t>exec produse_pret_redus @pret = 50;</w:t>
      </w:r>
    </w:p>
    <w:p w14:paraId="3A000000">
      <w:pPr>
        <w:ind/>
        <w:jc w:val="both"/>
      </w:pPr>
      <w:r>
        <w:drawing>
          <wp:inline>
            <wp:extent cx="5940425" cy="2819344"/>
            <wp:effectExtent b="0" l="0" r="0" t="0"/>
            <wp:docPr hidden="false" id="6" name="Picture 6"/>
            <a:graphic>
              <a:graphicData uri="http://schemas.openxmlformats.org/drawingml/2006/picture">
                <pic:pic>
                  <pic:nvPicPr>
                    <pic:cNvPr hidden="false" id="5" name="Picture 5"/>
                    <pic:cNvPicPr preferRelativeResize="true"/>
                  </pic:nvPicPr>
                  <pic:blipFill>
                    <a:blip r:embed="rId4"/>
                    <a:stretch/>
                  </pic:blipFill>
                  <pic:spPr>
                    <a:xfrm flipH="false" flipV="false" rot="0">
                      <a:ext cx="5940425" cy="2819344"/>
                    </a:xfrm>
                    <a:prstGeom prst="rect"/>
                  </pic:spPr>
                </pic:pic>
              </a:graphicData>
            </a:graphic>
          </wp:inline>
        </w:drawing>
      </w:r>
    </w:p>
    <w:p w14:paraId="3B000000">
      <w:pPr>
        <w:ind/>
        <w:jc w:val="center"/>
      </w:pPr>
      <w:r>
        <w:t>Figura 2 – Procedură cu parametri</w:t>
      </w:r>
    </w:p>
    <w:p w14:paraId="3C000000">
      <w:pPr>
        <w:spacing w:line="360" w:lineRule="auto"/>
        <w:ind/>
        <w:jc w:val="both"/>
        <w:rPr>
          <w:rFonts w:ascii="Times New Roman" w:hAnsi="Times New Roman"/>
          <w:sz w:val="24"/>
        </w:rPr>
      </w:pPr>
      <w:r>
        <w:rPr>
          <w:rFonts w:ascii="Times New Roman" w:hAnsi="Times New Roman"/>
          <w:sz w:val="24"/>
        </w:rPr>
        <w:tab/>
      </w:r>
      <w:r>
        <w:rPr>
          <w:rFonts w:ascii="Times New Roman" w:hAnsi="Times New Roman"/>
          <w:sz w:val="24"/>
        </w:rPr>
        <w:t>Executarea acestei procedura va returna produsele din tabela Produse, care au prețul mai mic decât parametrul introdus. Parametru se introduce atunci când executăm procedura.</w:t>
      </w:r>
    </w:p>
    <w:p w14:paraId="3D000000">
      <w:pPr>
        <w:spacing w:line="360" w:lineRule="auto"/>
        <w:ind/>
        <w:jc w:val="both"/>
        <w:rPr>
          <w:rFonts w:ascii="Times New Roman" w:hAnsi="Times New Roman"/>
          <w:sz w:val="24"/>
        </w:rPr>
      </w:pPr>
    </w:p>
    <w:p w14:paraId="3E000000">
      <w:pPr>
        <w:spacing w:line="360" w:lineRule="auto"/>
        <w:ind/>
        <w:jc w:val="both"/>
      </w:pPr>
    </w:p>
    <w:p w14:paraId="3F000000">
      <w:pPr>
        <w:spacing w:line="360" w:lineRule="auto"/>
        <w:ind/>
        <w:jc w:val="both"/>
      </w:pPr>
    </w:p>
    <w:p w14:paraId="40000000">
      <w:pPr>
        <w:spacing w:line="360" w:lineRule="auto"/>
        <w:ind/>
        <w:jc w:val="both"/>
        <w:rPr>
          <w:b w:val="1"/>
          <w:sz w:val="24"/>
        </w:rPr>
      </w:pPr>
      <w:r>
        <w:rPr>
          <w:b w:val="1"/>
          <w:sz w:val="24"/>
        </w:rPr>
        <w:t>Procedura cu parametri de ieșire</w:t>
      </w:r>
    </w:p>
    <w:p w14:paraId="41000000">
      <w:pPr>
        <w:rPr>
          <w:rFonts w:ascii="Consolas" w:hAnsi="Consolas"/>
          <w:color w:val="548235"/>
          <w:sz w:val="20"/>
        </w:rPr>
      </w:pPr>
      <w:r>
        <w:rPr>
          <w:rFonts w:ascii="Consolas" w:hAnsi="Consolas"/>
          <w:color w:val="548235"/>
          <w:sz w:val="20"/>
        </w:rPr>
        <w:t>--procedura data poseda parametri de iesire</w:t>
      </w:r>
    </w:p>
    <w:p w14:paraId="42000000">
      <w:pPr>
        <w:rPr>
          <w:rFonts w:ascii="Consolas" w:hAnsi="Consolas"/>
          <w:color w:val="548235"/>
          <w:sz w:val="20"/>
        </w:rPr>
      </w:pPr>
      <w:r>
        <w:rPr>
          <w:rFonts w:ascii="Consolas" w:hAnsi="Consolas"/>
          <w:color w:val="548235"/>
          <w:sz w:val="20"/>
        </w:rPr>
        <w:t>--procedura afiseaza soldul final dupa scaderea tututor bonurilor din suma initiala</w:t>
      </w:r>
    </w:p>
    <w:p w14:paraId="43000000">
      <w:pPr>
        <w:rPr>
          <w:rFonts w:ascii="Consolas" w:hAnsi="Consolas"/>
          <w:color w:val="2F5597"/>
          <w:sz w:val="20"/>
        </w:rPr>
      </w:pPr>
      <w:r>
        <w:rPr>
          <w:rFonts w:ascii="Consolas" w:hAnsi="Consolas"/>
          <w:color w:val="2F5597"/>
          <w:sz w:val="20"/>
        </w:rPr>
        <w:t>USE SistemGestionalBon</w:t>
      </w:r>
    </w:p>
    <w:p w14:paraId="44000000">
      <w:pPr>
        <w:rPr>
          <w:rFonts w:ascii="Consolas" w:hAnsi="Consolas"/>
          <w:color w:val="2F5597"/>
          <w:sz w:val="20"/>
        </w:rPr>
      </w:pPr>
      <w:r>
        <w:rPr>
          <w:rFonts w:ascii="Consolas" w:hAnsi="Consolas"/>
          <w:color w:val="2F5597"/>
          <w:sz w:val="20"/>
        </w:rPr>
        <w:t>GO</w:t>
      </w:r>
    </w:p>
    <w:p w14:paraId="45000000">
      <w:pPr>
        <w:rPr>
          <w:rFonts w:ascii="Consolas" w:hAnsi="Consolas"/>
          <w:color w:val="2F5597"/>
          <w:sz w:val="20"/>
        </w:rPr>
      </w:pPr>
      <w:r>
        <w:rPr>
          <w:rFonts w:ascii="Consolas" w:hAnsi="Consolas"/>
          <w:color w:val="2F5597"/>
          <w:sz w:val="20"/>
        </w:rPr>
        <w:t>DROP PROCEDURE IF EXISTS achitari_bon</w:t>
      </w:r>
    </w:p>
    <w:p w14:paraId="46000000">
      <w:pPr>
        <w:rPr>
          <w:rFonts w:ascii="Consolas" w:hAnsi="Consolas"/>
          <w:color w:val="2F5597"/>
          <w:sz w:val="20"/>
        </w:rPr>
      </w:pPr>
      <w:r>
        <w:rPr>
          <w:rFonts w:ascii="Consolas" w:hAnsi="Consolas"/>
          <w:color w:val="2F5597"/>
          <w:sz w:val="20"/>
        </w:rPr>
        <w:t>GO</w:t>
      </w:r>
    </w:p>
    <w:p w14:paraId="47000000">
      <w:pPr>
        <w:rPr>
          <w:rFonts w:ascii="Consolas" w:hAnsi="Consolas"/>
          <w:color w:val="2F5597"/>
          <w:sz w:val="20"/>
        </w:rPr>
      </w:pPr>
      <w:r>
        <w:rPr>
          <w:rFonts w:ascii="Consolas" w:hAnsi="Consolas"/>
          <w:color w:val="2F5597"/>
          <w:sz w:val="20"/>
        </w:rPr>
        <w:t>CREATE PROCEDURE achitari_bon</w:t>
      </w:r>
    </w:p>
    <w:p w14:paraId="48000000">
      <w:pPr>
        <w:rPr>
          <w:rFonts w:ascii="Consolas" w:hAnsi="Consolas"/>
          <w:color w:val="2F5597"/>
          <w:sz w:val="20"/>
        </w:rPr>
      </w:pPr>
      <w:r>
        <w:rPr>
          <w:rFonts w:ascii="Consolas" w:hAnsi="Consolas"/>
          <w:color w:val="2F5597"/>
          <w:sz w:val="20"/>
        </w:rPr>
        <w:t xml:space="preserve">    @SoldInitial INT,</w:t>
      </w:r>
    </w:p>
    <w:p w14:paraId="49000000">
      <w:pPr>
        <w:rPr>
          <w:rFonts w:ascii="Consolas" w:hAnsi="Consolas"/>
          <w:color w:val="2F5597"/>
          <w:sz w:val="20"/>
        </w:rPr>
      </w:pPr>
      <w:r>
        <w:rPr>
          <w:rFonts w:ascii="Consolas" w:hAnsi="Consolas"/>
          <w:color w:val="2F5597"/>
          <w:sz w:val="20"/>
        </w:rPr>
        <w:t xml:space="preserve">    @SoldFinal INT OUTPUT</w:t>
      </w:r>
    </w:p>
    <w:p w14:paraId="4A000000">
      <w:pPr>
        <w:rPr>
          <w:rFonts w:ascii="Consolas" w:hAnsi="Consolas"/>
          <w:color w:val="2F5597"/>
          <w:sz w:val="20"/>
        </w:rPr>
      </w:pPr>
      <w:r>
        <w:rPr>
          <w:rFonts w:ascii="Consolas" w:hAnsi="Consolas"/>
          <w:color w:val="2F5597"/>
          <w:sz w:val="20"/>
        </w:rPr>
        <w:t>AS</w:t>
      </w:r>
    </w:p>
    <w:p w14:paraId="4B000000">
      <w:pPr>
        <w:rPr>
          <w:rFonts w:ascii="Consolas" w:hAnsi="Consolas"/>
          <w:color w:val="2F5597"/>
          <w:sz w:val="20"/>
        </w:rPr>
      </w:pPr>
      <w:r>
        <w:rPr>
          <w:rFonts w:ascii="Consolas" w:hAnsi="Consolas"/>
          <w:color w:val="2F5597"/>
          <w:sz w:val="20"/>
        </w:rPr>
        <w:t>BEGIN</w:t>
      </w:r>
    </w:p>
    <w:p w14:paraId="4C000000">
      <w:pPr>
        <w:rPr>
          <w:rFonts w:ascii="Consolas" w:hAnsi="Consolas"/>
          <w:color w:val="2F5597"/>
          <w:sz w:val="20"/>
        </w:rPr>
      </w:pPr>
      <w:r>
        <w:rPr>
          <w:rFonts w:ascii="Consolas" w:hAnsi="Consolas"/>
          <w:color w:val="2F5597"/>
          <w:sz w:val="20"/>
        </w:rPr>
        <w:t xml:space="preserve">    SET @SoldFinal = @SoldInitial - (SELECT SUM(SumaTotala) FROM SistemGestionalBon.dbo.Bon) </w:t>
      </w:r>
    </w:p>
    <w:p w14:paraId="4D000000">
      <w:pPr>
        <w:rPr>
          <w:rFonts w:ascii="Consolas" w:hAnsi="Consolas"/>
          <w:color w:val="2F5597"/>
          <w:sz w:val="20"/>
        </w:rPr>
      </w:pPr>
      <w:r>
        <w:rPr>
          <w:rFonts w:ascii="Consolas" w:hAnsi="Consolas"/>
          <w:color w:val="2F5597"/>
          <w:sz w:val="20"/>
        </w:rPr>
        <w:t>END</w:t>
      </w:r>
    </w:p>
    <w:p w14:paraId="4E000000">
      <w:pPr>
        <w:rPr>
          <w:rFonts w:ascii="Consolas" w:hAnsi="Consolas"/>
          <w:color w:val="548235"/>
          <w:sz w:val="20"/>
        </w:rPr>
      </w:pPr>
      <w:r>
        <w:rPr>
          <w:rFonts w:ascii="Consolas" w:hAnsi="Consolas"/>
          <w:color w:val="548235"/>
          <w:sz w:val="20"/>
        </w:rPr>
        <w:t>--pentru a executa procedura, este nevoie de introdus soldul initial si apoi executam pentru a vedea soldul ramas</w:t>
      </w:r>
    </w:p>
    <w:p w14:paraId="4F000000">
      <w:pPr>
        <w:rPr>
          <w:rFonts w:ascii="Consolas" w:hAnsi="Consolas"/>
          <w:color w:val="2F5597"/>
          <w:sz w:val="20"/>
        </w:rPr>
      </w:pPr>
      <w:r>
        <w:rPr>
          <w:rFonts w:ascii="Consolas" w:hAnsi="Consolas"/>
          <w:color w:val="2F5597"/>
          <w:sz w:val="20"/>
        </w:rPr>
        <w:t>DECLARE @SoldInitial INT = 10000; -- Valoarea initiala a soldului</w:t>
      </w:r>
    </w:p>
    <w:p w14:paraId="50000000">
      <w:pPr>
        <w:rPr>
          <w:rFonts w:ascii="Consolas" w:hAnsi="Consolas"/>
          <w:color w:val="2F5597"/>
          <w:sz w:val="20"/>
        </w:rPr>
      </w:pPr>
      <w:r>
        <w:rPr>
          <w:rFonts w:ascii="Consolas" w:hAnsi="Consolas"/>
          <w:color w:val="2F5597"/>
          <w:sz w:val="20"/>
        </w:rPr>
        <w:t>DECLARE @SoldFinal INT; -- Variabila pentru rezultatul de iesire</w:t>
      </w:r>
    </w:p>
    <w:p w14:paraId="51000000">
      <w:pPr>
        <w:rPr>
          <w:rFonts w:ascii="Consolas" w:hAnsi="Consolas"/>
          <w:color w:val="2F5597"/>
          <w:sz w:val="20"/>
        </w:rPr>
      </w:pPr>
      <w:r>
        <w:rPr>
          <w:rFonts w:ascii="Consolas" w:hAnsi="Consolas"/>
          <w:color w:val="2F5597"/>
          <w:sz w:val="20"/>
        </w:rPr>
        <w:t>EXEC achitari_bon @SoldInitial, @SoldFinal OUTPUT;</w:t>
      </w:r>
    </w:p>
    <w:p w14:paraId="52000000">
      <w:pPr>
        <w:spacing w:line="360" w:lineRule="auto"/>
        <w:ind/>
        <w:jc w:val="both"/>
        <w:rPr>
          <w:rFonts w:ascii="Consolas" w:hAnsi="Consolas"/>
          <w:color w:val="2F5597"/>
          <w:sz w:val="20"/>
        </w:rPr>
      </w:pPr>
      <w:r>
        <w:rPr>
          <w:rFonts w:ascii="Consolas" w:hAnsi="Consolas"/>
          <w:color w:val="2F5597"/>
          <w:sz w:val="20"/>
        </w:rPr>
        <w:t>PRINT 'Soldul final este: ' + CAST(@SoldFinal AS NVARCHAR(10));</w:t>
      </w:r>
    </w:p>
    <w:p w14:paraId="53000000">
      <w:pPr>
        <w:spacing w:line="360" w:lineRule="auto"/>
        <w:ind/>
        <w:jc w:val="center"/>
        <w:rPr>
          <w:rFonts w:ascii="Consolas" w:hAnsi="Consolas"/>
          <w:color w:val="2F5597"/>
          <w:sz w:val="20"/>
        </w:rPr>
      </w:pPr>
      <w:r>
        <w:tab/>
      </w:r>
      <w:r>
        <w:drawing>
          <wp:inline>
            <wp:extent cx="5458589" cy="657317"/>
            <wp:effectExtent b="0" l="0" r="0" t="0"/>
            <wp:docPr hidden="false" id="8" name="Picture 8"/>
            <a:graphic>
              <a:graphicData uri="http://schemas.openxmlformats.org/drawingml/2006/picture">
                <pic:pic>
                  <pic:nvPicPr>
                    <pic:cNvPr hidden="false" id="7" name="Picture 7"/>
                    <pic:cNvPicPr preferRelativeResize="true"/>
                  </pic:nvPicPr>
                  <pic:blipFill>
                    <a:blip r:embed="rId5"/>
                    <a:stretch/>
                  </pic:blipFill>
                  <pic:spPr>
                    <a:xfrm flipH="false" flipV="false" rot="0">
                      <a:ext cx="5458589" cy="657317"/>
                    </a:xfrm>
                    <a:prstGeom prst="rect"/>
                  </pic:spPr>
                </pic:pic>
              </a:graphicData>
            </a:graphic>
          </wp:inline>
        </w:drawing>
      </w:r>
    </w:p>
    <w:p w14:paraId="54000000">
      <w:pPr>
        <w:spacing w:line="360" w:lineRule="auto"/>
        <w:ind/>
        <w:jc w:val="center"/>
        <w:rPr>
          <w:rFonts w:ascii="Times New Roman" w:hAnsi="Times New Roman"/>
          <w:color w:val="000000"/>
          <w:sz w:val="24"/>
        </w:rPr>
      </w:pPr>
      <w:r>
        <w:rPr>
          <w:rFonts w:ascii="Times New Roman" w:hAnsi="Times New Roman"/>
          <w:color w:val="000000"/>
          <w:sz w:val="24"/>
        </w:rPr>
        <w:t>Figura 3 – Calcularea soldului final</w:t>
      </w:r>
    </w:p>
    <w:p w14:paraId="55000000">
      <w:pPr>
        <w:spacing w:line="360" w:lineRule="auto"/>
        <w:ind/>
        <w:jc w:val="both"/>
        <w:rPr>
          <w:rFonts w:ascii="Consolas" w:hAnsi="Consolas"/>
          <w:color w:val="000000"/>
          <w:sz w:val="20"/>
        </w:rPr>
      </w:pPr>
      <w:r>
        <w:t xml:space="preserve">   </w:t>
      </w:r>
      <w:r>
        <w:rPr>
          <w:sz w:val="24"/>
        </w:rPr>
        <w:t xml:space="preserve">   Executarea acestei proceduri va ret</w:t>
      </w:r>
      <w:r>
        <w:rPr>
          <w:rFonts w:ascii="Consolas" w:hAnsi="Consolas"/>
          <w:color w:val="000000"/>
          <w:sz w:val="24"/>
        </w:rPr>
        <w:t>urna soldul final, scăzând din soldul inițial, suma toatala de care a fost facute bonurile. Aici au fost folosită o procedură stocată cu parametri de ieșire.</w:t>
      </w:r>
    </w:p>
    <w:p w14:paraId="56000000">
      <w:pPr>
        <w:spacing w:line="360" w:lineRule="auto"/>
        <w:ind/>
        <w:jc w:val="both"/>
        <w:rPr>
          <w:rFonts w:ascii="Consolas" w:hAnsi="Consolas"/>
          <w:color w:val="000000"/>
          <w:sz w:val="20"/>
        </w:rPr>
      </w:pPr>
    </w:p>
    <w:p w14:paraId="57000000">
      <w:pPr>
        <w:spacing w:line="360" w:lineRule="auto"/>
        <w:ind/>
        <w:jc w:val="both"/>
        <w:rPr>
          <w:rFonts w:ascii="Consolas" w:hAnsi="Consolas"/>
          <w:color w:val="000000"/>
          <w:sz w:val="20"/>
        </w:rPr>
      </w:pPr>
    </w:p>
    <w:p w14:paraId="58000000">
      <w:pPr>
        <w:spacing w:line="360" w:lineRule="auto"/>
        <w:ind/>
        <w:jc w:val="both"/>
        <w:rPr>
          <w:rFonts w:ascii="Consolas" w:hAnsi="Consolas"/>
          <w:color w:val="000000"/>
          <w:sz w:val="20"/>
        </w:rPr>
      </w:pPr>
    </w:p>
    <w:p w14:paraId="59000000">
      <w:pPr>
        <w:spacing w:line="360" w:lineRule="auto"/>
        <w:ind/>
        <w:jc w:val="both"/>
        <w:rPr>
          <w:rFonts w:ascii="Consolas" w:hAnsi="Consolas"/>
          <w:color w:val="000000"/>
          <w:sz w:val="20"/>
        </w:rPr>
      </w:pPr>
    </w:p>
    <w:p w14:paraId="5A000000">
      <w:pPr>
        <w:spacing w:line="360" w:lineRule="auto"/>
        <w:ind/>
        <w:jc w:val="both"/>
        <w:rPr>
          <w:rFonts w:ascii="Consolas" w:hAnsi="Consolas"/>
          <w:color w:val="000000"/>
          <w:sz w:val="20"/>
        </w:rPr>
      </w:pPr>
    </w:p>
    <w:p w14:paraId="5B000000">
      <w:pPr>
        <w:spacing w:line="360" w:lineRule="auto"/>
        <w:ind/>
        <w:jc w:val="both"/>
        <w:rPr>
          <w:rFonts w:ascii="Times New Roman" w:hAnsi="Times New Roman"/>
          <w:b w:val="1"/>
          <w:color w:val="000000"/>
          <w:sz w:val="24"/>
        </w:rPr>
      </w:pPr>
      <w:r>
        <w:rPr>
          <w:rFonts w:ascii="Times New Roman" w:hAnsi="Times New Roman"/>
          <w:b w:val="1"/>
          <w:color w:val="000000"/>
          <w:sz w:val="24"/>
        </w:rPr>
        <w:t>Instrucți</w:t>
      </w:r>
      <w:r>
        <w:rPr>
          <w:rFonts w:ascii="Times New Roman" w:hAnsi="Times New Roman"/>
          <w:b w:val="1"/>
          <w:color w:val="000000"/>
          <w:sz w:val="24"/>
        </w:rPr>
        <w:t>unea EXECUTE cu clauza SET WITH RESULTS SETS</w:t>
      </w:r>
    </w:p>
    <w:p w14:paraId="5C000000">
      <w:pPr>
        <w:rPr>
          <w:rFonts w:ascii="Consolas" w:hAnsi="Consolas"/>
          <w:color w:val="548235"/>
          <w:sz w:val="20"/>
        </w:rPr>
      </w:pPr>
      <w:r>
        <w:rPr>
          <w:rFonts w:ascii="Consolas" w:hAnsi="Consolas"/>
          <w:color w:val="548235"/>
          <w:sz w:val="20"/>
        </w:rPr>
        <w:t xml:space="preserve">--WITH RESULT SETS: Aceasta clauza este utilizata pentru a specifica structura setului de rezultate </w:t>
      </w:r>
      <w:r>
        <w:rPr>
          <w:rFonts w:ascii="Consolas" w:hAnsi="Consolas"/>
          <w:color w:val="548235"/>
          <w:sz w:val="20"/>
        </w:rPr>
        <w:t>intors de procedura stocata.</w:t>
      </w:r>
    </w:p>
    <w:p w14:paraId="5D000000">
      <w:pPr>
        <w:rPr>
          <w:rFonts w:ascii="Consolas" w:hAnsi="Consolas"/>
          <w:color w:val="548235"/>
          <w:sz w:val="20"/>
        </w:rPr>
      </w:pPr>
      <w:r>
        <w:rPr>
          <w:rFonts w:ascii="Consolas" w:hAnsi="Consolas"/>
          <w:color w:val="548235"/>
          <w:sz w:val="20"/>
        </w:rPr>
        <w:t xml:space="preserve">-- In cazul de fata, este utilizata pentru a defini explicit coloanele si </w:t>
      </w:r>
    </w:p>
    <w:p w14:paraId="5E000000">
      <w:pPr>
        <w:rPr>
          <w:rFonts w:ascii="Consolas" w:hAnsi="Consolas"/>
          <w:color w:val="548235"/>
          <w:sz w:val="20"/>
        </w:rPr>
      </w:pPr>
      <w:r>
        <w:rPr>
          <w:rFonts w:ascii="Consolas" w:hAnsi="Consolas"/>
          <w:color w:val="548235"/>
          <w:sz w:val="20"/>
        </w:rPr>
        <w:t>--tipurile de date ale setului de rezultate.</w:t>
      </w:r>
    </w:p>
    <w:p w14:paraId="5F000000">
      <w:pPr>
        <w:rPr>
          <w:rFonts w:ascii="Consolas" w:hAnsi="Consolas"/>
          <w:color w:val="2F5597"/>
          <w:sz w:val="20"/>
        </w:rPr>
      </w:pPr>
      <w:r>
        <w:rPr>
          <w:rFonts w:ascii="Consolas" w:hAnsi="Consolas"/>
          <w:color w:val="2F5597"/>
          <w:sz w:val="20"/>
        </w:rPr>
        <w:t>USE SistemGestionalBon</w:t>
      </w:r>
    </w:p>
    <w:p w14:paraId="60000000">
      <w:pPr>
        <w:rPr>
          <w:rFonts w:ascii="Consolas" w:hAnsi="Consolas"/>
          <w:color w:val="2F5597"/>
          <w:sz w:val="20"/>
        </w:rPr>
      </w:pPr>
      <w:r>
        <w:rPr>
          <w:rFonts w:ascii="Consolas" w:hAnsi="Consolas"/>
          <w:color w:val="2F5597"/>
          <w:sz w:val="20"/>
        </w:rPr>
        <w:t>GO</w:t>
      </w:r>
    </w:p>
    <w:p w14:paraId="61000000">
      <w:pPr>
        <w:rPr>
          <w:rFonts w:ascii="Consolas" w:hAnsi="Consolas"/>
          <w:color w:val="2F5597"/>
          <w:sz w:val="20"/>
        </w:rPr>
      </w:pPr>
      <w:r>
        <w:rPr>
          <w:rFonts w:ascii="Consolas" w:hAnsi="Consolas"/>
          <w:color w:val="2F5597"/>
          <w:sz w:val="20"/>
        </w:rPr>
        <w:t>EXEC produse_pret_redus @pret = 50</w:t>
      </w:r>
    </w:p>
    <w:p w14:paraId="62000000">
      <w:pPr>
        <w:rPr>
          <w:rFonts w:ascii="Consolas" w:hAnsi="Consolas"/>
          <w:color w:val="2F5597"/>
          <w:sz w:val="20"/>
        </w:rPr>
      </w:pPr>
      <w:r>
        <w:rPr>
          <w:rFonts w:ascii="Consolas" w:hAnsi="Consolas"/>
          <w:color w:val="2F5597"/>
          <w:sz w:val="20"/>
        </w:rPr>
        <w:t>WITH RESULT SETS</w:t>
      </w:r>
    </w:p>
    <w:p w14:paraId="63000000">
      <w:pPr>
        <w:rPr>
          <w:rFonts w:ascii="Consolas" w:hAnsi="Consolas"/>
          <w:color w:val="2F5597"/>
          <w:sz w:val="20"/>
        </w:rPr>
      </w:pPr>
      <w:r>
        <w:rPr>
          <w:rFonts w:ascii="Consolas" w:hAnsi="Consolas"/>
          <w:color w:val="2F5597"/>
          <w:sz w:val="20"/>
        </w:rPr>
        <w:t>(([Id] INT NOT NULL,</w:t>
      </w:r>
    </w:p>
    <w:p w14:paraId="64000000">
      <w:pPr>
        <w:rPr>
          <w:rFonts w:ascii="Consolas" w:hAnsi="Consolas"/>
          <w:color w:val="2F5597"/>
          <w:sz w:val="20"/>
        </w:rPr>
      </w:pPr>
      <w:r>
        <w:rPr>
          <w:rFonts w:ascii="Consolas" w:hAnsi="Consolas"/>
          <w:color w:val="2F5597"/>
          <w:sz w:val="20"/>
        </w:rPr>
        <w:t>[Nume] CHAR(30) NOT NULL,</w:t>
      </w:r>
    </w:p>
    <w:p w14:paraId="65000000">
      <w:pPr>
        <w:rPr>
          <w:rFonts w:ascii="Consolas" w:hAnsi="Consolas"/>
          <w:color w:val="2F5597"/>
          <w:sz w:val="20"/>
        </w:rPr>
      </w:pPr>
      <w:r>
        <w:rPr>
          <w:rFonts w:ascii="Consolas" w:hAnsi="Consolas"/>
          <w:color w:val="2F5597"/>
          <w:sz w:val="20"/>
        </w:rPr>
        <w:t>[Magazin] INT NOT NULL,</w:t>
      </w:r>
    </w:p>
    <w:p w14:paraId="66000000">
      <w:pPr>
        <w:rPr>
          <w:rFonts w:ascii="Consolas" w:hAnsi="Consolas"/>
          <w:color w:val="2F5597"/>
          <w:sz w:val="20"/>
        </w:rPr>
      </w:pPr>
      <w:r>
        <w:rPr>
          <w:rFonts w:ascii="Consolas" w:hAnsi="Consolas"/>
          <w:color w:val="2F5597"/>
          <w:sz w:val="20"/>
        </w:rPr>
        <w:t>[Pret] INT NOT NULL,</w:t>
      </w:r>
    </w:p>
    <w:p w14:paraId="67000000">
      <w:pPr>
        <w:spacing w:line="360" w:lineRule="auto"/>
        <w:ind/>
        <w:jc w:val="both"/>
        <w:rPr>
          <w:rFonts w:ascii="Consolas" w:hAnsi="Consolas"/>
          <w:b w:val="1"/>
          <w:color w:val="2F5597"/>
          <w:sz w:val="20"/>
        </w:rPr>
      </w:pPr>
      <w:r>
        <w:rPr>
          <w:rFonts w:ascii="Consolas" w:hAnsi="Consolas"/>
          <w:color w:val="2F5597"/>
          <w:sz w:val="20"/>
        </w:rPr>
        <w:t>[Furnizor] INT NOT NULL))</w:t>
      </w:r>
    </w:p>
    <w:p w14:paraId="68000000">
      <w:pPr>
        <w:spacing w:line="360" w:lineRule="auto"/>
        <w:ind/>
        <w:jc w:val="center"/>
        <w:rPr>
          <w:rFonts w:ascii="Times New Roman" w:hAnsi="Times New Roman"/>
          <w:b w:val="1"/>
          <w:color w:val="000000"/>
          <w:sz w:val="24"/>
        </w:rPr>
      </w:pPr>
      <w:r>
        <w:drawing>
          <wp:inline>
            <wp:extent cx="4706009" cy="2829321"/>
            <wp:effectExtent b="0" l="0" r="0" t="0"/>
            <wp:docPr hidden="false" id="10" name="Picture 10"/>
            <a:graphic>
              <a:graphicData uri="http://schemas.openxmlformats.org/drawingml/2006/picture">
                <pic:pic>
                  <pic:nvPicPr>
                    <pic:cNvPr hidden="false" id="9" name="Picture 9"/>
                    <pic:cNvPicPr preferRelativeResize="true"/>
                  </pic:nvPicPr>
                  <pic:blipFill>
                    <a:blip r:embed="rId6"/>
                    <a:stretch/>
                  </pic:blipFill>
                  <pic:spPr>
                    <a:xfrm flipH="false" flipV="false" rot="0">
                      <a:ext cx="4706009" cy="2829321"/>
                    </a:xfrm>
                    <a:prstGeom prst="rect"/>
                  </pic:spPr>
                </pic:pic>
              </a:graphicData>
            </a:graphic>
          </wp:inline>
        </w:drawing>
      </w:r>
    </w:p>
    <w:p w14:paraId="69000000">
      <w:pPr>
        <w:spacing w:line="360" w:lineRule="auto"/>
        <w:ind/>
        <w:jc w:val="center"/>
        <w:rPr>
          <w:rFonts w:ascii="Times New Roman" w:hAnsi="Times New Roman"/>
          <w:b w:val="0"/>
          <w:color w:val="000000"/>
          <w:sz w:val="24"/>
        </w:rPr>
      </w:pPr>
      <w:r>
        <w:rPr>
          <w:rFonts w:ascii="Times New Roman" w:hAnsi="Times New Roman"/>
          <w:b w:val="0"/>
          <w:color w:val="000000"/>
          <w:sz w:val="24"/>
        </w:rPr>
        <w:t>Figura  4 – Set with result</w:t>
      </w:r>
    </w:p>
    <w:p w14:paraId="6A000000">
      <w:pPr>
        <w:spacing w:line="360" w:lineRule="auto"/>
        <w:ind/>
        <w:jc w:val="both"/>
        <w:rPr>
          <w:rFonts w:ascii="Times New Roman" w:hAnsi="Times New Roman"/>
          <w:b w:val="0"/>
          <w:color w:val="000000"/>
          <w:sz w:val="24"/>
        </w:rPr>
      </w:pPr>
      <w:r>
        <w:rPr>
          <w:rFonts w:ascii="Times New Roman" w:hAnsi="Times New Roman"/>
          <w:b w:val="0"/>
          <w:color w:val="000000"/>
          <w:sz w:val="24"/>
        </w:rPr>
        <w:tab/>
      </w:r>
      <w:r>
        <w:rPr>
          <w:rFonts w:ascii="Times New Roman" w:hAnsi="Times New Roman"/>
          <w:b w:val="0"/>
          <w:color w:val="000000"/>
          <w:sz w:val="24"/>
        </w:rPr>
        <w:t>Astfel, se va returna rezultatul executiei procedurii pret_redus, doar ca se va schimba denumirea coloanelor returnate.</w:t>
      </w:r>
    </w:p>
    <w:p w14:paraId="6B000000">
      <w:pPr>
        <w:spacing w:line="360" w:lineRule="auto"/>
        <w:ind/>
        <w:jc w:val="both"/>
        <w:rPr>
          <w:rFonts w:ascii="Times New Roman" w:hAnsi="Times New Roman"/>
          <w:b w:val="0"/>
          <w:color w:val="000000"/>
          <w:sz w:val="24"/>
        </w:rPr>
      </w:pPr>
    </w:p>
    <w:p w14:paraId="6C000000">
      <w:pPr>
        <w:spacing w:line="360" w:lineRule="auto"/>
        <w:ind/>
        <w:jc w:val="both"/>
        <w:rPr>
          <w:rFonts w:ascii="Times New Roman" w:hAnsi="Times New Roman"/>
          <w:b w:val="0"/>
          <w:color w:val="000000"/>
          <w:sz w:val="24"/>
        </w:rPr>
      </w:pPr>
    </w:p>
    <w:p w14:paraId="6D000000">
      <w:pPr>
        <w:spacing w:line="360" w:lineRule="auto"/>
        <w:ind/>
        <w:jc w:val="both"/>
        <w:rPr>
          <w:rFonts w:ascii="Times New Roman" w:hAnsi="Times New Roman"/>
          <w:b w:val="0"/>
          <w:color w:val="000000"/>
          <w:sz w:val="24"/>
        </w:rPr>
      </w:pPr>
    </w:p>
    <w:p w14:paraId="6E000000">
      <w:pPr>
        <w:spacing w:line="360" w:lineRule="auto"/>
        <w:ind/>
        <w:jc w:val="both"/>
        <w:rPr>
          <w:rFonts w:ascii="Times New Roman" w:hAnsi="Times New Roman"/>
          <w:b w:val="0"/>
          <w:color w:val="000000"/>
          <w:sz w:val="24"/>
        </w:rPr>
      </w:pPr>
    </w:p>
    <w:p w14:paraId="6F000000">
      <w:pPr>
        <w:spacing w:line="360" w:lineRule="auto"/>
        <w:ind/>
        <w:jc w:val="both"/>
        <w:rPr>
          <w:rFonts w:ascii="Times New Roman" w:hAnsi="Times New Roman"/>
          <w:b w:val="1"/>
          <w:color w:val="000000"/>
          <w:sz w:val="28"/>
        </w:rPr>
      </w:pPr>
      <w:r>
        <w:rPr>
          <w:rFonts w:ascii="Times New Roman" w:hAnsi="Times New Roman"/>
          <w:b w:val="1"/>
          <w:color w:val="000000"/>
          <w:sz w:val="28"/>
        </w:rPr>
        <w:t>Functii</w:t>
      </w:r>
    </w:p>
    <w:p w14:paraId="70000000">
      <w:pPr>
        <w:rPr>
          <w:rFonts w:ascii="Consolas" w:hAnsi="Consolas"/>
          <w:color w:val="548235"/>
          <w:sz w:val="20"/>
        </w:rPr>
      </w:pPr>
      <w:r>
        <w:rPr>
          <w:rFonts w:ascii="Consolas" w:hAnsi="Consolas"/>
          <w:color w:val="548235"/>
          <w:sz w:val="20"/>
        </w:rPr>
        <w:t>--- TIP Scalar</w:t>
      </w:r>
    </w:p>
    <w:p w14:paraId="71000000">
      <w:pPr>
        <w:rPr>
          <w:rFonts w:ascii="Consolas" w:hAnsi="Consolas"/>
          <w:color w:val="548235"/>
          <w:sz w:val="20"/>
        </w:rPr>
      </w:pPr>
      <w:r>
        <w:rPr>
          <w:rFonts w:ascii="Consolas" w:hAnsi="Consolas"/>
          <w:color w:val="548235"/>
          <w:sz w:val="20"/>
        </w:rPr>
        <w:t>--aceasta functie de mai jos va parsa datele din tabela Produse si va returna pretul produsului in baza la ID</w:t>
      </w:r>
    </w:p>
    <w:p w14:paraId="72000000">
      <w:pPr>
        <w:rPr>
          <w:rFonts w:ascii="Consolas" w:hAnsi="Consolas"/>
          <w:color w:val="2F5597"/>
          <w:sz w:val="20"/>
        </w:rPr>
      </w:pPr>
      <w:r>
        <w:rPr>
          <w:rFonts w:ascii="Consolas" w:hAnsi="Consolas"/>
          <w:color w:val="2F5597"/>
          <w:sz w:val="20"/>
        </w:rPr>
        <w:t>USE SistemGestionalBon</w:t>
      </w:r>
    </w:p>
    <w:p w14:paraId="73000000">
      <w:pPr>
        <w:rPr>
          <w:rFonts w:ascii="Consolas" w:hAnsi="Consolas"/>
          <w:color w:val="2F5597"/>
          <w:sz w:val="20"/>
        </w:rPr>
      </w:pPr>
      <w:r>
        <w:rPr>
          <w:rFonts w:ascii="Consolas" w:hAnsi="Consolas"/>
          <w:color w:val="2F5597"/>
          <w:sz w:val="20"/>
        </w:rPr>
        <w:t>GO</w:t>
      </w:r>
    </w:p>
    <w:p w14:paraId="74000000">
      <w:pPr>
        <w:rPr>
          <w:rFonts w:ascii="Consolas" w:hAnsi="Consolas"/>
          <w:color w:val="2F5597"/>
          <w:sz w:val="20"/>
        </w:rPr>
      </w:pPr>
      <w:r>
        <w:rPr>
          <w:rFonts w:ascii="Consolas" w:hAnsi="Consolas"/>
          <w:color w:val="2F5597"/>
          <w:sz w:val="20"/>
        </w:rPr>
        <w:t xml:space="preserve">DROP FUNCTION IF EXISTS GetPrice </w:t>
      </w:r>
    </w:p>
    <w:p w14:paraId="75000000">
      <w:pPr>
        <w:rPr>
          <w:rFonts w:ascii="Consolas" w:hAnsi="Consolas"/>
          <w:color w:val="2F5597"/>
          <w:sz w:val="20"/>
        </w:rPr>
      </w:pPr>
      <w:r>
        <w:rPr>
          <w:rFonts w:ascii="Consolas" w:hAnsi="Consolas"/>
          <w:color w:val="2F5597"/>
          <w:sz w:val="20"/>
        </w:rPr>
        <w:t>GO</w:t>
      </w:r>
    </w:p>
    <w:p w14:paraId="76000000">
      <w:pPr>
        <w:rPr>
          <w:rFonts w:ascii="Consolas" w:hAnsi="Consolas"/>
          <w:color w:val="2F5597"/>
          <w:sz w:val="20"/>
        </w:rPr>
      </w:pPr>
      <w:r>
        <w:rPr>
          <w:rFonts w:ascii="Consolas" w:hAnsi="Consolas"/>
          <w:color w:val="2F5597"/>
          <w:sz w:val="20"/>
        </w:rPr>
        <w:t>CREATE FUNCTION GetPrice (@ProductId INT)</w:t>
      </w:r>
    </w:p>
    <w:p w14:paraId="77000000">
      <w:pPr>
        <w:rPr>
          <w:rFonts w:ascii="Consolas" w:hAnsi="Consolas"/>
          <w:color w:val="2F5597"/>
          <w:sz w:val="20"/>
        </w:rPr>
      </w:pPr>
      <w:r>
        <w:rPr>
          <w:rFonts w:ascii="Consolas" w:hAnsi="Consolas"/>
          <w:color w:val="2F5597"/>
          <w:sz w:val="20"/>
        </w:rPr>
        <w:t>RETURNS INT</w:t>
      </w:r>
    </w:p>
    <w:p w14:paraId="78000000">
      <w:pPr>
        <w:rPr>
          <w:rFonts w:ascii="Consolas" w:hAnsi="Consolas"/>
          <w:color w:val="2F5597"/>
          <w:sz w:val="20"/>
        </w:rPr>
      </w:pPr>
      <w:r>
        <w:rPr>
          <w:rFonts w:ascii="Consolas" w:hAnsi="Consolas"/>
          <w:color w:val="2F5597"/>
          <w:sz w:val="20"/>
        </w:rPr>
        <w:t>AS</w:t>
      </w:r>
    </w:p>
    <w:p w14:paraId="79000000">
      <w:pPr>
        <w:rPr>
          <w:rFonts w:ascii="Consolas" w:hAnsi="Consolas"/>
          <w:color w:val="2F5597"/>
          <w:sz w:val="20"/>
        </w:rPr>
      </w:pPr>
      <w:r>
        <w:rPr>
          <w:rFonts w:ascii="Consolas" w:hAnsi="Consolas"/>
          <w:color w:val="2F5597"/>
          <w:sz w:val="20"/>
        </w:rPr>
        <w:t>BEGIN</w:t>
      </w:r>
    </w:p>
    <w:p w14:paraId="7A000000">
      <w:pPr>
        <w:rPr>
          <w:rFonts w:ascii="Consolas" w:hAnsi="Consolas"/>
          <w:color w:val="2F5597"/>
          <w:sz w:val="20"/>
        </w:rPr>
      </w:pPr>
      <w:r>
        <w:rPr>
          <w:rFonts w:ascii="Consolas" w:hAnsi="Consolas"/>
          <w:color w:val="2F5597"/>
          <w:sz w:val="20"/>
        </w:rPr>
        <w:t xml:space="preserve">    DECLARE @Price INT;</w:t>
      </w:r>
    </w:p>
    <w:p w14:paraId="7B000000">
      <w:pPr>
        <w:rPr>
          <w:rFonts w:ascii="Consolas" w:hAnsi="Consolas"/>
          <w:color w:val="2F5597"/>
          <w:sz w:val="20"/>
        </w:rPr>
      </w:pPr>
      <w:r>
        <w:rPr>
          <w:rFonts w:ascii="Consolas" w:hAnsi="Consolas"/>
          <w:color w:val="2F5597"/>
          <w:sz w:val="20"/>
        </w:rPr>
        <w:t xml:space="preserve">    SELECT @Price = PretProdus </w:t>
      </w:r>
    </w:p>
    <w:p w14:paraId="7C000000">
      <w:pPr>
        <w:rPr>
          <w:rFonts w:ascii="Consolas" w:hAnsi="Consolas"/>
          <w:color w:val="2F5597"/>
          <w:sz w:val="20"/>
        </w:rPr>
      </w:pPr>
      <w:r>
        <w:rPr>
          <w:rFonts w:ascii="Consolas" w:hAnsi="Consolas"/>
          <w:color w:val="2F5597"/>
          <w:sz w:val="20"/>
        </w:rPr>
        <w:t xml:space="preserve">    FROM Produse</w:t>
      </w:r>
    </w:p>
    <w:p w14:paraId="7D000000">
      <w:pPr>
        <w:rPr>
          <w:rFonts w:ascii="Consolas" w:hAnsi="Consolas"/>
          <w:color w:val="2F5597"/>
          <w:sz w:val="20"/>
        </w:rPr>
      </w:pPr>
      <w:r>
        <w:rPr>
          <w:rFonts w:ascii="Consolas" w:hAnsi="Consolas"/>
          <w:color w:val="2F5597"/>
          <w:sz w:val="20"/>
        </w:rPr>
        <w:t xml:space="preserve">    WHERE ProdusID = @ProductId;</w:t>
      </w:r>
    </w:p>
    <w:p w14:paraId="7E000000">
      <w:pPr>
        <w:rPr>
          <w:rFonts w:ascii="Consolas" w:hAnsi="Consolas"/>
          <w:color w:val="2F5597"/>
          <w:sz w:val="20"/>
        </w:rPr>
      </w:pPr>
      <w:r>
        <w:rPr>
          <w:rFonts w:ascii="Consolas" w:hAnsi="Consolas"/>
          <w:color w:val="2F5597"/>
          <w:sz w:val="20"/>
        </w:rPr>
        <w:t xml:space="preserve">    RETURN @Price;</w:t>
      </w:r>
    </w:p>
    <w:p w14:paraId="7F000000">
      <w:pPr>
        <w:rPr>
          <w:rFonts w:ascii="Consolas" w:hAnsi="Consolas"/>
          <w:color w:val="2F5597"/>
          <w:sz w:val="20"/>
        </w:rPr>
      </w:pPr>
      <w:r>
        <w:rPr>
          <w:rFonts w:ascii="Consolas" w:hAnsi="Consolas"/>
          <w:color w:val="2F5597"/>
          <w:sz w:val="20"/>
        </w:rPr>
        <w:t>END;</w:t>
      </w:r>
    </w:p>
    <w:p w14:paraId="80000000">
      <w:pPr>
        <w:rPr>
          <w:rFonts w:ascii="Consolas" w:hAnsi="Consolas"/>
          <w:color w:val="548235"/>
          <w:sz w:val="20"/>
        </w:rPr>
      </w:pPr>
      <w:r>
        <w:rPr>
          <w:rFonts w:ascii="Consolas" w:hAnsi="Consolas"/>
          <w:color w:val="548235"/>
          <w:sz w:val="20"/>
        </w:rPr>
        <w:t>--executarea functiei</w:t>
      </w:r>
    </w:p>
    <w:p w14:paraId="81000000">
      <w:pPr>
        <w:spacing w:line="360" w:lineRule="auto"/>
        <w:ind/>
        <w:jc w:val="both"/>
        <w:rPr>
          <w:rFonts w:ascii="Consolas" w:hAnsi="Consolas"/>
          <w:b w:val="0"/>
          <w:color w:val="548235"/>
          <w:sz w:val="20"/>
        </w:rPr>
      </w:pPr>
      <w:r>
        <w:rPr>
          <w:rFonts w:ascii="Consolas" w:hAnsi="Consolas"/>
          <w:color w:val="2F5597"/>
          <w:sz w:val="20"/>
        </w:rPr>
        <w:t>SELECT dbo.GetPrice(5);</w:t>
      </w:r>
      <w:r>
        <w:rPr>
          <w:rFonts w:ascii="Consolas" w:hAnsi="Consolas"/>
          <w:color w:val="548235"/>
          <w:sz w:val="20"/>
        </w:rPr>
        <w:t xml:space="preserve"> -- Exemplu: obbine pretul produsului cu ID-ul 5</w:t>
      </w:r>
    </w:p>
    <w:p w14:paraId="82000000">
      <w:pPr>
        <w:spacing w:line="360" w:lineRule="auto"/>
        <w:ind/>
        <w:jc w:val="center"/>
        <w:rPr>
          <w:rFonts w:ascii="Times New Roman" w:hAnsi="Times New Roman"/>
          <w:b w:val="0"/>
          <w:color w:val="000000"/>
          <w:sz w:val="24"/>
        </w:rPr>
      </w:pPr>
      <w:r>
        <w:drawing>
          <wp:inline>
            <wp:extent cx="1800476" cy="362000"/>
            <wp:effectExtent b="0" l="0" r="0" t="0"/>
            <wp:docPr hidden="false" id="12" name="Picture 12"/>
            <a:graphic>
              <a:graphicData uri="http://schemas.openxmlformats.org/drawingml/2006/picture">
                <pic:pic>
                  <pic:nvPicPr>
                    <pic:cNvPr hidden="false" id="11" name="Picture 11"/>
                    <pic:cNvPicPr preferRelativeResize="true"/>
                  </pic:nvPicPr>
                  <pic:blipFill>
                    <a:blip r:embed="rId7"/>
                    <a:stretch/>
                  </pic:blipFill>
                  <pic:spPr>
                    <a:xfrm flipH="false" flipV="false" rot="0">
                      <a:ext cx="1800476" cy="362000"/>
                    </a:xfrm>
                    <a:prstGeom prst="rect"/>
                  </pic:spPr>
                </pic:pic>
              </a:graphicData>
            </a:graphic>
          </wp:inline>
        </w:drawing>
      </w:r>
    </w:p>
    <w:p w14:paraId="83000000">
      <w:pPr>
        <w:spacing w:line="360" w:lineRule="auto"/>
        <w:ind/>
        <w:jc w:val="center"/>
        <w:rPr>
          <w:rFonts w:ascii="Times New Roman" w:hAnsi="Times New Roman"/>
          <w:b w:val="0"/>
          <w:color w:val="000000"/>
          <w:sz w:val="24"/>
        </w:rPr>
      </w:pPr>
      <w:r>
        <w:rPr>
          <w:rFonts w:ascii="Times New Roman" w:hAnsi="Times New Roman"/>
          <w:b w:val="0"/>
          <w:color w:val="000000"/>
          <w:sz w:val="24"/>
        </w:rPr>
        <w:t>Figura 5 – Pretul produsului</w:t>
      </w:r>
    </w:p>
    <w:p w14:paraId="84000000">
      <w:pPr>
        <w:spacing w:line="360" w:lineRule="auto"/>
        <w:ind/>
        <w:jc w:val="both"/>
        <w:rPr>
          <w:rFonts w:ascii="Times New Roman" w:hAnsi="Times New Roman"/>
          <w:b w:val="0"/>
          <w:color w:val="000000"/>
          <w:sz w:val="24"/>
        </w:rPr>
      </w:pPr>
      <w:r>
        <w:rPr>
          <w:rFonts w:ascii="Times New Roman" w:hAnsi="Times New Roman"/>
          <w:b w:val="0"/>
          <w:color w:val="000000"/>
          <w:sz w:val="24"/>
        </w:rPr>
        <w:t>Aceasta functie poate fi folosita pentru a obtine pretul unui anumit produs.</w:t>
      </w:r>
    </w:p>
    <w:p w14:paraId="85000000">
      <w:pPr>
        <w:rPr>
          <w:rFonts w:ascii="Consolas" w:hAnsi="Consolas"/>
          <w:color w:val="548235"/>
          <w:sz w:val="20"/>
        </w:rPr>
      </w:pPr>
      <w:r>
        <w:rPr>
          <w:rFonts w:ascii="Consolas" w:hAnsi="Consolas"/>
          <w:color w:val="548235"/>
          <w:sz w:val="20"/>
        </w:rPr>
        <w:t>--- TIP tabel</w:t>
      </w:r>
    </w:p>
    <w:p w14:paraId="86000000">
      <w:pPr>
        <w:rPr>
          <w:rFonts w:ascii="Consolas" w:hAnsi="Consolas"/>
          <w:color w:val="548235"/>
          <w:sz w:val="20"/>
        </w:rPr>
      </w:pPr>
      <w:r>
        <w:rPr>
          <w:rFonts w:ascii="Consolas" w:hAnsi="Consolas"/>
          <w:color w:val="548235"/>
          <w:sz w:val="20"/>
        </w:rPr>
        <w:t>-- aceasta functie returneaza toate produsele dintr-un magazin anumit</w:t>
      </w:r>
    </w:p>
    <w:p w14:paraId="87000000">
      <w:pPr>
        <w:rPr>
          <w:rFonts w:ascii="Consolas" w:hAnsi="Consolas"/>
          <w:color w:val="2F5597"/>
          <w:sz w:val="20"/>
        </w:rPr>
      </w:pPr>
      <w:r>
        <w:rPr>
          <w:rFonts w:ascii="Consolas" w:hAnsi="Consolas"/>
          <w:color w:val="2F5597"/>
          <w:sz w:val="20"/>
        </w:rPr>
        <w:t>CREATE FUNCTION dbo.GetProductsByStore (@StoreId INT)</w:t>
      </w:r>
    </w:p>
    <w:p w14:paraId="88000000">
      <w:pPr>
        <w:rPr>
          <w:rFonts w:ascii="Consolas" w:hAnsi="Consolas"/>
          <w:color w:val="2F5597"/>
          <w:sz w:val="20"/>
        </w:rPr>
      </w:pPr>
      <w:r>
        <w:rPr>
          <w:rFonts w:ascii="Consolas" w:hAnsi="Consolas"/>
          <w:color w:val="2F5597"/>
          <w:sz w:val="20"/>
        </w:rPr>
        <w:t xml:space="preserve">RETURNS TABLE </w:t>
      </w:r>
    </w:p>
    <w:p w14:paraId="89000000">
      <w:pPr>
        <w:rPr>
          <w:rFonts w:ascii="Consolas" w:hAnsi="Consolas"/>
          <w:color w:val="2F5597"/>
          <w:sz w:val="20"/>
        </w:rPr>
      </w:pPr>
      <w:r>
        <w:rPr>
          <w:rFonts w:ascii="Consolas" w:hAnsi="Consolas"/>
          <w:color w:val="2F5597"/>
          <w:sz w:val="20"/>
        </w:rPr>
        <w:t>AS</w:t>
      </w:r>
    </w:p>
    <w:p w14:paraId="8A000000">
      <w:pPr>
        <w:rPr>
          <w:rFonts w:ascii="Consolas" w:hAnsi="Consolas"/>
          <w:color w:val="2F5597"/>
          <w:sz w:val="20"/>
        </w:rPr>
      </w:pPr>
      <w:r>
        <w:rPr>
          <w:rFonts w:ascii="Consolas" w:hAnsi="Consolas"/>
          <w:color w:val="2F5597"/>
          <w:sz w:val="20"/>
        </w:rPr>
        <w:t xml:space="preserve">RETURN </w:t>
      </w:r>
    </w:p>
    <w:p w14:paraId="8B000000">
      <w:pPr>
        <w:rPr>
          <w:rFonts w:ascii="Consolas" w:hAnsi="Consolas"/>
          <w:color w:val="2F5597"/>
          <w:sz w:val="20"/>
        </w:rPr>
      </w:pPr>
      <w:r>
        <w:rPr>
          <w:rFonts w:ascii="Consolas" w:hAnsi="Consolas"/>
          <w:color w:val="2F5597"/>
          <w:sz w:val="20"/>
        </w:rPr>
        <w:t>(</w:t>
      </w:r>
    </w:p>
    <w:p w14:paraId="8C000000">
      <w:pPr>
        <w:rPr>
          <w:rFonts w:ascii="Consolas" w:hAnsi="Consolas"/>
          <w:color w:val="2F5597"/>
          <w:sz w:val="20"/>
        </w:rPr>
      </w:pPr>
      <w:r>
        <w:rPr>
          <w:rFonts w:ascii="Consolas" w:hAnsi="Consolas"/>
          <w:color w:val="2F5597"/>
          <w:sz w:val="20"/>
        </w:rPr>
        <w:t xml:space="preserve">    SELECT ProdusID, NumeProdus, MagazinID, PretProdus, FurnizorID</w:t>
      </w:r>
    </w:p>
    <w:p w14:paraId="8D000000">
      <w:pPr>
        <w:rPr>
          <w:rFonts w:ascii="Consolas" w:hAnsi="Consolas"/>
          <w:color w:val="2F5597"/>
          <w:sz w:val="20"/>
        </w:rPr>
      </w:pPr>
      <w:r>
        <w:rPr>
          <w:rFonts w:ascii="Consolas" w:hAnsi="Consolas"/>
          <w:color w:val="2F5597"/>
          <w:sz w:val="20"/>
        </w:rPr>
        <w:t xml:space="preserve">    FROM Produse </w:t>
      </w:r>
    </w:p>
    <w:p w14:paraId="8E000000">
      <w:pPr>
        <w:rPr>
          <w:rFonts w:ascii="Consolas" w:hAnsi="Consolas"/>
          <w:color w:val="2F5597"/>
          <w:sz w:val="20"/>
        </w:rPr>
      </w:pPr>
      <w:r>
        <w:rPr>
          <w:rFonts w:ascii="Consolas" w:hAnsi="Consolas"/>
          <w:color w:val="2F5597"/>
          <w:sz w:val="20"/>
        </w:rPr>
        <w:t xml:space="preserve">    WHERE MagazinID = @StoreId</w:t>
      </w:r>
    </w:p>
    <w:p w14:paraId="8F000000">
      <w:pPr>
        <w:rPr>
          <w:rFonts w:ascii="Consolas" w:hAnsi="Consolas"/>
          <w:color w:val="548235"/>
          <w:sz w:val="20"/>
        </w:rPr>
      </w:pPr>
      <w:r>
        <w:rPr>
          <w:rFonts w:ascii="Consolas" w:hAnsi="Consolas"/>
          <w:color w:val="2F5597"/>
          <w:sz w:val="20"/>
        </w:rPr>
        <w:t>);</w:t>
      </w:r>
    </w:p>
    <w:p w14:paraId="90000000">
      <w:pPr>
        <w:rPr>
          <w:rFonts w:ascii="Consolas" w:hAnsi="Consolas"/>
          <w:color w:val="548235"/>
          <w:sz w:val="20"/>
        </w:rPr>
      </w:pPr>
      <w:r>
        <w:rPr>
          <w:rFonts w:ascii="Consolas" w:hAnsi="Consolas"/>
          <w:color w:val="548235"/>
          <w:sz w:val="20"/>
        </w:rPr>
        <w:t>--apelarea functiei</w:t>
      </w:r>
    </w:p>
    <w:p w14:paraId="91000000">
      <w:pPr>
        <w:spacing w:line="360" w:lineRule="auto"/>
        <w:ind/>
        <w:jc w:val="both"/>
        <w:rPr>
          <w:rFonts w:ascii="Consolas" w:hAnsi="Consolas"/>
          <w:b w:val="0"/>
          <w:color w:val="2F5597"/>
          <w:sz w:val="20"/>
        </w:rPr>
      </w:pPr>
      <w:r>
        <w:rPr>
          <w:rFonts w:ascii="Consolas" w:hAnsi="Consolas"/>
          <w:color w:val="2F5597"/>
          <w:sz w:val="20"/>
        </w:rPr>
        <w:t>SELECT * FROM dbo.GetProductsByStore(8);</w:t>
      </w:r>
      <w:r>
        <w:rPr>
          <w:rFonts w:ascii="Consolas" w:hAnsi="Consolas"/>
          <w:color w:val="548235"/>
          <w:sz w:val="20"/>
        </w:rPr>
        <w:t xml:space="preserve"> -- obtine toate produsele din magazinul cu ID-ul 8</w:t>
      </w:r>
    </w:p>
    <w:p w14:paraId="92000000">
      <w:pPr>
        <w:spacing w:line="360" w:lineRule="auto"/>
        <w:ind/>
        <w:jc w:val="center"/>
        <w:rPr>
          <w:rFonts w:ascii="Consolas" w:hAnsi="Consolas"/>
          <w:b w:val="0"/>
          <w:color w:val="000000"/>
          <w:sz w:val="20"/>
        </w:rPr>
      </w:pPr>
      <w:r>
        <w:drawing>
          <wp:inline>
            <wp:extent cx="5534800" cy="781159"/>
            <wp:effectExtent b="0" l="0" r="0" t="0"/>
            <wp:docPr hidden="false" id="14" name="Picture 14"/>
            <a:graphic>
              <a:graphicData uri="http://schemas.openxmlformats.org/drawingml/2006/picture">
                <pic:pic>
                  <pic:nvPicPr>
                    <pic:cNvPr hidden="false" id="13" name="Picture 13"/>
                    <pic:cNvPicPr preferRelativeResize="true"/>
                  </pic:nvPicPr>
                  <pic:blipFill>
                    <a:blip r:embed="rId8"/>
                    <a:stretch/>
                  </pic:blipFill>
                  <pic:spPr>
                    <a:xfrm flipH="false" flipV="false" rot="0">
                      <a:ext cx="5534800" cy="781159"/>
                    </a:xfrm>
                    <a:prstGeom prst="rect"/>
                  </pic:spPr>
                </pic:pic>
              </a:graphicData>
            </a:graphic>
          </wp:inline>
        </w:drawing>
      </w:r>
    </w:p>
    <w:p w14:paraId="93000000">
      <w:pPr>
        <w:spacing w:line="360" w:lineRule="auto"/>
        <w:ind/>
        <w:jc w:val="center"/>
        <w:rPr>
          <w:rFonts w:ascii="Times New Roman" w:hAnsi="Times New Roman"/>
          <w:b w:val="0"/>
          <w:color w:val="000000"/>
          <w:sz w:val="24"/>
        </w:rPr>
      </w:pPr>
      <w:r>
        <w:rPr>
          <w:rFonts w:ascii="Times New Roman" w:hAnsi="Times New Roman"/>
          <w:b w:val="0"/>
          <w:color w:val="000000"/>
          <w:sz w:val="24"/>
        </w:rPr>
        <w:t>Figura 6 – Produsele dintr-un anumit magazin</w:t>
      </w:r>
    </w:p>
    <w:p w14:paraId="94000000">
      <w:pPr>
        <w:spacing w:line="360" w:lineRule="auto"/>
        <w:ind/>
        <w:jc w:val="both"/>
        <w:rPr>
          <w:rFonts w:ascii="Consolas" w:hAnsi="Consolas"/>
          <w:b w:val="0"/>
          <w:color w:val="000000"/>
          <w:sz w:val="20"/>
        </w:rPr>
      </w:pPr>
      <w:r>
        <w:rPr>
          <w:rFonts w:ascii="Consolas" w:hAnsi="Consolas"/>
          <w:b w:val="0"/>
          <w:color w:val="000000"/>
          <w:sz w:val="20"/>
        </w:rPr>
        <w:t>Aceasta functie poate fi folosita pentru a obtine toate produsele prezente intr-un anumit magazin cu un id specific lui.</w:t>
      </w:r>
    </w:p>
    <w:p w14:paraId="95000000">
      <w:pPr>
        <w:rPr>
          <w:rFonts w:ascii="Consolas" w:hAnsi="Consolas"/>
          <w:color w:val="548235"/>
          <w:sz w:val="20"/>
        </w:rPr>
      </w:pPr>
      <w:r>
        <w:rPr>
          <w:rFonts w:ascii="Consolas" w:hAnsi="Consolas"/>
          <w:color w:val="548235"/>
          <w:sz w:val="20"/>
        </w:rPr>
        <w:t>--- TIP tabel multi-instructiune</w:t>
      </w:r>
    </w:p>
    <w:p w14:paraId="96000000">
      <w:pPr>
        <w:rPr>
          <w:rFonts w:ascii="Consolas" w:hAnsi="Consolas"/>
          <w:color w:val="2F5597"/>
          <w:sz w:val="20"/>
        </w:rPr>
      </w:pPr>
      <w:r>
        <w:rPr>
          <w:rFonts w:ascii="Consolas" w:hAnsi="Consolas"/>
          <w:color w:val="2F5597"/>
          <w:sz w:val="20"/>
        </w:rPr>
        <w:t>CREATE FUNCTION GetProductsByStoreAndSort (@StoreId INT)</w:t>
      </w:r>
    </w:p>
    <w:p w14:paraId="97000000">
      <w:pPr>
        <w:rPr>
          <w:rFonts w:ascii="Consolas" w:hAnsi="Consolas"/>
          <w:color w:val="2F5597"/>
          <w:sz w:val="20"/>
        </w:rPr>
      </w:pPr>
      <w:r>
        <w:rPr>
          <w:rFonts w:ascii="Consolas" w:hAnsi="Consolas"/>
          <w:color w:val="2F5597"/>
          <w:sz w:val="20"/>
        </w:rPr>
        <w:t>RETURNS @ProductTable TABLE</w:t>
      </w:r>
    </w:p>
    <w:p w14:paraId="98000000">
      <w:pPr>
        <w:rPr>
          <w:rFonts w:ascii="Consolas" w:hAnsi="Consolas"/>
          <w:color w:val="2F5597"/>
          <w:sz w:val="20"/>
        </w:rPr>
      </w:pPr>
      <w:r>
        <w:rPr>
          <w:rFonts w:ascii="Consolas" w:hAnsi="Consolas"/>
          <w:color w:val="2F5597"/>
          <w:sz w:val="20"/>
        </w:rPr>
        <w:t>(</w:t>
      </w:r>
    </w:p>
    <w:p w14:paraId="99000000">
      <w:pPr>
        <w:rPr>
          <w:rFonts w:ascii="Consolas" w:hAnsi="Consolas"/>
          <w:color w:val="2F5597"/>
          <w:sz w:val="20"/>
        </w:rPr>
      </w:pPr>
      <w:r>
        <w:rPr>
          <w:rFonts w:ascii="Consolas" w:hAnsi="Consolas"/>
          <w:color w:val="2F5597"/>
          <w:sz w:val="20"/>
        </w:rPr>
        <w:t xml:space="preserve">    Id INT,</w:t>
      </w:r>
    </w:p>
    <w:p w14:paraId="9A000000">
      <w:pPr>
        <w:rPr>
          <w:rFonts w:ascii="Consolas" w:hAnsi="Consolas"/>
          <w:color w:val="2F5597"/>
          <w:sz w:val="20"/>
        </w:rPr>
      </w:pPr>
      <w:r>
        <w:rPr>
          <w:rFonts w:ascii="Consolas" w:hAnsi="Consolas"/>
          <w:color w:val="2F5597"/>
          <w:sz w:val="20"/>
        </w:rPr>
        <w:t xml:space="preserve">    Nume NVARCHAR(100),</w:t>
      </w:r>
    </w:p>
    <w:p w14:paraId="9B000000">
      <w:pPr>
        <w:rPr>
          <w:rFonts w:ascii="Consolas" w:hAnsi="Consolas"/>
          <w:color w:val="2F5597"/>
          <w:sz w:val="20"/>
        </w:rPr>
      </w:pPr>
      <w:r>
        <w:rPr>
          <w:rFonts w:ascii="Consolas" w:hAnsi="Consolas"/>
          <w:color w:val="2F5597"/>
          <w:sz w:val="20"/>
        </w:rPr>
        <w:t xml:space="preserve">    Pret DECIMAL(10, 2)</w:t>
      </w:r>
    </w:p>
    <w:p w14:paraId="9C000000">
      <w:pPr>
        <w:rPr>
          <w:rFonts w:ascii="Consolas" w:hAnsi="Consolas"/>
          <w:color w:val="2F5597"/>
          <w:sz w:val="20"/>
        </w:rPr>
      </w:pPr>
      <w:r>
        <w:rPr>
          <w:rFonts w:ascii="Consolas" w:hAnsi="Consolas"/>
          <w:color w:val="2F5597"/>
          <w:sz w:val="20"/>
        </w:rPr>
        <w:t>)</w:t>
      </w:r>
    </w:p>
    <w:p w14:paraId="9D000000">
      <w:pPr>
        <w:rPr>
          <w:rFonts w:ascii="Consolas" w:hAnsi="Consolas"/>
          <w:color w:val="2F5597"/>
          <w:sz w:val="20"/>
        </w:rPr>
      </w:pPr>
      <w:r>
        <w:rPr>
          <w:rFonts w:ascii="Consolas" w:hAnsi="Consolas"/>
          <w:color w:val="2F5597"/>
          <w:sz w:val="20"/>
        </w:rPr>
        <w:t>AS</w:t>
      </w:r>
    </w:p>
    <w:p w14:paraId="9E000000">
      <w:pPr>
        <w:rPr>
          <w:rFonts w:ascii="Consolas" w:hAnsi="Consolas"/>
          <w:color w:val="2F5597"/>
          <w:sz w:val="20"/>
        </w:rPr>
      </w:pPr>
      <w:r>
        <w:rPr>
          <w:rFonts w:ascii="Consolas" w:hAnsi="Consolas"/>
          <w:color w:val="2F5597"/>
          <w:sz w:val="20"/>
        </w:rPr>
        <w:t>BEGIN</w:t>
      </w:r>
    </w:p>
    <w:p w14:paraId="9F000000">
      <w:pPr>
        <w:rPr>
          <w:rFonts w:ascii="Consolas" w:hAnsi="Consolas"/>
          <w:color w:val="2F5597"/>
          <w:sz w:val="20"/>
        </w:rPr>
      </w:pPr>
      <w:r>
        <w:rPr>
          <w:rFonts w:ascii="Consolas" w:hAnsi="Consolas"/>
          <w:color w:val="2F5597"/>
          <w:sz w:val="20"/>
        </w:rPr>
        <w:t xml:space="preserve">    INSERT INTO @ProductTable (Id, Nume, Pret)</w:t>
      </w:r>
    </w:p>
    <w:p w14:paraId="A0000000">
      <w:pPr>
        <w:rPr>
          <w:rFonts w:ascii="Consolas" w:hAnsi="Consolas"/>
          <w:color w:val="2F5597"/>
          <w:sz w:val="20"/>
        </w:rPr>
      </w:pPr>
      <w:r>
        <w:rPr>
          <w:rFonts w:ascii="Consolas" w:hAnsi="Consolas"/>
          <w:color w:val="2F5597"/>
          <w:sz w:val="20"/>
        </w:rPr>
        <w:t xml:space="preserve">    SELECT ProdusId,NumeProdus,PretProdus</w:t>
      </w:r>
    </w:p>
    <w:p w14:paraId="A1000000">
      <w:pPr>
        <w:rPr>
          <w:rFonts w:ascii="Consolas" w:hAnsi="Consolas"/>
          <w:color w:val="2F5597"/>
          <w:sz w:val="20"/>
        </w:rPr>
      </w:pPr>
      <w:r>
        <w:rPr>
          <w:rFonts w:ascii="Consolas" w:hAnsi="Consolas"/>
          <w:color w:val="2F5597"/>
          <w:sz w:val="20"/>
        </w:rPr>
        <w:t xml:space="preserve">    FROM Produse </w:t>
      </w:r>
    </w:p>
    <w:p w14:paraId="A2000000">
      <w:pPr>
        <w:rPr>
          <w:rFonts w:ascii="Consolas" w:hAnsi="Consolas"/>
          <w:color w:val="2F5597"/>
          <w:sz w:val="20"/>
        </w:rPr>
      </w:pPr>
      <w:r>
        <w:rPr>
          <w:rFonts w:ascii="Consolas" w:hAnsi="Consolas"/>
          <w:color w:val="2F5597"/>
          <w:sz w:val="20"/>
        </w:rPr>
        <w:t xml:space="preserve">    WHERE MagazinID = @StoreId</w:t>
      </w:r>
    </w:p>
    <w:p w14:paraId="A3000000">
      <w:pPr>
        <w:rPr>
          <w:rFonts w:ascii="Consolas" w:hAnsi="Consolas"/>
          <w:color w:val="2F5597"/>
          <w:sz w:val="20"/>
        </w:rPr>
      </w:pPr>
      <w:r>
        <w:rPr>
          <w:rFonts w:ascii="Consolas" w:hAnsi="Consolas"/>
          <w:color w:val="2F5597"/>
          <w:sz w:val="20"/>
        </w:rPr>
        <w:t xml:space="preserve">    ORDER BY PretProdus;</w:t>
      </w:r>
    </w:p>
    <w:p w14:paraId="A4000000">
      <w:pPr>
        <w:rPr>
          <w:rFonts w:ascii="Consolas" w:hAnsi="Consolas"/>
          <w:color w:val="2F5597"/>
          <w:sz w:val="20"/>
        </w:rPr>
      </w:pPr>
      <w:r>
        <w:rPr>
          <w:rFonts w:ascii="Consolas" w:hAnsi="Consolas"/>
          <w:color w:val="2F5597"/>
          <w:sz w:val="20"/>
        </w:rPr>
        <w:t xml:space="preserve">    RETURN;</w:t>
      </w:r>
    </w:p>
    <w:p w14:paraId="A5000000">
      <w:pPr>
        <w:rPr>
          <w:rFonts w:ascii="Consolas" w:hAnsi="Consolas"/>
          <w:color w:val="2F5597"/>
          <w:sz w:val="20"/>
        </w:rPr>
      </w:pPr>
      <w:r>
        <w:rPr>
          <w:rFonts w:ascii="Consolas" w:hAnsi="Consolas"/>
          <w:color w:val="2F5597"/>
          <w:sz w:val="20"/>
        </w:rPr>
        <w:t>END;</w:t>
      </w:r>
    </w:p>
    <w:p w14:paraId="A6000000">
      <w:pPr>
        <w:rPr>
          <w:rFonts w:ascii="Consolas" w:hAnsi="Consolas"/>
          <w:color w:val="548235"/>
          <w:sz w:val="20"/>
        </w:rPr>
      </w:pPr>
      <w:r>
        <w:rPr>
          <w:rFonts w:ascii="Consolas" w:hAnsi="Consolas"/>
          <w:color w:val="548235"/>
          <w:sz w:val="20"/>
        </w:rPr>
        <w:t>--executaarea functiei</w:t>
      </w:r>
    </w:p>
    <w:p w14:paraId="A7000000">
      <w:pPr>
        <w:rPr>
          <w:rFonts w:ascii="Consolas" w:hAnsi="Consolas"/>
          <w:color w:val="2F5597"/>
          <w:sz w:val="20"/>
        </w:rPr>
      </w:pPr>
      <w:r>
        <w:rPr>
          <w:rFonts w:ascii="Consolas" w:hAnsi="Consolas"/>
          <w:color w:val="2F5597"/>
          <w:sz w:val="20"/>
        </w:rPr>
        <w:t>DECLARE @StoreId INT = 8; -- ID-ul magazinului dorit</w:t>
      </w:r>
    </w:p>
    <w:p w14:paraId="A8000000">
      <w:pPr>
        <w:spacing w:line="360" w:lineRule="auto"/>
        <w:ind/>
        <w:jc w:val="both"/>
        <w:rPr>
          <w:rFonts w:ascii="Consolas" w:hAnsi="Consolas"/>
          <w:b w:val="0"/>
          <w:color w:val="2F5597"/>
          <w:sz w:val="20"/>
        </w:rPr>
      </w:pPr>
      <w:r>
        <w:rPr>
          <w:rFonts w:ascii="Consolas" w:hAnsi="Consolas"/>
          <w:color w:val="2F5597"/>
          <w:sz w:val="20"/>
        </w:rPr>
        <w:t>SELECT * FROM GetProductsByStoreAndSort(@StoreId);</w:t>
      </w:r>
    </w:p>
    <w:p w14:paraId="A9000000">
      <w:pPr>
        <w:spacing w:line="360" w:lineRule="auto"/>
        <w:ind/>
        <w:jc w:val="center"/>
        <w:rPr>
          <w:rFonts w:ascii="Consolas" w:hAnsi="Consolas"/>
          <w:b w:val="0"/>
          <w:color w:val="000000"/>
          <w:sz w:val="20"/>
        </w:rPr>
      </w:pPr>
      <w:r>
        <w:drawing>
          <wp:inline>
            <wp:extent cx="2829321" cy="704948"/>
            <wp:effectExtent b="0" l="0" r="0" t="0"/>
            <wp:docPr hidden="false" id="16" name="Picture 16"/>
            <a:graphic>
              <a:graphicData uri="http://schemas.openxmlformats.org/drawingml/2006/picture">
                <pic:pic>
                  <pic:nvPicPr>
                    <pic:cNvPr hidden="false" id="15" name="Picture 15"/>
                    <pic:cNvPicPr preferRelativeResize="true"/>
                  </pic:nvPicPr>
                  <pic:blipFill>
                    <a:blip r:embed="rId9"/>
                    <a:stretch/>
                  </pic:blipFill>
                  <pic:spPr>
                    <a:xfrm flipH="false" flipV="false" rot="0">
                      <a:ext cx="2829321" cy="704948"/>
                    </a:xfrm>
                    <a:prstGeom prst="rect"/>
                  </pic:spPr>
                </pic:pic>
              </a:graphicData>
            </a:graphic>
          </wp:inline>
        </w:drawing>
      </w:r>
      <w:r>
        <w:br/>
      </w:r>
      <w:r>
        <w:rPr>
          <w:color w:val="000000"/>
          <w:sz w:val="24"/>
        </w:rPr>
        <w:t>Figura 7 – Functie d</w:t>
      </w:r>
      <w:r>
        <w:rPr>
          <w:rFonts w:ascii="Consolas" w:hAnsi="Consolas"/>
          <w:b w:val="0"/>
          <w:color w:val="000000"/>
          <w:sz w:val="24"/>
        </w:rPr>
        <w:t>e tip tabel</w:t>
      </w:r>
    </w:p>
    <w:p w14:paraId="AA000000">
      <w:pPr>
        <w:spacing w:line="360" w:lineRule="auto"/>
        <w:ind/>
        <w:jc w:val="both"/>
        <w:rPr>
          <w:rFonts w:ascii="Consolas" w:hAnsi="Consolas"/>
          <w:b w:val="0"/>
          <w:color w:val="000000"/>
          <w:sz w:val="20"/>
        </w:rPr>
      </w:pPr>
      <w:r>
        <w:t>Această funcție va returna toate produsele din magazinul cu ID-ul specificat și le va sorta în ordine crescătoare după preț.</w:t>
      </w:r>
    </w:p>
    <w:p w14:paraId="AB000000">
      <w:pPr>
        <w:spacing w:line="360" w:lineRule="auto"/>
        <w:ind/>
        <w:jc w:val="both"/>
        <w:rPr>
          <w:rFonts w:ascii="Consolas" w:hAnsi="Consolas"/>
          <w:b w:val="1"/>
          <w:color w:val="000000"/>
          <w:sz w:val="26"/>
        </w:rPr>
      </w:pPr>
      <w:r>
        <w:rPr>
          <w:b w:val="1"/>
          <w:sz w:val="26"/>
        </w:rPr>
        <w:t>Declanșatoarele DML</w:t>
      </w:r>
    </w:p>
    <w:p w14:paraId="AC000000">
      <w:pPr>
        <w:spacing w:line="360" w:lineRule="auto"/>
        <w:ind/>
        <w:jc w:val="both"/>
        <w:rPr>
          <w:rFonts w:ascii="Consolas" w:hAnsi="Consolas"/>
          <w:b w:val="0"/>
          <w:color w:val="000000"/>
          <w:sz w:val="20"/>
        </w:rPr>
      </w:pPr>
      <w:r>
        <w:t>Declanșatoarele DML (Data Manipulation Language) sunt obiecte în bazele de date care sunt activate automat atunci când sunt efectuate anumite operațiuni DML asupra unei tabele. DML-ul include operațiuni de manipulare a datelor, cum ar fi inserarea (INSERT), actualizarea (UPDATE) și ștergerea (DELETE) într-o tabelă.</w:t>
      </w:r>
    </w:p>
    <w:p w14:paraId="AD000000">
      <w:pPr>
        <w:rPr>
          <w:rFonts w:ascii="Consolas" w:hAnsi="Consolas"/>
          <w:color w:val="548235"/>
          <w:sz w:val="20"/>
        </w:rPr>
      </w:pPr>
      <w:r>
        <w:rPr>
          <w:rFonts w:ascii="Consolas" w:hAnsi="Consolas"/>
          <w:color w:val="548235"/>
          <w:sz w:val="20"/>
        </w:rPr>
        <w:t>--in continuare am creat un declansator care afiseaza un mesaj de informare cand se inserare date noi in tabela</w:t>
      </w:r>
    </w:p>
    <w:p w14:paraId="AE000000">
      <w:pPr>
        <w:rPr>
          <w:rFonts w:ascii="Consolas" w:hAnsi="Consolas"/>
          <w:color w:val="548235"/>
          <w:sz w:val="20"/>
        </w:rPr>
      </w:pPr>
    </w:p>
    <w:p w14:paraId="AF000000">
      <w:pPr>
        <w:rPr>
          <w:rFonts w:ascii="Consolas" w:hAnsi="Consolas"/>
          <w:color w:val="2F5597"/>
          <w:sz w:val="20"/>
        </w:rPr>
      </w:pPr>
      <w:r>
        <w:rPr>
          <w:rFonts w:ascii="Consolas" w:hAnsi="Consolas"/>
          <w:color w:val="2F5597"/>
          <w:sz w:val="20"/>
        </w:rPr>
        <w:t>USE SistemGestionalBon</w:t>
      </w:r>
    </w:p>
    <w:p w14:paraId="B0000000">
      <w:pPr>
        <w:rPr>
          <w:rFonts w:ascii="Consolas" w:hAnsi="Consolas"/>
          <w:color w:val="2F5597"/>
          <w:sz w:val="20"/>
        </w:rPr>
      </w:pPr>
      <w:r>
        <w:rPr>
          <w:rFonts w:ascii="Consolas" w:hAnsi="Consolas"/>
          <w:color w:val="2F5597"/>
          <w:sz w:val="20"/>
        </w:rPr>
        <w:t>GO</w:t>
      </w:r>
    </w:p>
    <w:p w14:paraId="B1000000">
      <w:pPr>
        <w:rPr>
          <w:rFonts w:ascii="Consolas" w:hAnsi="Consolas"/>
          <w:color w:val="2F5597"/>
          <w:sz w:val="20"/>
        </w:rPr>
      </w:pPr>
      <w:r>
        <w:rPr>
          <w:rFonts w:ascii="Consolas" w:hAnsi="Consolas"/>
          <w:color w:val="2F5597"/>
          <w:sz w:val="20"/>
        </w:rPr>
        <w:t xml:space="preserve">DROP TRIGGER IF EXISTS trig_Exemplu_Insert </w:t>
      </w:r>
    </w:p>
    <w:p w14:paraId="B2000000">
      <w:pPr>
        <w:rPr>
          <w:rFonts w:ascii="Consolas" w:hAnsi="Consolas"/>
          <w:color w:val="2F5597"/>
          <w:sz w:val="20"/>
        </w:rPr>
      </w:pPr>
      <w:r>
        <w:rPr>
          <w:rFonts w:ascii="Consolas" w:hAnsi="Consolas"/>
          <w:color w:val="2F5597"/>
          <w:sz w:val="20"/>
        </w:rPr>
        <w:t>GO</w:t>
      </w:r>
    </w:p>
    <w:p w14:paraId="B3000000">
      <w:pPr>
        <w:rPr>
          <w:rFonts w:ascii="Consolas" w:hAnsi="Consolas"/>
          <w:color w:val="548235"/>
          <w:sz w:val="20"/>
        </w:rPr>
      </w:pPr>
      <w:r>
        <w:rPr>
          <w:rFonts w:ascii="Consolas" w:hAnsi="Consolas"/>
          <w:color w:val="548235"/>
          <w:sz w:val="20"/>
        </w:rPr>
        <w:t>-- Cream declansatorul DML</w:t>
      </w:r>
    </w:p>
    <w:p w14:paraId="B4000000">
      <w:pPr>
        <w:rPr>
          <w:rFonts w:ascii="Consolas" w:hAnsi="Consolas"/>
          <w:color w:val="2F5597"/>
          <w:sz w:val="20"/>
        </w:rPr>
      </w:pPr>
      <w:r>
        <w:rPr>
          <w:rFonts w:ascii="Consolas" w:hAnsi="Consolas"/>
          <w:color w:val="2F5597"/>
          <w:sz w:val="20"/>
        </w:rPr>
        <w:t>CREATE TRIGGER trig_Exemplu_Insert</w:t>
      </w:r>
    </w:p>
    <w:p w14:paraId="B5000000">
      <w:pPr>
        <w:rPr>
          <w:rFonts w:ascii="Consolas" w:hAnsi="Consolas"/>
          <w:color w:val="2F5597"/>
          <w:sz w:val="20"/>
        </w:rPr>
      </w:pPr>
      <w:r>
        <w:rPr>
          <w:rFonts w:ascii="Consolas" w:hAnsi="Consolas"/>
          <w:color w:val="2F5597"/>
          <w:sz w:val="20"/>
        </w:rPr>
        <w:t>ON Furnizori</w:t>
      </w:r>
    </w:p>
    <w:p w14:paraId="B6000000">
      <w:pPr>
        <w:rPr>
          <w:rFonts w:ascii="Consolas" w:hAnsi="Consolas"/>
          <w:color w:val="2F5597"/>
          <w:sz w:val="20"/>
        </w:rPr>
      </w:pPr>
      <w:r>
        <w:rPr>
          <w:rFonts w:ascii="Consolas" w:hAnsi="Consolas"/>
          <w:color w:val="2F5597"/>
          <w:sz w:val="20"/>
        </w:rPr>
        <w:t>AFTER INSERT</w:t>
      </w:r>
    </w:p>
    <w:p w14:paraId="B7000000">
      <w:pPr>
        <w:rPr>
          <w:rFonts w:ascii="Consolas" w:hAnsi="Consolas"/>
          <w:color w:val="2F5597"/>
          <w:sz w:val="20"/>
        </w:rPr>
      </w:pPr>
      <w:r>
        <w:rPr>
          <w:rFonts w:ascii="Consolas" w:hAnsi="Consolas"/>
          <w:color w:val="2F5597"/>
          <w:sz w:val="20"/>
        </w:rPr>
        <w:t>AS</w:t>
      </w:r>
    </w:p>
    <w:p w14:paraId="B8000000">
      <w:pPr>
        <w:rPr>
          <w:rFonts w:ascii="Consolas" w:hAnsi="Consolas"/>
          <w:color w:val="2F5597"/>
          <w:sz w:val="20"/>
        </w:rPr>
      </w:pPr>
      <w:r>
        <w:rPr>
          <w:rFonts w:ascii="Consolas" w:hAnsi="Consolas"/>
          <w:color w:val="2F5597"/>
          <w:sz w:val="20"/>
        </w:rPr>
        <w:t>BEGIN</w:t>
      </w:r>
    </w:p>
    <w:p w14:paraId="B9000000">
      <w:pPr>
        <w:rPr>
          <w:rFonts w:ascii="Consolas" w:hAnsi="Consolas"/>
          <w:color w:val="2F5597"/>
          <w:sz w:val="20"/>
        </w:rPr>
      </w:pPr>
      <w:r>
        <w:rPr>
          <w:rFonts w:ascii="Consolas" w:hAnsi="Consolas"/>
          <w:color w:val="2F5597"/>
          <w:sz w:val="20"/>
        </w:rPr>
        <w:t xml:space="preserve">   </w:t>
      </w:r>
      <w:r>
        <w:rPr>
          <w:rFonts w:ascii="Consolas" w:hAnsi="Consolas"/>
          <w:color w:val="548235"/>
          <w:sz w:val="20"/>
        </w:rPr>
        <w:t xml:space="preserve"> -- Afisam un mesaj la consola de mesaje</w:t>
      </w:r>
    </w:p>
    <w:p w14:paraId="BA000000">
      <w:pPr>
        <w:rPr>
          <w:rFonts w:ascii="Consolas" w:hAnsi="Consolas"/>
          <w:color w:val="2F5597"/>
          <w:sz w:val="20"/>
        </w:rPr>
      </w:pPr>
      <w:r>
        <w:rPr>
          <w:rFonts w:ascii="Consolas" w:hAnsi="Consolas"/>
          <w:color w:val="2F5597"/>
          <w:sz w:val="20"/>
        </w:rPr>
        <w:t xml:space="preserve">    PRINT 'O noua inregistrare a fost adaugata in tabela Furnizori.';</w:t>
      </w:r>
    </w:p>
    <w:p w14:paraId="BB000000">
      <w:pPr>
        <w:rPr>
          <w:rFonts w:ascii="Consolas" w:hAnsi="Consolas"/>
          <w:color w:val="2F5597"/>
          <w:sz w:val="20"/>
        </w:rPr>
      </w:pPr>
      <w:r>
        <w:rPr>
          <w:rFonts w:ascii="Consolas" w:hAnsi="Consolas"/>
          <w:color w:val="2F5597"/>
          <w:sz w:val="20"/>
        </w:rPr>
        <w:t>END;</w:t>
      </w:r>
    </w:p>
    <w:p w14:paraId="BC000000">
      <w:pPr>
        <w:rPr>
          <w:rFonts w:ascii="Consolas" w:hAnsi="Consolas"/>
          <w:color w:val="2F5597"/>
          <w:sz w:val="20"/>
        </w:rPr>
      </w:pPr>
    </w:p>
    <w:p w14:paraId="BD000000">
      <w:pPr>
        <w:rPr>
          <w:rFonts w:ascii="Consolas" w:hAnsi="Consolas"/>
          <w:color w:val="2F5597"/>
          <w:sz w:val="20"/>
        </w:rPr>
      </w:pPr>
      <w:r>
        <w:rPr>
          <w:rFonts w:ascii="Consolas" w:hAnsi="Consolas"/>
          <w:color w:val="2F5597"/>
          <w:sz w:val="20"/>
        </w:rPr>
        <w:t>insert into Furnizori(FurnizorID, Denumire, Adresa)</w:t>
      </w:r>
    </w:p>
    <w:p w14:paraId="BE000000">
      <w:pPr>
        <w:spacing w:line="360" w:lineRule="auto"/>
        <w:ind/>
        <w:jc w:val="both"/>
        <w:rPr>
          <w:rFonts w:ascii="Consolas" w:hAnsi="Consolas"/>
          <w:b w:val="0"/>
          <w:color w:val="2F5597"/>
          <w:sz w:val="20"/>
        </w:rPr>
      </w:pPr>
      <w:r>
        <w:rPr>
          <w:rFonts w:ascii="Consolas" w:hAnsi="Consolas"/>
          <w:color w:val="2F5597"/>
          <w:sz w:val="20"/>
        </w:rPr>
        <w:t>VALUES (16, 'Srl sapr', 'Decebal 1212')</w:t>
      </w:r>
    </w:p>
    <w:p w14:paraId="BF000000">
      <w:pPr>
        <w:spacing w:line="360" w:lineRule="auto"/>
        <w:ind/>
        <w:jc w:val="both"/>
        <w:rPr>
          <w:rFonts w:ascii="Consolas" w:hAnsi="Consolas"/>
          <w:b w:val="0"/>
          <w:color w:val="000000"/>
          <w:sz w:val="20"/>
        </w:rPr>
      </w:pPr>
      <w:r>
        <w:drawing>
          <wp:inline>
            <wp:extent cx="5940425" cy="1572215"/>
            <wp:effectExtent b="0" l="0" r="0" t="0"/>
            <wp:docPr hidden="false" id="18" name="Picture 18"/>
            <a:graphic>
              <a:graphicData uri="http://schemas.openxmlformats.org/drawingml/2006/picture">
                <pic:pic>
                  <pic:nvPicPr>
                    <pic:cNvPr hidden="false" id="17" name="Picture 17"/>
                    <pic:cNvPicPr preferRelativeResize="true"/>
                  </pic:nvPicPr>
                  <pic:blipFill>
                    <a:blip r:embed="rId10"/>
                    <a:stretch/>
                  </pic:blipFill>
                  <pic:spPr>
                    <a:xfrm flipH="false" flipV="false" rot="0">
                      <a:ext cx="5940425" cy="1572215"/>
                    </a:xfrm>
                    <a:prstGeom prst="rect"/>
                  </pic:spPr>
                </pic:pic>
              </a:graphicData>
            </a:graphic>
          </wp:inline>
        </w:drawing>
      </w:r>
    </w:p>
    <w:p w14:paraId="C0000000">
      <w:pPr>
        <w:spacing w:line="360" w:lineRule="auto"/>
        <w:ind/>
        <w:jc w:val="center"/>
        <w:rPr>
          <w:rFonts w:ascii="Times New Roman" w:hAnsi="Times New Roman"/>
          <w:b w:val="0"/>
          <w:color w:val="000000"/>
          <w:sz w:val="24"/>
        </w:rPr>
      </w:pPr>
      <w:r>
        <w:rPr>
          <w:rFonts w:ascii="Times New Roman" w:hAnsi="Times New Roman"/>
          <w:b w:val="0"/>
          <w:color w:val="000000"/>
          <w:sz w:val="24"/>
        </w:rPr>
        <w:t>Figura 8 – Afisare mesaj de informare dupa inserarea datelor</w:t>
      </w:r>
    </w:p>
    <w:p w14:paraId="C1000000">
      <w:pPr>
        <w:spacing w:line="360" w:lineRule="auto"/>
        <w:ind/>
        <w:jc w:val="both"/>
        <w:rPr>
          <w:rFonts w:ascii="Times New Roman" w:hAnsi="Times New Roman"/>
          <w:b w:val="0"/>
          <w:color w:val="000000"/>
          <w:sz w:val="24"/>
        </w:rPr>
      </w:pPr>
      <w:r>
        <w:rPr>
          <w:rFonts w:ascii="Times New Roman" w:hAnsi="Times New Roman"/>
          <w:b w:val="0"/>
          <w:color w:val="000000"/>
          <w:sz w:val="24"/>
        </w:rPr>
        <w:t>Acest declansator va informa mereu utilizatorul atunci cand a inserat date noi in tabela.</w:t>
      </w:r>
    </w:p>
    <w:p w14:paraId="C2000000">
      <w:pPr>
        <w:spacing w:line="360" w:lineRule="auto"/>
        <w:ind/>
        <w:jc w:val="both"/>
        <w:rPr>
          <w:rFonts w:ascii="Times New Roman" w:hAnsi="Times New Roman"/>
          <w:b w:val="0"/>
          <w:color w:val="000000"/>
          <w:sz w:val="24"/>
        </w:rPr>
      </w:pPr>
      <w:r>
        <w:rPr>
          <w:b w:val="1"/>
          <w:sz w:val="26"/>
        </w:rPr>
        <w:t>Declanșatoarele DDL</w:t>
      </w:r>
    </w:p>
    <w:p w14:paraId="C3000000">
      <w:pPr>
        <w:rPr>
          <w:rFonts w:ascii="Consolas" w:hAnsi="Consolas"/>
          <w:color w:val="548235"/>
          <w:sz w:val="20"/>
        </w:rPr>
      </w:pPr>
      <w:r>
        <w:rPr>
          <w:rFonts w:ascii="Consolas" w:hAnsi="Consolas"/>
          <w:color w:val="548235"/>
          <w:sz w:val="20"/>
        </w:rPr>
        <w:t>--Acest declansator va fi declansat atunci când se creeaza sau se elimină o tabelă în baza de date.</w:t>
      </w:r>
    </w:p>
    <w:p w14:paraId="C4000000">
      <w:pPr>
        <w:rPr>
          <w:rFonts w:ascii="Consolas" w:hAnsi="Consolas"/>
          <w:color w:val="548235"/>
          <w:sz w:val="20"/>
        </w:rPr>
      </w:pPr>
      <w:r>
        <w:rPr>
          <w:rFonts w:ascii="Consolas" w:hAnsi="Consolas"/>
          <w:color w:val="548235"/>
          <w:sz w:val="20"/>
        </w:rPr>
        <w:t>--El utilizează funcția EVENTDATA() pentru a accesa informatii despre evenimentul DDL care a declanșat</w:t>
      </w:r>
    </w:p>
    <w:p w14:paraId="C5000000">
      <w:pPr>
        <w:rPr>
          <w:rFonts w:ascii="Consolas" w:hAnsi="Consolas"/>
          <w:color w:val="548235"/>
          <w:sz w:val="20"/>
        </w:rPr>
      </w:pPr>
      <w:r>
        <w:rPr>
          <w:rFonts w:ascii="Consolas" w:hAnsi="Consolas"/>
          <w:color w:val="548235"/>
          <w:sz w:val="20"/>
        </w:rPr>
        <w:t xml:space="preserve">--declanșatorul, precum tipul evenimentului și numele obiectului afectat. Apoi, un mesaj corespunzător </w:t>
      </w:r>
    </w:p>
    <w:p w14:paraId="C6000000">
      <w:pPr>
        <w:rPr>
          <w:rFonts w:ascii="Consolas" w:hAnsi="Consolas"/>
          <w:color w:val="548235"/>
          <w:sz w:val="20"/>
        </w:rPr>
      </w:pPr>
      <w:r>
        <w:rPr>
          <w:rFonts w:ascii="Consolas" w:hAnsi="Consolas"/>
          <w:color w:val="548235"/>
          <w:sz w:val="20"/>
        </w:rPr>
        <w:t>--este afișat utilizând instrucțiunea PRINT.</w:t>
      </w:r>
    </w:p>
    <w:p w14:paraId="C7000000">
      <w:pPr>
        <w:rPr>
          <w:rFonts w:ascii="Consolas" w:hAnsi="Consolas"/>
          <w:color w:val="2F5597"/>
          <w:sz w:val="20"/>
        </w:rPr>
      </w:pPr>
      <w:r>
        <w:rPr>
          <w:rFonts w:ascii="Consolas" w:hAnsi="Consolas"/>
          <w:color w:val="2F5597"/>
          <w:sz w:val="20"/>
        </w:rPr>
        <w:t>USE SistemGestionalBon</w:t>
      </w:r>
    </w:p>
    <w:p w14:paraId="C8000000">
      <w:pPr>
        <w:rPr>
          <w:rFonts w:ascii="Consolas" w:hAnsi="Consolas"/>
          <w:color w:val="2F5597"/>
          <w:sz w:val="20"/>
        </w:rPr>
      </w:pPr>
      <w:r>
        <w:rPr>
          <w:rFonts w:ascii="Consolas" w:hAnsi="Consolas"/>
          <w:color w:val="2F5597"/>
          <w:sz w:val="20"/>
        </w:rPr>
        <w:t>GO</w:t>
      </w:r>
    </w:p>
    <w:p w14:paraId="C9000000">
      <w:pPr>
        <w:rPr>
          <w:rFonts w:ascii="Consolas" w:hAnsi="Consolas"/>
          <w:color w:val="2F5597"/>
          <w:sz w:val="20"/>
        </w:rPr>
      </w:pPr>
      <w:r>
        <w:rPr>
          <w:rFonts w:ascii="Consolas" w:hAnsi="Consolas"/>
          <w:color w:val="2F5597"/>
          <w:sz w:val="20"/>
        </w:rPr>
        <w:t>DROP TRIGGER IF EXISTS trig_DDL_Table;</w:t>
      </w:r>
    </w:p>
    <w:p w14:paraId="CA000000">
      <w:pPr>
        <w:rPr>
          <w:rFonts w:ascii="Consolas" w:hAnsi="Consolas"/>
          <w:color w:val="2F5597"/>
          <w:sz w:val="20"/>
        </w:rPr>
      </w:pPr>
      <w:r>
        <w:rPr>
          <w:rFonts w:ascii="Consolas" w:hAnsi="Consolas"/>
          <w:color w:val="2F5597"/>
          <w:sz w:val="20"/>
        </w:rPr>
        <w:t>GO</w:t>
      </w:r>
    </w:p>
    <w:p w14:paraId="CB000000">
      <w:pPr>
        <w:rPr>
          <w:rFonts w:ascii="Consolas" w:hAnsi="Consolas"/>
          <w:color w:val="2F5597"/>
          <w:sz w:val="20"/>
        </w:rPr>
      </w:pPr>
      <w:r>
        <w:rPr>
          <w:rFonts w:ascii="Consolas" w:hAnsi="Consolas"/>
          <w:color w:val="2F5597"/>
          <w:sz w:val="20"/>
        </w:rPr>
        <w:t>CREATE TRIGGER trig_DDL_Table</w:t>
      </w:r>
    </w:p>
    <w:p w14:paraId="CC000000">
      <w:pPr>
        <w:rPr>
          <w:rFonts w:ascii="Consolas" w:hAnsi="Consolas"/>
          <w:color w:val="2F5597"/>
          <w:sz w:val="20"/>
        </w:rPr>
      </w:pPr>
      <w:r>
        <w:rPr>
          <w:rFonts w:ascii="Consolas" w:hAnsi="Consolas"/>
          <w:color w:val="2F5597"/>
          <w:sz w:val="20"/>
        </w:rPr>
        <w:t>ON DATABASE</w:t>
      </w:r>
    </w:p>
    <w:p w14:paraId="CD000000">
      <w:pPr>
        <w:rPr>
          <w:rFonts w:ascii="Consolas" w:hAnsi="Consolas"/>
          <w:color w:val="2F5597"/>
          <w:sz w:val="20"/>
        </w:rPr>
      </w:pPr>
      <w:r>
        <w:rPr>
          <w:rFonts w:ascii="Consolas" w:hAnsi="Consolas"/>
          <w:color w:val="2F5597"/>
          <w:sz w:val="20"/>
        </w:rPr>
        <w:t>FOR CREATE_TABLE, DROP_TABLE</w:t>
      </w:r>
    </w:p>
    <w:p w14:paraId="CE000000">
      <w:pPr>
        <w:rPr>
          <w:rFonts w:ascii="Consolas" w:hAnsi="Consolas"/>
          <w:color w:val="2F5597"/>
          <w:sz w:val="20"/>
        </w:rPr>
      </w:pPr>
      <w:r>
        <w:rPr>
          <w:rFonts w:ascii="Consolas" w:hAnsi="Consolas"/>
          <w:color w:val="2F5597"/>
          <w:sz w:val="20"/>
        </w:rPr>
        <w:t>AS</w:t>
      </w:r>
    </w:p>
    <w:p w14:paraId="CF000000">
      <w:pPr>
        <w:rPr>
          <w:rFonts w:ascii="Consolas" w:hAnsi="Consolas"/>
          <w:color w:val="2F5597"/>
          <w:sz w:val="20"/>
        </w:rPr>
      </w:pPr>
      <w:r>
        <w:rPr>
          <w:rFonts w:ascii="Consolas" w:hAnsi="Consolas"/>
          <w:color w:val="2F5597"/>
          <w:sz w:val="20"/>
        </w:rPr>
        <w:t>BEGIN</w:t>
      </w:r>
    </w:p>
    <w:p w14:paraId="D0000000">
      <w:pPr>
        <w:rPr>
          <w:rFonts w:ascii="Consolas" w:hAnsi="Consolas"/>
          <w:color w:val="2F5597"/>
          <w:sz w:val="20"/>
        </w:rPr>
      </w:pPr>
      <w:r>
        <w:rPr>
          <w:rFonts w:ascii="Consolas" w:hAnsi="Consolas"/>
          <w:color w:val="2F5597"/>
          <w:sz w:val="20"/>
        </w:rPr>
        <w:t xml:space="preserve">    DECLARE @EventType NVARCHAR(100);</w:t>
      </w:r>
    </w:p>
    <w:p w14:paraId="D1000000">
      <w:pPr>
        <w:rPr>
          <w:rFonts w:ascii="Consolas" w:hAnsi="Consolas"/>
          <w:color w:val="2F5597"/>
          <w:sz w:val="20"/>
        </w:rPr>
      </w:pPr>
      <w:r>
        <w:rPr>
          <w:rFonts w:ascii="Consolas" w:hAnsi="Consolas"/>
          <w:color w:val="2F5597"/>
          <w:sz w:val="20"/>
        </w:rPr>
        <w:t xml:space="preserve">    DECLARE @ObjectName NVARCHAR(255);</w:t>
      </w:r>
    </w:p>
    <w:p w14:paraId="D2000000">
      <w:pPr>
        <w:rPr>
          <w:rFonts w:ascii="Consolas" w:hAnsi="Consolas"/>
          <w:color w:val="2F5597"/>
          <w:sz w:val="20"/>
        </w:rPr>
      </w:pPr>
    </w:p>
    <w:p w14:paraId="D3000000">
      <w:pPr>
        <w:rPr>
          <w:rFonts w:ascii="Consolas" w:hAnsi="Consolas"/>
          <w:color w:val="2F5597"/>
          <w:sz w:val="20"/>
        </w:rPr>
      </w:pPr>
      <w:r>
        <w:rPr>
          <w:rFonts w:ascii="Consolas" w:hAnsi="Consolas"/>
          <w:color w:val="2F5597"/>
          <w:sz w:val="20"/>
        </w:rPr>
        <w:t xml:space="preserve">    SET @EventType = EVENTDATA().value('(/EVENT_INSTANCE/EventType)[1]', 'nvarchar(100)');</w:t>
      </w:r>
    </w:p>
    <w:p w14:paraId="D4000000">
      <w:pPr>
        <w:rPr>
          <w:rFonts w:ascii="Consolas" w:hAnsi="Consolas"/>
          <w:color w:val="2F5597"/>
          <w:sz w:val="20"/>
        </w:rPr>
      </w:pPr>
      <w:r>
        <w:rPr>
          <w:rFonts w:ascii="Consolas" w:hAnsi="Consolas"/>
          <w:color w:val="2F5597"/>
          <w:sz w:val="20"/>
        </w:rPr>
        <w:t xml:space="preserve">    SET @ObjectName = EVENTDATA().value('(/EVENT_INSTANCE/ObjectName)[1]', 'nvarchar(255)');</w:t>
      </w:r>
    </w:p>
    <w:p w14:paraId="D5000000">
      <w:pPr>
        <w:rPr>
          <w:rFonts w:ascii="Consolas" w:hAnsi="Consolas"/>
          <w:color w:val="2F5597"/>
          <w:sz w:val="20"/>
        </w:rPr>
      </w:pPr>
    </w:p>
    <w:p w14:paraId="D6000000">
      <w:pPr>
        <w:rPr>
          <w:rFonts w:ascii="Consolas" w:hAnsi="Consolas"/>
          <w:color w:val="2F5597"/>
          <w:sz w:val="20"/>
        </w:rPr>
      </w:pPr>
      <w:r>
        <w:rPr>
          <w:rFonts w:ascii="Consolas" w:hAnsi="Consolas"/>
          <w:color w:val="2F5597"/>
          <w:sz w:val="20"/>
        </w:rPr>
        <w:t xml:space="preserve">   </w:t>
      </w:r>
      <w:r>
        <w:rPr>
          <w:rFonts w:ascii="Consolas" w:hAnsi="Consolas"/>
          <w:color w:val="548235"/>
          <w:sz w:val="20"/>
        </w:rPr>
        <w:t xml:space="preserve"> -- Verificăm dacă evenimentul este pentru crearea unei tabele</w:t>
      </w:r>
    </w:p>
    <w:p w14:paraId="D7000000">
      <w:pPr>
        <w:rPr>
          <w:rFonts w:ascii="Consolas" w:hAnsi="Consolas"/>
          <w:color w:val="2F5597"/>
          <w:sz w:val="20"/>
        </w:rPr>
      </w:pPr>
      <w:r>
        <w:rPr>
          <w:rFonts w:ascii="Consolas" w:hAnsi="Consolas"/>
          <w:color w:val="2F5597"/>
          <w:sz w:val="20"/>
        </w:rPr>
        <w:t xml:space="preserve">    IF @EventType = 'CREATE_TABLE'</w:t>
      </w:r>
    </w:p>
    <w:p w14:paraId="D8000000">
      <w:pPr>
        <w:rPr>
          <w:rFonts w:ascii="Consolas" w:hAnsi="Consolas"/>
          <w:color w:val="2F5597"/>
          <w:sz w:val="20"/>
        </w:rPr>
      </w:pPr>
      <w:r>
        <w:rPr>
          <w:rFonts w:ascii="Consolas" w:hAnsi="Consolas"/>
          <w:color w:val="2F5597"/>
          <w:sz w:val="20"/>
        </w:rPr>
        <w:t xml:space="preserve">    BEGIN</w:t>
      </w:r>
    </w:p>
    <w:p w14:paraId="D9000000">
      <w:pPr>
        <w:rPr>
          <w:rFonts w:ascii="Consolas" w:hAnsi="Consolas"/>
          <w:color w:val="2F5597"/>
          <w:sz w:val="20"/>
        </w:rPr>
      </w:pPr>
      <w:r>
        <w:rPr>
          <w:rFonts w:ascii="Consolas" w:hAnsi="Consolas"/>
          <w:color w:val="2F5597"/>
          <w:sz w:val="20"/>
        </w:rPr>
        <w:t xml:space="preserve">        PRINT 'O noua tabela a fost creata: ' + @ObjectName;</w:t>
      </w:r>
    </w:p>
    <w:p w14:paraId="DA000000">
      <w:pPr>
        <w:rPr>
          <w:rFonts w:ascii="Consolas" w:hAnsi="Consolas"/>
          <w:color w:val="2F5597"/>
          <w:sz w:val="20"/>
        </w:rPr>
      </w:pPr>
      <w:r>
        <w:rPr>
          <w:rFonts w:ascii="Consolas" w:hAnsi="Consolas"/>
          <w:color w:val="2F5597"/>
          <w:sz w:val="20"/>
        </w:rPr>
        <w:t xml:space="preserve">    END</w:t>
      </w:r>
    </w:p>
    <w:p w14:paraId="DB000000">
      <w:pPr>
        <w:rPr>
          <w:rFonts w:ascii="Consolas" w:hAnsi="Consolas"/>
          <w:color w:val="2F5597"/>
          <w:sz w:val="20"/>
        </w:rPr>
      </w:pPr>
      <w:r>
        <w:rPr>
          <w:rFonts w:ascii="Consolas" w:hAnsi="Consolas"/>
          <w:color w:val="2F5597"/>
          <w:sz w:val="20"/>
        </w:rPr>
        <w:t xml:space="preserve">   </w:t>
      </w:r>
      <w:r>
        <w:rPr>
          <w:rFonts w:ascii="Consolas" w:hAnsi="Consolas"/>
          <w:color w:val="548235"/>
          <w:sz w:val="20"/>
        </w:rPr>
        <w:t xml:space="preserve"> -- Verificăm dacă evenimentul este pentru eliminarea unei tabele</w:t>
      </w:r>
    </w:p>
    <w:p w14:paraId="DC000000">
      <w:pPr>
        <w:rPr>
          <w:rFonts w:ascii="Consolas" w:hAnsi="Consolas"/>
          <w:color w:val="2F5597"/>
          <w:sz w:val="20"/>
        </w:rPr>
      </w:pPr>
      <w:r>
        <w:rPr>
          <w:rFonts w:ascii="Consolas" w:hAnsi="Consolas"/>
          <w:color w:val="2F5597"/>
          <w:sz w:val="20"/>
        </w:rPr>
        <w:t xml:space="preserve">    ELSE IF @EventType = 'DROP_TABLE'</w:t>
      </w:r>
    </w:p>
    <w:p w14:paraId="DD000000">
      <w:pPr>
        <w:rPr>
          <w:rFonts w:ascii="Consolas" w:hAnsi="Consolas"/>
          <w:color w:val="2F5597"/>
          <w:sz w:val="20"/>
        </w:rPr>
      </w:pPr>
      <w:r>
        <w:rPr>
          <w:rFonts w:ascii="Consolas" w:hAnsi="Consolas"/>
          <w:color w:val="2F5597"/>
          <w:sz w:val="20"/>
        </w:rPr>
        <w:t xml:space="preserve">    BEGIN</w:t>
      </w:r>
    </w:p>
    <w:p w14:paraId="DE000000">
      <w:pPr>
        <w:rPr>
          <w:rFonts w:ascii="Consolas" w:hAnsi="Consolas"/>
          <w:color w:val="2F5597"/>
          <w:sz w:val="20"/>
        </w:rPr>
      </w:pPr>
      <w:r>
        <w:rPr>
          <w:rFonts w:ascii="Consolas" w:hAnsi="Consolas"/>
          <w:color w:val="2F5597"/>
          <w:sz w:val="20"/>
        </w:rPr>
        <w:t xml:space="preserve">        PRINT 'O tabela a fost eliminata: ' + @ObjectName;</w:t>
      </w:r>
    </w:p>
    <w:p w14:paraId="DF000000">
      <w:pPr>
        <w:rPr>
          <w:rFonts w:ascii="Consolas" w:hAnsi="Consolas"/>
          <w:color w:val="2F5597"/>
          <w:sz w:val="20"/>
        </w:rPr>
      </w:pPr>
      <w:r>
        <w:rPr>
          <w:rFonts w:ascii="Consolas" w:hAnsi="Consolas"/>
          <w:color w:val="2F5597"/>
          <w:sz w:val="20"/>
        </w:rPr>
        <w:t xml:space="preserve">    END</w:t>
      </w:r>
    </w:p>
    <w:p w14:paraId="E0000000">
      <w:pPr>
        <w:rPr>
          <w:rFonts w:ascii="Consolas" w:hAnsi="Consolas"/>
          <w:color w:val="2F5597"/>
          <w:sz w:val="20"/>
        </w:rPr>
      </w:pPr>
      <w:r>
        <w:rPr>
          <w:rFonts w:ascii="Consolas" w:hAnsi="Consolas"/>
          <w:color w:val="2F5597"/>
          <w:sz w:val="20"/>
        </w:rPr>
        <w:t>END;</w:t>
      </w:r>
    </w:p>
    <w:p w14:paraId="E1000000">
      <w:pPr>
        <w:rPr>
          <w:rFonts w:ascii="Consolas" w:hAnsi="Consolas"/>
          <w:color w:val="2F5597"/>
          <w:sz w:val="20"/>
        </w:rPr>
      </w:pPr>
      <w:r>
        <w:rPr>
          <w:rFonts w:ascii="Consolas" w:hAnsi="Consolas"/>
          <w:color w:val="2F5597"/>
          <w:sz w:val="20"/>
        </w:rPr>
        <w:t>go</w:t>
      </w:r>
    </w:p>
    <w:p w14:paraId="E2000000">
      <w:pPr>
        <w:rPr>
          <w:rFonts w:ascii="Consolas" w:hAnsi="Consolas"/>
          <w:color w:val="2F5597"/>
          <w:sz w:val="20"/>
        </w:rPr>
      </w:pPr>
      <w:r>
        <w:rPr>
          <w:rFonts w:ascii="Consolas" w:hAnsi="Consolas"/>
          <w:color w:val="2F5597"/>
          <w:sz w:val="20"/>
        </w:rPr>
        <w:t>drop table if exists test</w:t>
      </w:r>
    </w:p>
    <w:p w14:paraId="E3000000">
      <w:pPr>
        <w:rPr>
          <w:rFonts w:ascii="Consolas" w:hAnsi="Consolas"/>
          <w:color w:val="2F5597"/>
          <w:sz w:val="20"/>
        </w:rPr>
      </w:pPr>
      <w:r>
        <w:rPr>
          <w:rFonts w:ascii="Consolas" w:hAnsi="Consolas"/>
          <w:color w:val="2F5597"/>
          <w:sz w:val="20"/>
        </w:rPr>
        <w:t>go</w:t>
      </w:r>
    </w:p>
    <w:p w14:paraId="E4000000">
      <w:pPr>
        <w:rPr>
          <w:rFonts w:ascii="Consolas" w:hAnsi="Consolas"/>
          <w:color w:val="2F5597"/>
          <w:sz w:val="20"/>
        </w:rPr>
      </w:pPr>
      <w:r>
        <w:rPr>
          <w:rFonts w:ascii="Consolas" w:hAnsi="Consolas"/>
          <w:color w:val="2F5597"/>
          <w:sz w:val="20"/>
        </w:rPr>
        <w:t>create table test(</w:t>
      </w:r>
    </w:p>
    <w:p w14:paraId="E5000000">
      <w:pPr>
        <w:rPr>
          <w:rFonts w:ascii="Consolas" w:hAnsi="Consolas"/>
          <w:color w:val="2F5597"/>
          <w:sz w:val="20"/>
        </w:rPr>
      </w:pPr>
      <w:r>
        <w:rPr>
          <w:rFonts w:ascii="Consolas" w:hAnsi="Consolas"/>
          <w:color w:val="2F5597"/>
          <w:sz w:val="20"/>
        </w:rPr>
        <w:t>dasa int)</w:t>
      </w:r>
    </w:p>
    <w:p w14:paraId="E6000000">
      <w:pPr>
        <w:rPr>
          <w:rFonts w:ascii="Consolas" w:hAnsi="Consolas"/>
          <w:color w:val="2F5597"/>
          <w:sz w:val="20"/>
        </w:rPr>
      </w:pPr>
      <w:r>
        <w:rPr>
          <w:rFonts w:ascii="Consolas" w:hAnsi="Consolas"/>
          <w:color w:val="2F5597"/>
          <w:sz w:val="20"/>
        </w:rPr>
        <w:t>go</w:t>
      </w:r>
    </w:p>
    <w:p w14:paraId="E7000000">
      <w:pPr>
        <w:spacing w:line="360" w:lineRule="auto"/>
        <w:ind/>
        <w:jc w:val="both"/>
        <w:rPr>
          <w:rFonts w:ascii="Consolas" w:hAnsi="Consolas"/>
          <w:b w:val="0"/>
          <w:color w:val="2F5597"/>
          <w:sz w:val="20"/>
        </w:rPr>
      </w:pPr>
      <w:r>
        <w:rPr>
          <w:rFonts w:ascii="Consolas" w:hAnsi="Consolas"/>
          <w:color w:val="2F5597"/>
          <w:sz w:val="20"/>
        </w:rPr>
        <w:t>drop table test</w:t>
      </w:r>
    </w:p>
    <w:p w14:paraId="E8000000">
      <w:pPr>
        <w:spacing w:line="360" w:lineRule="auto"/>
        <w:ind/>
        <w:jc w:val="both"/>
        <w:rPr>
          <w:rFonts w:ascii="Times New Roman" w:hAnsi="Times New Roman"/>
          <w:b w:val="0"/>
          <w:color w:val="000000"/>
          <w:sz w:val="24"/>
        </w:rPr>
      </w:pPr>
      <w:r>
        <w:drawing>
          <wp:inline>
            <wp:extent cx="5940425" cy="2767907"/>
            <wp:effectExtent b="0" l="0" r="0" t="0"/>
            <wp:docPr hidden="false" id="20" name="Picture 20"/>
            <a:graphic>
              <a:graphicData uri="http://schemas.openxmlformats.org/drawingml/2006/picture">
                <pic:pic>
                  <pic:nvPicPr>
                    <pic:cNvPr hidden="false" id="19" name="Picture 19"/>
                    <pic:cNvPicPr preferRelativeResize="true"/>
                  </pic:nvPicPr>
                  <pic:blipFill>
                    <a:blip r:embed="rId11"/>
                    <a:stretch/>
                  </pic:blipFill>
                  <pic:spPr>
                    <a:xfrm flipH="false" flipV="false" rot="0">
                      <a:ext cx="5940425" cy="2767907"/>
                    </a:xfrm>
                    <a:prstGeom prst="rect"/>
                  </pic:spPr>
                </pic:pic>
              </a:graphicData>
            </a:graphic>
          </wp:inline>
        </w:drawing>
      </w:r>
    </w:p>
    <w:p w14:paraId="E9000000">
      <w:pPr>
        <w:spacing w:line="360" w:lineRule="auto"/>
        <w:ind/>
        <w:jc w:val="center"/>
        <w:rPr>
          <w:rFonts w:ascii="Times New Roman" w:hAnsi="Times New Roman"/>
          <w:b w:val="0"/>
          <w:color w:val="000000"/>
          <w:sz w:val="24"/>
        </w:rPr>
      </w:pPr>
      <w:r>
        <w:rPr>
          <w:rFonts w:ascii="Times New Roman" w:hAnsi="Times New Roman"/>
          <w:b w:val="0"/>
          <w:color w:val="000000"/>
          <w:sz w:val="24"/>
        </w:rPr>
        <w:t>Figura 9 – Declansator DDL</w:t>
      </w:r>
    </w:p>
    <w:p w14:paraId="EA000000">
      <w:pPr>
        <w:spacing w:line="360" w:lineRule="auto"/>
        <w:ind/>
        <w:jc w:val="both"/>
        <w:rPr>
          <w:rFonts w:ascii="Times New Roman" w:hAnsi="Times New Roman"/>
          <w:b w:val="0"/>
          <w:color w:val="000000"/>
          <w:sz w:val="24"/>
        </w:rPr>
      </w:pPr>
      <w:r>
        <w:t>Acest declanșator va fi declanșat atunci când se creează sau se elimină o tabelă în baza de date. El utilizează funcția EVENTDATA() pentru a accesa informații despre evenimentul DDL care a declanșat declanșatorul, precum tipul evenimentului și numele obiectului afectat. Apoi, un mesaj corespunzător este afișat utilizând instrucțiunea PRINT.</w:t>
      </w:r>
    </w:p>
    <w:p w14:paraId="EB000000">
      <w:pPr>
        <w:spacing w:line="360" w:lineRule="auto"/>
        <w:ind/>
        <w:jc w:val="both"/>
        <w:rPr>
          <w:rFonts w:ascii="Times New Roman" w:hAnsi="Times New Roman"/>
          <w:b w:val="0"/>
          <w:color w:val="000000"/>
          <w:sz w:val="24"/>
        </w:rPr>
      </w:pPr>
    </w:p>
    <w:p w14:paraId="EC000000">
      <w:pPr>
        <w:spacing w:line="360" w:lineRule="auto"/>
        <w:ind/>
        <w:jc w:val="both"/>
        <w:rPr>
          <w:rFonts w:ascii="Consolas" w:hAnsi="Consolas"/>
          <w:b w:val="0"/>
          <w:color w:val="000000"/>
          <w:sz w:val="20"/>
        </w:rPr>
      </w:pPr>
      <w:r>
        <w:rPr>
          <w:b w:val="1"/>
          <w:sz w:val="26"/>
        </w:rPr>
        <w:t>Declanșatoarele LOGON</w:t>
      </w:r>
    </w:p>
    <w:p w14:paraId="ED000000">
      <w:pPr>
        <w:rPr>
          <w:color w:val="548235"/>
        </w:rPr>
      </w:pPr>
      <w:r>
        <w:rPr>
          <w:color w:val="548235"/>
        </w:rPr>
        <w:t>----LOGON</w:t>
      </w:r>
    </w:p>
    <w:p w14:paraId="EE000000">
      <w:pPr>
        <w:rPr>
          <w:color w:val="548235"/>
        </w:rPr>
      </w:pPr>
      <w:r>
        <w:rPr>
          <w:color w:val="548235"/>
        </w:rPr>
        <w:t>-- Cream declanșatorul LOGON</w:t>
      </w:r>
    </w:p>
    <w:p w14:paraId="EF000000">
      <w:pPr>
        <w:rPr>
          <w:color w:val="548235"/>
        </w:rPr>
      </w:pPr>
      <w:r>
        <w:rPr>
          <w:color w:val="548235"/>
        </w:rPr>
        <w:t xml:space="preserve">--Acest declanșator este declanșat atunci când un utilizator se autentifică pe serverul SQL </w:t>
      </w:r>
    </w:p>
    <w:p w14:paraId="F0000000">
      <w:pPr>
        <w:rPr>
          <w:color w:val="548235"/>
        </w:rPr>
      </w:pPr>
      <w:r>
        <w:rPr>
          <w:color w:val="548235"/>
        </w:rPr>
        <w:t>--Server și afișează un mesaj cu numele utilizatorului care s-a autentificat și data și ora autentificării.</w:t>
      </w:r>
    </w:p>
    <w:p w14:paraId="F1000000">
      <w:pPr>
        <w:rPr>
          <w:color w:val="2F5597"/>
        </w:rPr>
      </w:pPr>
      <w:r>
        <w:rPr>
          <w:color w:val="2F5597"/>
        </w:rPr>
        <w:t>USE SistemGestionalBon</w:t>
      </w:r>
    </w:p>
    <w:p w14:paraId="F2000000">
      <w:pPr>
        <w:rPr>
          <w:color w:val="2F5597"/>
        </w:rPr>
      </w:pPr>
      <w:r>
        <w:rPr>
          <w:color w:val="2F5597"/>
        </w:rPr>
        <w:t>GO</w:t>
      </w:r>
    </w:p>
    <w:p w14:paraId="F3000000">
      <w:pPr>
        <w:rPr>
          <w:color w:val="2F5597"/>
        </w:rPr>
      </w:pPr>
      <w:r>
        <w:rPr>
          <w:color w:val="2F5597"/>
        </w:rPr>
        <w:t>DROP TRIGGER IF EXISTS trig_Logon;</w:t>
      </w:r>
    </w:p>
    <w:p w14:paraId="F4000000">
      <w:pPr>
        <w:rPr>
          <w:color w:val="2F5597"/>
        </w:rPr>
      </w:pPr>
      <w:r>
        <w:rPr>
          <w:color w:val="2F5597"/>
        </w:rPr>
        <w:t>GO</w:t>
      </w:r>
    </w:p>
    <w:p w14:paraId="F5000000">
      <w:pPr>
        <w:rPr>
          <w:color w:val="2F5597"/>
        </w:rPr>
      </w:pPr>
      <w:r>
        <w:rPr>
          <w:color w:val="2F5597"/>
        </w:rPr>
        <w:t>CREATE TRIGGER trig_Logon</w:t>
      </w:r>
    </w:p>
    <w:p w14:paraId="F6000000">
      <w:pPr>
        <w:rPr>
          <w:color w:val="2F5597"/>
        </w:rPr>
      </w:pPr>
      <w:r>
        <w:rPr>
          <w:color w:val="2F5597"/>
        </w:rPr>
        <w:t>ON ALL SERVER WITH EXECUTE AS 'sa'</w:t>
      </w:r>
    </w:p>
    <w:p w14:paraId="F7000000">
      <w:pPr>
        <w:rPr>
          <w:color w:val="2F5597"/>
        </w:rPr>
      </w:pPr>
      <w:r>
        <w:rPr>
          <w:color w:val="2F5597"/>
        </w:rPr>
        <w:t>FOR LOGON</w:t>
      </w:r>
    </w:p>
    <w:p w14:paraId="F8000000">
      <w:pPr>
        <w:rPr>
          <w:color w:val="2F5597"/>
        </w:rPr>
      </w:pPr>
      <w:r>
        <w:rPr>
          <w:color w:val="2F5597"/>
        </w:rPr>
        <w:t>AS</w:t>
      </w:r>
    </w:p>
    <w:p w14:paraId="F9000000">
      <w:pPr>
        <w:rPr>
          <w:color w:val="2F5597"/>
        </w:rPr>
      </w:pPr>
      <w:r>
        <w:rPr>
          <w:color w:val="2F5597"/>
        </w:rPr>
        <w:t>BEGIN</w:t>
      </w:r>
    </w:p>
    <w:p w14:paraId="FA000000">
      <w:pPr>
        <w:rPr>
          <w:color w:val="2F5597"/>
        </w:rPr>
      </w:pPr>
      <w:r>
        <w:rPr>
          <w:color w:val="2F5597"/>
        </w:rPr>
        <w:t xml:space="preserve">    DECLARE @LoginName NVARCHAR(100);</w:t>
      </w:r>
    </w:p>
    <w:p w14:paraId="FB000000">
      <w:pPr>
        <w:rPr>
          <w:color w:val="2F5597"/>
        </w:rPr>
      </w:pPr>
      <w:r>
        <w:rPr>
          <w:color w:val="2F5597"/>
        </w:rPr>
        <w:t xml:space="preserve">    SET @LoginName = ORIGINAL_LOGIN();</w:t>
      </w:r>
    </w:p>
    <w:p w14:paraId="FC000000">
      <w:pPr>
        <w:rPr>
          <w:color w:val="2F5597"/>
        </w:rPr>
      </w:pPr>
    </w:p>
    <w:p w14:paraId="FD000000">
      <w:pPr>
        <w:rPr>
          <w:color w:val="2F5597"/>
        </w:rPr>
      </w:pPr>
      <w:r>
        <w:rPr>
          <w:color w:val="2F5597"/>
        </w:rPr>
        <w:t xml:space="preserve">    PRINT 'Utilizatorul ' + @LoginName + ' s-a autentificat pe server la data si ora ' + CONVERT(NVARCHAR(30), GETDATE(), 121);</w:t>
      </w:r>
    </w:p>
    <w:p w14:paraId="FE000000">
      <w:pPr>
        <w:rPr>
          <w:color w:val="2F5597"/>
        </w:rPr>
      </w:pPr>
      <w:r>
        <w:rPr>
          <w:color w:val="2F5597"/>
        </w:rPr>
        <w:t>END;</w:t>
      </w:r>
    </w:p>
    <w:p w14:paraId="FF000000">
      <w:pPr>
        <w:spacing w:line="360" w:lineRule="auto"/>
        <w:ind/>
        <w:jc w:val="both"/>
        <w:rPr>
          <w:rFonts w:ascii="Consolas" w:hAnsi="Consolas"/>
          <w:b w:val="0"/>
          <w:color w:val="2F5597"/>
          <w:sz w:val="20"/>
        </w:rPr>
      </w:pPr>
      <w:r>
        <w:rPr>
          <w:color w:val="2F5597"/>
        </w:rPr>
        <w:t>GO</w:t>
      </w:r>
    </w:p>
    <w:p w14:paraId="00010000">
      <w:pPr>
        <w:spacing w:line="360" w:lineRule="auto"/>
        <w:ind/>
        <w:jc w:val="center"/>
        <w:rPr>
          <w:rFonts w:ascii="Consolas" w:hAnsi="Consolas"/>
          <w:b w:val="0"/>
          <w:color w:val="2F5597"/>
          <w:sz w:val="20"/>
        </w:rPr>
      </w:pPr>
      <w:r>
        <w:drawing>
          <wp:inline>
            <wp:extent cx="2362531" cy="438211"/>
            <wp:effectExtent b="0" l="0" r="0" t="0"/>
            <wp:docPr hidden="false" id="22" name="Picture 22"/>
            <a:graphic>
              <a:graphicData uri="http://schemas.openxmlformats.org/drawingml/2006/picture">
                <pic:pic>
                  <pic:nvPicPr>
                    <pic:cNvPr hidden="false" id="21" name="Picture 21"/>
                    <pic:cNvPicPr preferRelativeResize="true"/>
                  </pic:nvPicPr>
                  <pic:blipFill>
                    <a:blip r:embed="rId12"/>
                    <a:stretch/>
                  </pic:blipFill>
                  <pic:spPr>
                    <a:xfrm flipH="false" flipV="false" rot="0">
                      <a:ext cx="2362531" cy="438211"/>
                    </a:xfrm>
                    <a:prstGeom prst="rect"/>
                  </pic:spPr>
                </pic:pic>
              </a:graphicData>
            </a:graphic>
          </wp:inline>
        </w:drawing>
      </w:r>
    </w:p>
    <w:p w14:paraId="01010000">
      <w:pPr>
        <w:spacing w:line="360" w:lineRule="auto"/>
        <w:ind/>
        <w:jc w:val="center"/>
        <w:rPr>
          <w:rFonts w:ascii="Times New Roman" w:hAnsi="Times New Roman"/>
          <w:b w:val="0"/>
          <w:color w:val="000000"/>
          <w:sz w:val="24"/>
        </w:rPr>
      </w:pPr>
      <w:r>
        <w:rPr>
          <w:rFonts w:ascii="Times New Roman" w:hAnsi="Times New Roman"/>
          <w:b w:val="0"/>
          <w:color w:val="000000"/>
          <w:sz w:val="24"/>
        </w:rPr>
        <w:t>Figura 10 - Logon</w:t>
      </w:r>
    </w:p>
    <w:p w14:paraId="02010000">
      <w:pPr>
        <w:spacing w:line="360" w:lineRule="auto"/>
        <w:ind/>
        <w:jc w:val="both"/>
        <w:rPr>
          <w:rFonts w:ascii="Consolas" w:hAnsi="Consolas"/>
          <w:b w:val="0"/>
          <w:color w:val="000000"/>
          <w:sz w:val="20"/>
        </w:rPr>
      </w:pPr>
      <w:r>
        <w:t>Acest declanșator este declanșat atunci când un utilizator se autentifică pe serverul SQL Server și afișează un mesaj cu numele utilizatorului care s-a autentificat și data și ora autentificării. Este important să acordați atenție faptului că acest declanșator utilizează privilegiile EXECUTE AS 'sa', ceea ce înseamnă că va fi executat cu privilegiile utilizatorului sa. Acest lucru este necesar pentru a obține informațiile despre utilizatorul autentificat folosind funcția ORIGINAL_LOGIN().</w:t>
      </w:r>
    </w:p>
    <w:p w14:paraId="03010000">
      <w:pPr>
        <w:spacing w:line="360" w:lineRule="auto"/>
        <w:ind/>
        <w:jc w:val="both"/>
        <w:rPr>
          <w:rFonts w:ascii="Consolas" w:hAnsi="Consolas"/>
          <w:b w:val="0"/>
          <w:color w:val="000000"/>
          <w:sz w:val="20"/>
        </w:rPr>
      </w:pPr>
    </w:p>
    <w:p w14:paraId="04010000">
      <w:pPr>
        <w:spacing w:line="360" w:lineRule="auto"/>
        <w:ind/>
        <w:jc w:val="both"/>
        <w:rPr>
          <w:rFonts w:ascii="Times New Roman" w:hAnsi="Times New Roman"/>
          <w:b w:val="1"/>
          <w:color w:val="000000"/>
          <w:sz w:val="24"/>
        </w:rPr>
      </w:pPr>
      <w:r>
        <w:rPr>
          <w:rFonts w:ascii="Times New Roman" w:hAnsi="Times New Roman"/>
          <w:b w:val="1"/>
          <w:color w:val="000000"/>
          <w:sz w:val="24"/>
        </w:rPr>
        <w:t>Concluzie</w:t>
      </w:r>
    </w:p>
    <w:p w14:paraId="05010000">
      <w:pPr>
        <w:spacing w:line="360" w:lineRule="auto"/>
        <w:ind/>
        <w:jc w:val="both"/>
        <w:rPr>
          <w:rFonts w:ascii="Times New Roman" w:hAnsi="Times New Roman"/>
          <w:b w:val="0"/>
          <w:color w:val="000000"/>
          <w:sz w:val="24"/>
        </w:rPr>
      </w:pPr>
      <w:r>
        <w:rPr>
          <w:rFonts w:ascii="Times New Roman" w:hAnsi="Times New Roman"/>
          <w:sz w:val="24"/>
        </w:rPr>
        <w:t>Acest laborator prezintă exemple de proceduri stocate, funcții și declanșatoare în SQL Server. Procedurile stocate sunt create pentru a accesa și modifica datele din baza de date, în timp ce funcțiile sunt utilizate pentru a returna valori sau seturi de date filtrate. Declanșatoarele DDL și DML gestionează evenimentele de modificare a structurii obiectelor și a datelor în baza de date. În plus, este prezentat un declanșator de logon pentru monitorizarea autentificărilor utilizatorilor pe serverul SQL. Aceste instrumente oferă flexibilitate și control în gestionarea datelor și a activității în baza de date, contribuind la dezvoltarea și gestionarea eficientă a aplicațiilor bazate pe SQL Server.</w:t>
      </w:r>
    </w:p>
    <w:p w14:paraId="06010000">
      <w:pPr>
        <w:spacing w:line="360" w:lineRule="auto"/>
        <w:ind/>
        <w:jc w:val="both"/>
        <w:rPr>
          <w:rFonts w:ascii="Consolas" w:hAnsi="Consolas"/>
          <w:b w:val="0"/>
          <w:color w:val="000000"/>
          <w:sz w:val="20"/>
        </w:rPr>
      </w:pPr>
    </w:p>
    <w:sectPr>
      <w:footerReference r:id="rId1" w:type="default"/>
      <w:pgSz w:h="16838" w:orient="portrait" w:w="11906"/>
      <w:pgMar w:bottom="1134" w:footer="708" w:gutter="0" w:header="708" w:left="1701" w:right="850" w:top="1134"/>
      <w:pgNumType w:start="1"/>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1000000">
    <w:pPr>
      <w:pStyle w:val="Style_1"/>
      <w:ind/>
      <w:jc w:val="center"/>
    </w:pPr>
  </w:p>
  <w:p w14:paraId="02000000">
    <w:pPr>
      <w:pStyle w:val="Style_1"/>
    </w:pPr>
  </w:p>
</w:ftr>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4" w:type="paragraph">
    <w:name w:val="Normal"/>
    <w:link w:val="Style_4_ch"/>
    <w:uiPriority w:val="0"/>
    <w:qFormat/>
    <w:pPr>
      <w:spacing w:line="252" w:lineRule="auto"/>
      <w:ind/>
    </w:pPr>
  </w:style>
  <w:style w:default="1" w:styleId="Style_4_ch" w:type="character">
    <w:name w:val="Normal"/>
    <w:link w:val="Style_4"/>
  </w:style>
  <w:style w:styleId="Style_5" w:type="paragraph">
    <w:name w:val="header"/>
    <w:basedOn w:val="Style_4"/>
    <w:link w:val="Style_5_ch"/>
    <w:pPr>
      <w:tabs>
        <w:tab w:leader="none" w:pos="4680" w:val="center"/>
        <w:tab w:leader="none" w:pos="9360" w:val="right"/>
      </w:tabs>
      <w:spacing w:after="0" w:line="240" w:lineRule="auto"/>
      <w:ind/>
    </w:pPr>
  </w:style>
  <w:style w:styleId="Style_5_ch" w:type="character">
    <w:name w:val="header"/>
    <w:basedOn w:val="Style_4_ch"/>
    <w:link w:val="Style_5"/>
  </w:style>
  <w:style w:styleId="Style_6" w:type="paragraph">
    <w:name w:val="toc 2"/>
    <w:next w:val="Style_4"/>
    <w:link w:val="Style_6_ch"/>
    <w:uiPriority w:val="39"/>
    <w:pPr>
      <w:ind w:firstLine="0" w:left="200"/>
      <w:jc w:val="left"/>
    </w:pPr>
    <w:rPr>
      <w:rFonts w:ascii="XO Thames" w:hAnsi="XO Thames"/>
      <w:sz w:val="28"/>
    </w:rPr>
  </w:style>
  <w:style w:styleId="Style_6_ch" w:type="character">
    <w:name w:val="toc 2"/>
    <w:link w:val="Style_6"/>
    <w:rPr>
      <w:rFonts w:ascii="XO Thames" w:hAnsi="XO Thames"/>
      <w:sz w:val="28"/>
    </w:rPr>
  </w:style>
  <w:style w:styleId="Style_2" w:type="paragraph">
    <w:name w:val="markedcontent"/>
    <w:basedOn w:val="Style_7"/>
    <w:link w:val="Style_2_ch"/>
  </w:style>
  <w:style w:styleId="Style_2_ch" w:type="character">
    <w:name w:val="markedcontent"/>
    <w:basedOn w:val="Style_7_ch"/>
    <w:link w:val="Style_2"/>
  </w:style>
  <w:style w:styleId="Style_8" w:type="paragraph">
    <w:name w:val="toc 4"/>
    <w:next w:val="Style_4"/>
    <w:link w:val="Style_8_ch"/>
    <w:uiPriority w:val="39"/>
    <w:pPr>
      <w:ind w:firstLine="0" w:left="600"/>
      <w:jc w:val="left"/>
    </w:pPr>
    <w:rPr>
      <w:rFonts w:ascii="XO Thames" w:hAnsi="XO Thames"/>
      <w:sz w:val="28"/>
    </w:rPr>
  </w:style>
  <w:style w:styleId="Style_8_ch" w:type="character">
    <w:name w:val="toc 4"/>
    <w:link w:val="Style_8"/>
    <w:rPr>
      <w:rFonts w:ascii="XO Thames" w:hAnsi="XO Thames"/>
      <w:sz w:val="28"/>
    </w:rPr>
  </w:style>
  <w:style w:styleId="Style_9" w:type="paragraph">
    <w:name w:val="toc 6"/>
    <w:next w:val="Style_4"/>
    <w:link w:val="Style_9_ch"/>
    <w:uiPriority w:val="39"/>
    <w:pPr>
      <w:ind w:firstLine="0" w:left="1000"/>
      <w:jc w:val="left"/>
    </w:pPr>
    <w:rPr>
      <w:rFonts w:ascii="XO Thames" w:hAnsi="XO Thames"/>
      <w:sz w:val="28"/>
    </w:rPr>
  </w:style>
  <w:style w:styleId="Style_9_ch" w:type="character">
    <w:name w:val="toc 6"/>
    <w:link w:val="Style_9"/>
    <w:rPr>
      <w:rFonts w:ascii="XO Thames" w:hAnsi="XO Thames"/>
      <w:sz w:val="28"/>
    </w:rPr>
  </w:style>
  <w:style w:styleId="Style_10" w:type="paragraph">
    <w:name w:val="toc 7"/>
    <w:next w:val="Style_4"/>
    <w:link w:val="Style_10_ch"/>
    <w:uiPriority w:val="39"/>
    <w:pPr>
      <w:ind w:firstLine="0" w:left="1200"/>
      <w:jc w:val="left"/>
    </w:pPr>
    <w:rPr>
      <w:rFonts w:ascii="XO Thames" w:hAnsi="XO Thames"/>
      <w:sz w:val="28"/>
    </w:rPr>
  </w:style>
  <w:style w:styleId="Style_10_ch" w:type="character">
    <w:name w:val="toc 7"/>
    <w:link w:val="Style_10"/>
    <w:rPr>
      <w:rFonts w:ascii="XO Thames" w:hAnsi="XO Thames"/>
      <w:sz w:val="28"/>
    </w:rPr>
  </w:style>
  <w:style w:styleId="Style_11" w:type="paragraph">
    <w:name w:val="Default"/>
    <w:link w:val="Style_11_ch"/>
    <w:pPr>
      <w:spacing w:after="0" w:line="240" w:lineRule="auto"/>
      <w:ind/>
    </w:pPr>
    <w:rPr>
      <w:rFonts w:ascii="Times New Roman" w:hAnsi="Times New Roman"/>
      <w:color w:val="000000"/>
      <w:sz w:val="24"/>
    </w:rPr>
  </w:style>
  <w:style w:styleId="Style_11_ch" w:type="character">
    <w:name w:val="Default"/>
    <w:link w:val="Style_11"/>
    <w:rPr>
      <w:rFonts w:ascii="Times New Roman" w:hAnsi="Times New Roman"/>
      <w:color w:val="000000"/>
      <w:sz w:val="24"/>
    </w:rPr>
  </w:style>
  <w:style w:styleId="Style_12" w:type="paragraph">
    <w:name w:val="normaltextrun"/>
    <w:basedOn w:val="Style_7"/>
    <w:link w:val="Style_12_ch"/>
  </w:style>
  <w:style w:styleId="Style_12_ch" w:type="character">
    <w:name w:val="normaltextrun"/>
    <w:basedOn w:val="Style_7_ch"/>
    <w:link w:val="Style_12"/>
  </w:style>
  <w:style w:styleId="Style_13" w:type="paragraph">
    <w:name w:val="Body Text"/>
    <w:basedOn w:val="Style_4"/>
    <w:link w:val="Style_13_ch"/>
    <w:pPr>
      <w:widowControl w:val="0"/>
      <w:spacing w:after="0" w:line="240" w:lineRule="auto"/>
      <w:ind/>
    </w:pPr>
    <w:rPr>
      <w:rFonts w:ascii="Arial MT" w:hAnsi="Arial MT"/>
      <w:sz w:val="24"/>
    </w:rPr>
  </w:style>
  <w:style w:styleId="Style_13_ch" w:type="character">
    <w:name w:val="Body Text"/>
    <w:basedOn w:val="Style_4_ch"/>
    <w:link w:val="Style_13"/>
    <w:rPr>
      <w:rFonts w:ascii="Arial MT" w:hAnsi="Arial MT"/>
      <w:sz w:val="24"/>
    </w:rPr>
  </w:style>
  <w:style w:styleId="Style_14" w:type="paragraph">
    <w:name w:val="Strong"/>
    <w:basedOn w:val="Style_7"/>
    <w:link w:val="Style_14_ch"/>
    <w:rPr>
      <w:b w:val="1"/>
    </w:rPr>
  </w:style>
  <w:style w:styleId="Style_14_ch" w:type="character">
    <w:name w:val="Strong"/>
    <w:basedOn w:val="Style_7_ch"/>
    <w:link w:val="Style_14"/>
    <w:rPr>
      <w:b w:val="1"/>
    </w:rPr>
  </w:style>
  <w:style w:styleId="Style_15" w:type="paragraph">
    <w:name w:val="heading 3"/>
    <w:next w:val="Style_4"/>
    <w:link w:val="Style_15_ch"/>
    <w:uiPriority w:val="9"/>
    <w:qFormat/>
    <w:pPr>
      <w:spacing w:after="120" w:before="120"/>
      <w:ind/>
      <w:jc w:val="both"/>
      <w:outlineLvl w:val="2"/>
    </w:pPr>
    <w:rPr>
      <w:rFonts w:ascii="XO Thames" w:hAnsi="XO Thames"/>
      <w:b w:val="1"/>
      <w:sz w:val="26"/>
    </w:rPr>
  </w:style>
  <w:style w:styleId="Style_15_ch" w:type="character">
    <w:name w:val="heading 3"/>
    <w:link w:val="Style_15"/>
    <w:rPr>
      <w:rFonts w:ascii="XO Thames" w:hAnsi="XO Thames"/>
      <w:b w:val="1"/>
      <w:sz w:val="26"/>
    </w:rPr>
  </w:style>
  <w:style w:styleId="Style_1" w:type="paragraph">
    <w:name w:val="footer"/>
    <w:basedOn w:val="Style_4"/>
    <w:link w:val="Style_1_ch"/>
    <w:pPr>
      <w:tabs>
        <w:tab w:leader="none" w:pos="4680" w:val="center"/>
        <w:tab w:leader="none" w:pos="9360" w:val="right"/>
      </w:tabs>
      <w:spacing w:after="0" w:line="240" w:lineRule="auto"/>
      <w:ind/>
    </w:pPr>
  </w:style>
  <w:style w:styleId="Style_1_ch" w:type="character">
    <w:name w:val="footer"/>
    <w:basedOn w:val="Style_4_ch"/>
    <w:link w:val="Style_1"/>
  </w:style>
  <w:style w:styleId="Style_16" w:type="paragraph">
    <w:name w:val="spellingerror"/>
    <w:basedOn w:val="Style_7"/>
    <w:link w:val="Style_16_ch"/>
  </w:style>
  <w:style w:styleId="Style_16_ch" w:type="character">
    <w:name w:val="spellingerror"/>
    <w:basedOn w:val="Style_7_ch"/>
    <w:link w:val="Style_16"/>
  </w:style>
  <w:style w:styleId="Style_17" w:type="paragraph">
    <w:name w:val="Normal (Web)"/>
    <w:basedOn w:val="Style_4"/>
    <w:link w:val="Style_17_ch"/>
    <w:pPr>
      <w:spacing w:afterAutospacing="on" w:beforeAutospacing="on" w:line="240" w:lineRule="auto"/>
      <w:ind/>
    </w:pPr>
    <w:rPr>
      <w:rFonts w:ascii="Times New Roman" w:hAnsi="Times New Roman"/>
      <w:sz w:val="24"/>
    </w:rPr>
  </w:style>
  <w:style w:styleId="Style_17_ch" w:type="character">
    <w:name w:val="Normal (Web)"/>
    <w:basedOn w:val="Style_4_ch"/>
    <w:link w:val="Style_17"/>
    <w:rPr>
      <w:rFonts w:ascii="Times New Roman" w:hAnsi="Times New Roman"/>
      <w:sz w:val="24"/>
    </w:rPr>
  </w:style>
  <w:style w:styleId="Style_18" w:type="paragraph">
    <w:name w:val="HTML Preformatted"/>
    <w:basedOn w:val="Style_4"/>
    <w:link w:val="Style_18_ch"/>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line="240" w:lineRule="auto"/>
      <w:ind/>
    </w:pPr>
    <w:rPr>
      <w:rFonts w:ascii="Courier New" w:hAnsi="Courier New"/>
      <w:sz w:val="20"/>
    </w:rPr>
  </w:style>
  <w:style w:styleId="Style_18_ch" w:type="character">
    <w:name w:val="HTML Preformatted"/>
    <w:basedOn w:val="Style_4_ch"/>
    <w:link w:val="Style_18"/>
    <w:rPr>
      <w:rFonts w:ascii="Courier New" w:hAnsi="Courier New"/>
      <w:sz w:val="20"/>
    </w:rPr>
  </w:style>
  <w:style w:styleId="Style_19" w:type="paragraph">
    <w:name w:val="Unresolved Mention1"/>
    <w:basedOn w:val="Style_7"/>
    <w:link w:val="Style_19_ch"/>
    <w:rPr>
      <w:color w:val="605E5C"/>
      <w:shd w:fill="E1DFDD" w:val="clear"/>
    </w:rPr>
  </w:style>
  <w:style w:styleId="Style_19_ch" w:type="character">
    <w:name w:val="Unresolved Mention1"/>
    <w:basedOn w:val="Style_7_ch"/>
    <w:link w:val="Style_19"/>
    <w:rPr>
      <w:color w:val="605E5C"/>
      <w:shd w:fill="E1DFDD" w:val="clear"/>
    </w:rPr>
  </w:style>
  <w:style w:styleId="Style_20" w:type="paragraph">
    <w:name w:val="toc 3"/>
    <w:next w:val="Style_4"/>
    <w:link w:val="Style_20_ch"/>
    <w:uiPriority w:val="39"/>
    <w:pPr>
      <w:ind w:firstLine="0" w:left="400"/>
      <w:jc w:val="left"/>
    </w:pPr>
    <w:rPr>
      <w:rFonts w:ascii="XO Thames" w:hAnsi="XO Thames"/>
      <w:sz w:val="28"/>
    </w:rPr>
  </w:style>
  <w:style w:styleId="Style_20_ch" w:type="character">
    <w:name w:val="toc 3"/>
    <w:link w:val="Style_20"/>
    <w:rPr>
      <w:rFonts w:ascii="XO Thames" w:hAnsi="XO Thames"/>
      <w:sz w:val="28"/>
    </w:rPr>
  </w:style>
  <w:style w:styleId="Style_7" w:type="paragraph">
    <w:name w:val="Default Paragraph Font"/>
    <w:link w:val="Style_7_ch"/>
  </w:style>
  <w:style w:styleId="Style_7_ch" w:type="character">
    <w:name w:val="Default Paragraph Font"/>
    <w:link w:val="Style_7"/>
  </w:style>
  <w:style w:styleId="Style_21" w:type="paragraph">
    <w:name w:val="heading 5"/>
    <w:next w:val="Style_4"/>
    <w:link w:val="Style_21_ch"/>
    <w:uiPriority w:val="9"/>
    <w:qFormat/>
    <w:pPr>
      <w:spacing w:after="120" w:before="120"/>
      <w:ind/>
      <w:jc w:val="both"/>
      <w:outlineLvl w:val="4"/>
    </w:pPr>
    <w:rPr>
      <w:rFonts w:ascii="XO Thames" w:hAnsi="XO Thames"/>
      <w:b w:val="1"/>
      <w:sz w:val="22"/>
    </w:rPr>
  </w:style>
  <w:style w:styleId="Style_21_ch" w:type="character">
    <w:name w:val="heading 5"/>
    <w:link w:val="Style_21"/>
    <w:rPr>
      <w:rFonts w:ascii="XO Thames" w:hAnsi="XO Thames"/>
      <w:b w:val="1"/>
      <w:sz w:val="22"/>
    </w:rPr>
  </w:style>
  <w:style w:styleId="Style_22" w:type="paragraph">
    <w:name w:val="activity"/>
    <w:basedOn w:val="Style_4"/>
    <w:link w:val="Style_22_ch"/>
    <w:pPr>
      <w:spacing w:afterAutospacing="on" w:beforeAutospacing="on" w:line="240" w:lineRule="auto"/>
      <w:ind/>
    </w:pPr>
    <w:rPr>
      <w:rFonts w:ascii="Times New Roman" w:hAnsi="Times New Roman"/>
      <w:sz w:val="24"/>
    </w:rPr>
  </w:style>
  <w:style w:styleId="Style_22_ch" w:type="character">
    <w:name w:val="activity"/>
    <w:basedOn w:val="Style_4_ch"/>
    <w:link w:val="Style_22"/>
    <w:rPr>
      <w:rFonts w:ascii="Times New Roman" w:hAnsi="Times New Roman"/>
      <w:sz w:val="24"/>
    </w:rPr>
  </w:style>
  <w:style w:styleId="Style_3" w:type="paragraph">
    <w:name w:val="heading 1"/>
    <w:basedOn w:val="Style_4"/>
    <w:next w:val="Style_4"/>
    <w:link w:val="Style_3_ch"/>
    <w:uiPriority w:val="9"/>
    <w:qFormat/>
    <w:pPr>
      <w:keepNext w:val="1"/>
      <w:spacing w:after="0" w:line="240" w:lineRule="auto"/>
      <w:ind/>
      <w:jc w:val="center"/>
      <w:outlineLvl w:val="0"/>
    </w:pPr>
    <w:rPr>
      <w:rFonts w:ascii="Times New Roman" w:hAnsi="Times New Roman"/>
      <w:b w:val="1"/>
      <w:color w:val="111005"/>
      <w:sz w:val="24"/>
    </w:rPr>
  </w:style>
  <w:style w:styleId="Style_3_ch" w:type="character">
    <w:name w:val="heading 1"/>
    <w:basedOn w:val="Style_4_ch"/>
    <w:link w:val="Style_3"/>
    <w:rPr>
      <w:rFonts w:ascii="Times New Roman" w:hAnsi="Times New Roman"/>
      <w:b w:val="1"/>
      <w:color w:val="111005"/>
      <w:sz w:val="24"/>
    </w:rPr>
  </w:style>
  <w:style w:styleId="Style_23" w:type="paragraph">
    <w:name w:val="Hyperlink"/>
    <w:basedOn w:val="Style_7"/>
    <w:link w:val="Style_23_ch"/>
    <w:rPr>
      <w:color w:themeColor="hyperlink" w:val="0563C1"/>
      <w:u w:val="single"/>
    </w:rPr>
  </w:style>
  <w:style w:styleId="Style_23_ch" w:type="character">
    <w:name w:val="Hyperlink"/>
    <w:basedOn w:val="Style_7_ch"/>
    <w:link w:val="Style_23"/>
    <w:rPr>
      <w:color w:themeColor="hyperlink" w:val="0563C1"/>
      <w:u w:val="single"/>
    </w:rPr>
  </w:style>
  <w:style w:styleId="Style_24" w:type="paragraph">
    <w:name w:val="Footnote"/>
    <w:link w:val="Style_24_ch"/>
    <w:pPr>
      <w:ind w:firstLine="851" w:left="0"/>
      <w:jc w:val="both"/>
    </w:pPr>
    <w:rPr>
      <w:rFonts w:ascii="XO Thames" w:hAnsi="XO Thames"/>
      <w:sz w:val="22"/>
    </w:rPr>
  </w:style>
  <w:style w:styleId="Style_24_ch" w:type="character">
    <w:name w:val="Footnote"/>
    <w:link w:val="Style_24"/>
    <w:rPr>
      <w:rFonts w:ascii="XO Thames" w:hAnsi="XO Thames"/>
      <w:sz w:val="22"/>
    </w:rPr>
  </w:style>
  <w:style w:styleId="Style_25" w:type="paragraph">
    <w:name w:val="Emphasis"/>
    <w:basedOn w:val="Style_7"/>
    <w:link w:val="Style_25_ch"/>
    <w:rPr>
      <w:i w:val="1"/>
    </w:rPr>
  </w:style>
  <w:style w:styleId="Style_25_ch" w:type="character">
    <w:name w:val="Emphasis"/>
    <w:basedOn w:val="Style_7_ch"/>
    <w:link w:val="Style_25"/>
    <w:rPr>
      <w:i w:val="1"/>
    </w:rPr>
  </w:style>
  <w:style w:styleId="Style_26" w:type="paragraph">
    <w:name w:val="toc 1"/>
    <w:next w:val="Style_4"/>
    <w:link w:val="Style_26_ch"/>
    <w:uiPriority w:val="39"/>
    <w:pPr>
      <w:ind w:firstLine="0" w:left="0"/>
      <w:jc w:val="left"/>
    </w:pPr>
    <w:rPr>
      <w:rFonts w:ascii="XO Thames" w:hAnsi="XO Thames"/>
      <w:b w:val="1"/>
      <w:sz w:val="28"/>
    </w:rPr>
  </w:style>
  <w:style w:styleId="Style_26_ch" w:type="character">
    <w:name w:val="toc 1"/>
    <w:link w:val="Style_26"/>
    <w:rPr>
      <w:rFonts w:ascii="XO Thames" w:hAnsi="XO Thames"/>
      <w:b w:val="1"/>
      <w:sz w:val="28"/>
    </w:rPr>
  </w:style>
  <w:style w:styleId="Style_27" w:type="paragraph">
    <w:name w:val="Header and Footer"/>
    <w:link w:val="Style_27_ch"/>
    <w:pPr>
      <w:spacing w:line="240" w:lineRule="auto"/>
      <w:ind/>
      <w:jc w:val="both"/>
    </w:pPr>
    <w:rPr>
      <w:rFonts w:ascii="XO Thames" w:hAnsi="XO Thames"/>
      <w:sz w:val="20"/>
    </w:rPr>
  </w:style>
  <w:style w:styleId="Style_27_ch" w:type="character">
    <w:name w:val="Header and Footer"/>
    <w:link w:val="Style_27"/>
    <w:rPr>
      <w:rFonts w:ascii="XO Thames" w:hAnsi="XO Thames"/>
      <w:sz w:val="20"/>
    </w:rPr>
  </w:style>
  <w:style w:styleId="Style_28" w:type="paragraph">
    <w:name w:val="toc 9"/>
    <w:next w:val="Style_4"/>
    <w:link w:val="Style_28_ch"/>
    <w:uiPriority w:val="39"/>
    <w:pPr>
      <w:ind w:firstLine="0" w:left="1600"/>
      <w:jc w:val="left"/>
    </w:pPr>
    <w:rPr>
      <w:rFonts w:ascii="XO Thames" w:hAnsi="XO Thames"/>
      <w:sz w:val="28"/>
    </w:rPr>
  </w:style>
  <w:style w:styleId="Style_28_ch" w:type="character">
    <w:name w:val="toc 9"/>
    <w:link w:val="Style_28"/>
    <w:rPr>
      <w:rFonts w:ascii="XO Thames" w:hAnsi="XO Thames"/>
      <w:sz w:val="28"/>
    </w:rPr>
  </w:style>
  <w:style w:styleId="Style_29" w:type="paragraph">
    <w:name w:val="List Paragraph"/>
    <w:basedOn w:val="Style_4"/>
    <w:link w:val="Style_29_ch"/>
    <w:pPr>
      <w:ind w:firstLine="0" w:left="720"/>
      <w:contextualSpacing w:val="1"/>
    </w:pPr>
  </w:style>
  <w:style w:styleId="Style_29_ch" w:type="character">
    <w:name w:val="List Paragraph"/>
    <w:basedOn w:val="Style_4_ch"/>
    <w:link w:val="Style_29"/>
  </w:style>
  <w:style w:styleId="Style_30" w:type="paragraph">
    <w:name w:val="toc 8"/>
    <w:next w:val="Style_4"/>
    <w:link w:val="Style_30_ch"/>
    <w:uiPriority w:val="39"/>
    <w:pPr>
      <w:ind w:firstLine="0" w:left="1400"/>
      <w:jc w:val="left"/>
    </w:pPr>
    <w:rPr>
      <w:rFonts w:ascii="XO Thames" w:hAnsi="XO Thames"/>
      <w:sz w:val="28"/>
    </w:rPr>
  </w:style>
  <w:style w:styleId="Style_30_ch" w:type="character">
    <w:name w:val="toc 8"/>
    <w:link w:val="Style_30"/>
    <w:rPr>
      <w:rFonts w:ascii="XO Thames" w:hAnsi="XO Thames"/>
      <w:sz w:val="28"/>
    </w:rPr>
  </w:style>
  <w:style w:styleId="Style_31" w:type="paragraph">
    <w:name w:val="HTML Code"/>
    <w:basedOn w:val="Style_7"/>
    <w:link w:val="Style_31_ch"/>
    <w:rPr>
      <w:rFonts w:ascii="Courier New" w:hAnsi="Courier New"/>
      <w:sz w:val="20"/>
    </w:rPr>
  </w:style>
  <w:style w:styleId="Style_31_ch" w:type="character">
    <w:name w:val="HTML Code"/>
    <w:basedOn w:val="Style_7_ch"/>
    <w:link w:val="Style_31"/>
    <w:rPr>
      <w:rFonts w:ascii="Courier New" w:hAnsi="Courier New"/>
      <w:sz w:val="20"/>
    </w:rPr>
  </w:style>
  <w:style w:styleId="Style_32" w:type="paragraph">
    <w:name w:val="toc 5"/>
    <w:next w:val="Style_4"/>
    <w:link w:val="Style_32_ch"/>
    <w:uiPriority w:val="39"/>
    <w:pPr>
      <w:ind w:firstLine="0" w:left="800"/>
      <w:jc w:val="left"/>
    </w:pPr>
    <w:rPr>
      <w:rFonts w:ascii="XO Thames" w:hAnsi="XO Thames"/>
      <w:sz w:val="28"/>
    </w:rPr>
  </w:style>
  <w:style w:styleId="Style_32_ch" w:type="character">
    <w:name w:val="toc 5"/>
    <w:link w:val="Style_32"/>
    <w:rPr>
      <w:rFonts w:ascii="XO Thames" w:hAnsi="XO Thames"/>
      <w:sz w:val="28"/>
    </w:rPr>
  </w:style>
  <w:style w:styleId="Style_33" w:type="paragraph">
    <w:name w:val="Subtitle"/>
    <w:next w:val="Style_4"/>
    <w:link w:val="Style_33_ch"/>
    <w:uiPriority w:val="11"/>
    <w:qFormat/>
    <w:pPr>
      <w:ind/>
      <w:jc w:val="both"/>
    </w:pPr>
    <w:rPr>
      <w:rFonts w:ascii="XO Thames" w:hAnsi="XO Thames"/>
      <w:i w:val="1"/>
      <w:sz w:val="24"/>
    </w:rPr>
  </w:style>
  <w:style w:styleId="Style_33_ch" w:type="character">
    <w:name w:val="Subtitle"/>
    <w:link w:val="Style_33"/>
    <w:rPr>
      <w:rFonts w:ascii="XO Thames" w:hAnsi="XO Thames"/>
      <w:i w:val="1"/>
      <w:sz w:val="24"/>
    </w:rPr>
  </w:style>
  <w:style w:styleId="Style_34" w:type="paragraph">
    <w:name w:val="Title"/>
    <w:next w:val="Style_4"/>
    <w:link w:val="Style_34_ch"/>
    <w:uiPriority w:val="10"/>
    <w:qFormat/>
    <w:pPr>
      <w:spacing w:after="567" w:before="567"/>
      <w:ind/>
      <w:jc w:val="center"/>
    </w:pPr>
    <w:rPr>
      <w:rFonts w:ascii="XO Thames" w:hAnsi="XO Thames"/>
      <w:b w:val="1"/>
      <w:caps w:val="1"/>
      <w:sz w:val="40"/>
    </w:rPr>
  </w:style>
  <w:style w:styleId="Style_34_ch" w:type="character">
    <w:name w:val="Title"/>
    <w:link w:val="Style_34"/>
    <w:rPr>
      <w:rFonts w:ascii="XO Thames" w:hAnsi="XO Thames"/>
      <w:b w:val="1"/>
      <w:caps w:val="1"/>
      <w:sz w:val="40"/>
    </w:rPr>
  </w:style>
  <w:style w:styleId="Style_35" w:type="paragraph">
    <w:name w:val="heading 4"/>
    <w:next w:val="Style_4"/>
    <w:link w:val="Style_35_ch"/>
    <w:uiPriority w:val="9"/>
    <w:qFormat/>
    <w:pPr>
      <w:spacing w:after="120" w:before="120"/>
      <w:ind/>
      <w:jc w:val="both"/>
      <w:outlineLvl w:val="3"/>
    </w:pPr>
    <w:rPr>
      <w:rFonts w:ascii="XO Thames" w:hAnsi="XO Thames"/>
      <w:b w:val="1"/>
      <w:sz w:val="24"/>
    </w:rPr>
  </w:style>
  <w:style w:styleId="Style_35_ch" w:type="character">
    <w:name w:val="heading 4"/>
    <w:link w:val="Style_35"/>
    <w:rPr>
      <w:rFonts w:ascii="XO Thames" w:hAnsi="XO Thames"/>
      <w:b w:val="1"/>
      <w:sz w:val="24"/>
    </w:rPr>
  </w:style>
  <w:style w:styleId="Style_36" w:type="paragraph">
    <w:name w:val="heading 2"/>
    <w:next w:val="Style_4"/>
    <w:link w:val="Style_36_ch"/>
    <w:uiPriority w:val="9"/>
    <w:qFormat/>
    <w:pPr>
      <w:spacing w:after="120" w:before="120"/>
      <w:ind/>
      <w:jc w:val="both"/>
      <w:outlineLvl w:val="1"/>
    </w:pPr>
    <w:rPr>
      <w:rFonts w:ascii="XO Thames" w:hAnsi="XO Thames"/>
      <w:b w:val="1"/>
      <w:sz w:val="28"/>
    </w:rPr>
  </w:style>
  <w:style w:styleId="Style_36_ch" w:type="character">
    <w:name w:val="heading 2"/>
    <w:link w:val="Style_36"/>
    <w:rPr>
      <w:rFonts w:ascii="XO Thames" w:hAnsi="XO Thames"/>
      <w:b w:val="1"/>
      <w:sz w:val="28"/>
    </w:rPr>
  </w:style>
  <w:style w:default="1" w:styleId="Style_37"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3" Target="fontTable.xml" Type="http://schemas.openxmlformats.org/officeDocument/2006/relationships/fontTable"/>
  <Relationship Id="rId11" Target="media/10.png" Type="http://schemas.openxmlformats.org/officeDocument/2006/relationships/image"/>
  <Relationship Id="rId18" Target="theme/theme1.xml" Type="http://schemas.openxmlformats.org/officeDocument/2006/relationships/theme"/>
  <Relationship Id="rId17" Target="webSettings.xml" Type="http://schemas.openxmlformats.org/officeDocument/2006/relationships/webSettings"/>
  <Relationship Id="rId10" Target="media/9.png" Type="http://schemas.openxmlformats.org/officeDocument/2006/relationships/image"/>
  <Relationship Id="rId15" Target="styles.xml" Type="http://schemas.openxmlformats.org/officeDocument/2006/relationships/styles"/>
  <Relationship Id="rId9" Target="media/8.png" Type="http://schemas.openxmlformats.org/officeDocument/2006/relationships/image"/>
  <Relationship Id="rId8" Target="media/7.png" Type="http://schemas.openxmlformats.org/officeDocument/2006/relationships/image"/>
  <Relationship Id="rId7" Target="media/6.png" Type="http://schemas.openxmlformats.org/officeDocument/2006/relationships/image"/>
  <Relationship Id="rId14" Target="settings.xml" Type="http://schemas.openxmlformats.org/officeDocument/2006/relationships/settings"/>
  <Relationship Id="rId6" Target="media/5.png" Type="http://schemas.openxmlformats.org/officeDocument/2006/relationships/image"/>
  <Relationship Id="rId5" Target="media/4.png" Type="http://schemas.openxmlformats.org/officeDocument/2006/relationships/image"/>
  <Relationship Id="rId4" Target="media/3.png" Type="http://schemas.openxmlformats.org/officeDocument/2006/relationships/image"/>
  <Relationship Id="rId16" Target="stylesWithEffects.xml" Type="http://schemas.microsoft.com/office/2007/relationships/stylesWithEffects"/>
  <Relationship Id="rId12" Target="media/11.png" Type="http://schemas.openxmlformats.org/officeDocument/2006/relationships/image"/>
  <Relationship Id="rId3" Target="media/2.png" Type="http://schemas.openxmlformats.org/officeDocument/2006/relationships/image"/>
  <Relationship Id="rId2" Target="media/1.jpe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2024-03-19T08:22:35Z</dcterms:modified>
</cp:coreProperties>
</file>