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9vuuft9w8lov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Pestaña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</w:rPr>
        <w:drawing>
          <wp:inline distB="114300" distT="114300" distL="114300" distR="114300">
            <wp:extent cx="2013719" cy="49148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3719" cy="491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      </w:t>
      </w:r>
    </w:p>
    <w:p w:rsidR="00000000" w:rsidDel="00000000" w:rsidP="00000000" w:rsidRDefault="00000000" w:rsidRPr="00000000" w14:paraId="00000003">
      <w:pPr>
        <w:spacing w:line="360" w:lineRule="auto"/>
        <w:ind w:left="720" w:firstLine="720"/>
        <w:jc w:val="both"/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          </w:t>
      </w:r>
    </w:p>
    <w:p w:rsidR="00000000" w:rsidDel="00000000" w:rsidP="00000000" w:rsidRDefault="00000000" w:rsidRPr="00000000" w14:paraId="00000004">
      <w:pPr>
        <w:spacing w:line="360" w:lineRule="auto"/>
        <w:ind w:left="2160" w:firstLine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‘EL COMILON’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 w:firstLine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720" w:firstLine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720" w:firstLine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 w:firstLine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720" w:firstLine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firstLine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20" w:firstLine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720" w:firstLine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720" w:firstLine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720" w:firstLine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Integrantes: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Martín Rivas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Matías Vargas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Matías Mansilla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Javier Cataldo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Fecha de entrega: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15/04/2025</w:t>
      </w:r>
    </w:p>
    <w:p w:rsidR="00000000" w:rsidDel="00000000" w:rsidP="00000000" w:rsidRDefault="00000000" w:rsidRPr="00000000" w14:paraId="0000001D">
      <w:pPr>
        <w:spacing w:line="360" w:lineRule="auto"/>
        <w:ind w:left="720" w:firstLine="72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este proyecto, nuestro grupo tiene como objetivo desarrollar un programa informático que optimice el modelo de negocio de la empresa "El comilon", la cual está dedicada a la entrega de comida rápida a domicilio. A lo largo del proceso, abordaremos cada una de las necesidades y desafíos que enfrenta la empresa, desde la reducción de clientes en el restaurante hasta la falta de una plataforma eficiente para gestionar pedidos y proveedores. Nuestro programa incluirá un sistema integral que permitirá actualizar los menús, facilitar el proceso de pedidos tanto a domicilio como en el local, gestionar la cuenta de los clientes corporativos y mejorar la logística de entrega. A través de un enfoque paso a paso, implementaremos una solución que permita a la empresa adaptarse a las nuevas demandas del mercado, optimizando su operación y favoreciendo su crecimiento.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Etapas del ciclo de vida del Software en la carta Gantt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Análisis del requisito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Conocer el caso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Identificar el caso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Identificar problemas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Usar sistema de microservicios o uno monolítico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Diseño de sistema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Sistema de login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Guardado de datos en la nube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Herramientas y Software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Desarrollo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Base de datos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Backend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Frontend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Implementación y mantención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Configuración de acceso y seguridad (https)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Solución de errores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Monitoreo y ajustes periódicos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Definir metodología de gestión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Implementación de metodología Ágil</w:t>
      </w:r>
    </w:p>
    <w:p w:rsidR="00000000" w:rsidDel="00000000" w:rsidP="00000000" w:rsidRDefault="00000000" w:rsidRPr="00000000" w14:paraId="00000035">
      <w:pPr>
        <w:spacing w:line="360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Metodología de Gestión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propone utilizar la metodología Ágil, por las siguientes razones: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Mayor proceso de adaptación a los cambios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cliente está involucrado en el proyecto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reducen errores que pueden perjudicar el progreso del proyecto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Mejor trabajo en equipo, mayor participación de los equipos de trabajo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Mejor resultado final del proyecto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Requisitos de Alto Nivel </w:t>
      </w:r>
      <w:r w:rsidDel="00000000" w:rsidR="00000000" w:rsidRPr="00000000">
        <w:rPr>
          <w:b w:val="1"/>
          <w:sz w:val="26"/>
          <w:szCs w:val="26"/>
          <w:rtl w:val="0"/>
        </w:rPr>
        <w:t xml:space="preserve">(IEEE830)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permitir a los clientes realizar pedidos online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permitir consultar el estado de los pedidos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registrar y gestionar proveedores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mostrar platos y menús disponible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proteger los datos de los usuarios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funcionar en celulares y navegadores web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estar disponible los 24 horas del día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ser rápido, intuitivo y fácil de usar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permitir reseñas de los usuarios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garantizar respaldo y recuperación de datos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Requisitos funcionales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Realizar pedido de manera online (cliente)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Seguimiento de pedido (cliente)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Login (cliente,chef,administrador)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Reseñas (cliente)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Gestión de proveedores (administrador)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Platos disponibles (chef)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Publicación de menús disponibles (administrador)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Copias de seguridad (administrador)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Respaldo de la información (administrador)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Gestión de inventario (chef,administrador)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Requisitos no funcionales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1.Seguridad de la información de los usuarios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2.Compatibilidad para celulares y página web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3.Capacidad de usuarios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4.Disponibilidad las 24 horas del día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5.Navegación protegida por https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6.El sistema debe cargar las páginas críticas como reservas en menos de 1.5s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7.Interfaz intuitiva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8.Soporte para muchos usuarios simultáneos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9.Escalabilidad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10.Resiliencia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Lucid - Interfaz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Carta Gantt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62625" cy="291006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10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Tablero Kanban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