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Immigration to Canada</w:t>
      </w:r>
    </w:p>
    <w:p>
      <w:pPr/>
    </w:p>
    <w:p>
      <w:pPr/>
      <w:r>
        <w:t xml:space="preserve">Word Count:</w:t>
      </w:r>
    </w:p>
    <w:p>
      <w:pPr/>
      <w:r>
        <w:t xml:space="preserve">758</w:t>
      </w:r>
    </w:p>
    <w:p>
      <w:pPr/>
    </w:p>
    <w:p>
      <w:pPr/>
      <w:r>
        <w:t xml:space="preserve">Summary:</w:t>
      </w:r>
    </w:p>
    <w:p>
      <w:pPr/>
      <w:r>
        <w:t xml:space="preserve">Quick and easy to access step-by-step guide on how to immigrate to Canada. Simplifies the whole application process so you don't miss a thing. Saves time and money!</w:t>
      </w:r>
    </w:p>
    <w:p>
      <w:pPr/>
    </w:p>
    <w:p>
      <w:pPr/>
    </w:p>
    <w:p>
      <w:pPr/>
      <w:r>
        <w:t xml:space="preserve">Keywords:</w:t>
      </w:r>
    </w:p>
    <w:p>
      <w:pPr/>
      <w:r>
        <w:t xml:space="preserve">Canada, immigration services, immigrate, emigration</w:t>
      </w:r>
    </w:p>
    <w:p>
      <w:pPr/>
    </w:p>
    <w:p>
      <w:pPr/>
    </w:p>
    <w:p>
      <w:pPr/>
      <w:r>
        <w:t xml:space="preserve">Article Body:</w:t>
      </w:r>
    </w:p>
    <w:p>
      <w:pPr/>
      <w:r>
        <w:t xml:space="preserve">According to  Immigration Canada data, every year, Canada plans to accept between 225,000 to 265,000 immigrants, to meet Canada's  goals of economic benefit.</w:t>
      </w:r>
    </w:p>
    <w:p>
      <w:pPr/>
    </w:p>
    <w:p>
      <w:pPr/>
      <w:r>
        <w:t xml:space="preserve">    There are two ways of applying to become a Permanent Resident for Canada. You can do all the work yourself and save a lot of money, or you can pay an Immigration Consultant  between US$1,000 to US$3,000 or more to prepare the files for you. </w:t>
      </w:r>
    </w:p>
    <w:p>
      <w:pPr/>
    </w:p>
    <w:p>
      <w:pPr/>
      <w:r>
        <w:t xml:space="preserve">    That is a lot of money even for someone living in a wealthy country. Truth is, most people cannot afford that kind of money. To help people wanting to migrate to Canada "My Immigration Consultant" was developed by a team of immigration experts. </w:t>
      </w:r>
    </w:p>
    <w:p>
      <w:pPr/>
    </w:p>
    <w:p>
      <w:pPr/>
      <w:r>
        <w:t xml:space="preserve">    Here is what one customer is saying about "My Immigration Consultant"</w:t>
      </w:r>
    </w:p>
    <w:p>
      <w:pPr/>
    </w:p>
    <w:p>
      <w:pPr/>
      <w:r>
        <w:t xml:space="preserve">        �Your software is just unbelievable. I was able to easily navigate and get everything I needed to place my application in fast. I was called for an interview at the Canadian Embassy in Beijing within a year. </w:t>
      </w:r>
    </w:p>
    <w:p>
      <w:pPr/>
    </w:p>
    <w:p>
      <w:pPr/>
      <w:r>
        <w:t xml:space="preserve">        The advice on how to prepare myself for an interview was excellent. Honestly I do not think I would have passed the interview without the information you provided.</w:t>
      </w:r>
    </w:p>
    <w:p>
      <w:pPr/>
    </w:p>
    <w:p>
      <w:pPr/>
      <w:r>
        <w:t xml:space="preserve">        Myself, my wife and our three children sincerely thank you.</w:t>
      </w:r>
    </w:p>
    <w:p>
      <w:pPr/>
    </w:p>
    <w:p>
      <w:pPr/>
      <w:r>
        <w:t xml:space="preserve">        De Hui Tsui</w:t>
      </w:r>
    </w:p>
    <w:p>
      <w:pPr/>
      <w:r>
        <w:t xml:space="preserve">        Goangdong �China�</w:t>
      </w:r>
    </w:p>
    <w:p>
      <w:pPr/>
    </w:p>
    <w:p>
      <w:pPr/>
      <w:r>
        <w:t xml:space="preserve">    Strategic Immigration Services has developed this software (E-book style), to help prospective immigrants to Canada. SIS makes a point of providing high quality professional services based on experience, competence, and strict ethical standards.</w:t>
      </w:r>
    </w:p>
    <w:p>
      <w:pPr/>
    </w:p>
    <w:p>
      <w:pPr/>
      <w:r>
        <w:t xml:space="preserve">    Your ability to meet the Canadian immigration criteria depends, of course, on your personal and professional background. By the same token, it also depends on the way you will answer the Canadian Immigration officer's questions so that you manage to provide him/her, in less then 30 minutes time, the selected information that best underscores your merits, while avoiding unnecessary exhibit of your weak points.</w:t>
      </w:r>
    </w:p>
    <w:p>
      <w:pPr/>
    </w:p>
    <w:p>
      <w:pPr/>
      <w:r>
        <w:t xml:space="preserve">    �In performing their assessment, the immigration officers have a duty to fairly treat each candidate�, said a spokesperson of SIS.</w:t>
      </w:r>
    </w:p>
    <w:p>
      <w:pPr/>
    </w:p>
    <w:p>
      <w:pPr/>
      <w:r>
        <w:t xml:space="preserve">    However, they do not have a duty to protect your interests in particular. Given that the number of people who apply each year for immigration to Canada is considerably higher than the annual level established by the government of Canada, the immigration officers are rather expected to act selectively, in order to choose those who they consider to be the best.</w:t>
      </w:r>
    </w:p>
    <w:p>
      <w:pPr/>
    </w:p>
    <w:p>
      <w:pPr/>
      <w:r>
        <w:t xml:space="preserve">    �It is our role, through information, guidance and valuable advice  provided with this software to protect and promote your interests, and to make sure that you are effectively considered one of the best and that you are granted the permanent resident status at the end of the immigration process,� says SIS. </w:t>
      </w:r>
    </w:p>
    <w:p>
      <w:pPr/>
    </w:p>
    <w:p>
      <w:pPr/>
      <w:r>
        <w:t xml:space="preserve">    �Trying to do it all yourself can be frustrating ...</w:t>
      </w:r>
    </w:p>
    <w:p>
      <w:pPr/>
    </w:p>
    <w:p>
      <w:pPr/>
      <w:r>
        <w:t xml:space="preserve">    ... and can take you a lot of time. Even after you may think you did it all right, there may be missing information that can delay your application or worst, reject it . Our interactive software (E-Book style) can save you from all the problems associated with the "do it yourself" process.�</w:t>
      </w:r>
    </w:p>
    <w:p>
      <w:pPr/>
    </w:p>
    <w:p>
      <w:pPr/>
      <w:r>
        <w:t xml:space="preserve">    �It does not have to be this way�.</w:t>
      </w:r>
    </w:p>
    <w:p>
      <w:pPr/>
    </w:p>
    <w:p>
      <w:pPr/>
      <w:r>
        <w:t xml:space="preserve">     "My Immigration Consultant" does all the work for you for a very low cost. It is designed to guide you *step-by-step*  towards successfully  emigrating to Canada. You can download the software from http://www.canadaperson.com.</w:t>
      </w:r>
    </w:p>
    <w:p>
      <w:pPr/>
    </w:p>
    <w:p>
      <w:pPr/>
      <w:r>
        <w:t xml:space="preserve">    From the minute you receive it, you can start immediately. From establishing the Immigration Class you best fit in, what is required, how to evaluate yourself, where and how to apply and finally your preparation for a successful interview at the Canadian Embassy.</w:t>
      </w:r>
    </w:p>
    <w:p>
      <w:pPr/>
    </w:p>
    <w:p>
      <w:pPr/>
      <w:r>
        <w:t xml:space="preserve">   �We have many satisfied customers and keep in mind this software is quite new,� says SIS.  </w:t>
      </w:r>
    </w:p>
    <w:p>
      <w:pPr/>
    </w:p>
    <w:p>
      <w:pPr/>
      <w:r>
        <w:t xml:space="preserve">    Sounds great, but what is included inside "My Immigration Consultant", you might ask.</w:t>
      </w:r>
    </w:p>
    <w:p>
      <w:pPr/>
    </w:p>
    <w:p>
      <w:pPr/>
      <w:r>
        <w:t xml:space="preserve">    �A step-by-step on what and how to do it all"</w:t>
      </w:r>
    </w:p>
    <w:p>
      <w:pPr/>
    </w:p>
    <w:p>
      <w:pPr/>
      <w:r>
        <w:t xml:space="preserve">    From establishing the Immigration Class - from worker class, business class to refugee class and more - in which you best fit in, what is required, how to properly evaluate yourself, where and how to apply and finally your preparation for a successful interview at the Canadian Embassy. </w:t>
      </w:r>
    </w:p>
    <w:p>
      <w:pPr/>
    </w:p>
    <w:p>
      <w:pPr/>
      <w:r>
        <w:t xml:space="preserve">        You will also find out the address where to send your application to in your current country, from Australia (Sydney) to Venezuela (Caracas). The guide is packed with useful and sound information.</w:t>
      </w:r>
    </w:p>
    <w:p>
      <w:pPr/>
    </w:p>
    <w:p>
      <w:pPr/>
      <w:r>
        <w:t xml:space="preserve">    �We could not possibly list here everything but most important. It is *easy to use* in a  true...step-by-step interactive process�, says SIS. �My Immigration Consultant has everything you need. It does all the work that an Immigration Consultant would do for you only for a lot less money.�</w:t>
      </w:r>
    </w:p>
    <w:p>
      <w:pPr/>
    </w:p>
    <w:p>
      <w:pPr/>
      <w:r>
        <w:t xml:space="preserve">Check out www.canadaperson.com for the latest guide price for �My Immigration Consultant� to Canada.</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810</Words>
  <Characters>4091</Characters>
  <Application>Spire.Doc</Application>
  <Paragraphs>35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