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To Look For In Cooking Schools</w:t>
      </w:r>
    </w:p>
    <w:p>
      <w:pPr/>
    </w:p>
    <w:p>
      <w:pPr/>
      <w:r>
        <w:t xml:space="preserve">Word Count:</w:t>
      </w:r>
    </w:p>
    <w:p>
      <w:pPr/>
      <w:r>
        <w:t xml:space="preserve">641</w:t>
      </w:r>
    </w:p>
    <w:p>
      <w:pPr/>
    </w:p>
    <w:p>
      <w:pPr/>
      <w:r>
        <w:t xml:space="preserve">Summary:</w:t>
      </w:r>
    </w:p>
    <w:p>
      <w:pPr/>
      <w:r>
        <w:t xml:space="preserve">As they say, the greatest way to a man�s heart is through his stomach. Is it any wonder why most women painstakingly toil and learn the art of cooking? Hence, most people who know how to cook would normally teach the others who do not know. They started having some sessions with every dish being taught every time the supposed to be teacher to his or her supposed to be student. As the time went by, this kind of teaching the others how to cook had been an invigorating activity....</w:t>
      </w:r>
    </w:p>
    <w:p>
      <w:pPr/>
    </w:p>
    <w:p>
      <w:pPr/>
    </w:p>
    <w:p>
      <w:pPr/>
      <w:r>
        <w:t xml:space="preserve">Keywords:</w:t>
      </w:r>
    </w:p>
    <w:p>
      <w:pPr/>
      <w:r>
        <w:t xml:space="preserve">culinary schools,culinary arts schools,culinary art schools,california culinary schools,culinary schools in california,art institute culinary school,best institute culinary school,top culinary schools,culinary cooking schools</w:t>
      </w:r>
    </w:p>
    <w:p>
      <w:pPr/>
    </w:p>
    <w:p>
      <w:pPr/>
    </w:p>
    <w:p>
      <w:pPr/>
      <w:r>
        <w:t xml:space="preserve">Article Body:</w:t>
      </w:r>
    </w:p>
    <w:p>
      <w:pPr/>
      <w:r>
        <w:t xml:space="preserve">As they say, the greatest way to a man�s heart is through his stomach. Is it any wonder why most women painstakingly toil and learn the art of cooking? Hence, most people who know how to cook would normally teach the others who do not know. They started having some sessions with every dish being taught every time the supposed to be teacher to his or her supposed to be student. As the time went by, this kind of teaching the others how to cook had been an invigorating activity. And so, gradually cooking schools were built, maybe with those who first taught cooking.</w:t>
      </w:r>
    </w:p>
    <w:p>
      <w:pPr/>
    </w:p>
    <w:p>
      <w:pPr/>
      <w:r>
        <w:t xml:space="preserve">I. Culinary Schools - A Brief Rundown</w:t>
      </w:r>
    </w:p>
    <w:p>
      <w:pPr/>
    </w:p>
    <w:p>
      <w:pPr/>
      <w:r>
        <w:t xml:space="preserve">Since its inception and practice, cooking schools had continuously provided their students, first, with the basics of cooking. Thereafter, they advanced to the next level until their students had the confidence to progress their learning on their own. The first sessions of classes in cooking schools before are not as organized as it is today. Nevertheless, the growth of the cooking schools can be traced back to the very first informal session they had before. Since then, cooking schools gradually develop into a more organized way of teaching somebody how to cook. </w:t>
      </w:r>
    </w:p>
    <w:p>
      <w:pPr/>
    </w:p>
    <w:p>
      <w:pPr/>
      <w:r>
        <w:t xml:space="preserve">II. Choices</w:t>
      </w:r>
    </w:p>
    <w:p>
      <w:pPr/>
    </w:p>
    <w:p>
      <w:pPr/>
      <w:r>
        <w:t xml:space="preserve">The problem is too many cooking schools. As a potential student, of course you will want to attend the very best learning institution that you can. </w:t>
      </w:r>
    </w:p>
    <w:p>
      <w:pPr/>
    </w:p>
    <w:p>
      <w:pPr/>
      <w:r>
        <w:t xml:space="preserve">1. Is it accredited?</w:t>
      </w:r>
    </w:p>
    <w:p>
      <w:pPr/>
      <w:r>
        <w:t xml:space="preserve">In most instances, it always takes a certificate in order to prove one's worth to an employer. In this case, a good cooking school should be accredited, and not just by so-and-so company but a valid accrediting agency. From its accreditation, you can now tell its length of service in the business. So those who have been in the business for at least 6 years are good enough, right?</w:t>
      </w:r>
    </w:p>
    <w:p>
      <w:pPr/>
    </w:p>
    <w:p>
      <w:pPr/>
      <w:r>
        <w:t xml:space="preserve">2. Do you need a job right away after your training?</w:t>
      </w:r>
    </w:p>
    <w:p>
      <w:pPr/>
      <w:r>
        <w:t xml:space="preserve">If so, then it�s best to choose cooking schools that can give you career advancement right after your training. Good cooking schools require their students to have on-the-job-training within restaurants and hotels. In turn, it will be good exposure for you especially if you want to work for them in the future.</w:t>
      </w:r>
    </w:p>
    <w:p>
      <w:pPr/>
    </w:p>
    <w:p>
      <w:pPr/>
      <w:r>
        <w:t xml:space="preserve">3. Are you particular with the student-teacher ratio?</w:t>
      </w:r>
    </w:p>
    <w:p>
      <w:pPr/>
      <w:r>
        <w:t xml:space="preserve">If so, then choose a cooking school that offers at least a maximum of 15 students per instructor. This is to facilitate ease of teaching and improve better comprehension among the students. A smaller class size is better especially if the session includes mostly of a one-on-one approach.</w:t>
      </w:r>
    </w:p>
    <w:p>
      <w:pPr/>
    </w:p>
    <w:p>
      <w:pPr/>
      <w:r>
        <w:t xml:space="preserve">4. Do you have a tight budget?</w:t>
      </w:r>
    </w:p>
    <w:p>
      <w:pPr/>
      <w:r>
        <w:t xml:space="preserve">Normally, good cooking schools cost a lot more than the typical cooking schools. So, if you are really determined to start your cooking lessons, it�s a must that you have the budget for it. Otherwise, you might just end up with a cheap one but cannot give you the right techniques as far as cooking is concerned.</w:t>
      </w:r>
    </w:p>
    <w:p>
      <w:pPr/>
    </w:p>
    <w:p>
      <w:pPr/>
      <w:r>
        <w:t xml:space="preserve">5. You need a good instructor for a good cooking school, right?</w:t>
      </w:r>
    </w:p>
    <w:p>
      <w:pPr/>
      <w:r>
        <w:t xml:space="preserve">That is, if you really want to know how to cook effectively and professionally. So, it�s best that you check on the background of the instructors in the cooking school that you chose to enrol with. Find some helpful information if they are good enough teach you the art of cooking.</w:t>
      </w:r>
    </w:p>
    <w:p>
      <w:pPr/>
    </w:p>
    <w:p>
      <w:pPr/>
      <w:r>
        <w:t xml:space="preserve">6. Proximity</w:t>
      </w:r>
    </w:p>
    <w:p>
      <w:pPr/>
      <w:r>
        <w:t xml:space="preserve">Can you endure a long ride going to the cooking school? If not, then it�s best that you choose a good cooking school that is located within your locality. This will give you a shorter time for commuting.</w:t>
      </w:r>
    </w:p>
    <w:p>
      <w:pPr/>
    </w:p>
    <w:p>
      <w:pPr/>
      <w:r>
        <w:t xml:space="preserve">7. Is it private or a public?</w:t>
      </w:r>
    </w:p>
    <w:p>
      <w:pPr/>
      <w:r>
        <w:t xml:space="preserve">If you go for public cooking schools, you might save a hefty amount of money because they are cost cheaper than the private ones. But then again, the quality of the school facilities and instruction may suffer because the government may not have allotted a budget for the school.</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773</Words>
  <Characters>3697</Characters>
  <Application>Spire.Doc</Application>
  <Paragraphs>28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