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397" w:rsidRDefault="00C34397" w:rsidP="00C34397">
      <w:pPr>
        <w:spacing w:line="360" w:lineRule="auto"/>
        <w:ind w:firstLine="720"/>
        <w:jc w:val="both"/>
      </w:pPr>
      <w:r>
        <w:t>M</w:t>
      </w:r>
      <w:r w:rsidR="0040651B">
        <w:t>ișcări</w:t>
      </w:r>
      <w:r>
        <w:t>le</w:t>
      </w:r>
      <w:r w:rsidR="0040651B">
        <w:t xml:space="preserve"> și sunete</w:t>
      </w:r>
      <w:r>
        <w:t>le</w:t>
      </w:r>
      <w:r w:rsidR="0040651B">
        <w:t xml:space="preserve"> incontrolabile</w:t>
      </w:r>
      <w:r>
        <w:t xml:space="preserve"> sunt </w:t>
      </w:r>
      <w:r w:rsidR="0040651B">
        <w:t xml:space="preserve"> cunoscute sub numele de ticuri. </w:t>
      </w:r>
      <w:r>
        <w:t xml:space="preserve">Ticurile reprezintă </w:t>
      </w:r>
      <w:r w:rsidR="0040651B">
        <w:t>o afec</w:t>
      </w:r>
      <w:r>
        <w:t>ț</w:t>
      </w:r>
      <w:r w:rsidR="0040651B">
        <w:t>iune neurologică relativ rară, numită și “boala ticurilor”. Sindromul apare din cauza unor disfuncții la nivelul neurotransmițătorilor</w:t>
      </w:r>
      <w:r>
        <w:t xml:space="preserve"> (</w:t>
      </w:r>
      <w:r w:rsidR="0040651B">
        <w:t>dopamin</w:t>
      </w:r>
      <w:r>
        <w:t>ă</w:t>
      </w:r>
      <w:r w:rsidR="0040651B">
        <w:t xml:space="preserve"> și serotonin</w:t>
      </w:r>
      <w:r>
        <w:t>ă)</w:t>
      </w:r>
      <w:r w:rsidR="0040651B">
        <w:t>, care sunt implicați în controlul mișcărilor corpului și care oferă starea generală de bine.</w:t>
      </w:r>
    </w:p>
    <w:p w:rsidR="00C34397" w:rsidRDefault="00C34397" w:rsidP="00C34397">
      <w:pPr>
        <w:spacing w:line="360" w:lineRule="auto"/>
        <w:ind w:firstLine="720"/>
        <w:jc w:val="both"/>
      </w:pPr>
      <w:r>
        <w:t>Printre ticurile frecvent întâ</w:t>
      </w:r>
      <w:r w:rsidR="0040651B">
        <w:t xml:space="preserve">lnite </w:t>
      </w:r>
      <w:r>
        <w:t xml:space="preserve">amintim pe cele </w:t>
      </w:r>
      <w:r w:rsidR="0040651B">
        <w:t>motorii, verbale, nervoase</w:t>
      </w:r>
      <w:r>
        <w:t xml:space="preserve">, </w:t>
      </w:r>
      <w:r w:rsidR="0040651B">
        <w:t xml:space="preserve">clipitul repetitiv, dificultăți în concentrare </w:t>
      </w:r>
      <w:r>
        <w:t>(</w:t>
      </w:r>
      <w:r w:rsidR="0040651B">
        <w:t>cu sau fără hiperactivitate</w:t>
      </w:r>
      <w:r>
        <w:t>)</w:t>
      </w:r>
      <w:r w:rsidR="0040651B">
        <w:t>,</w:t>
      </w:r>
      <w:r>
        <w:t xml:space="preserve"> ridicatul brusc din umeri și </w:t>
      </w:r>
      <w:r w:rsidR="0040651B">
        <w:t xml:space="preserve"> emiterea unor sunete neobi</w:t>
      </w:r>
      <w:r>
        <w:t>ș</w:t>
      </w:r>
      <w:r w:rsidR="0040651B">
        <w:t>nuite.</w:t>
      </w:r>
    </w:p>
    <w:p w:rsidR="00425047" w:rsidRDefault="0040651B" w:rsidP="00C34397">
      <w:pPr>
        <w:spacing w:line="360" w:lineRule="auto"/>
        <w:ind w:firstLine="720"/>
        <w:jc w:val="both"/>
      </w:pPr>
      <w:r>
        <w:t>Terapiile existente pot</w:t>
      </w:r>
      <w:r w:rsidR="00C34397">
        <w:t xml:space="preserve"> contribui la anumite</w:t>
      </w:r>
      <w:r>
        <w:t xml:space="preserve"> îmbunătăți</w:t>
      </w:r>
      <w:r w:rsidR="00C34397">
        <w:t>ri ale</w:t>
      </w:r>
      <w:r>
        <w:t xml:space="preserve"> simptomel</w:t>
      </w:r>
      <w:r w:rsidR="00C34397">
        <w:t>or</w:t>
      </w:r>
      <w:r>
        <w:t xml:space="preserve">, </w:t>
      </w:r>
      <w:r w:rsidR="00C34397">
        <w:t xml:space="preserve">însă fără </w:t>
      </w:r>
      <w:r>
        <w:t>o influență asupra cu</w:t>
      </w:r>
      <w:r w:rsidR="00C34397">
        <w:t>rsului bolii. Cu toate acestea, n</w:t>
      </w:r>
      <w:r>
        <w:t>eurofeedbackul</w:t>
      </w:r>
      <w:r w:rsidR="00C34397">
        <w:t xml:space="preserve"> reprezintă o </w:t>
      </w:r>
      <w:r>
        <w:t>metod</w:t>
      </w:r>
      <w:r w:rsidR="00C34397">
        <w:t>ă</w:t>
      </w:r>
      <w:r>
        <w:t xml:space="preserve"> </w:t>
      </w:r>
      <w:r w:rsidR="00C34397">
        <w:t>utilizată</w:t>
      </w:r>
      <w:r>
        <w:t xml:space="preserve"> pentru diminuarea acestor ticuri.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0651B"/>
    <w:rsid w:val="0040651B"/>
    <w:rsid w:val="00425047"/>
    <w:rsid w:val="00580616"/>
    <w:rsid w:val="00583123"/>
    <w:rsid w:val="00937A9A"/>
    <w:rsid w:val="00A2193F"/>
    <w:rsid w:val="00C34397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2022-05-06T07:53:00Z</dcterms:created>
  <dcterms:modified xsi:type="dcterms:W3CDTF">2022-05-10T07:54:00Z</dcterms:modified>
</cp:coreProperties>
</file>