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3EF" w:rsidRDefault="00985B09" w:rsidP="004A33EF">
      <w:pPr>
        <w:spacing w:line="360" w:lineRule="auto"/>
        <w:ind w:firstLine="720"/>
        <w:jc w:val="both"/>
      </w:pPr>
      <w:r>
        <w:t xml:space="preserve">Pentru </w:t>
      </w:r>
      <w:r w:rsidR="004A33EF">
        <w:t>persoanele</w:t>
      </w:r>
      <w:r>
        <w:t xml:space="preserve"> cu traum</w:t>
      </w:r>
      <w:r w:rsidR="004A33EF">
        <w:t>atisme cerebrale, protocoalele încep cu re-echilibrarea emoțională</w:t>
      </w:r>
      <w:r>
        <w:t xml:space="preserve"> </w:t>
      </w:r>
      <w:r w:rsidR="004A33EF">
        <w:t>ș</w:t>
      </w:r>
      <w:r>
        <w:t>i psihologic</w:t>
      </w:r>
      <w:r w:rsidR="004A33EF">
        <w:t xml:space="preserve">ă. </w:t>
      </w:r>
      <w:r>
        <w:t>Prin Neurofeedback, se recupereaz</w:t>
      </w:r>
      <w:r w:rsidR="004A33EF">
        <w:t>ă funcțiile motorii ș</w:t>
      </w:r>
      <w:r>
        <w:t xml:space="preserve">i senzitive afectate sau chiar pierdute </w:t>
      </w:r>
      <w:r w:rsidR="004A33EF">
        <w:t>î</w:t>
      </w:r>
      <w:r>
        <w:t>n urma leziunilor cerebrale.</w:t>
      </w:r>
    </w:p>
    <w:p w:rsidR="004A33EF" w:rsidRDefault="00985B09" w:rsidP="004A33EF">
      <w:pPr>
        <w:spacing w:line="360" w:lineRule="auto"/>
        <w:ind w:firstLine="720"/>
        <w:jc w:val="both"/>
      </w:pPr>
      <w:r>
        <w:t>Sc</w:t>
      </w:r>
      <w:r w:rsidR="004A33EF">
        <w:t>ă</w:t>
      </w:r>
      <w:r>
        <w:t>derea spasticit</w:t>
      </w:r>
      <w:r w:rsidR="004A33EF">
        <w:t>ăț</w:t>
      </w:r>
      <w:r>
        <w:t>ii musculare poate fi ob</w:t>
      </w:r>
      <w:r w:rsidR="004A33EF">
        <w:t>ț</w:t>
      </w:r>
      <w:r>
        <w:t>inut</w:t>
      </w:r>
      <w:r w:rsidR="004A33EF">
        <w:t>ă uș</w:t>
      </w:r>
      <w:r>
        <w:t xml:space="preserve">or </w:t>
      </w:r>
      <w:r w:rsidR="004A33EF">
        <w:t>și rapid (atunci când este prezentă) cu ajutorul neurofeedbackului</w:t>
      </w:r>
      <w:r>
        <w:t xml:space="preserve">. </w:t>
      </w:r>
      <w:r w:rsidR="004A33EF">
        <w:t xml:space="preserve">De asemenea sunt restabilite și funcțiile cerebrale din zonele afectate. </w:t>
      </w:r>
    </w:p>
    <w:p w:rsidR="00425047" w:rsidRDefault="00985B09" w:rsidP="004A33EF">
      <w:pPr>
        <w:spacing w:line="360" w:lineRule="auto"/>
        <w:ind w:firstLine="720"/>
        <w:jc w:val="both"/>
      </w:pPr>
      <w:r>
        <w:t>Terapia cu neurofeedback funcționează la nivel subconștient profund, rupând ciclul traumelor și simptomelor post-traumatice.</w:t>
      </w:r>
    </w:p>
    <w:sectPr w:rsidR="00425047" w:rsidSect="0042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85B09"/>
    <w:rsid w:val="00425047"/>
    <w:rsid w:val="004A33EF"/>
    <w:rsid w:val="00580616"/>
    <w:rsid w:val="00583123"/>
    <w:rsid w:val="00937A9A"/>
    <w:rsid w:val="00985B09"/>
    <w:rsid w:val="00BD5C80"/>
    <w:rsid w:val="00D71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9A"/>
    <w:rPr>
      <w:noProof/>
      <w:sz w:val="24"/>
      <w:szCs w:val="24"/>
      <w:lang w:val="ro-RO" w:eastAsia="ko-KR"/>
    </w:rPr>
  </w:style>
  <w:style w:type="paragraph" w:styleId="Heading1">
    <w:name w:val="heading 1"/>
    <w:basedOn w:val="Normal"/>
    <w:link w:val="Heading1Char"/>
    <w:qFormat/>
    <w:rsid w:val="00937A9A"/>
    <w:pPr>
      <w:spacing w:before="100" w:beforeAutospacing="1" w:after="100" w:afterAutospacing="1"/>
      <w:outlineLvl w:val="0"/>
    </w:pPr>
    <w:rPr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7A9A"/>
    <w:rPr>
      <w:b/>
      <w:bCs/>
      <w:kern w:val="36"/>
      <w:sz w:val="48"/>
      <w:szCs w:val="48"/>
      <w:lang w:eastAsia="ko-KR"/>
    </w:rPr>
  </w:style>
  <w:style w:type="character" w:styleId="Strong">
    <w:name w:val="Strong"/>
    <w:basedOn w:val="DefaultParagraphFont"/>
    <w:uiPriority w:val="22"/>
    <w:qFormat/>
    <w:rsid w:val="00937A9A"/>
    <w:rPr>
      <w:b/>
      <w:bCs/>
    </w:rPr>
  </w:style>
  <w:style w:type="character" w:styleId="Emphasis">
    <w:name w:val="Emphasis"/>
    <w:basedOn w:val="DefaultParagraphFont"/>
    <w:uiPriority w:val="20"/>
    <w:qFormat/>
    <w:rsid w:val="00937A9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 Ionela</dc:creator>
  <cp:keywords/>
  <dc:description/>
  <cp:lastModifiedBy>Carp Ionela</cp:lastModifiedBy>
  <cp:revision>3</cp:revision>
  <dcterms:created xsi:type="dcterms:W3CDTF">2022-05-06T07:54:00Z</dcterms:created>
  <dcterms:modified xsi:type="dcterms:W3CDTF">2022-05-10T07:58:00Z</dcterms:modified>
</cp:coreProperties>
</file>