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08" w:rsidRPr="00DD0C08" w:rsidRDefault="00DD0C08" w:rsidP="00DD0C08">
      <w:pPr>
        <w:spacing w:before="100" w:beforeAutospacing="1" w:after="100" w:afterAutospacing="1" w:line="360" w:lineRule="auto"/>
        <w:jc w:val="both"/>
        <w:outlineLvl w:val="0"/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</w:pPr>
      <w:proofErr w:type="spellStart"/>
      <w:r w:rsidRPr="00DD0C08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Terapia</w:t>
      </w:r>
      <w:proofErr w:type="spellEnd"/>
      <w:r w:rsidRPr="00DD0C08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 xml:space="preserve"> ABA - </w:t>
      </w:r>
      <w:proofErr w:type="spellStart"/>
      <w:r w:rsidRPr="00DD0C08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Analiza</w:t>
      </w:r>
      <w:proofErr w:type="spellEnd"/>
      <w:r w:rsidRPr="00DD0C08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Aplicat</w:t>
      </w:r>
      <w:r w:rsidR="00F62F75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ă</w:t>
      </w:r>
      <w:proofErr w:type="spellEnd"/>
      <w:r w:rsidRPr="00DD0C08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 xml:space="preserve"> a </w:t>
      </w:r>
      <w:proofErr w:type="spellStart"/>
      <w:r w:rsidRPr="00DD0C08">
        <w:rPr>
          <w:rFonts w:eastAsia="Times New Roman"/>
          <w:b/>
          <w:bCs/>
          <w:noProof w:val="0"/>
          <w:kern w:val="36"/>
          <w:sz w:val="28"/>
          <w:szCs w:val="28"/>
          <w:lang w:val="en-US" w:eastAsia="en-US"/>
        </w:rPr>
        <w:t>Comportamentului</w:t>
      </w:r>
      <w:proofErr w:type="spellEnd"/>
    </w:p>
    <w:p w:rsidR="00DD0C08" w:rsidRPr="00DD0C08" w:rsidRDefault="00DD0C08" w:rsidP="00F62F75">
      <w:pPr>
        <w:spacing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Analiza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comportamentală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aplicată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proofErr w:type="gram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o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știință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dedicată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înțelegerii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îmbunătățirii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comportamentului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uman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. ABA </w:t>
      </w:r>
      <w:proofErr w:type="spellStart"/>
      <w:proofErr w:type="gram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proofErr w:type="gram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o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știință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dedicată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dezvoltării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proceduri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care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vor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produce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schimbări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observabile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comportament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.</w:t>
      </w:r>
    </w:p>
    <w:p w:rsidR="00DD0C08" w:rsidRPr="00DD0C08" w:rsidRDefault="00F62F75" w:rsidP="00F62F75">
      <w:pPr>
        <w:spacing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Pe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scurt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ABA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o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abordare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științifică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pentru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descoperi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variabilele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mediu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care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influențează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mod real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comportamente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semnificative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social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pentru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dezvoltarea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unor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intervenții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schimbare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comportamentelor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care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să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profite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mod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practic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aceste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descoperiri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.</w:t>
      </w:r>
      <w:r w:rsid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>
        <w:rPr>
          <w:rFonts w:eastAsia="Times New Roman"/>
          <w:noProof w:val="0"/>
          <w:sz w:val="28"/>
          <w:szCs w:val="28"/>
          <w:lang w:val="en-US" w:eastAsia="en-US"/>
        </w:rPr>
        <w:t>A</w:t>
      </w:r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bordarea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caută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adesea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să</w:t>
      </w:r>
      <w:proofErr w:type="spellEnd"/>
      <w:proofErr w:type="gram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dezvolte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alternative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acceptabile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din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punct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vedere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social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pentru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comportamentele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anormale</w:t>
      </w:r>
      <w:proofErr w:type="spellEnd"/>
      <w:r w:rsidR="00DD0C08" w:rsidRPr="00DD0C08">
        <w:rPr>
          <w:rFonts w:eastAsia="Times New Roman"/>
          <w:noProof w:val="0"/>
          <w:sz w:val="28"/>
          <w:szCs w:val="28"/>
          <w:lang w:val="en-US" w:eastAsia="en-US"/>
        </w:rPr>
        <w:t>.</w:t>
      </w:r>
    </w:p>
    <w:p w:rsidR="00DD0C08" w:rsidRDefault="00DD0C08" w:rsidP="00F62F75">
      <w:pPr>
        <w:spacing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timp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ce</w:t>
      </w:r>
      <w:proofErr w:type="spellEnd"/>
      <w:proofErr w:type="gram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ABA pare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să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fie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intrinsec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legată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intervenția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autism, ea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utilizată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într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-o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gamă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largă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alte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situații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. </w:t>
      </w:r>
    </w:p>
    <w:p w:rsidR="00DD0C08" w:rsidRDefault="00DD0C08" w:rsidP="00F62F75">
      <w:pPr>
        <w:spacing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Domeniile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recente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notabile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cercetare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cadrul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ABA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includ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: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autismul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predarea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la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clasă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elevilor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tipici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terapia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alimentație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pediatrică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tulburările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legate de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consumul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substanțe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. </w:t>
      </w:r>
    </w:p>
    <w:p w:rsidR="00DD0C08" w:rsidRPr="00DD0C08" w:rsidRDefault="00DD0C08" w:rsidP="00F62F75">
      <w:pPr>
        <w:spacing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proofErr w:type="gram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Alte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aplicații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ale ABA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includ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analiza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comportamentului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consumatorului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analiza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comportamentală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clinică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analiza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comportamentală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medico-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legală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creșterea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siguranței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performanței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la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locul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muncă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sprijinul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comportamental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pozitiv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la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școală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desensibilizarea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sistematica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progresivă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pentru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fobii</w:t>
      </w:r>
      <w:proofErr w:type="spellEnd"/>
      <w:r w:rsidRPr="00DD0C08">
        <w:rPr>
          <w:rFonts w:eastAsia="Times New Roman"/>
          <w:noProof w:val="0"/>
          <w:sz w:val="28"/>
          <w:szCs w:val="28"/>
          <w:lang w:val="en-US" w:eastAsia="en-US"/>
        </w:rPr>
        <w:t>.</w:t>
      </w:r>
      <w:proofErr w:type="gramEnd"/>
    </w:p>
    <w:p w:rsidR="00DD0C08" w:rsidRPr="00DD0C08" w:rsidRDefault="00F62F75" w:rsidP="00DD0C08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ABA (</w:t>
      </w:r>
      <w:proofErr w:type="spellStart"/>
      <w:r w:rsidR="00DD0C08" w:rsidRPr="00F62F75">
        <w:rPr>
          <w:rStyle w:val="Strong"/>
          <w:i/>
          <w:sz w:val="28"/>
          <w:szCs w:val="28"/>
        </w:rPr>
        <w:t>Analiza</w:t>
      </w:r>
      <w:proofErr w:type="spellEnd"/>
      <w:r w:rsidR="00DD0C08" w:rsidRPr="00F62F75">
        <w:rPr>
          <w:rStyle w:val="Strong"/>
          <w:i/>
          <w:sz w:val="28"/>
          <w:szCs w:val="28"/>
        </w:rPr>
        <w:t xml:space="preserve"> </w:t>
      </w:r>
      <w:proofErr w:type="spellStart"/>
      <w:r w:rsidR="00DD0C08" w:rsidRPr="00F62F75">
        <w:rPr>
          <w:rStyle w:val="Strong"/>
          <w:i/>
          <w:sz w:val="28"/>
          <w:szCs w:val="28"/>
        </w:rPr>
        <w:t>Aplicată</w:t>
      </w:r>
      <w:proofErr w:type="spellEnd"/>
      <w:r w:rsidR="00DD0C08" w:rsidRPr="00F62F75">
        <w:rPr>
          <w:rStyle w:val="Strong"/>
          <w:i/>
          <w:sz w:val="28"/>
          <w:szCs w:val="28"/>
        </w:rPr>
        <w:t xml:space="preserve"> a </w:t>
      </w:r>
      <w:proofErr w:type="spellStart"/>
      <w:r w:rsidR="00DD0C08" w:rsidRPr="00F62F75">
        <w:rPr>
          <w:rStyle w:val="Strong"/>
          <w:i/>
          <w:sz w:val="28"/>
          <w:szCs w:val="28"/>
        </w:rPr>
        <w:t>Comportamentului</w:t>
      </w:r>
      <w:proofErr w:type="spellEnd"/>
      <w:r>
        <w:rPr>
          <w:rStyle w:val="Strong"/>
          <w:sz w:val="28"/>
          <w:szCs w:val="28"/>
        </w:rPr>
        <w:t>)</w:t>
      </w:r>
      <w:r w:rsidR="00DD0C08" w:rsidRPr="00DD0C08">
        <w:rPr>
          <w:sz w:val="28"/>
          <w:szCs w:val="28"/>
        </w:rPr>
        <w:t xml:space="preserve"> </w:t>
      </w:r>
      <w:proofErr w:type="spellStart"/>
      <w:proofErr w:type="gramStart"/>
      <w:r w:rsidR="00DD0C08" w:rsidRPr="00DD0C08">
        <w:rPr>
          <w:sz w:val="28"/>
          <w:szCs w:val="28"/>
        </w:rPr>
        <w:t>este</w:t>
      </w:r>
      <w:proofErr w:type="spellEnd"/>
      <w:proofErr w:type="gramEnd"/>
      <w:r w:rsidR="00DD0C08" w:rsidRPr="00DD0C08">
        <w:rPr>
          <w:sz w:val="28"/>
          <w:szCs w:val="28"/>
        </w:rPr>
        <w:t xml:space="preserve"> o </w:t>
      </w:r>
      <w:proofErr w:type="spellStart"/>
      <w:r w:rsidR="00DD0C08" w:rsidRPr="00DD0C08">
        <w:rPr>
          <w:sz w:val="28"/>
          <w:szCs w:val="28"/>
        </w:rPr>
        <w:t>tehnică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folosită</w:t>
      </w:r>
      <w:proofErr w:type="spellEnd"/>
      <w:r w:rsidR="00DD0C08" w:rsidRPr="00DD0C08">
        <w:rPr>
          <w:sz w:val="28"/>
          <w:szCs w:val="28"/>
        </w:rPr>
        <w:t xml:space="preserve"> des </w:t>
      </w:r>
      <w:proofErr w:type="spellStart"/>
      <w:r w:rsidR="00DD0C08" w:rsidRPr="00DD0C08">
        <w:rPr>
          <w:sz w:val="28"/>
          <w:szCs w:val="28"/>
        </w:rPr>
        <w:t>în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tratamentul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copiilor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diagnosticați</w:t>
      </w:r>
      <w:proofErr w:type="spellEnd"/>
      <w:r w:rsidR="00DD0C08" w:rsidRPr="00DD0C08">
        <w:rPr>
          <w:sz w:val="28"/>
          <w:szCs w:val="28"/>
        </w:rPr>
        <w:t xml:space="preserve"> cu autism. </w:t>
      </w:r>
      <w:proofErr w:type="spellStart"/>
      <w:proofErr w:type="gramStart"/>
      <w:r w:rsidR="00DD0C08" w:rsidRPr="00DD0C08">
        <w:rPr>
          <w:sz w:val="28"/>
          <w:szCs w:val="28"/>
        </w:rPr>
        <w:t>Metodele</w:t>
      </w:r>
      <w:proofErr w:type="spellEnd"/>
      <w:r w:rsidR="00DD0C08" w:rsidRPr="00DD0C08">
        <w:rPr>
          <w:sz w:val="28"/>
          <w:szCs w:val="28"/>
        </w:rPr>
        <w:t xml:space="preserve"> de </w:t>
      </w:r>
      <w:proofErr w:type="spellStart"/>
      <w:r w:rsidR="00DD0C08" w:rsidRPr="00DD0C08">
        <w:rPr>
          <w:sz w:val="28"/>
          <w:szCs w:val="28"/>
        </w:rPr>
        <w:t>analiză</w:t>
      </w:r>
      <w:proofErr w:type="spellEnd"/>
      <w:r w:rsidR="00DD0C08" w:rsidRPr="00DD0C08">
        <w:rPr>
          <w:sz w:val="28"/>
          <w:szCs w:val="28"/>
        </w:rPr>
        <w:t xml:space="preserve"> a </w:t>
      </w:r>
      <w:proofErr w:type="spellStart"/>
      <w:r w:rsidR="00DD0C08" w:rsidRPr="00DD0C08">
        <w:rPr>
          <w:sz w:val="28"/>
          <w:szCs w:val="28"/>
        </w:rPr>
        <w:t>comportamentului</w:t>
      </w:r>
      <w:proofErr w:type="spellEnd"/>
      <w:r w:rsidR="00DD0C08" w:rsidRPr="00DD0C08">
        <w:rPr>
          <w:sz w:val="28"/>
          <w:szCs w:val="28"/>
        </w:rPr>
        <w:t xml:space="preserve"> au </w:t>
      </w:r>
      <w:proofErr w:type="spellStart"/>
      <w:r w:rsidR="00DD0C08" w:rsidRPr="00DD0C08">
        <w:rPr>
          <w:sz w:val="28"/>
          <w:szCs w:val="28"/>
        </w:rPr>
        <w:t>fost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folosite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și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studiate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timp</w:t>
      </w:r>
      <w:proofErr w:type="spellEnd"/>
      <w:r w:rsidR="00DD0C08" w:rsidRPr="00DD0C08">
        <w:rPr>
          <w:sz w:val="28"/>
          <w:szCs w:val="28"/>
        </w:rPr>
        <w:t xml:space="preserve"> de </w:t>
      </w:r>
      <w:proofErr w:type="spellStart"/>
      <w:r w:rsidR="00DD0C08" w:rsidRPr="00DD0C08">
        <w:rPr>
          <w:sz w:val="28"/>
          <w:szCs w:val="28"/>
        </w:rPr>
        <w:t>decenii</w:t>
      </w:r>
      <w:proofErr w:type="spellEnd"/>
      <w:r w:rsidR="00DD0C08" w:rsidRPr="00DD0C08">
        <w:rPr>
          <w:sz w:val="28"/>
          <w:szCs w:val="28"/>
        </w:rPr>
        <w:t>.</w:t>
      </w:r>
      <w:proofErr w:type="gram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Ele</w:t>
      </w:r>
      <w:proofErr w:type="spellEnd"/>
      <w:r w:rsidR="00DD0C08" w:rsidRPr="00DD0C08">
        <w:rPr>
          <w:sz w:val="28"/>
          <w:szCs w:val="28"/>
        </w:rPr>
        <w:t xml:space="preserve"> au </w:t>
      </w:r>
      <w:proofErr w:type="spellStart"/>
      <w:r w:rsidR="00DD0C08" w:rsidRPr="00DD0C08">
        <w:rPr>
          <w:sz w:val="28"/>
          <w:szCs w:val="28"/>
        </w:rPr>
        <w:t>ajutat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multe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tipuri</w:t>
      </w:r>
      <w:proofErr w:type="spellEnd"/>
      <w:r w:rsidR="00DD0C08" w:rsidRPr="00DD0C08">
        <w:rPr>
          <w:sz w:val="28"/>
          <w:szCs w:val="28"/>
        </w:rPr>
        <w:t xml:space="preserve"> de </w:t>
      </w:r>
      <w:proofErr w:type="spellStart"/>
      <w:r w:rsidR="00DD0C08" w:rsidRPr="00DD0C08">
        <w:rPr>
          <w:sz w:val="28"/>
          <w:szCs w:val="28"/>
        </w:rPr>
        <w:t>persoane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proofErr w:type="gramStart"/>
      <w:r w:rsidR="00DD0C08" w:rsidRPr="00DD0C08">
        <w:rPr>
          <w:sz w:val="28"/>
          <w:szCs w:val="28"/>
        </w:rPr>
        <w:t>să</w:t>
      </w:r>
      <w:proofErr w:type="spellEnd"/>
      <w:proofErr w:type="gram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dobândească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diferite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abilități</w:t>
      </w:r>
      <w:proofErr w:type="spellEnd"/>
      <w:r w:rsidR="00DD0C08" w:rsidRPr="00DD0C08">
        <w:rPr>
          <w:sz w:val="28"/>
          <w:szCs w:val="28"/>
        </w:rPr>
        <w:t xml:space="preserve"> - de la un </w:t>
      </w:r>
      <w:proofErr w:type="spellStart"/>
      <w:r w:rsidR="00DD0C08" w:rsidRPr="00DD0C08">
        <w:rPr>
          <w:sz w:val="28"/>
          <w:szCs w:val="28"/>
        </w:rPr>
        <w:t>stil</w:t>
      </w:r>
      <w:proofErr w:type="spellEnd"/>
      <w:r w:rsidR="00DD0C08" w:rsidRPr="00DD0C08">
        <w:rPr>
          <w:sz w:val="28"/>
          <w:szCs w:val="28"/>
        </w:rPr>
        <w:t xml:space="preserve"> de </w:t>
      </w:r>
      <w:proofErr w:type="spellStart"/>
      <w:r w:rsidR="00DD0C08" w:rsidRPr="00DD0C08">
        <w:rPr>
          <w:sz w:val="28"/>
          <w:szCs w:val="28"/>
        </w:rPr>
        <w:t>viață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mai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sănătos</w:t>
      </w:r>
      <w:proofErr w:type="spellEnd"/>
      <w:r w:rsidR="00DD0C08" w:rsidRPr="00DD0C08">
        <w:rPr>
          <w:sz w:val="28"/>
          <w:szCs w:val="28"/>
        </w:rPr>
        <w:t xml:space="preserve"> la </w:t>
      </w:r>
      <w:proofErr w:type="spellStart"/>
      <w:r w:rsidR="00DD0C08" w:rsidRPr="00DD0C08">
        <w:rPr>
          <w:sz w:val="28"/>
          <w:szCs w:val="28"/>
        </w:rPr>
        <w:t>învățarea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unei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limbi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noi</w:t>
      </w:r>
      <w:proofErr w:type="spellEnd"/>
      <w:r w:rsidR="00DD0C08" w:rsidRPr="00DD0C08">
        <w:rPr>
          <w:sz w:val="28"/>
          <w:szCs w:val="28"/>
        </w:rPr>
        <w:t xml:space="preserve">. </w:t>
      </w:r>
      <w:proofErr w:type="spellStart"/>
      <w:r w:rsidR="00DD0C08" w:rsidRPr="00DD0C08">
        <w:rPr>
          <w:sz w:val="28"/>
          <w:szCs w:val="28"/>
        </w:rPr>
        <w:t>Terapeuții</w:t>
      </w:r>
      <w:proofErr w:type="spellEnd"/>
      <w:r w:rsidR="00DD0C08" w:rsidRPr="00DD0C08">
        <w:rPr>
          <w:sz w:val="28"/>
          <w:szCs w:val="28"/>
        </w:rPr>
        <w:t xml:space="preserve"> au </w:t>
      </w:r>
      <w:proofErr w:type="spellStart"/>
      <w:r w:rsidR="00DD0C08" w:rsidRPr="00DD0C08">
        <w:rPr>
          <w:sz w:val="28"/>
          <w:szCs w:val="28"/>
        </w:rPr>
        <w:t>folosit</w:t>
      </w:r>
      <w:proofErr w:type="spellEnd"/>
      <w:r w:rsidR="00DD0C08" w:rsidRPr="00DD0C08">
        <w:rPr>
          <w:sz w:val="28"/>
          <w:szCs w:val="28"/>
        </w:rPr>
        <w:t xml:space="preserve"> ABA </w:t>
      </w:r>
      <w:proofErr w:type="spellStart"/>
      <w:r w:rsidR="00DD0C08" w:rsidRPr="00DD0C08">
        <w:rPr>
          <w:sz w:val="28"/>
          <w:szCs w:val="28"/>
        </w:rPr>
        <w:t>pentru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gramStart"/>
      <w:r w:rsidR="00DD0C08" w:rsidRPr="00DD0C08">
        <w:rPr>
          <w:sz w:val="28"/>
          <w:szCs w:val="28"/>
        </w:rPr>
        <w:t>a</w:t>
      </w:r>
      <w:proofErr w:type="gram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ajuta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copiii</w:t>
      </w:r>
      <w:proofErr w:type="spellEnd"/>
      <w:r w:rsidR="00DD0C08" w:rsidRPr="00DD0C08">
        <w:rPr>
          <w:sz w:val="28"/>
          <w:szCs w:val="28"/>
        </w:rPr>
        <w:t xml:space="preserve"> cu autism </w:t>
      </w:r>
      <w:proofErr w:type="spellStart"/>
      <w:r w:rsidR="00DD0C08" w:rsidRPr="00DD0C08">
        <w:rPr>
          <w:sz w:val="28"/>
          <w:szCs w:val="28"/>
        </w:rPr>
        <w:t>și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tulburări</w:t>
      </w:r>
      <w:proofErr w:type="spellEnd"/>
      <w:r w:rsidR="00DD0C08" w:rsidRPr="00DD0C08">
        <w:rPr>
          <w:sz w:val="28"/>
          <w:szCs w:val="28"/>
        </w:rPr>
        <w:t xml:space="preserve"> de </w:t>
      </w:r>
      <w:proofErr w:type="spellStart"/>
      <w:r w:rsidR="00DD0C08" w:rsidRPr="00DD0C08">
        <w:rPr>
          <w:sz w:val="28"/>
          <w:szCs w:val="28"/>
        </w:rPr>
        <w:t>dezvoltare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înrudite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încă</w:t>
      </w:r>
      <w:proofErr w:type="spellEnd"/>
      <w:r w:rsidR="00DD0C08" w:rsidRPr="00DD0C08">
        <w:rPr>
          <w:sz w:val="28"/>
          <w:szCs w:val="28"/>
        </w:rPr>
        <w:t xml:space="preserve"> din </w:t>
      </w:r>
      <w:proofErr w:type="spellStart"/>
      <w:r w:rsidR="00DD0C08" w:rsidRPr="00DD0C08">
        <w:rPr>
          <w:sz w:val="28"/>
          <w:szCs w:val="28"/>
        </w:rPr>
        <w:t>anii</w:t>
      </w:r>
      <w:proofErr w:type="spellEnd"/>
      <w:r w:rsidR="00DD0C08" w:rsidRPr="00DD0C08">
        <w:rPr>
          <w:sz w:val="28"/>
          <w:szCs w:val="28"/>
        </w:rPr>
        <w:t xml:space="preserve"> 1960.</w:t>
      </w:r>
    </w:p>
    <w:p w:rsidR="00DD0C08" w:rsidRPr="00DD0C08" w:rsidRDefault="00DD0C08" w:rsidP="00DD0C08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F62F75">
        <w:rPr>
          <w:b/>
          <w:sz w:val="28"/>
          <w:szCs w:val="28"/>
        </w:rPr>
        <w:lastRenderedPageBreak/>
        <w:t>ABA</w:t>
      </w:r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este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considerat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mai</w:t>
      </w:r>
      <w:proofErr w:type="spellEnd"/>
      <w:r w:rsidRPr="00DD0C08">
        <w:rPr>
          <w:sz w:val="28"/>
          <w:szCs w:val="28"/>
        </w:rPr>
        <w:t xml:space="preserve"> bun </w:t>
      </w:r>
      <w:proofErr w:type="spellStart"/>
      <w:r w:rsidRPr="00DD0C08">
        <w:rPr>
          <w:sz w:val="28"/>
          <w:szCs w:val="28"/>
        </w:rPr>
        <w:t>tratament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bazat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dovezi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către</w:t>
      </w:r>
      <w:proofErr w:type="spellEnd"/>
      <w:r w:rsidRPr="00DD0C08">
        <w:rPr>
          <w:sz w:val="28"/>
          <w:szCs w:val="28"/>
        </w:rPr>
        <w:t xml:space="preserve"> US Surgeon General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către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Asociația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Psihologică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Americană</w:t>
      </w:r>
      <w:proofErr w:type="spellEnd"/>
      <w:r w:rsidRPr="00DD0C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D0C08">
        <w:rPr>
          <w:sz w:val="28"/>
          <w:szCs w:val="28"/>
        </w:rPr>
        <w:t>"</w:t>
      </w:r>
      <w:proofErr w:type="spellStart"/>
      <w:r w:rsidRPr="00DD0C08">
        <w:rPr>
          <w:sz w:val="28"/>
          <w:szCs w:val="28"/>
        </w:rPr>
        <w:t>Bazat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dovezi</w:t>
      </w:r>
      <w:proofErr w:type="spellEnd"/>
      <w:r w:rsidRPr="00DD0C08">
        <w:rPr>
          <w:sz w:val="28"/>
          <w:szCs w:val="28"/>
        </w:rPr>
        <w:t xml:space="preserve">" </w:t>
      </w:r>
      <w:proofErr w:type="spellStart"/>
      <w:r w:rsidRPr="00DD0C08">
        <w:rPr>
          <w:sz w:val="28"/>
          <w:szCs w:val="28"/>
        </w:rPr>
        <w:t>înseamnă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că</w:t>
      </w:r>
      <w:proofErr w:type="spellEnd"/>
      <w:r w:rsidRPr="00DD0C08">
        <w:rPr>
          <w:sz w:val="28"/>
          <w:szCs w:val="28"/>
        </w:rPr>
        <w:t xml:space="preserve"> ABA a </w:t>
      </w:r>
      <w:proofErr w:type="spellStart"/>
      <w:r w:rsidRPr="00DD0C08">
        <w:rPr>
          <w:sz w:val="28"/>
          <w:szCs w:val="28"/>
        </w:rPr>
        <w:t>trecut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testele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științifice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privind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utilitatea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calitatea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eficacitatea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sa</w:t>
      </w:r>
      <w:proofErr w:type="spellEnd"/>
      <w:proofErr w:type="gramEnd"/>
      <w:r w:rsidRPr="00DD0C08">
        <w:rPr>
          <w:sz w:val="28"/>
          <w:szCs w:val="28"/>
        </w:rPr>
        <w:t xml:space="preserve">. </w:t>
      </w:r>
      <w:proofErr w:type="spellStart"/>
      <w:r w:rsidRPr="00DD0C08">
        <w:rPr>
          <w:sz w:val="28"/>
          <w:szCs w:val="28"/>
        </w:rPr>
        <w:t>Terapia</w:t>
      </w:r>
      <w:proofErr w:type="spellEnd"/>
      <w:r w:rsidRPr="00DD0C08">
        <w:rPr>
          <w:sz w:val="28"/>
          <w:szCs w:val="28"/>
        </w:rPr>
        <w:t xml:space="preserve"> ABA </w:t>
      </w:r>
      <w:proofErr w:type="gramStart"/>
      <w:r w:rsidRPr="00DD0C08">
        <w:rPr>
          <w:sz w:val="28"/>
          <w:szCs w:val="28"/>
        </w:rPr>
        <w:t>include</w:t>
      </w:r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multe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tehnici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diferite</w:t>
      </w:r>
      <w:proofErr w:type="spellEnd"/>
      <w:r w:rsidRPr="00DD0C08">
        <w:rPr>
          <w:sz w:val="28"/>
          <w:szCs w:val="28"/>
        </w:rPr>
        <w:t xml:space="preserve">. </w:t>
      </w:r>
      <w:proofErr w:type="spellStart"/>
      <w:r w:rsidRPr="00DD0C08">
        <w:rPr>
          <w:sz w:val="28"/>
          <w:szCs w:val="28"/>
        </w:rPr>
        <w:t>Toate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aceste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tehnici</w:t>
      </w:r>
      <w:proofErr w:type="spell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concentrează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antecedente</w:t>
      </w:r>
      <w:proofErr w:type="spellEnd"/>
      <w:r w:rsidRPr="00DD0C08">
        <w:rPr>
          <w:sz w:val="28"/>
          <w:szCs w:val="28"/>
        </w:rPr>
        <w:t xml:space="preserve"> (</w:t>
      </w:r>
      <w:proofErr w:type="spellStart"/>
      <w:r w:rsidRPr="00DD0C08">
        <w:rPr>
          <w:sz w:val="28"/>
          <w:szCs w:val="28"/>
        </w:rPr>
        <w:t>ceea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ce</w:t>
      </w:r>
      <w:proofErr w:type="spellEnd"/>
      <w:proofErr w:type="gram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întâmplă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înainte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apariția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unui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</w:t>
      </w:r>
      <w:proofErr w:type="spellEnd"/>
      <w:r w:rsidRPr="00DD0C08">
        <w:rPr>
          <w:sz w:val="28"/>
          <w:szCs w:val="28"/>
        </w:rPr>
        <w:t xml:space="preserve">)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consecințe</w:t>
      </w:r>
      <w:proofErr w:type="spellEnd"/>
      <w:r w:rsidRPr="00DD0C08">
        <w:rPr>
          <w:sz w:val="28"/>
          <w:szCs w:val="28"/>
        </w:rPr>
        <w:t xml:space="preserve"> (</w:t>
      </w:r>
      <w:proofErr w:type="spellStart"/>
      <w:r w:rsidRPr="00DD0C08">
        <w:rPr>
          <w:sz w:val="28"/>
          <w:szCs w:val="28"/>
        </w:rPr>
        <w:t>ceea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</w:t>
      </w:r>
      <w:proofErr w:type="spell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întâmplă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după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</w:t>
      </w:r>
      <w:proofErr w:type="spellEnd"/>
      <w:r w:rsidRPr="00DD0C08">
        <w:rPr>
          <w:sz w:val="28"/>
          <w:szCs w:val="28"/>
        </w:rPr>
        <w:t>).</w:t>
      </w:r>
    </w:p>
    <w:p w:rsidR="00DD0C08" w:rsidRDefault="00DD0C08" w:rsidP="00DD0C08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DD0C08">
        <w:rPr>
          <w:sz w:val="28"/>
          <w:szCs w:val="28"/>
        </w:rPr>
        <w:t xml:space="preserve">Mai </w:t>
      </w:r>
      <w:proofErr w:type="spellStart"/>
      <w:r w:rsidRPr="00DD0C08">
        <w:rPr>
          <w:sz w:val="28"/>
          <w:szCs w:val="28"/>
        </w:rPr>
        <w:t>mult</w:t>
      </w:r>
      <w:proofErr w:type="spellEnd"/>
      <w:r w:rsidRPr="00DD0C08">
        <w:rPr>
          <w:sz w:val="28"/>
          <w:szCs w:val="28"/>
        </w:rPr>
        <w:t xml:space="preserve"> de 20 de </w:t>
      </w:r>
      <w:proofErr w:type="spellStart"/>
      <w:r w:rsidRPr="00DD0C08">
        <w:rPr>
          <w:sz w:val="28"/>
          <w:szCs w:val="28"/>
        </w:rPr>
        <w:t>studii</w:t>
      </w:r>
      <w:proofErr w:type="spellEnd"/>
      <w:r w:rsidRPr="00DD0C08">
        <w:rPr>
          <w:sz w:val="28"/>
          <w:szCs w:val="28"/>
        </w:rPr>
        <w:t xml:space="preserve"> au </w:t>
      </w:r>
      <w:proofErr w:type="spellStart"/>
      <w:r w:rsidRPr="00DD0C08">
        <w:rPr>
          <w:sz w:val="28"/>
          <w:szCs w:val="28"/>
        </w:rPr>
        <w:t>stabilit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terapia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intensivă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termen</w:t>
      </w:r>
      <w:proofErr w:type="spellEnd"/>
      <w:r w:rsidRPr="00DD0C08">
        <w:rPr>
          <w:sz w:val="28"/>
          <w:szCs w:val="28"/>
        </w:rPr>
        <w:t xml:space="preserve"> lung care </w:t>
      </w:r>
      <w:proofErr w:type="spellStart"/>
      <w:r w:rsidRPr="00DD0C08">
        <w:rPr>
          <w:sz w:val="28"/>
          <w:szCs w:val="28"/>
        </w:rPr>
        <w:t>utilizează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principiile</w:t>
      </w:r>
      <w:proofErr w:type="spellEnd"/>
      <w:r w:rsidRPr="00DD0C08">
        <w:rPr>
          <w:sz w:val="28"/>
          <w:szCs w:val="28"/>
        </w:rPr>
        <w:t xml:space="preserve"> ABA ‘</w:t>
      </w:r>
      <w:proofErr w:type="spellStart"/>
      <w:r w:rsidRPr="00DD0C08">
        <w:rPr>
          <w:sz w:val="28"/>
          <w:szCs w:val="28"/>
        </w:rPr>
        <w:t>îmbunătățește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rezultatele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pentru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mulți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copii</w:t>
      </w:r>
      <w:proofErr w:type="spellEnd"/>
      <w:r w:rsidRPr="00DD0C08">
        <w:rPr>
          <w:sz w:val="28"/>
          <w:szCs w:val="28"/>
        </w:rPr>
        <w:t xml:space="preserve"> cu autism, </w:t>
      </w:r>
      <w:proofErr w:type="spellStart"/>
      <w:r w:rsidRPr="00DD0C08">
        <w:rPr>
          <w:sz w:val="28"/>
          <w:szCs w:val="28"/>
        </w:rPr>
        <w:t>dar</w:t>
      </w:r>
      <w:proofErr w:type="spellEnd"/>
      <w:r w:rsidRPr="00DD0C08">
        <w:rPr>
          <w:sz w:val="28"/>
          <w:szCs w:val="28"/>
        </w:rPr>
        <w:t xml:space="preserve"> nu </w:t>
      </w:r>
      <w:proofErr w:type="spellStart"/>
      <w:r w:rsidRPr="00DD0C08">
        <w:rPr>
          <w:sz w:val="28"/>
          <w:szCs w:val="28"/>
        </w:rPr>
        <w:t>pentru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toți</w:t>
      </w:r>
      <w:proofErr w:type="spellEnd"/>
      <w:r w:rsidRPr="00DD0C08">
        <w:rPr>
          <w:sz w:val="28"/>
          <w:szCs w:val="28"/>
        </w:rPr>
        <w:t>’.</w:t>
      </w:r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Aceste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studii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arată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îmbunătățiri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ce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privește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dezvoltarea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intelectuală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dezvoltarea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limbajului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abilitățile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viață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zilnică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funcționarea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socială</w:t>
      </w:r>
      <w:proofErr w:type="spellEnd"/>
      <w:r w:rsidRPr="00DD0C08">
        <w:rPr>
          <w:sz w:val="28"/>
          <w:szCs w:val="28"/>
        </w:rPr>
        <w:t>.</w:t>
      </w:r>
    </w:p>
    <w:p w:rsidR="00A474EA" w:rsidRDefault="00A474EA" w:rsidP="00A474EA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gram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ABA in autism</w:t>
      </w:r>
      <w:r>
        <w:rPr>
          <w:rFonts w:eastAsia="Times New Roman"/>
          <w:noProof w:val="0"/>
          <w:sz w:val="28"/>
          <w:szCs w:val="28"/>
          <w:lang w:val="en-US" w:eastAsia="en-US"/>
        </w:rPr>
        <w:t>.</w:t>
      </w:r>
      <w:proofErr w:type="gram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A</w:t>
      </w:r>
      <w:r w:rsidRPr="00A474EA">
        <w:rPr>
          <w:rFonts w:eastAsia="Times New Roman"/>
          <w:noProof w:val="0"/>
          <w:sz w:val="28"/>
          <w:szCs w:val="28"/>
          <w:lang w:val="en-US" w:eastAsia="en-US"/>
        </w:rPr>
        <w:t>utismul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abordat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din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prisma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comportamentelor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observabile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manifestate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persoană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acestea</w:t>
      </w:r>
      <w:proofErr w:type="spellEnd"/>
      <w:proofErr w:type="gram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 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sunt</w:t>
      </w:r>
      <w:proofErr w:type="spellEnd"/>
      <w:proofErr w:type="gram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imparțite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două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categorii</w:t>
      </w:r>
      <w:proofErr w:type="spellEnd"/>
      <w:r w:rsidRPr="00A474EA">
        <w:rPr>
          <w:rFonts w:eastAsia="Times New Roman"/>
          <w:noProof w:val="0"/>
          <w:sz w:val="28"/>
          <w:szCs w:val="28"/>
          <w:lang w:val="en-US" w:eastAsia="en-US"/>
        </w:rPr>
        <w:t>:</w:t>
      </w:r>
    </w:p>
    <w:p w:rsidR="00A474EA" w:rsidRDefault="00A474EA" w:rsidP="00F62F75">
      <w:pPr>
        <w:spacing w:line="360" w:lineRule="auto"/>
        <w:ind w:firstLine="720"/>
        <w:jc w:val="both"/>
        <w:rPr>
          <w:rFonts w:eastAsia="Times New Roman"/>
          <w:b/>
          <w:bCs/>
          <w:noProof w:val="0"/>
          <w:sz w:val="28"/>
          <w:szCs w:val="28"/>
          <w:lang w:val="en-US" w:eastAsia="en-US"/>
        </w:rPr>
      </w:pP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Comportamente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care </w:t>
      </w: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apar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în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exces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:</w:t>
      </w:r>
    </w:p>
    <w:p w:rsidR="00A474EA" w:rsidRPr="00F62F75" w:rsidRDefault="00A474EA" w:rsidP="00F62F75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Comportamente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stereotipe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A474EA" w:rsidRPr="00F62F75" w:rsidRDefault="00F62F75" w:rsidP="00F62F75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Comportamente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 xml:space="preserve"> auto/hetero-</w:t>
      </w: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agresive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62F75" w:rsidRPr="00F62F75" w:rsidRDefault="00F62F75" w:rsidP="00F62F75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Obsesii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62F75" w:rsidRPr="00F62F75" w:rsidRDefault="00F62F75" w:rsidP="00F62F75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r w:rsidRPr="00F62F75">
        <w:rPr>
          <w:rFonts w:eastAsia="Times New Roman"/>
          <w:noProof w:val="0"/>
          <w:sz w:val="28"/>
          <w:szCs w:val="28"/>
          <w:lang w:val="en-US" w:eastAsia="en-US"/>
        </w:rPr>
        <w:t>Tantrums.</w:t>
      </w:r>
    </w:p>
    <w:p w:rsidR="00F62F75" w:rsidRDefault="00F62F75" w:rsidP="00F62F75">
      <w:pPr>
        <w:spacing w:line="360" w:lineRule="auto"/>
        <w:ind w:firstLine="720"/>
        <w:jc w:val="both"/>
        <w:rPr>
          <w:rFonts w:eastAsia="Times New Roman"/>
          <w:b/>
          <w:bCs/>
          <w:noProof w:val="0"/>
          <w:sz w:val="28"/>
          <w:szCs w:val="28"/>
          <w:lang w:val="en-US" w:eastAsia="en-US"/>
        </w:rPr>
      </w:pP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Comportamente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care</w:t>
      </w:r>
      <w:r w:rsidRPr="00F62F75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apar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foarte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rar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 xml:space="preserve"> (</w:t>
      </w:r>
      <w:proofErr w:type="spellStart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deficite</w:t>
      </w:r>
      <w:proofErr w:type="spellEnd"/>
      <w:r w:rsidRPr="00A474EA">
        <w:rPr>
          <w:rFonts w:eastAsia="Times New Roman"/>
          <w:b/>
          <w:bCs/>
          <w:noProof w:val="0"/>
          <w:sz w:val="28"/>
          <w:szCs w:val="28"/>
          <w:lang w:val="en-US" w:eastAsia="en-US"/>
        </w:rPr>
        <w:t>):</w:t>
      </w:r>
    </w:p>
    <w:p w:rsidR="00F62F75" w:rsidRPr="00F62F75" w:rsidRDefault="00F62F75" w:rsidP="00F62F7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Limbaj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62F75" w:rsidRPr="00F62F75" w:rsidRDefault="00F62F75" w:rsidP="00F62F7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Abilitați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sociale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62F75" w:rsidRPr="00F62F75" w:rsidRDefault="00F62F75" w:rsidP="00F62F7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Abilitați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joc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62F75" w:rsidRPr="00F62F75" w:rsidRDefault="00F62F75" w:rsidP="00F62F75">
      <w:pPr>
        <w:pStyle w:val="ListParagraph"/>
        <w:numPr>
          <w:ilvl w:val="0"/>
          <w:numId w:val="9"/>
        </w:numPr>
        <w:spacing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Abilitați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academice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;</w:t>
      </w:r>
    </w:p>
    <w:p w:rsidR="00F62F75" w:rsidRPr="00F62F75" w:rsidRDefault="00F62F75" w:rsidP="00F62F75">
      <w:pPr>
        <w:pStyle w:val="ListParagraph"/>
        <w:numPr>
          <w:ilvl w:val="0"/>
          <w:numId w:val="9"/>
        </w:numPr>
        <w:spacing w:line="360" w:lineRule="auto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Abilitați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autoservire</w:t>
      </w:r>
      <w:proofErr w:type="spellEnd"/>
      <w:r w:rsidRPr="00F62F75">
        <w:rPr>
          <w:rFonts w:eastAsia="Times New Roman"/>
          <w:noProof w:val="0"/>
          <w:sz w:val="28"/>
          <w:szCs w:val="28"/>
          <w:lang w:val="en-US" w:eastAsia="en-US"/>
        </w:rPr>
        <w:t>.</w:t>
      </w:r>
    </w:p>
    <w:p w:rsidR="00F62F75" w:rsidRDefault="00F62F75" w:rsidP="00DD0C08">
      <w:pPr>
        <w:pStyle w:val="NormalWeb"/>
        <w:spacing w:before="0" w:beforeAutospacing="0" w:after="0" w:afterAutospacing="0" w:line="360" w:lineRule="auto"/>
        <w:ind w:firstLine="720"/>
        <w:jc w:val="both"/>
        <w:rPr>
          <w:rStyle w:val="Strong"/>
          <w:sz w:val="28"/>
          <w:szCs w:val="28"/>
        </w:rPr>
      </w:pPr>
    </w:p>
    <w:p w:rsidR="00DD0C08" w:rsidRDefault="00DD0C08" w:rsidP="00DD0C08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DD0C08">
        <w:rPr>
          <w:rStyle w:val="Strong"/>
          <w:sz w:val="28"/>
          <w:szCs w:val="28"/>
        </w:rPr>
        <w:lastRenderedPageBreak/>
        <w:t>ABA</w:t>
      </w: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poate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ajuta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copiii</w:t>
      </w:r>
      <w:proofErr w:type="spellEnd"/>
      <w:r w:rsidRPr="00DD0C08">
        <w:rPr>
          <w:sz w:val="28"/>
          <w:szCs w:val="28"/>
        </w:rPr>
        <w:t xml:space="preserve"> cu autism </w:t>
      </w:r>
      <w:proofErr w:type="spellStart"/>
      <w:r w:rsidRPr="00DD0C08">
        <w:rPr>
          <w:sz w:val="28"/>
          <w:szCs w:val="28"/>
        </w:rPr>
        <w:t>în</w:t>
      </w:r>
      <w:proofErr w:type="spellEnd"/>
      <w:r w:rsidRPr="00DD0C08">
        <w:rPr>
          <w:sz w:val="28"/>
          <w:szCs w:val="28"/>
        </w:rPr>
        <w:t>: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DD0C08">
        <w:rPr>
          <w:sz w:val="28"/>
          <w:szCs w:val="28"/>
        </w:rPr>
        <w:t>Creșterea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comportamentelor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dezirabile</w:t>
      </w:r>
      <w:proofErr w:type="spellEnd"/>
      <w:r w:rsidRPr="00DD0C08">
        <w:rPr>
          <w:sz w:val="28"/>
          <w:szCs w:val="28"/>
        </w:rPr>
        <w:t>.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DD0C08">
        <w:rPr>
          <w:sz w:val="28"/>
          <w:szCs w:val="28"/>
        </w:rPr>
        <w:t>Creșterea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competențelor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lingvistice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comunicare</w:t>
      </w:r>
      <w:proofErr w:type="spellEnd"/>
      <w:r w:rsidRPr="00DD0C08">
        <w:rPr>
          <w:sz w:val="28"/>
          <w:szCs w:val="28"/>
        </w:rPr>
        <w:t>.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Predarea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noilor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abilități</w:t>
      </w:r>
      <w:proofErr w:type="spellEnd"/>
      <w:r w:rsidRPr="00DD0C08">
        <w:rPr>
          <w:sz w:val="28"/>
          <w:szCs w:val="28"/>
        </w:rPr>
        <w:t>.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Îmbrăcatul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şi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dezbrăcatul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corespunzător</w:t>
      </w:r>
      <w:proofErr w:type="spellEnd"/>
      <w:r w:rsidRPr="00DD0C08">
        <w:rPr>
          <w:sz w:val="28"/>
          <w:szCs w:val="28"/>
        </w:rPr>
        <w:t>.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Autoservirea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independența</w:t>
      </w:r>
      <w:proofErr w:type="spellEnd"/>
      <w:r w:rsidRPr="00DD0C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Menținerea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unui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</w:t>
      </w:r>
      <w:proofErr w:type="spellEnd"/>
      <w:r w:rsidRPr="00DD0C08">
        <w:rPr>
          <w:sz w:val="28"/>
          <w:szCs w:val="28"/>
        </w:rPr>
        <w:t xml:space="preserve"> (</w:t>
      </w:r>
      <w:proofErr w:type="spellStart"/>
      <w:r w:rsidRPr="00DD0C08">
        <w:rPr>
          <w:sz w:val="28"/>
          <w:szCs w:val="28"/>
        </w:rPr>
        <w:t>învățarea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autocontrolului</w:t>
      </w:r>
      <w:proofErr w:type="spellEnd"/>
      <w:r w:rsidRPr="00DD0C08">
        <w:rPr>
          <w:sz w:val="28"/>
          <w:szCs w:val="28"/>
        </w:rPr>
        <w:t>).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Îmbunătățirea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atenției</w:t>
      </w:r>
      <w:proofErr w:type="spellEnd"/>
      <w:r w:rsidRPr="00DD0C08">
        <w:rPr>
          <w:sz w:val="28"/>
          <w:szCs w:val="28"/>
        </w:rPr>
        <w:t xml:space="preserve">, a </w:t>
      </w:r>
      <w:proofErr w:type="spellStart"/>
      <w:r w:rsidRPr="00DD0C08">
        <w:rPr>
          <w:sz w:val="28"/>
          <w:szCs w:val="28"/>
        </w:rPr>
        <w:t>concentrării</w:t>
      </w:r>
      <w:proofErr w:type="spellEnd"/>
      <w:r w:rsidRPr="00DD0C08">
        <w:rPr>
          <w:sz w:val="28"/>
          <w:szCs w:val="28"/>
        </w:rPr>
        <w:t xml:space="preserve">, </w:t>
      </w:r>
      <w:proofErr w:type="gramStart"/>
      <w:r w:rsidRPr="00DD0C08">
        <w:rPr>
          <w:sz w:val="28"/>
          <w:szCs w:val="28"/>
        </w:rPr>
        <w:t>a</w:t>
      </w:r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abilităților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sociale</w:t>
      </w:r>
      <w:proofErr w:type="spellEnd"/>
      <w:r w:rsidRPr="00DD0C08">
        <w:rPr>
          <w:sz w:val="28"/>
          <w:szCs w:val="28"/>
        </w:rPr>
        <w:t xml:space="preserve">, a </w:t>
      </w:r>
      <w:proofErr w:type="spellStart"/>
      <w:r w:rsidRPr="00DD0C08">
        <w:rPr>
          <w:sz w:val="28"/>
          <w:szCs w:val="28"/>
        </w:rPr>
        <w:t>memoriei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a </w:t>
      </w:r>
      <w:proofErr w:type="spellStart"/>
      <w:r w:rsidRPr="00DD0C08">
        <w:rPr>
          <w:sz w:val="28"/>
          <w:szCs w:val="28"/>
        </w:rPr>
        <w:t>rezultatelor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școlare</w:t>
      </w:r>
      <w:proofErr w:type="spellEnd"/>
      <w:r w:rsidRPr="00DD0C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Generalizarea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transferul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comportamentelor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învățate</w:t>
      </w:r>
      <w:proofErr w:type="spellEnd"/>
      <w:r w:rsidRPr="00DD0C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Restrângerea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factorilor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mediu</w:t>
      </w:r>
      <w:proofErr w:type="spellEnd"/>
      <w:r w:rsidRPr="00DD0C08">
        <w:rPr>
          <w:sz w:val="28"/>
          <w:szCs w:val="28"/>
        </w:rPr>
        <w:t xml:space="preserve"> care </w:t>
      </w:r>
      <w:proofErr w:type="spellStart"/>
      <w:r w:rsidRPr="00DD0C08">
        <w:rPr>
          <w:sz w:val="28"/>
          <w:szCs w:val="28"/>
        </w:rPr>
        <w:t>acționează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asupra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copilului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când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învață</w:t>
      </w:r>
      <w:proofErr w:type="spellEnd"/>
      <w:r w:rsidRPr="00DD0C08">
        <w:rPr>
          <w:sz w:val="28"/>
          <w:szCs w:val="28"/>
        </w:rPr>
        <w:t>.</w:t>
      </w:r>
    </w:p>
    <w:p w:rsid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Ameliorarea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problemelor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motricitate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fină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şi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grosieră</w:t>
      </w:r>
      <w:proofErr w:type="spellEnd"/>
      <w:r>
        <w:rPr>
          <w:sz w:val="28"/>
          <w:szCs w:val="28"/>
        </w:rPr>
        <w:t xml:space="preserve"> </w:t>
      </w:r>
    </w:p>
    <w:p w:rsidR="00DD0C08" w:rsidRPr="00DD0C08" w:rsidRDefault="00DD0C08" w:rsidP="00DD0C0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Reducerea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comportamentelor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nedorite</w:t>
      </w:r>
      <w:proofErr w:type="spellEnd"/>
      <w:r w:rsidRPr="00DD0C08">
        <w:rPr>
          <w:sz w:val="28"/>
          <w:szCs w:val="28"/>
        </w:rPr>
        <w:t xml:space="preserve"> (</w:t>
      </w:r>
      <w:proofErr w:type="spellStart"/>
      <w:r w:rsidRPr="00DD0C08">
        <w:rPr>
          <w:sz w:val="28"/>
          <w:szCs w:val="28"/>
        </w:rPr>
        <w:t>agresivitatea</w:t>
      </w:r>
      <w:proofErr w:type="spellEnd"/>
      <w:r w:rsidRPr="00DD0C08">
        <w:rPr>
          <w:sz w:val="28"/>
          <w:szCs w:val="28"/>
        </w:rPr>
        <w:t>, auto-</w:t>
      </w:r>
      <w:proofErr w:type="spellStart"/>
      <w:r w:rsidRPr="00DD0C08">
        <w:rPr>
          <w:sz w:val="28"/>
          <w:szCs w:val="28"/>
        </w:rPr>
        <w:t>agresivitatea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stereotipii</w:t>
      </w:r>
      <w:proofErr w:type="spellEnd"/>
      <w:r w:rsidRPr="00DD0C08">
        <w:rPr>
          <w:sz w:val="28"/>
          <w:szCs w:val="28"/>
        </w:rPr>
        <w:t>, auto-</w:t>
      </w:r>
      <w:proofErr w:type="spellStart"/>
      <w:r w:rsidRPr="00DD0C08">
        <w:rPr>
          <w:sz w:val="28"/>
          <w:szCs w:val="28"/>
        </w:rPr>
        <w:t>stimulări</w:t>
      </w:r>
      <w:proofErr w:type="spellEnd"/>
      <w:r w:rsidRPr="00DD0C08">
        <w:rPr>
          <w:sz w:val="28"/>
          <w:szCs w:val="28"/>
        </w:rPr>
        <w:t>).</w:t>
      </w:r>
    </w:p>
    <w:p w:rsidR="00DD0C08" w:rsidRDefault="00DD0C08" w:rsidP="00DD0C08">
      <w:pPr>
        <w:pStyle w:val="NormalWeb"/>
        <w:spacing w:line="360" w:lineRule="auto"/>
        <w:jc w:val="both"/>
        <w:rPr>
          <w:rStyle w:val="Strong"/>
          <w:sz w:val="28"/>
          <w:szCs w:val="28"/>
        </w:rPr>
      </w:pPr>
    </w:p>
    <w:p w:rsidR="00DD0C08" w:rsidRPr="00DD0C08" w:rsidRDefault="00DD0C08" w:rsidP="00DD0C08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DD0C08">
        <w:rPr>
          <w:rStyle w:val="Strong"/>
          <w:sz w:val="28"/>
          <w:szCs w:val="28"/>
        </w:rPr>
        <w:t xml:space="preserve">Antecedent – </w:t>
      </w:r>
      <w:proofErr w:type="spellStart"/>
      <w:r w:rsidRPr="00DD0C08">
        <w:rPr>
          <w:rStyle w:val="Strong"/>
          <w:sz w:val="28"/>
          <w:szCs w:val="28"/>
        </w:rPr>
        <w:t>Comportament</w:t>
      </w:r>
      <w:proofErr w:type="spellEnd"/>
      <w:r w:rsidRPr="00DD0C08">
        <w:rPr>
          <w:rStyle w:val="Strong"/>
          <w:sz w:val="28"/>
          <w:szCs w:val="28"/>
        </w:rPr>
        <w:t xml:space="preserve"> - </w:t>
      </w:r>
      <w:proofErr w:type="spellStart"/>
      <w:r w:rsidRPr="00DD0C08">
        <w:rPr>
          <w:rStyle w:val="Strong"/>
          <w:sz w:val="28"/>
          <w:szCs w:val="28"/>
        </w:rPr>
        <w:t>Consecință</w:t>
      </w:r>
      <w:proofErr w:type="spellEnd"/>
    </w:p>
    <w:p w:rsidR="00DD0C08" w:rsidRPr="00DD0C08" w:rsidRDefault="00DD0C08" w:rsidP="00F62F75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DD0C08">
        <w:rPr>
          <w:sz w:val="28"/>
          <w:szCs w:val="28"/>
        </w:rPr>
        <w:t>Înțelegerea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antecedentelor</w:t>
      </w:r>
      <w:proofErr w:type="spellEnd"/>
      <w:r w:rsidRPr="00DD0C08">
        <w:rPr>
          <w:sz w:val="28"/>
          <w:szCs w:val="28"/>
        </w:rPr>
        <w:t xml:space="preserve"> (</w:t>
      </w:r>
      <w:proofErr w:type="spellStart"/>
      <w:proofErr w:type="gramStart"/>
      <w:r w:rsidRPr="00DD0C08">
        <w:rPr>
          <w:sz w:val="28"/>
          <w:szCs w:val="28"/>
        </w:rPr>
        <w:t>ce</w:t>
      </w:r>
      <w:proofErr w:type="spellEnd"/>
      <w:proofErr w:type="gram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întâmplă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înainte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apariția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unui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</w:t>
      </w:r>
      <w:proofErr w:type="spellEnd"/>
      <w:r w:rsidRPr="00DD0C08">
        <w:rPr>
          <w:sz w:val="28"/>
          <w:szCs w:val="28"/>
        </w:rPr>
        <w:t xml:space="preserve">)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a </w:t>
      </w:r>
      <w:proofErr w:type="spellStart"/>
      <w:r w:rsidRPr="00DD0C08">
        <w:rPr>
          <w:sz w:val="28"/>
          <w:szCs w:val="28"/>
        </w:rPr>
        <w:t>consecințelor</w:t>
      </w:r>
      <w:proofErr w:type="spellEnd"/>
      <w:r w:rsidRPr="00DD0C08">
        <w:rPr>
          <w:sz w:val="28"/>
          <w:szCs w:val="28"/>
        </w:rPr>
        <w:t xml:space="preserve"> (</w:t>
      </w:r>
      <w:proofErr w:type="spellStart"/>
      <w:r w:rsidRPr="00DD0C08">
        <w:rPr>
          <w:sz w:val="28"/>
          <w:szCs w:val="28"/>
        </w:rPr>
        <w:t>ce</w:t>
      </w:r>
      <w:proofErr w:type="spell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întâmplă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după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</w:t>
      </w:r>
      <w:proofErr w:type="spellEnd"/>
      <w:r w:rsidRPr="00DD0C08">
        <w:rPr>
          <w:sz w:val="28"/>
          <w:szCs w:val="28"/>
        </w:rPr>
        <w:t xml:space="preserve">) </w:t>
      </w:r>
      <w:proofErr w:type="spellStart"/>
      <w:r w:rsidRPr="00DD0C08">
        <w:rPr>
          <w:sz w:val="28"/>
          <w:szCs w:val="28"/>
        </w:rPr>
        <w:t>este</w:t>
      </w:r>
      <w:proofErr w:type="spellEnd"/>
      <w:r w:rsidRPr="00DD0C08">
        <w:rPr>
          <w:sz w:val="28"/>
          <w:szCs w:val="28"/>
        </w:rPr>
        <w:t xml:space="preserve"> o </w:t>
      </w:r>
      <w:proofErr w:type="spellStart"/>
      <w:r w:rsidRPr="00DD0C08">
        <w:rPr>
          <w:sz w:val="28"/>
          <w:szCs w:val="28"/>
        </w:rPr>
        <w:t>altă</w:t>
      </w:r>
      <w:proofErr w:type="spellEnd"/>
      <w:r w:rsidRPr="00DD0C08">
        <w:rPr>
          <w:sz w:val="28"/>
          <w:szCs w:val="28"/>
        </w:rPr>
        <w:t xml:space="preserve"> parte </w:t>
      </w:r>
      <w:proofErr w:type="spellStart"/>
      <w:r w:rsidRPr="00DD0C08">
        <w:rPr>
          <w:sz w:val="28"/>
          <w:szCs w:val="28"/>
        </w:rPr>
        <w:t>importantă</w:t>
      </w:r>
      <w:proofErr w:type="spellEnd"/>
      <w:r w:rsidRPr="00DD0C08">
        <w:rPr>
          <w:sz w:val="28"/>
          <w:szCs w:val="28"/>
        </w:rPr>
        <w:t xml:space="preserve"> a </w:t>
      </w:r>
      <w:proofErr w:type="spellStart"/>
      <w:r w:rsidRPr="00DD0C08">
        <w:rPr>
          <w:sz w:val="28"/>
          <w:szCs w:val="28"/>
        </w:rPr>
        <w:t>oricărui</w:t>
      </w:r>
      <w:proofErr w:type="spellEnd"/>
      <w:r w:rsidRPr="00DD0C08">
        <w:rPr>
          <w:sz w:val="28"/>
          <w:szCs w:val="28"/>
        </w:rPr>
        <w:t xml:space="preserve"> program ABA.</w:t>
      </w:r>
    </w:p>
    <w:p w:rsidR="00DD0C08" w:rsidRPr="00DD0C08" w:rsidRDefault="00DD0C08" w:rsidP="00F62F75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DD0C08">
        <w:rPr>
          <w:sz w:val="28"/>
          <w:szCs w:val="28"/>
        </w:rPr>
        <w:t>Următoarele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concepte</w:t>
      </w:r>
      <w:proofErr w:type="spellEnd"/>
      <w:r w:rsidRPr="00DD0C08">
        <w:rPr>
          <w:sz w:val="28"/>
          <w:szCs w:val="28"/>
        </w:rPr>
        <w:t xml:space="preserve"> ne </w:t>
      </w:r>
      <w:proofErr w:type="spellStart"/>
      <w:r w:rsidRPr="00DD0C08">
        <w:rPr>
          <w:sz w:val="28"/>
          <w:szCs w:val="28"/>
        </w:rPr>
        <w:t>ajută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să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înțelegem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comportamentul</w:t>
      </w:r>
      <w:proofErr w:type="spellEnd"/>
      <w:r w:rsidRPr="00DD0C08">
        <w:rPr>
          <w:sz w:val="28"/>
          <w:szCs w:val="28"/>
        </w:rPr>
        <w:t>:</w:t>
      </w:r>
    </w:p>
    <w:p w:rsidR="00DD0C08" w:rsidRPr="00DD0C08" w:rsidRDefault="00DD0C08" w:rsidP="00F62F75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DD0C08">
        <w:rPr>
          <w:rStyle w:val="Strong"/>
          <w:sz w:val="28"/>
          <w:szCs w:val="28"/>
        </w:rPr>
        <w:t>Antecedent:</w:t>
      </w: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acesta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este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</w:t>
      </w:r>
      <w:proofErr w:type="spell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întâmplă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chiar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înainte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comportamentul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țintă</w:t>
      </w:r>
      <w:proofErr w:type="spellEnd"/>
      <w:r w:rsidRPr="00DD0C08">
        <w:rPr>
          <w:sz w:val="28"/>
          <w:szCs w:val="28"/>
        </w:rPr>
        <w:t xml:space="preserve">. </w:t>
      </w:r>
      <w:proofErr w:type="spellStart"/>
      <w:proofErr w:type="gramStart"/>
      <w:r w:rsidRPr="00DD0C08">
        <w:rPr>
          <w:sz w:val="28"/>
          <w:szCs w:val="28"/>
        </w:rPr>
        <w:t>Acesta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poate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</w:t>
      </w:r>
      <w:proofErr w:type="spellEnd"/>
      <w:r w:rsidRPr="00DD0C08">
        <w:rPr>
          <w:sz w:val="28"/>
          <w:szCs w:val="28"/>
        </w:rPr>
        <w:t xml:space="preserve"> verbal, cum </w:t>
      </w:r>
      <w:proofErr w:type="spellStart"/>
      <w:r w:rsidRPr="00DD0C08">
        <w:rPr>
          <w:sz w:val="28"/>
          <w:szCs w:val="28"/>
        </w:rPr>
        <w:t>ar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</w:t>
      </w:r>
      <w:proofErr w:type="spellEnd"/>
      <w:r w:rsidRPr="00DD0C08">
        <w:rPr>
          <w:sz w:val="28"/>
          <w:szCs w:val="28"/>
        </w:rPr>
        <w:t xml:space="preserve"> o </w:t>
      </w:r>
      <w:proofErr w:type="spellStart"/>
      <w:r w:rsidRPr="00DD0C08">
        <w:rPr>
          <w:sz w:val="28"/>
          <w:szCs w:val="28"/>
        </w:rPr>
        <w:t>comandă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o </w:t>
      </w:r>
      <w:proofErr w:type="spellStart"/>
      <w:r w:rsidRPr="00DD0C08">
        <w:rPr>
          <w:sz w:val="28"/>
          <w:szCs w:val="28"/>
        </w:rPr>
        <w:t>cerere</w:t>
      </w:r>
      <w:proofErr w:type="spellEnd"/>
      <w:r w:rsidRPr="00DD0C08">
        <w:rPr>
          <w:sz w:val="28"/>
          <w:szCs w:val="28"/>
        </w:rPr>
        <w:t>.</w:t>
      </w:r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Poate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</w:t>
      </w:r>
      <w:proofErr w:type="spellEnd"/>
      <w:r w:rsidRPr="00DD0C08">
        <w:rPr>
          <w:sz w:val="28"/>
          <w:szCs w:val="28"/>
        </w:rPr>
        <w:t xml:space="preserve">, de </w:t>
      </w:r>
      <w:proofErr w:type="spellStart"/>
      <w:r w:rsidRPr="00DD0C08">
        <w:rPr>
          <w:sz w:val="28"/>
          <w:szCs w:val="28"/>
        </w:rPr>
        <w:t>asemenea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fizic</w:t>
      </w:r>
      <w:proofErr w:type="spellEnd"/>
      <w:r w:rsidRPr="00DD0C08">
        <w:rPr>
          <w:sz w:val="28"/>
          <w:szCs w:val="28"/>
        </w:rPr>
        <w:t xml:space="preserve">, cum </w:t>
      </w:r>
      <w:proofErr w:type="spellStart"/>
      <w:r w:rsidRPr="00DD0C08">
        <w:rPr>
          <w:sz w:val="28"/>
          <w:szCs w:val="28"/>
        </w:rPr>
        <w:t>ar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</w:t>
      </w:r>
      <w:proofErr w:type="spellEnd"/>
      <w:r w:rsidRPr="00DD0C08">
        <w:rPr>
          <w:sz w:val="28"/>
          <w:szCs w:val="28"/>
        </w:rPr>
        <w:t xml:space="preserve"> o </w:t>
      </w:r>
      <w:proofErr w:type="spellStart"/>
      <w:r w:rsidRPr="00DD0C08">
        <w:rPr>
          <w:sz w:val="28"/>
          <w:szCs w:val="28"/>
        </w:rPr>
        <w:t>jucărie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</w:t>
      </w:r>
      <w:proofErr w:type="gramStart"/>
      <w:r w:rsidRPr="00DD0C08">
        <w:rPr>
          <w:sz w:val="28"/>
          <w:szCs w:val="28"/>
        </w:rPr>
        <w:t>un</w:t>
      </w:r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obiect</w:t>
      </w:r>
      <w:proofErr w:type="spellEnd"/>
      <w:r w:rsidRPr="00DD0C08">
        <w:rPr>
          <w:sz w:val="28"/>
          <w:szCs w:val="28"/>
        </w:rPr>
        <w:t xml:space="preserve">, o </w:t>
      </w:r>
      <w:proofErr w:type="spellStart"/>
      <w:r w:rsidRPr="00DD0C08">
        <w:rPr>
          <w:sz w:val="28"/>
          <w:szCs w:val="28"/>
        </w:rPr>
        <w:t>lumină</w:t>
      </w:r>
      <w:proofErr w:type="spellEnd"/>
      <w:r w:rsidRPr="00DD0C08">
        <w:rPr>
          <w:sz w:val="28"/>
          <w:szCs w:val="28"/>
        </w:rPr>
        <w:t xml:space="preserve">, un </w:t>
      </w:r>
      <w:proofErr w:type="spellStart"/>
      <w:r w:rsidRPr="00DD0C08">
        <w:rPr>
          <w:sz w:val="28"/>
          <w:szCs w:val="28"/>
        </w:rPr>
        <w:t>sunet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altceva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mediul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înconjurător</w:t>
      </w:r>
      <w:proofErr w:type="spellEnd"/>
      <w:r w:rsidRPr="00DD0C08">
        <w:rPr>
          <w:sz w:val="28"/>
          <w:szCs w:val="28"/>
        </w:rPr>
        <w:t xml:space="preserve">. </w:t>
      </w:r>
      <w:proofErr w:type="gramStart"/>
      <w:r w:rsidRPr="00DD0C08">
        <w:rPr>
          <w:sz w:val="28"/>
          <w:szCs w:val="28"/>
        </w:rPr>
        <w:t>Un</w:t>
      </w:r>
      <w:proofErr w:type="gramEnd"/>
      <w:r w:rsidRPr="00DD0C08">
        <w:rPr>
          <w:sz w:val="28"/>
          <w:szCs w:val="28"/>
        </w:rPr>
        <w:t xml:space="preserve"> antecedent </w:t>
      </w:r>
      <w:proofErr w:type="spellStart"/>
      <w:r w:rsidRPr="00DD0C08">
        <w:rPr>
          <w:sz w:val="28"/>
          <w:szCs w:val="28"/>
        </w:rPr>
        <w:t>poate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proveni</w:t>
      </w:r>
      <w:proofErr w:type="spellEnd"/>
      <w:r w:rsidRPr="00DD0C08">
        <w:rPr>
          <w:sz w:val="28"/>
          <w:szCs w:val="28"/>
        </w:rPr>
        <w:t xml:space="preserve"> din </w:t>
      </w:r>
      <w:proofErr w:type="spellStart"/>
      <w:r w:rsidRPr="00DD0C08">
        <w:rPr>
          <w:sz w:val="28"/>
          <w:szCs w:val="28"/>
        </w:rPr>
        <w:t>mediul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lastRenderedPageBreak/>
        <w:t>înconjurător</w:t>
      </w:r>
      <w:proofErr w:type="spellEnd"/>
      <w:r w:rsidRPr="00DD0C08">
        <w:rPr>
          <w:sz w:val="28"/>
          <w:szCs w:val="28"/>
        </w:rPr>
        <w:t xml:space="preserve">, de la o </w:t>
      </w:r>
      <w:proofErr w:type="spellStart"/>
      <w:r w:rsidRPr="00DD0C08">
        <w:rPr>
          <w:sz w:val="28"/>
          <w:szCs w:val="28"/>
        </w:rPr>
        <w:t>altă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persoană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poate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</w:t>
      </w:r>
      <w:proofErr w:type="spellEnd"/>
      <w:r w:rsidRPr="00DD0C08">
        <w:rPr>
          <w:sz w:val="28"/>
          <w:szCs w:val="28"/>
        </w:rPr>
        <w:t xml:space="preserve"> intern (cum </w:t>
      </w:r>
      <w:proofErr w:type="spellStart"/>
      <w:r w:rsidRPr="00DD0C08">
        <w:rPr>
          <w:sz w:val="28"/>
          <w:szCs w:val="28"/>
        </w:rPr>
        <w:t>ar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</w:t>
      </w:r>
      <w:proofErr w:type="spellEnd"/>
      <w:r w:rsidRPr="00DD0C08">
        <w:rPr>
          <w:sz w:val="28"/>
          <w:szCs w:val="28"/>
        </w:rPr>
        <w:t xml:space="preserve"> un </w:t>
      </w:r>
      <w:proofErr w:type="spellStart"/>
      <w:r w:rsidRPr="00DD0C08">
        <w:rPr>
          <w:sz w:val="28"/>
          <w:szCs w:val="28"/>
        </w:rPr>
        <w:t>gând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un sentiment).</w:t>
      </w:r>
    </w:p>
    <w:p w:rsidR="00DD0C08" w:rsidRPr="00DD0C08" w:rsidRDefault="00DD0C08" w:rsidP="00DD0C08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DD0C08">
        <w:rPr>
          <w:rStyle w:val="Strong"/>
          <w:sz w:val="28"/>
          <w:szCs w:val="28"/>
        </w:rPr>
        <w:t>Comportament</w:t>
      </w:r>
      <w:proofErr w:type="spellEnd"/>
      <w:r w:rsidRPr="00DD0C08">
        <w:rPr>
          <w:rStyle w:val="Strong"/>
          <w:sz w:val="28"/>
          <w:szCs w:val="28"/>
        </w:rPr>
        <w:t xml:space="preserve"> (</w:t>
      </w:r>
      <w:proofErr w:type="spellStart"/>
      <w:r w:rsidRPr="00DD0C08">
        <w:rPr>
          <w:rStyle w:val="Strong"/>
          <w:sz w:val="28"/>
          <w:szCs w:val="28"/>
        </w:rPr>
        <w:t>rezultat</w:t>
      </w:r>
      <w:proofErr w:type="spellEnd"/>
      <w:r w:rsidRPr="00DD0C08">
        <w:rPr>
          <w:rStyle w:val="Strong"/>
          <w:sz w:val="28"/>
          <w:szCs w:val="28"/>
        </w:rPr>
        <w:t>):</w:t>
      </w: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acesta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este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răspunsul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lipsa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răspuns</w:t>
      </w:r>
      <w:proofErr w:type="spellEnd"/>
      <w:r w:rsidRPr="00DD0C08">
        <w:rPr>
          <w:sz w:val="28"/>
          <w:szCs w:val="28"/>
        </w:rPr>
        <w:t xml:space="preserve"> al </w:t>
      </w:r>
      <w:proofErr w:type="spellStart"/>
      <w:r w:rsidRPr="00DD0C08">
        <w:rPr>
          <w:sz w:val="28"/>
          <w:szCs w:val="28"/>
        </w:rPr>
        <w:t>persoanei</w:t>
      </w:r>
      <w:proofErr w:type="spellEnd"/>
      <w:r w:rsidRPr="00DD0C08">
        <w:rPr>
          <w:sz w:val="28"/>
          <w:szCs w:val="28"/>
        </w:rPr>
        <w:t xml:space="preserve"> la antecedent. </w:t>
      </w:r>
      <w:proofErr w:type="spellStart"/>
      <w:r w:rsidRPr="00DD0C08">
        <w:rPr>
          <w:sz w:val="28"/>
          <w:szCs w:val="28"/>
        </w:rPr>
        <w:t>Acesta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poate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</w:t>
      </w:r>
      <w:proofErr w:type="spellEnd"/>
      <w:r w:rsidRPr="00DD0C08">
        <w:rPr>
          <w:sz w:val="28"/>
          <w:szCs w:val="28"/>
        </w:rPr>
        <w:t xml:space="preserve"> o </w:t>
      </w:r>
      <w:proofErr w:type="spellStart"/>
      <w:r w:rsidRPr="00DD0C08">
        <w:rPr>
          <w:sz w:val="28"/>
          <w:szCs w:val="28"/>
        </w:rPr>
        <w:t>acțiune</w:t>
      </w:r>
      <w:proofErr w:type="spellEnd"/>
      <w:r w:rsidRPr="00DD0C08">
        <w:rPr>
          <w:sz w:val="28"/>
          <w:szCs w:val="28"/>
        </w:rPr>
        <w:t xml:space="preserve">, </w:t>
      </w:r>
      <w:proofErr w:type="gramStart"/>
      <w:r w:rsidRPr="00DD0C08">
        <w:rPr>
          <w:sz w:val="28"/>
          <w:szCs w:val="28"/>
        </w:rPr>
        <w:t>un</w:t>
      </w:r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răspuns</w:t>
      </w:r>
      <w:proofErr w:type="spellEnd"/>
      <w:r w:rsidRPr="00DD0C08">
        <w:rPr>
          <w:sz w:val="28"/>
          <w:szCs w:val="28"/>
        </w:rPr>
        <w:t xml:space="preserve"> verbal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altceva</w:t>
      </w:r>
      <w:proofErr w:type="spellEnd"/>
      <w:r w:rsidRPr="00DD0C08">
        <w:rPr>
          <w:sz w:val="28"/>
          <w:szCs w:val="28"/>
        </w:rPr>
        <w:t>.</w:t>
      </w:r>
    </w:p>
    <w:p w:rsidR="00DD0C08" w:rsidRPr="00DD0C08" w:rsidRDefault="00DD0C08" w:rsidP="00DD0C08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DD0C08">
        <w:rPr>
          <w:rStyle w:val="Strong"/>
          <w:sz w:val="28"/>
          <w:szCs w:val="28"/>
        </w:rPr>
        <w:t>Consecință</w:t>
      </w:r>
      <w:proofErr w:type="spellEnd"/>
      <w:r w:rsidRPr="00DD0C08">
        <w:rPr>
          <w:rStyle w:val="Strong"/>
          <w:sz w:val="28"/>
          <w:szCs w:val="28"/>
        </w:rPr>
        <w:t>:</w:t>
      </w:r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aceasta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este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</w:t>
      </w:r>
      <w:proofErr w:type="spellEnd"/>
      <w:r w:rsidRPr="00DD0C08">
        <w:rPr>
          <w:sz w:val="28"/>
          <w:szCs w:val="28"/>
        </w:rPr>
        <w:t xml:space="preserve"> vine </w:t>
      </w:r>
      <w:proofErr w:type="spellStart"/>
      <w:r w:rsidRPr="00DD0C08">
        <w:rPr>
          <w:sz w:val="28"/>
          <w:szCs w:val="28"/>
        </w:rPr>
        <w:t>imediat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după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</w:t>
      </w:r>
      <w:proofErr w:type="spellEnd"/>
      <w:r w:rsidRPr="00DD0C08">
        <w:rPr>
          <w:sz w:val="28"/>
          <w:szCs w:val="28"/>
        </w:rPr>
        <w:t xml:space="preserve">. </w:t>
      </w:r>
      <w:proofErr w:type="spellStart"/>
      <w:r w:rsidRPr="00DD0C08">
        <w:rPr>
          <w:sz w:val="28"/>
          <w:szCs w:val="28"/>
        </w:rPr>
        <w:t>Aceasta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poate</w:t>
      </w:r>
      <w:proofErr w:type="spellEnd"/>
      <w:r w:rsidRPr="00DD0C08">
        <w:rPr>
          <w:sz w:val="28"/>
          <w:szCs w:val="28"/>
        </w:rPr>
        <w:t xml:space="preserve"> include </w:t>
      </w:r>
      <w:proofErr w:type="spellStart"/>
      <w:r w:rsidRPr="00DD0C08">
        <w:rPr>
          <w:sz w:val="28"/>
          <w:szCs w:val="28"/>
        </w:rPr>
        <w:t>întărirea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pozitivă</w:t>
      </w:r>
      <w:proofErr w:type="spellEnd"/>
      <w:r w:rsidRPr="00DD0C08">
        <w:rPr>
          <w:sz w:val="28"/>
          <w:szCs w:val="28"/>
        </w:rPr>
        <w:t xml:space="preserve"> a </w:t>
      </w:r>
      <w:proofErr w:type="spellStart"/>
      <w:r w:rsidRPr="00DD0C08">
        <w:rPr>
          <w:sz w:val="28"/>
          <w:szCs w:val="28"/>
        </w:rPr>
        <w:t>comportamentului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dorit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lipsa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ei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pentru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răspunsurile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incorecte</w:t>
      </w:r>
      <w:proofErr w:type="spellEnd"/>
      <w:r w:rsidRPr="00DD0C08">
        <w:rPr>
          <w:sz w:val="28"/>
          <w:szCs w:val="28"/>
        </w:rPr>
        <w:t>/</w:t>
      </w:r>
      <w:proofErr w:type="spellStart"/>
      <w:r w:rsidRPr="00DD0C08">
        <w:rPr>
          <w:sz w:val="28"/>
          <w:szCs w:val="28"/>
        </w:rPr>
        <w:t>inadecvate</w:t>
      </w:r>
      <w:proofErr w:type="spellEnd"/>
      <w:r w:rsidRPr="00DD0C08">
        <w:rPr>
          <w:sz w:val="28"/>
          <w:szCs w:val="28"/>
        </w:rPr>
        <w:t>.</w:t>
      </w:r>
    </w:p>
    <w:p w:rsidR="00DD0C08" w:rsidRDefault="00DD0C08" w:rsidP="00DD0C08">
      <w:pPr>
        <w:pStyle w:val="NormalWeb"/>
        <w:spacing w:line="360" w:lineRule="auto"/>
        <w:jc w:val="both"/>
        <w:rPr>
          <w:rStyle w:val="Strong"/>
          <w:sz w:val="28"/>
          <w:szCs w:val="28"/>
        </w:rPr>
      </w:pPr>
    </w:p>
    <w:p w:rsidR="00DD0C08" w:rsidRPr="00DD0C08" w:rsidRDefault="00DD0C08" w:rsidP="00DD0C08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DD0C08">
        <w:rPr>
          <w:rStyle w:val="Strong"/>
          <w:sz w:val="28"/>
          <w:szCs w:val="28"/>
        </w:rPr>
        <w:t>Pentru</w:t>
      </w:r>
      <w:proofErr w:type="spellEnd"/>
      <w:r w:rsidRPr="00DD0C08">
        <w:rPr>
          <w:rStyle w:val="Strong"/>
          <w:sz w:val="28"/>
          <w:szCs w:val="28"/>
        </w:rPr>
        <w:t xml:space="preserve"> TSA</w:t>
      </w:r>
      <w:r w:rsidR="00A474EA">
        <w:rPr>
          <w:rStyle w:val="Strong"/>
          <w:sz w:val="28"/>
          <w:szCs w:val="28"/>
        </w:rPr>
        <w:t xml:space="preserve"> (</w:t>
      </w:r>
      <w:proofErr w:type="spellStart"/>
      <w:r w:rsidR="00A474EA">
        <w:rPr>
          <w:rStyle w:val="Strong"/>
          <w:sz w:val="28"/>
          <w:szCs w:val="28"/>
        </w:rPr>
        <w:t>Tulburare</w:t>
      </w:r>
      <w:proofErr w:type="spellEnd"/>
      <w:r w:rsidR="00A474EA">
        <w:rPr>
          <w:rStyle w:val="Strong"/>
          <w:sz w:val="28"/>
          <w:szCs w:val="28"/>
        </w:rPr>
        <w:t xml:space="preserve"> de </w:t>
      </w:r>
      <w:proofErr w:type="spellStart"/>
      <w:r w:rsidR="00A474EA">
        <w:rPr>
          <w:rStyle w:val="Strong"/>
          <w:sz w:val="28"/>
          <w:szCs w:val="28"/>
        </w:rPr>
        <w:t>spectru</w:t>
      </w:r>
      <w:proofErr w:type="spellEnd"/>
      <w:r w:rsidR="00A474EA">
        <w:rPr>
          <w:rStyle w:val="Strong"/>
          <w:sz w:val="28"/>
          <w:szCs w:val="28"/>
        </w:rPr>
        <w:t xml:space="preserve"> </w:t>
      </w:r>
      <w:proofErr w:type="spellStart"/>
      <w:r w:rsidR="00A474EA">
        <w:rPr>
          <w:rStyle w:val="Strong"/>
          <w:sz w:val="28"/>
          <w:szCs w:val="28"/>
        </w:rPr>
        <w:t>autist</w:t>
      </w:r>
      <w:proofErr w:type="spellEnd"/>
      <w:r w:rsidR="00A474EA">
        <w:rPr>
          <w:rStyle w:val="Strong"/>
          <w:sz w:val="28"/>
          <w:szCs w:val="28"/>
        </w:rPr>
        <w:t>)</w:t>
      </w:r>
      <w:r w:rsidRPr="00DD0C08">
        <w:rPr>
          <w:rStyle w:val="Strong"/>
          <w:sz w:val="28"/>
          <w:szCs w:val="28"/>
        </w:rPr>
        <w:t>:</w:t>
      </w:r>
    </w:p>
    <w:p w:rsidR="00DD0C08" w:rsidRPr="00DD0C08" w:rsidRDefault="00DD0C08" w:rsidP="00A474EA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DD0C08">
        <w:rPr>
          <w:sz w:val="28"/>
          <w:szCs w:val="28"/>
        </w:rPr>
        <w:t xml:space="preserve">ABA </w:t>
      </w:r>
      <w:proofErr w:type="spellStart"/>
      <w:proofErr w:type="gramStart"/>
      <w:r w:rsidRPr="00DD0C08">
        <w:rPr>
          <w:sz w:val="28"/>
          <w:szCs w:val="28"/>
        </w:rPr>
        <w:t>este</w:t>
      </w:r>
      <w:proofErr w:type="spellEnd"/>
      <w:proofErr w:type="gramEnd"/>
      <w:r w:rsidRPr="00DD0C08">
        <w:rPr>
          <w:sz w:val="28"/>
          <w:szCs w:val="28"/>
        </w:rPr>
        <w:t xml:space="preserve"> un program de </w:t>
      </w:r>
      <w:proofErr w:type="spellStart"/>
      <w:r w:rsidRPr="00DD0C08">
        <w:rPr>
          <w:sz w:val="28"/>
          <w:szCs w:val="28"/>
        </w:rPr>
        <w:t>învățare</w:t>
      </w:r>
      <w:proofErr w:type="spellEnd"/>
      <w:r w:rsidRPr="00DD0C08">
        <w:rPr>
          <w:sz w:val="28"/>
          <w:szCs w:val="28"/>
        </w:rPr>
        <w:t xml:space="preserve">, care </w:t>
      </w:r>
      <w:proofErr w:type="spellStart"/>
      <w:r w:rsidRPr="00DD0C08">
        <w:rPr>
          <w:sz w:val="28"/>
          <w:szCs w:val="28"/>
        </w:rPr>
        <w:t>își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propune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modifice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copilului</w:t>
      </w:r>
      <w:proofErr w:type="spellEnd"/>
      <w:r w:rsidRPr="00DD0C08">
        <w:rPr>
          <w:sz w:val="28"/>
          <w:szCs w:val="28"/>
        </w:rPr>
        <w:t xml:space="preserve"> cu </w:t>
      </w:r>
      <w:proofErr w:type="spellStart"/>
      <w:r w:rsidRPr="00DD0C08">
        <w:rPr>
          <w:sz w:val="28"/>
          <w:szCs w:val="28"/>
        </w:rPr>
        <w:t>obiectivul</w:t>
      </w:r>
      <w:proofErr w:type="spellEnd"/>
      <w:r w:rsidRPr="00DD0C08">
        <w:rPr>
          <w:sz w:val="28"/>
          <w:szCs w:val="28"/>
        </w:rPr>
        <w:t xml:space="preserve"> final de a-</w:t>
      </w:r>
      <w:proofErr w:type="spellStart"/>
      <w:r w:rsidRPr="00DD0C08">
        <w:rPr>
          <w:sz w:val="28"/>
          <w:szCs w:val="28"/>
        </w:rPr>
        <w:t>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îmbunătăți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abilităților</w:t>
      </w:r>
      <w:proofErr w:type="spellEnd"/>
      <w:r w:rsidRPr="00DD0C08">
        <w:rPr>
          <w:sz w:val="28"/>
          <w:szCs w:val="28"/>
        </w:rPr>
        <w:t xml:space="preserve">. </w:t>
      </w:r>
      <w:proofErr w:type="spellStart"/>
      <w:r w:rsidRPr="00DD0C08">
        <w:rPr>
          <w:sz w:val="28"/>
          <w:szCs w:val="28"/>
        </w:rPr>
        <w:t>Sistemul</w:t>
      </w:r>
      <w:proofErr w:type="spellEnd"/>
      <w:r w:rsidRPr="00DD0C08">
        <w:rPr>
          <w:sz w:val="28"/>
          <w:szCs w:val="28"/>
        </w:rPr>
        <w:t xml:space="preserve"> are </w:t>
      </w:r>
      <w:proofErr w:type="spellStart"/>
      <w:r w:rsidRPr="00DD0C08">
        <w:rPr>
          <w:sz w:val="28"/>
          <w:szCs w:val="28"/>
        </w:rPr>
        <w:t>obiective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clar</w:t>
      </w:r>
      <w:proofErr w:type="spellEnd"/>
      <w:r w:rsidRPr="00DD0C08">
        <w:rPr>
          <w:sz w:val="28"/>
          <w:szCs w:val="28"/>
        </w:rPr>
        <w:t xml:space="preserve"> formulate, </w:t>
      </w:r>
      <w:proofErr w:type="spellStart"/>
      <w:r w:rsidRPr="00DD0C08">
        <w:rPr>
          <w:sz w:val="28"/>
          <w:szCs w:val="28"/>
        </w:rPr>
        <w:t>împărțite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sarcini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mici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astfel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încât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evoluția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copilului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să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poată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măsurată</w:t>
      </w:r>
      <w:proofErr w:type="spellEnd"/>
      <w:r w:rsidRPr="00DD0C08">
        <w:rPr>
          <w:sz w:val="28"/>
          <w:szCs w:val="28"/>
        </w:rPr>
        <w:t xml:space="preserve"> permanent. </w:t>
      </w:r>
      <w:proofErr w:type="spellStart"/>
      <w:proofErr w:type="gramStart"/>
      <w:r w:rsidRPr="00DD0C08">
        <w:rPr>
          <w:sz w:val="28"/>
          <w:szCs w:val="28"/>
        </w:rPr>
        <w:t>Întărirea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comportamentului</w:t>
      </w:r>
      <w:proofErr w:type="spellEnd"/>
      <w:r w:rsidRPr="00DD0C08">
        <w:rPr>
          <w:sz w:val="28"/>
          <w:szCs w:val="28"/>
        </w:rPr>
        <w:t xml:space="preserve"> se face cu recompense, </w:t>
      </w:r>
      <w:proofErr w:type="spellStart"/>
      <w:r w:rsidRPr="00DD0C08">
        <w:rPr>
          <w:sz w:val="28"/>
          <w:szCs w:val="28"/>
        </w:rPr>
        <w:t>întreg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sistemul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funcționând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baza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acestor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întăritori</w:t>
      </w:r>
      <w:proofErr w:type="spellEnd"/>
      <w:r w:rsidRPr="00DD0C08">
        <w:rPr>
          <w:sz w:val="28"/>
          <w:szCs w:val="28"/>
        </w:rPr>
        <w:t xml:space="preserve"> fie </w:t>
      </w:r>
      <w:proofErr w:type="spellStart"/>
      <w:r w:rsidRPr="00DD0C08">
        <w:rPr>
          <w:sz w:val="28"/>
          <w:szCs w:val="28"/>
        </w:rPr>
        <w:t>materiali</w:t>
      </w:r>
      <w:proofErr w:type="spellEnd"/>
      <w:r w:rsidRPr="00DD0C08">
        <w:rPr>
          <w:sz w:val="28"/>
          <w:szCs w:val="28"/>
        </w:rPr>
        <w:t xml:space="preserve">, fie </w:t>
      </w:r>
      <w:proofErr w:type="spellStart"/>
      <w:r w:rsidRPr="00DD0C08">
        <w:rPr>
          <w:sz w:val="28"/>
          <w:szCs w:val="28"/>
        </w:rPr>
        <w:t>sociali</w:t>
      </w:r>
      <w:proofErr w:type="spellEnd"/>
      <w:r w:rsidRPr="00DD0C08">
        <w:rPr>
          <w:sz w:val="28"/>
          <w:szCs w:val="28"/>
        </w:rPr>
        <w:t>.</w:t>
      </w:r>
      <w:proofErr w:type="gramEnd"/>
    </w:p>
    <w:p w:rsidR="00DD0C08" w:rsidRPr="00DD0C08" w:rsidRDefault="00DD0C08" w:rsidP="00A474EA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DD0C08">
        <w:rPr>
          <w:sz w:val="28"/>
          <w:szCs w:val="28"/>
        </w:rPr>
        <w:t xml:space="preserve">ABA se </w:t>
      </w:r>
      <w:proofErr w:type="spellStart"/>
      <w:r w:rsidRPr="00DD0C08">
        <w:rPr>
          <w:sz w:val="28"/>
          <w:szCs w:val="28"/>
        </w:rPr>
        <w:t>bazează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observarea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comportamentului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recompensare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pozitivă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prompt.</w:t>
      </w:r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unui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copil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este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întărit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atunci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când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răspunsul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este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corect</w:t>
      </w:r>
      <w:proofErr w:type="spellEnd"/>
      <w:r w:rsidRPr="00DD0C08">
        <w:rPr>
          <w:sz w:val="28"/>
          <w:szCs w:val="28"/>
        </w:rPr>
        <w:t xml:space="preserve">. </w:t>
      </w:r>
      <w:proofErr w:type="spellStart"/>
      <w:r w:rsidRPr="00DD0C08">
        <w:rPr>
          <w:sz w:val="28"/>
          <w:szCs w:val="28"/>
        </w:rPr>
        <w:t>Comportamentele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nedorite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cele</w:t>
      </w:r>
      <w:proofErr w:type="spellEnd"/>
      <w:r w:rsidRPr="00DD0C08">
        <w:rPr>
          <w:sz w:val="28"/>
          <w:szCs w:val="28"/>
        </w:rPr>
        <w:t xml:space="preserve"> care </w:t>
      </w:r>
      <w:proofErr w:type="spellStart"/>
      <w:r w:rsidRPr="00DD0C08">
        <w:rPr>
          <w:sz w:val="28"/>
          <w:szCs w:val="28"/>
        </w:rPr>
        <w:t>interferează</w:t>
      </w:r>
      <w:proofErr w:type="spellEnd"/>
      <w:r w:rsidRPr="00DD0C08">
        <w:rPr>
          <w:sz w:val="28"/>
          <w:szCs w:val="28"/>
        </w:rPr>
        <w:t xml:space="preserve"> cu </w:t>
      </w:r>
      <w:proofErr w:type="spellStart"/>
      <w:r w:rsidRPr="00DD0C08">
        <w:rPr>
          <w:sz w:val="28"/>
          <w:szCs w:val="28"/>
        </w:rPr>
        <w:t>învățarea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abilităților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sociale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sunt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observate</w:t>
      </w:r>
      <w:proofErr w:type="spellEnd"/>
      <w:r w:rsidRPr="00DD0C08">
        <w:rPr>
          <w:sz w:val="28"/>
          <w:szCs w:val="28"/>
        </w:rPr>
        <w:t xml:space="preserve"> cu </w:t>
      </w:r>
      <w:proofErr w:type="spellStart"/>
      <w:r w:rsidRPr="00DD0C08">
        <w:rPr>
          <w:sz w:val="28"/>
          <w:szCs w:val="28"/>
        </w:rPr>
        <w:t>atenție</w:t>
      </w:r>
      <w:proofErr w:type="spellEnd"/>
      <w:r w:rsidRPr="00DD0C08">
        <w:rPr>
          <w:sz w:val="28"/>
          <w:szCs w:val="28"/>
        </w:rPr>
        <w:t xml:space="preserve">. </w:t>
      </w:r>
      <w:proofErr w:type="spellStart"/>
      <w:r w:rsidRPr="00DD0C08">
        <w:rPr>
          <w:sz w:val="28"/>
          <w:szCs w:val="28"/>
        </w:rPr>
        <w:t>Scopul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este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determinarea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funcției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respectiv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precum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observarea</w:t>
      </w:r>
      <w:proofErr w:type="spellEnd"/>
      <w:r w:rsidRPr="00DD0C08">
        <w:rPr>
          <w:sz w:val="28"/>
          <w:szCs w:val="28"/>
        </w:rPr>
        <w:t xml:space="preserve"> a </w:t>
      </w:r>
      <w:proofErr w:type="spellStart"/>
      <w:r w:rsidRPr="00DD0C08">
        <w:rPr>
          <w:sz w:val="28"/>
          <w:szCs w:val="28"/>
        </w:rPr>
        <w:t>ceea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ce</w:t>
      </w:r>
      <w:proofErr w:type="spell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întâmplă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după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manifestarea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acelui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ce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anume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întărește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comportamentul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respectiv</w:t>
      </w:r>
      <w:proofErr w:type="spellEnd"/>
      <w:r w:rsidRPr="00DD0C08">
        <w:rPr>
          <w:sz w:val="28"/>
          <w:szCs w:val="28"/>
        </w:rPr>
        <w:t>.</w:t>
      </w:r>
    </w:p>
    <w:p w:rsidR="00DD0C08" w:rsidRDefault="00A474EA" w:rsidP="00A474EA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Terapeutul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măsoară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progresul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prin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colectarea</w:t>
      </w:r>
      <w:proofErr w:type="spellEnd"/>
      <w:r w:rsidR="00DD0C08" w:rsidRPr="00DD0C08">
        <w:rPr>
          <w:sz w:val="28"/>
          <w:szCs w:val="28"/>
        </w:rPr>
        <w:t xml:space="preserve"> de date </w:t>
      </w:r>
      <w:proofErr w:type="spellStart"/>
      <w:r w:rsidR="00DD0C08" w:rsidRPr="00DD0C08">
        <w:rPr>
          <w:sz w:val="28"/>
          <w:szCs w:val="28"/>
        </w:rPr>
        <w:t>în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fieca</w:t>
      </w:r>
      <w:r>
        <w:rPr>
          <w:sz w:val="28"/>
          <w:szCs w:val="28"/>
        </w:rPr>
        <w:t>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ședință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terapie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îl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ajută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proofErr w:type="gramStart"/>
      <w:r w:rsidR="00DD0C08" w:rsidRPr="00DD0C08">
        <w:rPr>
          <w:sz w:val="28"/>
          <w:szCs w:val="28"/>
        </w:rPr>
        <w:t>să</w:t>
      </w:r>
      <w:proofErr w:type="spellEnd"/>
      <w:proofErr w:type="gram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monitorizeze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în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permanență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progresul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copilului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pentru</w:t>
      </w:r>
      <w:proofErr w:type="spellEnd"/>
      <w:r w:rsidR="00DD0C08" w:rsidRPr="00DD0C08">
        <w:rPr>
          <w:sz w:val="28"/>
          <w:szCs w:val="28"/>
        </w:rPr>
        <w:t xml:space="preserve"> a </w:t>
      </w:r>
      <w:proofErr w:type="spellStart"/>
      <w:r w:rsidR="00DD0C08" w:rsidRPr="00DD0C08">
        <w:rPr>
          <w:sz w:val="28"/>
          <w:szCs w:val="28"/>
        </w:rPr>
        <w:t>ajusta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terapia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potrivit</w:t>
      </w:r>
      <w:proofErr w:type="spellEnd"/>
      <w:r w:rsidR="00DD0C08" w:rsidRPr="00DD0C08">
        <w:rPr>
          <w:sz w:val="28"/>
          <w:szCs w:val="28"/>
        </w:rPr>
        <w:t xml:space="preserve"> </w:t>
      </w:r>
      <w:proofErr w:type="spellStart"/>
      <w:r w:rsidR="00DD0C08" w:rsidRPr="00DD0C08">
        <w:rPr>
          <w:sz w:val="28"/>
          <w:szCs w:val="28"/>
        </w:rPr>
        <w:t>obiectivelor</w:t>
      </w:r>
      <w:proofErr w:type="spellEnd"/>
      <w:r w:rsidR="00DD0C08" w:rsidRPr="00DD0C08">
        <w:rPr>
          <w:sz w:val="28"/>
          <w:szCs w:val="28"/>
        </w:rPr>
        <w:t>.</w:t>
      </w:r>
    </w:p>
    <w:p w:rsidR="00056ED4" w:rsidRPr="00DD0C08" w:rsidRDefault="00056ED4" w:rsidP="00A474EA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p w:rsidR="00DD0C08" w:rsidRPr="00DD0C08" w:rsidRDefault="00A474EA" w:rsidP="00A474EA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rStyle w:val="Strong"/>
          <w:sz w:val="28"/>
          <w:szCs w:val="28"/>
        </w:rPr>
        <w:t>A</w:t>
      </w:r>
      <w:r w:rsidR="00DD0C08" w:rsidRPr="00DD0C08">
        <w:rPr>
          <w:rStyle w:val="Strong"/>
          <w:sz w:val="28"/>
          <w:szCs w:val="28"/>
        </w:rPr>
        <w:t>vantajele</w:t>
      </w:r>
      <w:proofErr w:type="spellEnd"/>
      <w:r w:rsidR="00DD0C08" w:rsidRPr="00DD0C08">
        <w:rPr>
          <w:rStyle w:val="Strong"/>
          <w:sz w:val="28"/>
          <w:szCs w:val="28"/>
        </w:rPr>
        <w:t xml:space="preserve"> </w:t>
      </w:r>
      <w:proofErr w:type="spellStart"/>
      <w:r w:rsidR="00DD0C08" w:rsidRPr="00DD0C08">
        <w:rPr>
          <w:rStyle w:val="Strong"/>
          <w:sz w:val="28"/>
          <w:szCs w:val="28"/>
        </w:rPr>
        <w:t>terapiei</w:t>
      </w:r>
      <w:proofErr w:type="spellEnd"/>
      <w:r w:rsidR="00DD0C08" w:rsidRPr="00DD0C08">
        <w:rPr>
          <w:rStyle w:val="Strong"/>
          <w:sz w:val="28"/>
          <w:szCs w:val="28"/>
        </w:rPr>
        <w:t xml:space="preserve"> A</w:t>
      </w:r>
      <w:r>
        <w:rPr>
          <w:rStyle w:val="Strong"/>
          <w:sz w:val="28"/>
          <w:szCs w:val="28"/>
        </w:rPr>
        <w:t>BA</w:t>
      </w:r>
    </w:p>
    <w:p w:rsidR="00DD0C08" w:rsidRDefault="00DD0C08" w:rsidP="00A474EA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DD0C08">
        <w:rPr>
          <w:sz w:val="28"/>
          <w:szCs w:val="28"/>
        </w:rPr>
        <w:t>Această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terapie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proofErr w:type="gramStart"/>
      <w:r w:rsidRPr="00DD0C08">
        <w:rPr>
          <w:sz w:val="28"/>
          <w:szCs w:val="28"/>
        </w:rPr>
        <w:t>este</w:t>
      </w:r>
      <w:proofErr w:type="spellEnd"/>
      <w:proofErr w:type="gram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esențial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să</w:t>
      </w:r>
      <w:proofErr w:type="spell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înceapă</w:t>
      </w:r>
      <w:proofErr w:type="spellEnd"/>
      <w:r w:rsidRPr="00DD0C08">
        <w:rPr>
          <w:sz w:val="28"/>
          <w:szCs w:val="28"/>
        </w:rPr>
        <w:t xml:space="preserve"> de la o </w:t>
      </w:r>
      <w:proofErr w:type="spellStart"/>
      <w:r w:rsidRPr="00DD0C08">
        <w:rPr>
          <w:sz w:val="28"/>
          <w:szCs w:val="28"/>
        </w:rPr>
        <w:t>vârstă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mică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iar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părinții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trebuie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să</w:t>
      </w:r>
      <w:proofErr w:type="spell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implice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programul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recuperare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asemenea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să</w:t>
      </w:r>
      <w:proofErr w:type="spellEnd"/>
      <w:r w:rsidRPr="00DD0C08">
        <w:rPr>
          <w:sz w:val="28"/>
          <w:szCs w:val="28"/>
        </w:rPr>
        <w:t xml:space="preserve"> se </w:t>
      </w:r>
      <w:proofErr w:type="spellStart"/>
      <w:r w:rsidRPr="00DD0C08">
        <w:rPr>
          <w:sz w:val="28"/>
          <w:szCs w:val="28"/>
        </w:rPr>
        <w:t>urmeze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corect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indicațiile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sarcinile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pentru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acasă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primite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în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terapie</w:t>
      </w:r>
      <w:proofErr w:type="spellEnd"/>
      <w:r w:rsidRPr="00DD0C08">
        <w:rPr>
          <w:sz w:val="28"/>
          <w:szCs w:val="28"/>
        </w:rPr>
        <w:t xml:space="preserve">. </w:t>
      </w:r>
      <w:proofErr w:type="spellStart"/>
      <w:r w:rsidRPr="00DD0C08">
        <w:rPr>
          <w:sz w:val="28"/>
          <w:szCs w:val="28"/>
        </w:rPr>
        <w:t>Programul</w:t>
      </w:r>
      <w:proofErr w:type="spellEnd"/>
      <w:r w:rsidRPr="00DD0C08">
        <w:rPr>
          <w:sz w:val="28"/>
          <w:szCs w:val="28"/>
        </w:rPr>
        <w:t xml:space="preserve"> se face individual </w:t>
      </w:r>
      <w:proofErr w:type="spellStart"/>
      <w:r w:rsidRPr="00DD0C08">
        <w:rPr>
          <w:sz w:val="28"/>
          <w:szCs w:val="28"/>
        </w:rPr>
        <w:t>în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funcție</w:t>
      </w:r>
      <w:proofErr w:type="spellEnd"/>
      <w:r w:rsidRPr="00DD0C08">
        <w:rPr>
          <w:sz w:val="28"/>
          <w:szCs w:val="28"/>
        </w:rPr>
        <w:t xml:space="preserve"> de </w:t>
      </w:r>
      <w:proofErr w:type="spellStart"/>
      <w:r w:rsidRPr="00DD0C08">
        <w:rPr>
          <w:sz w:val="28"/>
          <w:szCs w:val="28"/>
        </w:rPr>
        <w:t>abilitățile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copilului</w:t>
      </w:r>
      <w:proofErr w:type="spellEnd"/>
      <w:r w:rsidRPr="00DD0C08">
        <w:rPr>
          <w:sz w:val="28"/>
          <w:szCs w:val="28"/>
        </w:rPr>
        <w:t xml:space="preserve">, </w:t>
      </w:r>
      <w:proofErr w:type="spellStart"/>
      <w:r w:rsidRPr="00DD0C08">
        <w:rPr>
          <w:sz w:val="28"/>
          <w:szCs w:val="28"/>
        </w:rPr>
        <w:t>deoarece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deși</w:t>
      </w:r>
      <w:proofErr w:type="spellEnd"/>
      <w:r w:rsidRPr="00DD0C08">
        <w:rPr>
          <w:sz w:val="28"/>
          <w:szCs w:val="28"/>
        </w:rPr>
        <w:t xml:space="preserve"> au </w:t>
      </w:r>
      <w:proofErr w:type="spellStart"/>
      <w:r w:rsidRPr="00DD0C08">
        <w:rPr>
          <w:sz w:val="28"/>
          <w:szCs w:val="28"/>
        </w:rPr>
        <w:t>același</w:t>
      </w:r>
      <w:proofErr w:type="spellEnd"/>
      <w:r w:rsidRPr="00DD0C08">
        <w:rPr>
          <w:sz w:val="28"/>
          <w:szCs w:val="28"/>
        </w:rPr>
        <w:t xml:space="preserve"> diagnostic, </w:t>
      </w:r>
      <w:proofErr w:type="spellStart"/>
      <w:proofErr w:type="gramStart"/>
      <w:r w:rsidRPr="00DD0C08">
        <w:rPr>
          <w:sz w:val="28"/>
          <w:szCs w:val="28"/>
        </w:rPr>
        <w:t>necesită</w:t>
      </w:r>
      <w:proofErr w:type="spellEnd"/>
      <w:proofErr w:type="gramEnd"/>
      <w:r w:rsidRPr="00DD0C08">
        <w:rPr>
          <w:sz w:val="28"/>
          <w:szCs w:val="28"/>
        </w:rPr>
        <w:t xml:space="preserve"> o </w:t>
      </w:r>
      <w:proofErr w:type="spellStart"/>
      <w:r w:rsidRPr="00DD0C08">
        <w:rPr>
          <w:sz w:val="28"/>
          <w:szCs w:val="28"/>
        </w:rPr>
        <w:t>intervenție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specială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și</w:t>
      </w:r>
      <w:proofErr w:type="spellEnd"/>
      <w:r w:rsidRPr="00DD0C08">
        <w:rPr>
          <w:sz w:val="28"/>
          <w:szCs w:val="28"/>
        </w:rPr>
        <w:t xml:space="preserve"> </w:t>
      </w:r>
      <w:proofErr w:type="spellStart"/>
      <w:r w:rsidRPr="00DD0C08">
        <w:rPr>
          <w:sz w:val="28"/>
          <w:szCs w:val="28"/>
        </w:rPr>
        <w:t>individualizată</w:t>
      </w:r>
      <w:proofErr w:type="spellEnd"/>
      <w:r w:rsidRPr="00DD0C08">
        <w:rPr>
          <w:sz w:val="28"/>
          <w:szCs w:val="28"/>
        </w:rPr>
        <w:t>.</w:t>
      </w:r>
    </w:p>
    <w:p w:rsidR="00A474EA" w:rsidRDefault="00A474EA" w:rsidP="00A474EA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</w:p>
    <w:sectPr w:rsidR="00A474EA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57B3"/>
    <w:multiLevelType w:val="hybridMultilevel"/>
    <w:tmpl w:val="48788E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C3CB7"/>
    <w:multiLevelType w:val="hybridMultilevel"/>
    <w:tmpl w:val="0E8C8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46355"/>
    <w:multiLevelType w:val="hybridMultilevel"/>
    <w:tmpl w:val="FF52A9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D24BFE"/>
    <w:multiLevelType w:val="hybridMultilevel"/>
    <w:tmpl w:val="3E7CA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D17C2"/>
    <w:multiLevelType w:val="hybridMultilevel"/>
    <w:tmpl w:val="56128A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822DDF"/>
    <w:multiLevelType w:val="hybridMultilevel"/>
    <w:tmpl w:val="EDEE5A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997FC3"/>
    <w:multiLevelType w:val="hybridMultilevel"/>
    <w:tmpl w:val="82B28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84C4D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D6458"/>
    <w:multiLevelType w:val="multilevel"/>
    <w:tmpl w:val="9494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AD4FCF"/>
    <w:multiLevelType w:val="hybridMultilevel"/>
    <w:tmpl w:val="12D866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D0C08"/>
    <w:rsid w:val="00056ED4"/>
    <w:rsid w:val="00425047"/>
    <w:rsid w:val="00580616"/>
    <w:rsid w:val="00583123"/>
    <w:rsid w:val="00937A9A"/>
    <w:rsid w:val="00A474EA"/>
    <w:rsid w:val="00DD0C08"/>
    <w:rsid w:val="00E369E0"/>
    <w:rsid w:val="00F62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uiPriority w:val="9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paragraph" w:styleId="Heading5">
    <w:name w:val="heading 5"/>
    <w:basedOn w:val="Normal"/>
    <w:link w:val="Heading5Char"/>
    <w:uiPriority w:val="9"/>
    <w:qFormat/>
    <w:rsid w:val="00A474EA"/>
    <w:pPr>
      <w:spacing w:before="100" w:beforeAutospacing="1" w:after="100" w:afterAutospacing="1"/>
      <w:outlineLvl w:val="4"/>
    </w:pPr>
    <w:rPr>
      <w:rFonts w:eastAsia="Times New Roman"/>
      <w:b/>
      <w:bCs/>
      <w:noProof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  <w:style w:type="character" w:customStyle="1" w:styleId="itemtitlepart0">
    <w:name w:val="item_title_part_0"/>
    <w:basedOn w:val="DefaultParagraphFont"/>
    <w:rsid w:val="00DD0C08"/>
  </w:style>
  <w:style w:type="character" w:customStyle="1" w:styleId="itemtitlepart1">
    <w:name w:val="item_title_part_1"/>
    <w:basedOn w:val="DefaultParagraphFont"/>
    <w:rsid w:val="00DD0C08"/>
  </w:style>
  <w:style w:type="character" w:customStyle="1" w:styleId="itemtitlepart2">
    <w:name w:val="item_title_part_2"/>
    <w:basedOn w:val="DefaultParagraphFont"/>
    <w:rsid w:val="00DD0C08"/>
  </w:style>
  <w:style w:type="character" w:customStyle="1" w:styleId="itemtitlepart3">
    <w:name w:val="item_title_part_3"/>
    <w:basedOn w:val="DefaultParagraphFont"/>
    <w:rsid w:val="00DD0C08"/>
  </w:style>
  <w:style w:type="character" w:customStyle="1" w:styleId="itemtitlepart4">
    <w:name w:val="item_title_part_4"/>
    <w:basedOn w:val="DefaultParagraphFont"/>
    <w:rsid w:val="00DD0C08"/>
  </w:style>
  <w:style w:type="character" w:customStyle="1" w:styleId="itemtitlepart5">
    <w:name w:val="item_title_part_5"/>
    <w:basedOn w:val="DefaultParagraphFont"/>
    <w:rsid w:val="00DD0C08"/>
  </w:style>
  <w:style w:type="character" w:customStyle="1" w:styleId="itemtitlepart6">
    <w:name w:val="item_title_part_6"/>
    <w:basedOn w:val="DefaultParagraphFont"/>
    <w:rsid w:val="00DD0C08"/>
  </w:style>
  <w:style w:type="paragraph" w:styleId="NormalWeb">
    <w:name w:val="Normal (Web)"/>
    <w:basedOn w:val="Normal"/>
    <w:uiPriority w:val="99"/>
    <w:unhideWhenUsed/>
    <w:rsid w:val="00DD0C08"/>
    <w:pPr>
      <w:spacing w:before="100" w:beforeAutospacing="1" w:after="100" w:afterAutospacing="1"/>
    </w:pPr>
    <w:rPr>
      <w:rFonts w:eastAsia="Times New Roman"/>
      <w:noProof w:val="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474EA"/>
    <w:rPr>
      <w:rFonts w:eastAsia="Times New Roman"/>
      <w:b/>
      <w:bCs/>
    </w:rPr>
  </w:style>
  <w:style w:type="character" w:customStyle="1" w:styleId="elementor-icon-list-text">
    <w:name w:val="elementor-icon-list-text"/>
    <w:basedOn w:val="DefaultParagraphFont"/>
    <w:rsid w:val="00A474EA"/>
  </w:style>
  <w:style w:type="paragraph" w:styleId="ListParagraph">
    <w:name w:val="List Paragraph"/>
    <w:basedOn w:val="Normal"/>
    <w:uiPriority w:val="34"/>
    <w:qFormat/>
    <w:rsid w:val="00A474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2022-04-28T21:20:00Z</dcterms:created>
  <dcterms:modified xsi:type="dcterms:W3CDTF">2022-04-28T21:49:00Z</dcterms:modified>
</cp:coreProperties>
</file>