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Pr="001619A1" w:rsidRDefault="00C4242F" w:rsidP="00F4687F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Universitatea Tehnica din Cluj-Napoca</w:t>
      </w:r>
    </w:p>
    <w:p w:rsidR="001619A1" w:rsidRPr="001619A1" w:rsidRDefault="00C4242F" w:rsidP="001619A1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Calculatoare si tehnologia informatiei</w:t>
      </w:r>
    </w:p>
    <w:p w:rsidR="001619A1" w:rsidRDefault="001619A1" w:rsidP="00F4687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57500" cy="2857500"/>
            <wp:effectExtent l="0" t="0" r="0" b="0"/>
            <wp:docPr id="2" name="Picture 2" descr="C:\Users\Alin\AppData\Local\Microsoft\Windows\INetCache\Content.Word\utc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tc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2F" w:rsidRPr="001619A1" w:rsidRDefault="00F4687F" w:rsidP="001619A1">
      <w:pPr>
        <w:ind w:left="720"/>
        <w:jc w:val="center"/>
        <w:rPr>
          <w:sz w:val="44"/>
          <w:szCs w:val="44"/>
        </w:rPr>
      </w:pPr>
      <w:r w:rsidRPr="001619A1">
        <w:rPr>
          <w:sz w:val="44"/>
          <w:szCs w:val="44"/>
        </w:rPr>
        <w:t>Uni</w:t>
      </w:r>
      <w:r w:rsidR="00FA3072" w:rsidRPr="001619A1">
        <w:rPr>
          <w:sz w:val="44"/>
          <w:szCs w:val="44"/>
        </w:rPr>
        <w:t>tate de calcul in virgula mobila</w:t>
      </w:r>
      <w:r w:rsidRPr="001619A1">
        <w:rPr>
          <w:sz w:val="44"/>
          <w:szCs w:val="44"/>
        </w:rPr>
        <w:t xml:space="preserve"> : adunarea si scaderea</w:t>
      </w: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1619A1" w:rsidRDefault="001619A1" w:rsidP="00F4687F">
      <w:pPr>
        <w:jc w:val="right"/>
        <w:rPr>
          <w:sz w:val="24"/>
          <w:szCs w:val="24"/>
        </w:rPr>
        <w:sectPr w:rsidR="001619A1" w:rsidSect="001619A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289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19A1" w:rsidRDefault="001619A1">
          <w:pPr>
            <w:pStyle w:val="TOCHeading"/>
          </w:pPr>
          <w:r>
            <w:t>Contents</w:t>
          </w:r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7156" w:history="1">
            <w:r w:rsidRPr="00AE2A6F">
              <w:rPr>
                <w:rStyle w:val="Hyperlink"/>
                <w:noProof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BF5B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7" w:history="1">
            <w:r w:rsidR="001619A1" w:rsidRPr="00AE2A6F">
              <w:rPr>
                <w:rStyle w:val="Hyperlink"/>
                <w:noProof/>
              </w:rPr>
              <w:t>2.Fundamente teoretice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_Toc477787157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BF5B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8" w:history="1">
            <w:r w:rsidR="001619A1" w:rsidRPr="00AE2A6F">
              <w:rPr>
                <w:rStyle w:val="Hyperlink"/>
                <w:noProof/>
              </w:rPr>
              <w:t>2.1 Valori speciale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_Toc477787158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BF5B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9" w:history="1">
            <w:r w:rsidR="001619A1" w:rsidRPr="00AE2A6F">
              <w:rPr>
                <w:rStyle w:val="Hyperlink"/>
                <w:noProof/>
              </w:rPr>
              <w:t>2.2 Adunarea si scaderea in virgula mobila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_Toc477787159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BF5B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60" w:history="1">
            <w:r w:rsidR="001619A1" w:rsidRPr="00AE2A6F">
              <w:rPr>
                <w:rStyle w:val="Hyperlink"/>
                <w:noProof/>
              </w:rPr>
              <w:t>Bibliografie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_Toc477787160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6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r>
            <w:rPr>
              <w:b/>
              <w:bCs/>
              <w:noProof/>
            </w:rPr>
            <w:fldChar w:fldCharType="end"/>
          </w:r>
        </w:p>
      </w:sdtContent>
    </w:sdt>
    <w:p w:rsidR="001619A1" w:rsidRDefault="001619A1" w:rsidP="001619A1">
      <w:pPr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bookmarkStart w:id="0" w:name="_Toc477787156"/>
      <w:r>
        <w:t>1.Introducere</w:t>
      </w:r>
      <w:bookmarkEnd w:id="0"/>
    </w:p>
    <w:p w:rsidR="00F4687F" w:rsidRDefault="00F4687F" w:rsidP="00F4687F"/>
    <w:p w:rsidR="00F4687F" w:rsidRDefault="00F4687F" w:rsidP="00F4687F">
      <w:r>
        <w:tab/>
        <w:t xml:space="preserve">Nevoia de a avea o gama mai larga de valori </w:t>
      </w:r>
      <w:r w:rsidR="00005B36">
        <w:t xml:space="preserve">rationale </w:t>
      </w:r>
      <w:r>
        <w:t>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8D43F0" w:rsidRDefault="003701BE" w:rsidP="00DD2AE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DD2AEE">
        <w:t>]</w:t>
      </w:r>
    </w:p>
    <w:p w:rsidR="00136575" w:rsidRPr="0048026E" w:rsidRDefault="008D43F0" w:rsidP="00136575">
      <w:r>
        <w:tab/>
        <w:t xml:space="preserve">Obiectivul principal al proiectului este implementarea opeartiilor de adunare si scadere a numerelor reprezentate in virgula mobila respectand standardul IEEE 754 pentru numere de 32 de biti (simpla precizie)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bookmarkStart w:id="1" w:name="_Toc477787157"/>
      <w:r>
        <w:t>2.Fundamente teoretice</w:t>
      </w:r>
      <w:bookmarkEnd w:id="1"/>
    </w:p>
    <w:p w:rsidR="00363AAA" w:rsidRDefault="00363AAA" w:rsidP="00363AAA"/>
    <w:p w:rsidR="0071125E" w:rsidRDefault="0071125E" w:rsidP="0071125E">
      <w:pPr>
        <w:pStyle w:val="Heading1"/>
      </w:pPr>
      <w:r>
        <w:t>2.1 Reprezentarea numerelor in virgula mobila. Standardul IEEE 754</w:t>
      </w:r>
    </w:p>
    <w:p w:rsidR="0071125E" w:rsidRDefault="0071125E" w:rsidP="0071125E"/>
    <w:p w:rsidR="0071125E" w:rsidRDefault="0071125E" w:rsidP="0071125E">
      <w:r>
        <w:tab/>
        <w:t xml:space="preserve">Standardul IEEE 754 reglementeaza operatiile aritmetice in virgula mobila , fiind specificat formatul , operatiile , conversiile , reguli de rotunjire si conditii exceptionale </w:t>
      </w:r>
    </w:p>
    <w:p w:rsidR="0071125E" w:rsidRPr="0071125E" w:rsidRDefault="0071125E" w:rsidP="00DD2AEE">
      <w:pPr>
        <w:spacing w:after="0"/>
        <w:rPr>
          <w:rFonts w:cstheme="minorHAnsi"/>
          <w:vertAlign w:val="superscript"/>
        </w:rPr>
      </w:pPr>
      <w:r w:rsidRPr="0071125E">
        <w:rPr>
          <w:rFonts w:cstheme="minorHAnsi"/>
          <w:color w:val="000000" w:themeColor="text1"/>
        </w:rPr>
        <w:t>În general, un număr N se poate reprezenta în virgulă mobilă  în forma urmatoare:</w:t>
      </w:r>
    </w:p>
    <w:p w:rsidR="0071125E" w:rsidRPr="0071125E" w:rsidRDefault="0071125E" w:rsidP="00DD2AEE">
      <w:pPr>
        <w:spacing w:after="0"/>
        <w:ind w:left="360" w:firstLine="708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</w:t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  <w:t xml:space="preserve">                  N = ± M · B</w:t>
      </w:r>
      <w:r w:rsidRPr="0071125E">
        <w:rPr>
          <w:rFonts w:cstheme="minorHAnsi"/>
          <w:color w:val="000000" w:themeColor="text1"/>
          <w:vertAlign w:val="superscript"/>
        </w:rPr>
        <w:t>±E</w:t>
      </w:r>
      <w:r w:rsidRPr="0071125E">
        <w:rPr>
          <w:rFonts w:cstheme="minorHAnsi"/>
          <w:color w:val="000000" w:themeColor="text1"/>
        </w:rPr>
        <w:t xml:space="preserve"> </w:t>
      </w:r>
    </w:p>
    <w:p w:rsidR="0071125E" w:rsidRPr="0071125E" w:rsidRDefault="0071125E" w:rsidP="00DD2AE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Un număr reprezentat în virgulă mobilă are următoarele componente:    </w:t>
      </w:r>
    </w:p>
    <w:p w:rsidR="0071125E" w:rsidRPr="0071125E" w:rsidRDefault="0071125E" w:rsidP="0071125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                                                         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s    semnul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c    </w:t>
      </w:r>
      <w:r w:rsidRPr="0071125E">
        <w:rPr>
          <w:rFonts w:cstheme="minorHAnsi"/>
        </w:rPr>
        <w:t xml:space="preserve"> caracteristica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e    </w:t>
      </w:r>
      <w:r w:rsidRPr="0071125E">
        <w:rPr>
          <w:rFonts w:cstheme="minorHAnsi"/>
        </w:rPr>
        <w:t xml:space="preserve"> exponentul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m   mantisa</w:t>
      </w:r>
    </w:p>
    <w:p w:rsid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d    </w:t>
      </w:r>
      <w:r w:rsidRPr="0071125E">
        <w:rPr>
          <w:rFonts w:cstheme="minorHAnsi"/>
        </w:rPr>
        <w:t xml:space="preserve"> deplasarea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Exponentul nu este reprezentat de obicei in forma lui normala ci este folosit exponentul deplasat care este intotdeauna pozitiv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Default="00DD2AEE" w:rsidP="00DD2AEE">
      <w:r>
        <w:t xml:space="preserve">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Valoare numarului se determina astfel : 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X c.m X 10</w:t>
      </w:r>
      <w:r>
        <w:rPr>
          <w:vertAlign w:val="superscript"/>
        </w:rPr>
        <w:t>e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 [</w:t>
      </w:r>
      <w:hyperlink w:anchor="_Bibliografie" w:history="1">
        <w:r w:rsidRPr="00CF1D7A">
          <w:rPr>
            <w:rStyle w:val="Hyperlink"/>
            <w:rFonts w:eastAsiaTheme="minorEastAsia"/>
          </w:rPr>
          <w:t>3</w:t>
        </w:r>
      </w:hyperlink>
      <w:r>
        <w:rPr>
          <w:rFonts w:eastAsiaTheme="minorEastAsia"/>
        </w:rPr>
        <w:t>]</w:t>
      </w:r>
    </w:p>
    <w:p w:rsidR="00DD2AEE" w:rsidRDefault="00DD2AEE" w:rsidP="00DD2AEE"/>
    <w:p w:rsidR="00DD2AEE" w:rsidRDefault="00DD2AEE" w:rsidP="00DD2AEE"/>
    <w:p w:rsidR="00DD2AEE" w:rsidRDefault="00DD2AEE" w:rsidP="00DD2AEE">
      <w:r>
        <w:rPr>
          <w:noProof/>
        </w:rPr>
        <w:drawing>
          <wp:inline distT="0" distB="0" distL="0" distR="0" wp14:anchorId="7B8357A4" wp14:editId="78C63166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>
      <w:pPr>
        <w:jc w:val="center"/>
      </w:pPr>
      <w:r>
        <w:rPr>
          <w:b/>
        </w:rPr>
        <w:t xml:space="preserve">figura 1. </w:t>
      </w:r>
      <w:r>
        <w:t>Reprezentare in virgula mobila (simpla precizie) [</w:t>
      </w:r>
      <w:hyperlink w:anchor="_Bibliografie" w:history="1">
        <w:r w:rsidRPr="00856B65">
          <w:rPr>
            <w:rStyle w:val="Hyperlink"/>
          </w:rPr>
          <w:t>2</w:t>
        </w:r>
      </w:hyperlink>
      <w:r>
        <w:t>]</w:t>
      </w:r>
    </w:p>
    <w:p w:rsidR="0071125E" w:rsidRPr="0071125E" w:rsidRDefault="0071125E" w:rsidP="0071125E"/>
    <w:p w:rsidR="0071125E" w:rsidRPr="0071125E" w:rsidRDefault="0071125E" w:rsidP="0071125E"/>
    <w:p w:rsidR="0071125E" w:rsidRDefault="0071125E" w:rsidP="00363AAA"/>
    <w:p w:rsidR="0071125E" w:rsidRDefault="0071125E" w:rsidP="00363AAA"/>
    <w:p w:rsidR="00363AAA" w:rsidRDefault="00363AAA" w:rsidP="00363AAA">
      <w:r>
        <w:tab/>
      </w:r>
      <w:r w:rsidR="00005B36">
        <w:t>In cadrul reprezent</w:t>
      </w:r>
      <w:r w:rsidR="0071125E">
        <w:t>arii numerelor</w:t>
      </w:r>
      <w:r w:rsidR="00005B36">
        <w:t xml:space="preserve"> in virgula </w:t>
      </w:r>
      <w:r w:rsidR="0071125E">
        <w:t>mobila</w:t>
      </w:r>
      <w:r w:rsidR="00E42794">
        <w:t>, partea fractionara nu poate avea o rezolutie la fel de mare ca reprezentarea numerelor intregi, doar cu cei 24 de biti, insa aceasta valoare este aproximata.</w:t>
      </w:r>
    </w:p>
    <w:p w:rsidR="00E42794" w:rsidRDefault="00E42794" w:rsidP="00363AAA"/>
    <w:p w:rsidR="00E42794" w:rsidRDefault="0071125E" w:rsidP="00E42794">
      <w:pPr>
        <w:pStyle w:val="Heading1"/>
      </w:pPr>
      <w:bookmarkStart w:id="2" w:name="_Toc477787158"/>
      <w:r>
        <w:t>2.2</w:t>
      </w:r>
      <w:r w:rsidR="00E42794">
        <w:t xml:space="preserve"> Valori specia</w:t>
      </w:r>
      <w:r w:rsidR="00697988">
        <w:t>l</w:t>
      </w:r>
      <w:r w:rsidR="00E42794">
        <w:t>e</w:t>
      </w:r>
      <w:bookmarkEnd w:id="2"/>
    </w:p>
    <w:p w:rsidR="00E42794" w:rsidRPr="0026083E" w:rsidRDefault="00E42794" w:rsidP="00E42794">
      <w:pPr>
        <w:rPr>
          <w:u w:val="single"/>
        </w:rPr>
      </w:pPr>
      <w:r w:rsidRPr="0026083E">
        <w:rPr>
          <w:u w:val="single"/>
        </w:rPr>
        <w:t>Signed zero</w:t>
      </w:r>
    </w:p>
    <w:p w:rsidR="00E42794" w:rsidRDefault="00E42794" w:rsidP="00E42794">
      <w:r>
        <w:t xml:space="preserve">In standardul IEEE 745 zero este considerat ca avand un semn, deci </w:t>
      </w:r>
      <w:r w:rsidR="0026083E">
        <w:t>exista atat +0 cat si -0.</w:t>
      </w:r>
    </w:p>
    <w:p w:rsidR="0026083E" w:rsidRDefault="0026083E" w:rsidP="0071125E">
      <w:r>
        <w:lastRenderedPageBreak/>
        <w:t>Cele doua reprezentari se comporta normal in cadrul comparatiilor numerice, dar unele operatii dau rezultate diferite pentru +0 si -0. De exemplu, 1/(-0) returneaza -infinit, iar 1/(+0) +infinit.</w:t>
      </w:r>
    </w:p>
    <w:p w:rsidR="0026083E" w:rsidRDefault="0026083E" w:rsidP="0071125E">
      <w:pPr>
        <w:rPr>
          <w:u w:val="single"/>
        </w:rPr>
      </w:pPr>
      <w:r>
        <w:rPr>
          <w:u w:val="single"/>
        </w:rPr>
        <w:t>Infinit</w:t>
      </w:r>
    </w:p>
    <w:p w:rsidR="0026083E" w:rsidRDefault="0026083E" w:rsidP="0071125E">
      <w:r>
        <w:t>In reprezentarea in virgula mobila, valorile de +infinit si -infinit sunt reprezentate ca un numar cu bitii exponentului 1 si bitii mantisei 0. Bitul de semn face distinctia intre cele doua valori,</w:t>
      </w:r>
    </w:p>
    <w:p w:rsidR="0026083E" w:rsidRDefault="0026083E" w:rsidP="0071125E">
      <w:pPr>
        <w:rPr>
          <w:u w:val="single"/>
        </w:rPr>
      </w:pPr>
      <w:r w:rsidRPr="0026083E">
        <w:rPr>
          <w:u w:val="single"/>
        </w:rPr>
        <w:t>NaN(Not a Number)</w:t>
      </w:r>
    </w:p>
    <w:p w:rsidR="0026083E" w:rsidRDefault="0026083E" w:rsidP="0071125E">
      <w:r>
        <w:t>NaN este o valoare speciala in standardul IEEE 754 care este returnata ca si rezultat in urma onr operatii invalide cum ar fi impartire la 0, infinit x 0, sau radacina patrata din numere negative.</w:t>
      </w:r>
    </w:p>
    <w:p w:rsidR="0026083E" w:rsidRDefault="00697988" w:rsidP="0071125E">
      <w:r>
        <w:t>Aceasta valoare este reprezentata ca un numar cu bitii exponentului 1 si bitul semnificativ al mantisei setat pentru a se face distinctia intre acesta si o valoare infinita.</w:t>
      </w:r>
    </w:p>
    <w:p w:rsidR="00C26751" w:rsidRDefault="00C26751" w:rsidP="0071125E">
      <w:r>
        <w:t>Exista doua tipuri de NaN: quiet NaN(denota operatii nedeterminate) si signaling NaN(determina operatii invalide).</w:t>
      </w:r>
    </w:p>
    <w:p w:rsidR="00136575" w:rsidRDefault="00136575" w:rsidP="00136575">
      <w:pPr>
        <w:pStyle w:val="Heading1"/>
      </w:pPr>
      <w:r>
        <w:tab/>
      </w:r>
      <w:bookmarkStart w:id="3" w:name="_Toc477787159"/>
      <w:r w:rsidR="0071125E">
        <w:t>2.3</w:t>
      </w:r>
      <w:r>
        <w:t xml:space="preserve"> Adunarea si scaderea in virgula </w:t>
      </w:r>
      <w:r w:rsidR="004E50B7">
        <w:t>mobila</w:t>
      </w:r>
      <w:bookmarkEnd w:id="3"/>
    </w:p>
    <w:p w:rsidR="0071125E" w:rsidRDefault="00136575" w:rsidP="00136575">
      <w:r>
        <w:tab/>
        <w:t xml:space="preserve"> </w:t>
      </w:r>
    </w:p>
    <w:p w:rsidR="00136575" w:rsidRDefault="00136575" w:rsidP="00136575">
      <w:r>
        <w:t>Pentru adunarea a doua numere in virgula mobila trebuie urmati urmatorii pasi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aduc cei doi operanzi la acelasi exponent : se calculeaza dimensiune celor doi operanzi si se compara aceste dimensiuni . Mantisa operandului cu exponentul de dimensiuni mai mici este deplasata la dreapta cu un numar de pozitii care reprezinta diferenta in modul dintre dimensiunile exponentilor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136575" w:rsidRDefault="00136575" w:rsidP="00136575"/>
    <w:p w:rsidR="00136575" w:rsidRDefault="00136575" w:rsidP="00136575">
      <w:pPr>
        <w:ind w:left="720"/>
      </w:pPr>
      <w:r>
        <w:t>Sa prespunem ca avem urmatoarele numere reprezentate in standardul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136575" w:rsidRDefault="00136575" w:rsidP="00136575">
      <w:pPr>
        <w:pStyle w:val="ListParagraph"/>
        <w:ind w:left="1440"/>
      </w:pPr>
      <w:r>
        <w:t>pentru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  <w:t>pentru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deoarece Y are un exponent mai mic , mantisa acestuia este deplasata cu o pozitie</w:t>
      </w:r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136575" w:rsidRPr="00136575" w:rsidRDefault="00136575" w:rsidP="001619A1">
      <w:pPr>
        <w:jc w:val="center"/>
      </w:pPr>
      <w:r>
        <w:t>S = 0100 0010 0110 0001 0000 0000 0000 0000</w:t>
      </w:r>
    </w:p>
    <w:p w:rsidR="003701BE" w:rsidRDefault="003701BE" w:rsidP="00DD2AEE">
      <w:pPr>
        <w:pStyle w:val="Heading1"/>
      </w:pPr>
    </w:p>
    <w:p w:rsidR="00DD2AEE" w:rsidRDefault="00DD2AEE" w:rsidP="00DD2AEE">
      <w:pPr>
        <w:pStyle w:val="Heading1"/>
      </w:pPr>
      <w:r>
        <w:t>2.4 Organigrama operatiei de adunare</w:t>
      </w:r>
    </w:p>
    <w:p w:rsidR="00DD2AEE" w:rsidRDefault="00DD2AEE" w:rsidP="00DD2AEE"/>
    <w:p w:rsidR="00DD2AEE" w:rsidRPr="00DD2AEE" w:rsidRDefault="00DD2AEE" w:rsidP="00DD2AE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 descr="C:\Users\Alin\AppData\Local\Microsoft\Windows\INetCache\Content.Word\organigra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organigrama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/>
    <w:p w:rsidR="004970C8" w:rsidRDefault="004970C8" w:rsidP="00DD2AEE"/>
    <w:p w:rsidR="00BA327A" w:rsidRDefault="00BA327A" w:rsidP="00BA327A">
      <w:pPr>
        <w:pStyle w:val="Heading1"/>
      </w:pPr>
      <w:r>
        <w:lastRenderedPageBreak/>
        <w:t>2.5 Schema bloc a unitatii de adunare si scadere in virgula mobila</w:t>
      </w:r>
    </w:p>
    <w:p w:rsidR="00BA327A" w:rsidRPr="00BA327A" w:rsidRDefault="00BA327A" w:rsidP="00BA327A"/>
    <w:p w:rsidR="00BA327A" w:rsidRPr="00BA327A" w:rsidRDefault="00BA327A" w:rsidP="00BA327A">
      <w:r>
        <w:rPr>
          <w:noProof/>
        </w:rPr>
        <w:drawing>
          <wp:inline distT="0" distB="0" distL="0" distR="0" wp14:anchorId="1BEFB5FD" wp14:editId="5625790F">
            <wp:extent cx="5465929" cy="55440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05" t="17683" r="27609"/>
                    <a:stretch/>
                  </pic:blipFill>
                  <pic:spPr bwMode="auto">
                    <a:xfrm>
                      <a:off x="0" y="0"/>
                      <a:ext cx="5489122" cy="556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27A" w:rsidRDefault="00BA327A" w:rsidP="00BA327A"/>
    <w:p w:rsidR="00BA327A" w:rsidRDefault="00BA327A" w:rsidP="00C83B99">
      <w:pPr>
        <w:pStyle w:val="Heading1"/>
      </w:pPr>
    </w:p>
    <w:p w:rsidR="00C83B99" w:rsidRDefault="00C83B99" w:rsidP="00C83B99"/>
    <w:p w:rsidR="00C83B99" w:rsidRDefault="00C83B99" w:rsidP="00C83B99"/>
    <w:p w:rsidR="00C83B99" w:rsidRDefault="00C83B99" w:rsidP="00C83B99"/>
    <w:p w:rsidR="00C83B99" w:rsidRDefault="00C83B99" w:rsidP="00C83B99"/>
    <w:p w:rsidR="00C83B99" w:rsidRPr="00C83B99" w:rsidRDefault="00C83B99" w:rsidP="00C83B99"/>
    <w:p w:rsidR="00C83B99" w:rsidRDefault="00C83B99" w:rsidP="00C83B99">
      <w:pPr>
        <w:pStyle w:val="Heading1"/>
      </w:pPr>
      <w:r>
        <w:lastRenderedPageBreak/>
        <w:t>2.6 Schema bloc a circuitului implementat</w:t>
      </w:r>
    </w:p>
    <w:p w:rsidR="00C83B99" w:rsidRPr="00C83B99" w:rsidRDefault="00C83B99" w:rsidP="00C83B99">
      <w:r>
        <w:rPr>
          <w:noProof/>
        </w:rPr>
        <w:drawing>
          <wp:inline distT="0" distB="0" distL="0" distR="0" wp14:anchorId="7D087204" wp14:editId="480AFFE9">
            <wp:extent cx="5937885" cy="2493645"/>
            <wp:effectExtent l="0" t="0" r="5715" b="1905"/>
            <wp:docPr id="16" name="Picture 16" descr="C:\Users\Alin\AppData\Local\Microsoft\Windows\INetCache\Content.Word\s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\AppData\Local\Microsoft\Windows\INetCache\Content.Word\ss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970C8" w:rsidRDefault="00133ECD" w:rsidP="00133ECD">
      <w:pPr>
        <w:pStyle w:val="Heading1"/>
      </w:pPr>
      <w:r>
        <w:t>3. Proiectare si implementare</w:t>
      </w:r>
    </w:p>
    <w:p w:rsidR="00133ECD" w:rsidRDefault="00133ECD" w:rsidP="00133ECD"/>
    <w:p w:rsidR="00BA327A" w:rsidRDefault="00BA327A" w:rsidP="00133ECD">
      <w:r>
        <w:t>Unitatea de adunare si scadere a numerelor in virgula mobila va primi ca intrare doua semnale pe 32 de biti reprezentand cele doua numere , un semnal pe un bit de selectare a operatiei ( adunare / scadere) si un semnal pe un bit de resetare . Circuitul va furniza ca iesire un semnal pe 32 de biti care reprezinta rezultatuloperatiei efectuate precum si doua flag-uri pentru depasire superioara sau inferioara.</w:t>
      </w:r>
    </w:p>
    <w:p w:rsidR="00BA327A" w:rsidRDefault="00BA327A" w:rsidP="00133ECD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6" name="Picture 6" descr="C:\Users\Alin\AppData\Local\Microsoft\Windows\INetCache\Content.Word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n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CD" w:rsidRPr="00133ECD" w:rsidRDefault="00133ECD" w:rsidP="00133ECD">
      <w:pPr>
        <w:pStyle w:val="Heading1"/>
      </w:pPr>
      <w:r>
        <w:lastRenderedPageBreak/>
        <w:t>3.1 Descrierea componentelor</w:t>
      </w:r>
    </w:p>
    <w:p w:rsidR="00BA327A" w:rsidRDefault="00BA327A" w:rsidP="00155D30">
      <w:pPr>
        <w:pStyle w:val="Heading1"/>
      </w:pPr>
    </w:p>
    <w:p w:rsidR="00BA327A" w:rsidRDefault="00155D30" w:rsidP="00155D3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3.1.1 Unitate aritmetico – logica (UAL1)</w:t>
      </w:r>
    </w:p>
    <w:p w:rsidR="00155D30" w:rsidRDefault="00155D30" w:rsidP="00BA327A">
      <w:pPr>
        <w:rPr>
          <w:sz w:val="24"/>
          <w:szCs w:val="24"/>
        </w:rPr>
      </w:pPr>
      <w:r>
        <w:rPr>
          <w:sz w:val="24"/>
          <w:szCs w:val="24"/>
        </w:rPr>
        <w:t>Folosita pentru calcularea diferentei dintre cei doi expoonenti pe 8 biti . De asemenea cu ajutorul unui semnal de iesire (compExp) se determina care dintre cei doi exponenti este mai mare</w:t>
      </w:r>
    </w:p>
    <w:p w:rsidR="00155D30" w:rsidRDefault="00155D30" w:rsidP="00BA32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5027" cy="2486025"/>
            <wp:effectExtent l="0" t="0" r="5715" b="0"/>
            <wp:docPr id="7" name="Picture 7" descr="C:\Users\Alin\AppData\Local\Microsoft\Windows\INetCache\Content.Word\u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ua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7" cy="24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67" w:rsidRPr="00BA327A" w:rsidRDefault="00BF5967" w:rsidP="00BA327A">
      <w:pPr>
        <w:rPr>
          <w:sz w:val="24"/>
          <w:szCs w:val="24"/>
        </w:rPr>
      </w:pPr>
    </w:p>
    <w:p w:rsidR="003701BE" w:rsidRPr="00155D30" w:rsidRDefault="00155D30" w:rsidP="00155D30">
      <w:pPr>
        <w:pStyle w:val="Heading1"/>
        <w:rPr>
          <w:sz w:val="22"/>
          <w:szCs w:val="22"/>
        </w:rPr>
      </w:pPr>
      <w:r w:rsidRPr="00155D30">
        <w:rPr>
          <w:sz w:val="22"/>
          <w:szCs w:val="22"/>
        </w:rPr>
        <w:t>3.1.2 Circuit de rotunjire</w:t>
      </w:r>
    </w:p>
    <w:p w:rsidR="003701BE" w:rsidRDefault="003701BE" w:rsidP="00155D30"/>
    <w:p w:rsidR="00155D30" w:rsidRPr="00BF5967" w:rsidRDefault="00155D30" w:rsidP="00155D30">
      <w:r>
        <w:t>Este folosit pentru rotunjirea unui numar la cel mai apropiat numar par prin schimbarea unlimului bit din ‘1’ in ‘0’ in cazul in care numarul este impar . Circuitul primeste ca intrare un numar fara semn pe 31 de biti</w:t>
      </w:r>
      <w:r w:rsidR="00BF5967">
        <w:t xml:space="preserve"> (</w:t>
      </w:r>
      <w:r w:rsidR="00BF5967">
        <w:rPr>
          <w:b/>
        </w:rPr>
        <w:t>input)</w:t>
      </w:r>
      <w:r>
        <w:t xml:space="preserve"> , un semnal de</w:t>
      </w:r>
      <w:r w:rsidRPr="00BF5967">
        <w:rPr>
          <w:b/>
        </w:rPr>
        <w:t xml:space="preserve"> enable</w:t>
      </w:r>
      <w:r>
        <w:t xml:space="preserve"> si furnizeaza ca iesire rezultatul opera</w:t>
      </w:r>
      <w:r w:rsidR="00BF5967">
        <w:t xml:space="preserve">tiei de rotunjire pe 31 de biti ( </w:t>
      </w:r>
      <w:r w:rsidR="00BF5967">
        <w:rPr>
          <w:b/>
        </w:rPr>
        <w:t xml:space="preserve">output </w:t>
      </w:r>
      <w:r w:rsidR="00BF5967">
        <w:t xml:space="preserve">) </w:t>
      </w:r>
    </w:p>
    <w:p w:rsidR="00155D30" w:rsidRDefault="00155D30" w:rsidP="00155D30"/>
    <w:p w:rsidR="00155D30" w:rsidRDefault="00155D30" w:rsidP="00155D30"/>
    <w:p w:rsidR="00155D30" w:rsidRDefault="00155D30" w:rsidP="00155D30"/>
    <w:p w:rsidR="0047423A" w:rsidRDefault="00155D30" w:rsidP="00155D30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>
            <wp:extent cx="5934075" cy="3381375"/>
            <wp:effectExtent l="0" t="0" r="9525" b="9525"/>
            <wp:docPr id="8" name="Picture 8" descr="C:\Users\Alin\AppData\Local\Microsoft\Windows\INetCache\Content.Word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\AppData\Local\Microsoft\Windows\INetCache\Content.Word\rou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A" w:rsidRDefault="0047423A" w:rsidP="0047423A">
      <w:pPr>
        <w:pStyle w:val="Heading1"/>
        <w:rPr>
          <w:rStyle w:val="Heading1Char"/>
          <w:sz w:val="22"/>
          <w:szCs w:val="22"/>
        </w:rPr>
      </w:pPr>
      <w:r w:rsidRPr="0047423A">
        <w:rPr>
          <w:rStyle w:val="Heading1Char"/>
          <w:sz w:val="22"/>
          <w:szCs w:val="22"/>
        </w:rPr>
        <w:t>3.1.3</w:t>
      </w:r>
      <w:r>
        <w:rPr>
          <w:rStyle w:val="Heading1Char"/>
          <w:sz w:val="22"/>
          <w:szCs w:val="22"/>
        </w:rPr>
        <w:t xml:space="preserve"> Decrementare exponent</w:t>
      </w:r>
    </w:p>
    <w:p w:rsidR="0047423A" w:rsidRPr="00BF5967" w:rsidRDefault="0047423A" w:rsidP="0047423A">
      <w:r>
        <w:t>Componenta este folosita la normalizare. Pentru fiecare deplasare la stanga a mantisei, exponentul se decrementeaza cu unu, cee ace poate duce la o depasire inferioara. Aceasta depasire este semnalata printr-un flag de depasire.</w:t>
      </w:r>
      <w:r w:rsidR="00EE51F0">
        <w:t xml:space="preserve"> Circuitul primeste un semnal </w:t>
      </w:r>
      <w:r w:rsidR="00EE51F0">
        <w:rPr>
          <w:b/>
        </w:rPr>
        <w:t xml:space="preserve">exponentIn </w:t>
      </w:r>
      <w:r w:rsidR="00EE51F0">
        <w:t xml:space="preserve"> si genereaza o iesire </w:t>
      </w:r>
      <w:r w:rsidR="00EE51F0">
        <w:rPr>
          <w:b/>
        </w:rPr>
        <w:t>exponentOut</w:t>
      </w:r>
      <w:r w:rsidR="00EE51F0">
        <w:t xml:space="preserve"> cu rezultatul operatiei de decrementare . Se genereaza de asemenea un semnal care indica </w:t>
      </w:r>
      <w:r w:rsidR="00EE51F0">
        <w:rPr>
          <w:b/>
        </w:rPr>
        <w:t xml:space="preserve">depasire. </w:t>
      </w:r>
      <w:r w:rsidR="00EE51F0">
        <w:t xml:space="preserve">Circuitul este activat de un semnal de </w:t>
      </w:r>
      <w:r w:rsidR="00EE51F0">
        <w:rPr>
          <w:b/>
        </w:rPr>
        <w:t>enable.</w:t>
      </w:r>
    </w:p>
    <w:p w:rsidR="00E82C45" w:rsidRDefault="00E82C45" w:rsidP="00E82C45">
      <w:pPr>
        <w:jc w:val="center"/>
      </w:pPr>
      <w:r>
        <w:rPr>
          <w:noProof/>
        </w:rPr>
        <w:drawing>
          <wp:inline distT="0" distB="0" distL="0" distR="0">
            <wp:extent cx="37338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45" w:rsidRDefault="00E82C45" w:rsidP="00E82C45">
      <w:pPr>
        <w:pStyle w:val="Heading1"/>
        <w:rPr>
          <w:sz w:val="22"/>
          <w:szCs w:val="22"/>
        </w:rPr>
      </w:pPr>
      <w:r w:rsidRPr="00E82C45">
        <w:rPr>
          <w:sz w:val="22"/>
          <w:szCs w:val="22"/>
        </w:rPr>
        <w:t>3.1.4</w:t>
      </w:r>
      <w:r>
        <w:rPr>
          <w:sz w:val="22"/>
          <w:szCs w:val="22"/>
        </w:rPr>
        <w:tab/>
        <w:t>Deplasare mantisa dreapta</w:t>
      </w:r>
    </w:p>
    <w:p w:rsidR="00E82C45" w:rsidRDefault="00E82C45" w:rsidP="00E82C45">
      <w:r>
        <w:t>Circuitul de deplasare mantisa spre dreapta este folosit pentru alinierea punctelor zecimelale ale operanzilor inainte de a fi efectuata operatia selectata.</w:t>
      </w:r>
      <w:r w:rsidR="00DB4E3A">
        <w:t xml:space="preserve"> </w:t>
      </w:r>
      <w:r w:rsidR="00EE51F0">
        <w:t>Circuitul primeste o mantisa ca intrare , un semnal care activeaza circuitul si genereaza ca iesire un rezultat.</w:t>
      </w:r>
    </w:p>
    <w:p w:rsidR="00E82C45" w:rsidRDefault="00E82C45" w:rsidP="00E82C45">
      <w:pPr>
        <w:jc w:val="center"/>
      </w:pPr>
      <w:r>
        <w:rPr>
          <w:noProof/>
        </w:rPr>
        <w:lastRenderedPageBreak/>
        <w:drawing>
          <wp:inline distT="0" distB="0" distL="0" distR="0">
            <wp:extent cx="351472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3A" w:rsidRDefault="00DB4E3A" w:rsidP="00E82C45">
      <w:pPr>
        <w:jc w:val="center"/>
      </w:pPr>
    </w:p>
    <w:p w:rsidR="00DB4E3A" w:rsidRDefault="00DB4E3A" w:rsidP="00E82C45">
      <w:pPr>
        <w:jc w:val="center"/>
      </w:pPr>
    </w:p>
    <w:p w:rsidR="00DB4E3A" w:rsidRDefault="00DB4E3A" w:rsidP="00E82C45">
      <w:pPr>
        <w:jc w:val="center"/>
      </w:pPr>
    </w:p>
    <w:p w:rsidR="00DB4E3A" w:rsidRDefault="00DB4E3A" w:rsidP="00E82C45">
      <w:pPr>
        <w:jc w:val="center"/>
      </w:pPr>
    </w:p>
    <w:p w:rsidR="00DB4E3A" w:rsidRPr="00DB4E3A" w:rsidRDefault="00DB4E3A" w:rsidP="00DB4E3A">
      <w:pPr>
        <w:pStyle w:val="Heading1"/>
        <w:rPr>
          <w:sz w:val="22"/>
          <w:szCs w:val="22"/>
        </w:rPr>
      </w:pPr>
      <w:r w:rsidRPr="00DB4E3A">
        <w:rPr>
          <w:sz w:val="22"/>
          <w:szCs w:val="22"/>
        </w:rPr>
        <w:t>3.1.4 Multiplexor generic</w:t>
      </w:r>
    </w:p>
    <w:p w:rsidR="00DB4E3A" w:rsidRPr="00DB4E3A" w:rsidRDefault="00DB4E3A" w:rsidP="00DB4E3A">
      <w:r>
        <w:t xml:space="preserve">Va fi nevoie de mai multe multiplexoare care primesc la intrari semnale de dimensiuni diferite . De aceea vom folosi un parametru generic care va indica dimensiunea intarilor si iesirilor multiplexorului . Astfel componenta va putea fi refolosita pentru toate multiplexoarele din schema bloc . Semnalele </w:t>
      </w:r>
      <w:r>
        <w:rPr>
          <w:b/>
        </w:rPr>
        <w:t xml:space="preserve">input1 </w:t>
      </w:r>
      <w:r>
        <w:t xml:space="preserve"> si </w:t>
      </w:r>
      <w:r>
        <w:rPr>
          <w:b/>
        </w:rPr>
        <w:t xml:space="preserve"> input2 </w:t>
      </w:r>
      <w:r>
        <w:t xml:space="preserve"> reprezinta intrarile circuitului iar semnalul </w:t>
      </w:r>
      <w:r>
        <w:rPr>
          <w:b/>
        </w:rPr>
        <w:t xml:space="preserve">output </w:t>
      </w:r>
      <w:r>
        <w:t xml:space="preserve">reprezinta intrarea selectata de multiplexor pentru a trece mai departe . Semnalul pe 1 bit </w:t>
      </w:r>
      <w:r>
        <w:rPr>
          <w:b/>
        </w:rPr>
        <w:t xml:space="preserve">select </w:t>
      </w:r>
      <w:r>
        <w:t>determina care intrare trece mai departe.</w:t>
      </w:r>
    </w:p>
    <w:p w:rsidR="00DB4E3A" w:rsidRDefault="00DB4E3A" w:rsidP="00DB4E3A">
      <w:pPr>
        <w:rPr>
          <w:b/>
        </w:rPr>
      </w:pPr>
    </w:p>
    <w:p w:rsidR="00DB4E3A" w:rsidRDefault="00DB4E3A" w:rsidP="00DB4E3A">
      <w:r>
        <w:rPr>
          <w:noProof/>
        </w:rPr>
        <w:drawing>
          <wp:inline distT="0" distB="0" distL="0" distR="0" wp14:anchorId="7733788B" wp14:editId="0CA46F19">
            <wp:extent cx="2743200" cy="2483291"/>
            <wp:effectExtent l="0" t="0" r="0" b="0"/>
            <wp:docPr id="14" name="Picture 14" descr="C:\Users\Alin\AppData\Local\Microsoft\Windows\INetCache\Content.Word\mux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muxGeneri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33" cy="24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3A" w:rsidRDefault="00DB4E3A" w:rsidP="00DB4E3A"/>
    <w:p w:rsidR="00DB4E3A" w:rsidRPr="00E82C45" w:rsidRDefault="00DB4E3A" w:rsidP="00E82C45">
      <w:pPr>
        <w:jc w:val="center"/>
      </w:pPr>
    </w:p>
    <w:p w:rsidR="00155D30" w:rsidRDefault="00155D30" w:rsidP="00155D30">
      <w:pPr>
        <w:rPr>
          <w:rStyle w:val="Heading1Char"/>
        </w:rPr>
      </w:pPr>
      <w:r w:rsidRPr="00965859">
        <w:rPr>
          <w:rStyle w:val="Heading1Char"/>
        </w:rPr>
        <w:t>4. Rezutate experimentale</w:t>
      </w:r>
    </w:p>
    <w:p w:rsidR="00965859" w:rsidRPr="00965859" w:rsidRDefault="00965859" w:rsidP="00155D30">
      <w:r w:rsidRPr="00965859">
        <w:t xml:space="preserve">Pentru </w:t>
      </w:r>
      <w:r>
        <w:t xml:space="preserve">testarea componentelor unitatii de adunare si scadere in virgula mobila am elaborat module de simulare pentru fiecare dintre componentele unitatii . </w:t>
      </w:r>
    </w:p>
    <w:p w:rsidR="00155D30" w:rsidRPr="00155D30" w:rsidRDefault="00965859" w:rsidP="00965859">
      <w:pPr>
        <w:pStyle w:val="Heading1"/>
      </w:pPr>
      <w:r>
        <w:t>4.1 Unitate aritmetico-logica (UAL1)</w:t>
      </w:r>
    </w:p>
    <w:p w:rsidR="00965859" w:rsidRDefault="00965859" w:rsidP="00965859">
      <w:r>
        <w:t>Pentru unitatea aritmetico logica am folosit 3 cazuri de testare  : cand primul numar este mai mare , cand al doilea numar este mai mare si cand numerele sunt egale . Functionarea corecta a acestei componente poate fi observata in urmatoarea imagine care ne prezinta forma de unda a semnalelor de intrare si iesire.</w:t>
      </w:r>
    </w:p>
    <w:p w:rsidR="003701BE" w:rsidRDefault="00965859" w:rsidP="00965859">
      <w:r>
        <w:t xml:space="preserve"> </w:t>
      </w:r>
      <w:r>
        <w:rPr>
          <w:noProof/>
        </w:rPr>
        <w:drawing>
          <wp:inline distT="0" distB="0" distL="0" distR="0">
            <wp:extent cx="3810000" cy="1181100"/>
            <wp:effectExtent l="0" t="0" r="0" b="0"/>
            <wp:docPr id="9" name="Picture 9" descr="C:\Users\Alin\AppData\Local\Microsoft\Windows\INetCache\Content.Word\ual1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\AppData\Local\Microsoft\Windows\INetCache\Content.Word\ual1Si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59" w:rsidRDefault="00965859" w:rsidP="00965859"/>
    <w:p w:rsidR="00965859" w:rsidRDefault="00965859" w:rsidP="00965859"/>
    <w:p w:rsidR="00965859" w:rsidRDefault="00965859" w:rsidP="00965859">
      <w:pPr>
        <w:pStyle w:val="Heading1"/>
      </w:pPr>
      <w:r>
        <w:t>4.2 Circuit de rotunjire</w:t>
      </w:r>
    </w:p>
    <w:p w:rsidR="00965859" w:rsidRDefault="00965859" w:rsidP="00965859"/>
    <w:p w:rsidR="00965859" w:rsidRDefault="00965859" w:rsidP="00965859">
      <w:r>
        <w:t xml:space="preserve">Pentru circuitul de rotunjire am testat 3 cazuri  : numar impar si semnal de enable activat , numar par si semnal de enble activat , numar impar si semnal de enable dezactivat . Rezultatul poate fi obseervat in urmatoarea imagine . </w:t>
      </w:r>
    </w:p>
    <w:p w:rsidR="00965859" w:rsidRDefault="00965859" w:rsidP="00965859"/>
    <w:p w:rsidR="00965859" w:rsidRPr="00965859" w:rsidRDefault="00965859" w:rsidP="00965859"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10" name="Picture 10" descr="C:\Users\Alin\AppData\Local\Microsoft\Windows\INetCache\Content.Word\round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n\AppData\Local\Microsoft\Windows\INetCache\Content.Word\roundUni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8B4135" w:rsidRDefault="008B4135" w:rsidP="008B4135">
      <w:pPr>
        <w:pStyle w:val="Heading1"/>
      </w:pPr>
      <w:r>
        <w:lastRenderedPageBreak/>
        <w:t>4.3</w:t>
      </w:r>
      <w:r>
        <w:tab/>
        <w:t>Circuit de decrementare a exponentului</w:t>
      </w:r>
    </w:p>
    <w:p w:rsidR="008B4135" w:rsidRPr="008B4135" w:rsidRDefault="008B4135" w:rsidP="008B4135">
      <w:pPr>
        <w:ind w:firstLine="720"/>
      </w:pPr>
      <w:r>
        <w:t>Pentru testarea acestui circuit am folosit doua valori normale(prin normale ma refer la valori ce nu produc depasire inferioara in cadrul acestei simulari) si o valoare ce produce depasire inferioara(valoarea 0).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8B4135" w:rsidRDefault="008B4135" w:rsidP="00C4242F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1078590"/>
            <wp:effectExtent l="0" t="0" r="0" b="7620"/>
            <wp:docPr id="12" name="Picture 12" descr="C:\Users\catal\AppData\Local\Microsoft\Windows\INetCache\Content.Word\decrementare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al\AppData\Local\Microsoft\Windows\INetCache\Content.Word\decrementareExpon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Default="008B4135" w:rsidP="008B4135">
      <w:pPr>
        <w:pStyle w:val="Heading1"/>
      </w:pPr>
      <w:r>
        <w:t>4.4 Circuit de deplasare a mantisei spre dreapta</w:t>
      </w:r>
    </w:p>
    <w:p w:rsidR="008B4135" w:rsidRDefault="008B4135" w:rsidP="008B4135">
      <w:r>
        <w:tab/>
        <w:t>Deplasarea cu o pozitie spr</w:t>
      </w:r>
      <w:r w:rsidR="00BF5967">
        <w:t xml:space="preserve">e dreapta reprezinta in esenta </w:t>
      </w:r>
      <w:r>
        <w:t>o impartire a numarului initial cu doi, deci pentru testare am folosit numere pare pentru o mai buna vizualizare a perechilor intrare-iesire.</w:t>
      </w:r>
    </w:p>
    <w:p w:rsidR="008B4135" w:rsidRDefault="008B4135" w:rsidP="008B4135">
      <w:r>
        <w:rPr>
          <w:noProof/>
        </w:rPr>
        <w:drawing>
          <wp:inline distT="0" distB="0" distL="0" distR="0">
            <wp:extent cx="5943600" cy="930505"/>
            <wp:effectExtent l="0" t="0" r="0" b="3175"/>
            <wp:docPr id="13" name="Picture 13" descr="C:\Users\catal\AppData\Local\Microsoft\Windows\INetCache\Content.Word\deplasareMantisaDre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al\AppData\Local\Microsoft\Windows\INetCache\Content.Word\deplasareMantisaDreapt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67" w:rsidRDefault="00BF5967" w:rsidP="00BF5967">
      <w:pPr>
        <w:pStyle w:val="Heading1"/>
      </w:pPr>
      <w:r>
        <w:t>4.5 Multiplexor generic</w:t>
      </w:r>
    </w:p>
    <w:p w:rsidR="00BF5967" w:rsidRDefault="00C83B99" w:rsidP="00BF5967">
      <w:r>
        <w:tab/>
        <w:t xml:space="preserve">In experimentul de mai jos se poate observa modul de functionare a multiplexorului generic instantiat in asa fel incat sa poata primi un numar pe 8 biti : </w:t>
      </w:r>
    </w:p>
    <w:p w:rsidR="00C83B99" w:rsidRPr="00BF5967" w:rsidRDefault="00C83B99" w:rsidP="00BF5967">
      <w:r>
        <w:rPr>
          <w:noProof/>
        </w:rPr>
        <w:drawing>
          <wp:inline distT="0" distB="0" distL="0" distR="0">
            <wp:extent cx="5937885" cy="949960"/>
            <wp:effectExtent l="0" t="0" r="5715" b="2540"/>
            <wp:docPr id="15" name="Picture 15" descr="C:\Users\Alin\AppData\Local\Microsoft\Windows\INetCache\Content.Word\genericMux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genericMux8bi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Pr="003701BE" w:rsidRDefault="003701BE" w:rsidP="003701BE">
      <w:pPr>
        <w:pStyle w:val="Heading1"/>
      </w:pPr>
      <w:bookmarkStart w:id="5" w:name="_Bibliografie"/>
      <w:bookmarkStart w:id="6" w:name="_Toc477787160"/>
      <w:bookmarkEnd w:id="5"/>
      <w:r>
        <w:t>Bibliografie</w:t>
      </w:r>
      <w:bookmarkEnd w:id="6"/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24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25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1E74C3">
        <w:rPr>
          <w:sz w:val="24"/>
          <w:szCs w:val="24"/>
        </w:rPr>
        <w:t xml:space="preserve"> </w:t>
      </w:r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lastRenderedPageBreak/>
        <w:t>[4</w:t>
      </w:r>
      <w:r w:rsidR="00CF1D7A">
        <w:t>]</w:t>
      </w:r>
      <w:hyperlink r:id="rId26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27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B9" w:rsidRDefault="00BF5BB9" w:rsidP="00C31643">
      <w:pPr>
        <w:spacing w:after="0" w:line="240" w:lineRule="auto"/>
      </w:pPr>
      <w:r>
        <w:separator/>
      </w:r>
    </w:p>
  </w:endnote>
  <w:endnote w:type="continuationSeparator" w:id="0">
    <w:p w:rsidR="00BF5BB9" w:rsidRDefault="00BF5BB9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B9" w:rsidRDefault="00BF5BB9" w:rsidP="00C31643">
      <w:pPr>
        <w:spacing w:after="0" w:line="240" w:lineRule="auto"/>
      </w:pPr>
      <w:r>
        <w:separator/>
      </w:r>
    </w:p>
  </w:footnote>
  <w:footnote w:type="continuationSeparator" w:id="0">
    <w:p w:rsidR="00BF5BB9" w:rsidRDefault="00BF5BB9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2479C"/>
    <w:multiLevelType w:val="hybridMultilevel"/>
    <w:tmpl w:val="A82C13BE"/>
    <w:lvl w:ilvl="0" w:tplc="0418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F0375"/>
    <w:rsid w:val="00133ECD"/>
    <w:rsid w:val="00136575"/>
    <w:rsid w:val="00142D7D"/>
    <w:rsid w:val="00155D30"/>
    <w:rsid w:val="001619A1"/>
    <w:rsid w:val="001C6794"/>
    <w:rsid w:val="001E74C3"/>
    <w:rsid w:val="0026083E"/>
    <w:rsid w:val="002F2F52"/>
    <w:rsid w:val="003218C6"/>
    <w:rsid w:val="00363AAA"/>
    <w:rsid w:val="003701BE"/>
    <w:rsid w:val="00380D66"/>
    <w:rsid w:val="003B2BD0"/>
    <w:rsid w:val="0047423A"/>
    <w:rsid w:val="0048026E"/>
    <w:rsid w:val="004970C8"/>
    <w:rsid w:val="004E50B7"/>
    <w:rsid w:val="0053539C"/>
    <w:rsid w:val="005B6AB6"/>
    <w:rsid w:val="005C5434"/>
    <w:rsid w:val="00697988"/>
    <w:rsid w:val="0071125E"/>
    <w:rsid w:val="00741F42"/>
    <w:rsid w:val="007940B3"/>
    <w:rsid w:val="00850475"/>
    <w:rsid w:val="00856B65"/>
    <w:rsid w:val="0088013C"/>
    <w:rsid w:val="008B4135"/>
    <w:rsid w:val="008D43F0"/>
    <w:rsid w:val="00965859"/>
    <w:rsid w:val="00BA327A"/>
    <w:rsid w:val="00BD6DDE"/>
    <w:rsid w:val="00BF5967"/>
    <w:rsid w:val="00BF5BB9"/>
    <w:rsid w:val="00C26751"/>
    <w:rsid w:val="00C31643"/>
    <w:rsid w:val="00C405C7"/>
    <w:rsid w:val="00C4242F"/>
    <w:rsid w:val="00C56964"/>
    <w:rsid w:val="00C83B99"/>
    <w:rsid w:val="00CF1D7A"/>
    <w:rsid w:val="00D9788C"/>
    <w:rsid w:val="00DB4E3A"/>
    <w:rsid w:val="00DD2AEE"/>
    <w:rsid w:val="00E42794"/>
    <w:rsid w:val="00E82C45"/>
    <w:rsid w:val="00EE51F0"/>
    <w:rsid w:val="00F063B2"/>
    <w:rsid w:val="00F4687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97E1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andrei.clubcisco.ro/cursuri/1ii/cursuri/Aritmetica%20in%20virgula%20mobila.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chortle.ccsu.edu/assemblytutorial/Chapter-30/IEEE754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o.wikipedia.org/wiki/Virgul&#259;_mobil&#259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cs.umd.edu/class/sum2003/cmsc311/Notes/BinMath/add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4810-0853-4000-A37B-5192B7C4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Tandea Alin</cp:lastModifiedBy>
  <cp:revision>20</cp:revision>
  <dcterms:created xsi:type="dcterms:W3CDTF">2017-03-16T14:07:00Z</dcterms:created>
  <dcterms:modified xsi:type="dcterms:W3CDTF">2017-05-02T18:22:00Z</dcterms:modified>
</cp:coreProperties>
</file>