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Share my Ride</w:t>
      </w:r>
    </w:p>
    <w:p>
      <w:pPr>
        <w:jc w:val="center"/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- implementare pe containere -</w:t>
      </w:r>
    </w:p>
    <w:p>
      <w:pPr>
        <w:jc w:val="center"/>
        <w:rPr>
          <w:rFonts w:hint="default"/>
          <w:sz w:val="44"/>
          <w:szCs w:val="44"/>
          <w:lang w:val="en-GB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Modelul arhitectural propus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-GB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Arhitectura propusa este una clasica pe 3 layere, frontend, backend si o baza de date. Vor exista 2 tipuri de frontend, unul pentru administratori si altul pentru useri normali. 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drawing>
          <wp:inline distT="0" distB="0" distL="114300" distR="114300">
            <wp:extent cx="6606540" cy="4954905"/>
            <wp:effectExtent l="0" t="0" r="3810" b="17145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32"/>
          <w:szCs w:val="32"/>
          <w:lang w:val="en-GB"/>
        </w:rPr>
        <w:t>Descrierea componentelor arhitecturale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2"/>
        </w:numPr>
        <w:ind w:left="420" w:leftChars="0"/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Frontend - React (JS)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Server node.js pe care ruleaza react care ii lasa pe useri sa aleaga unde vor sa se duca si le permite sa discute cu ceilalti participanti la trip.</w:t>
      </w:r>
      <w:bookmarkStart w:id="0" w:name="_GoBack"/>
      <w:bookmarkEnd w:id="0"/>
    </w:p>
    <w:p>
      <w:pPr>
        <w:numPr>
          <w:ilvl w:val="0"/>
          <w:numId w:val="2"/>
        </w:numPr>
        <w:ind w:left="420" w:leftChars="0"/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Backend - Laravel (PHP)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Server PHP cu controllere pentru - User login/register, joining users in trips, conversations, messages.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Database - MySQL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Stocheaza datele despre useri si mesajele din conversatii.</w:t>
      </w:r>
    </w:p>
    <w:sectPr>
      <w:pgSz w:w="11850" w:h="16783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494F62"/>
    <w:multiLevelType w:val="singleLevel"/>
    <w:tmpl w:val="92494F6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523F4ED"/>
    <w:multiLevelType w:val="singleLevel"/>
    <w:tmpl w:val="7523F4ED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780A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2020-04-05T22:36:41Z</dcterms:created>
  <dc:creator>Catalin</dc:creator>
  <cp:lastModifiedBy>Catalin Trandafir</cp:lastModifiedBy>
  <dcterms:modified xsi:type="dcterms:W3CDTF">2020-04-05T22:57:58Z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